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DA" w:rsidRPr="000629DA" w:rsidRDefault="00142906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836973">
        <w:rPr>
          <w:sz w:val="28"/>
          <w:szCs w:val="28"/>
        </w:rPr>
        <w:t>3</w:t>
      </w:r>
      <w:r w:rsidR="000629DA" w:rsidRPr="000629DA">
        <w:rPr>
          <w:sz w:val="28"/>
          <w:szCs w:val="28"/>
        </w:rPr>
        <w:t>ФЕДЕРАЛЬНОЕ АГЕНТСТВО ЖЕЛЕЗНОДОРОЖНОГО ТРАНСПОРТА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высшего образования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«Петербургский государственный университет путей сообщения»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Императора Александра </w:t>
      </w:r>
      <w:r w:rsidRPr="000629DA">
        <w:rPr>
          <w:sz w:val="28"/>
          <w:szCs w:val="28"/>
          <w:lang w:val="en-US"/>
        </w:rPr>
        <w:t>I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(ФГБОУ ВО ПГУПС)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Кафедра «Инженерная химия и естествознание»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ab/>
      </w:r>
      <w:r w:rsidRPr="000629DA">
        <w:rPr>
          <w:sz w:val="28"/>
          <w:szCs w:val="28"/>
        </w:rPr>
        <w:tab/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629DA">
        <w:rPr>
          <w:b/>
          <w:bCs/>
          <w:sz w:val="28"/>
          <w:szCs w:val="28"/>
        </w:rPr>
        <w:t>РАБОЧАЯ ПРОГРАММА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0629DA">
        <w:rPr>
          <w:i/>
          <w:iCs/>
          <w:sz w:val="28"/>
          <w:szCs w:val="28"/>
        </w:rPr>
        <w:t>дисциплины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«ХИМИЯ» (Б1.</w:t>
      </w:r>
      <w:r>
        <w:rPr>
          <w:sz w:val="28"/>
          <w:szCs w:val="28"/>
        </w:rPr>
        <w:t>В.ДВ.6.1</w:t>
      </w:r>
      <w:r w:rsidRPr="000629DA">
        <w:rPr>
          <w:sz w:val="28"/>
          <w:szCs w:val="28"/>
        </w:rPr>
        <w:t>)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для </w:t>
      </w:r>
      <w:r w:rsidR="0074760D">
        <w:rPr>
          <w:sz w:val="28"/>
          <w:szCs w:val="28"/>
        </w:rPr>
        <w:t>направления</w:t>
      </w:r>
      <w:r w:rsidRPr="000629DA">
        <w:rPr>
          <w:sz w:val="28"/>
          <w:szCs w:val="28"/>
        </w:rPr>
        <w:t xml:space="preserve">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2</w:t>
      </w:r>
      <w:r w:rsidR="0074760D">
        <w:rPr>
          <w:sz w:val="28"/>
          <w:szCs w:val="28"/>
        </w:rPr>
        <w:t>1</w:t>
      </w:r>
      <w:r w:rsidRPr="000629DA">
        <w:rPr>
          <w:sz w:val="28"/>
          <w:szCs w:val="28"/>
        </w:rPr>
        <w:t>.0</w:t>
      </w:r>
      <w:r w:rsidR="0074760D">
        <w:rPr>
          <w:sz w:val="28"/>
          <w:szCs w:val="28"/>
        </w:rPr>
        <w:t>3</w:t>
      </w:r>
      <w:r w:rsidRPr="000629DA">
        <w:rPr>
          <w:sz w:val="28"/>
          <w:szCs w:val="28"/>
        </w:rPr>
        <w:t>.0</w:t>
      </w:r>
      <w:r w:rsidR="0074760D">
        <w:rPr>
          <w:sz w:val="28"/>
          <w:szCs w:val="28"/>
        </w:rPr>
        <w:t>2</w:t>
      </w:r>
      <w:r w:rsidRPr="000629DA">
        <w:rPr>
          <w:sz w:val="28"/>
          <w:szCs w:val="28"/>
        </w:rPr>
        <w:t xml:space="preserve"> «</w:t>
      </w:r>
      <w:r w:rsidR="0074760D">
        <w:rPr>
          <w:sz w:val="28"/>
          <w:szCs w:val="28"/>
        </w:rPr>
        <w:t>Землеустройство и кадастры</w:t>
      </w:r>
      <w:r w:rsidRPr="000629DA">
        <w:rPr>
          <w:sz w:val="28"/>
          <w:szCs w:val="28"/>
        </w:rPr>
        <w:t xml:space="preserve">» 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 xml:space="preserve">по </w:t>
      </w:r>
      <w:r w:rsidR="0074760D">
        <w:rPr>
          <w:sz w:val="28"/>
          <w:szCs w:val="28"/>
        </w:rPr>
        <w:t>профилю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«</w:t>
      </w:r>
      <w:r w:rsidR="0074760D">
        <w:rPr>
          <w:sz w:val="28"/>
          <w:szCs w:val="28"/>
        </w:rPr>
        <w:t>Кадастр недвижимости</w:t>
      </w:r>
      <w:r w:rsidRPr="000629DA">
        <w:rPr>
          <w:sz w:val="28"/>
          <w:szCs w:val="28"/>
        </w:rPr>
        <w:t>»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Форма обучения – очная</w:t>
      </w: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629DA" w:rsidRPr="000629DA" w:rsidRDefault="000629DA" w:rsidP="000629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Санкт – Петербург</w:t>
      </w:r>
    </w:p>
    <w:p w:rsidR="0017611F" w:rsidRDefault="000629DA" w:rsidP="000629D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629DA">
        <w:rPr>
          <w:sz w:val="28"/>
          <w:szCs w:val="28"/>
        </w:rPr>
        <w:t>201</w:t>
      </w:r>
      <w:r w:rsidR="003E3F7C">
        <w:rPr>
          <w:sz w:val="28"/>
          <w:szCs w:val="28"/>
        </w:rPr>
        <w:t>8</w:t>
      </w:r>
    </w:p>
    <w:p w:rsidR="000629DA" w:rsidRDefault="000629DA" w:rsidP="000629D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0EB5" w:rsidRDefault="00AD57DD" w:rsidP="00407A29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AD57DD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B5" w:rsidRPr="00D2714B" w:rsidRDefault="00EE0EB5" w:rsidP="00407A29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8A13E7">
        <w:rPr>
          <w:sz w:val="28"/>
          <w:szCs w:val="28"/>
        </w:rPr>
        <w:t>0</w:t>
      </w:r>
      <w:r w:rsidR="003F6F5C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3F6F5C">
        <w:rPr>
          <w:sz w:val="28"/>
          <w:szCs w:val="28"/>
        </w:rPr>
        <w:t>октября</w:t>
      </w:r>
      <w:r w:rsidR="001D5181">
        <w:rPr>
          <w:sz w:val="28"/>
          <w:szCs w:val="28"/>
        </w:rPr>
        <w:t xml:space="preserve"> 2015</w:t>
      </w:r>
      <w:r w:rsidRPr="00D2714B">
        <w:rPr>
          <w:sz w:val="28"/>
          <w:szCs w:val="28"/>
        </w:rPr>
        <w:t xml:space="preserve"> г., приказ № </w:t>
      </w:r>
      <w:r w:rsidR="008A13E7">
        <w:rPr>
          <w:sz w:val="28"/>
          <w:szCs w:val="28"/>
        </w:rPr>
        <w:t>1</w:t>
      </w:r>
      <w:r w:rsidR="003F6F5C">
        <w:rPr>
          <w:sz w:val="28"/>
          <w:szCs w:val="28"/>
        </w:rPr>
        <w:t>084</w:t>
      </w:r>
      <w:r w:rsidRPr="00D2714B">
        <w:rPr>
          <w:sz w:val="28"/>
          <w:szCs w:val="28"/>
        </w:rPr>
        <w:t xml:space="preserve"> по направлению </w:t>
      </w:r>
      <w:r w:rsidR="008A13E7">
        <w:rPr>
          <w:sz w:val="28"/>
          <w:szCs w:val="28"/>
        </w:rPr>
        <w:t>2</w:t>
      </w:r>
      <w:r w:rsidR="003F6F5C">
        <w:rPr>
          <w:sz w:val="28"/>
          <w:szCs w:val="28"/>
        </w:rPr>
        <w:t>1</w:t>
      </w:r>
      <w:r w:rsidR="001D5181">
        <w:rPr>
          <w:sz w:val="28"/>
          <w:szCs w:val="28"/>
        </w:rPr>
        <w:t>.03.0</w:t>
      </w:r>
      <w:r w:rsidR="00080231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3F6F5C" w:rsidRPr="003F6F5C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», по дисциплине «</w:t>
      </w:r>
      <w:r w:rsidR="001D5181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».</w:t>
      </w:r>
    </w:p>
    <w:p w:rsidR="008649D8" w:rsidRPr="001D518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1D5181" w:rsidRPr="001D5181">
        <w:rPr>
          <w:sz w:val="28"/>
          <w:szCs w:val="28"/>
        </w:rPr>
        <w:t>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1D5181" w:rsidRDefault="008649D8" w:rsidP="001D5181">
      <w:pPr>
        <w:pStyle w:val="a3"/>
        <w:tabs>
          <w:tab w:val="left" w:pos="0"/>
        </w:tabs>
        <w:ind w:left="0" w:firstLine="851"/>
        <w:rPr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  <w:r w:rsidR="001D5181" w:rsidRPr="001D5181">
        <w:rPr>
          <w:szCs w:val="28"/>
        </w:rPr>
        <w:t xml:space="preserve"> </w:t>
      </w:r>
    </w:p>
    <w:p w:rsidR="001D5181" w:rsidRPr="001D5181" w:rsidRDefault="001D5181" w:rsidP="00AF46BA">
      <w:pPr>
        <w:pStyle w:val="a3"/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1D5181" w:rsidRPr="001D5181" w:rsidRDefault="001D5181" w:rsidP="00AF46BA">
      <w:pPr>
        <w:pStyle w:val="a3"/>
        <w:widowControl/>
        <w:numPr>
          <w:ilvl w:val="0"/>
          <w:numId w:val="22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8649D8" w:rsidRPr="001D5181" w:rsidRDefault="008649D8" w:rsidP="001D518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- основные химические системы;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="001D5181" w:rsidRPr="007556D7">
        <w:rPr>
          <w:iCs/>
          <w:spacing w:val="-2"/>
          <w:sz w:val="28"/>
          <w:szCs w:val="28"/>
        </w:rPr>
        <w:t>основные закономерности протекания химических реакций</w:t>
      </w:r>
      <w:r>
        <w:rPr>
          <w:iCs/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- основы химической термодинамики</w:t>
      </w:r>
      <w:r w:rsidR="001D5181" w:rsidRPr="007556D7">
        <w:rPr>
          <w:iCs/>
          <w:spacing w:val="-2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использовать современные методы исследований для решения профессиональных задач; 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проводить химический эксперимент</w:t>
      </w:r>
      <w:r>
        <w:rPr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Pr="007556D7">
        <w:rPr>
          <w:iCs/>
          <w:spacing w:val="-2"/>
          <w:sz w:val="28"/>
          <w:szCs w:val="28"/>
        </w:rPr>
        <w:t>применять полученные знания по химии при изучении других дисциплин</w:t>
      </w:r>
      <w:r>
        <w:rPr>
          <w:iCs/>
          <w:spacing w:val="-2"/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составлять и анализировать химические уравнения, соблюдать меры безопасности при работе с химическими реактивами</w:t>
      </w:r>
      <w:r w:rsidR="006F0FC0">
        <w:rPr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выделять конкретное физическое содержание в прикладных задачах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Pr="0032302E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</w:t>
      </w:r>
      <w:r w:rsidRPr="007556D7">
        <w:rPr>
          <w:iCs/>
          <w:spacing w:val="-2"/>
          <w:sz w:val="28"/>
          <w:szCs w:val="28"/>
        </w:rPr>
        <w:lastRenderedPageBreak/>
        <w:t>исследовательских и производственных задач в сфере профессиональной деятельности.</w:t>
      </w:r>
    </w:p>
    <w:p w:rsidR="00093F7D" w:rsidRPr="00093F7D" w:rsidRDefault="00093F7D" w:rsidP="00093F7D">
      <w:pPr>
        <w:widowControl/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DF6676">
        <w:rPr>
          <w:sz w:val="28"/>
          <w:szCs w:val="28"/>
        </w:rPr>
        <w:t>основной профессиональной образовательной программы (ОПОП).</w:t>
      </w:r>
    </w:p>
    <w:p w:rsidR="008649D8" w:rsidRPr="00A52159" w:rsidRDefault="003F6F5C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AF46BA" w:rsidRDefault="00322584" w:rsidP="00093F7D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3F6F5C">
        <w:rPr>
          <w:sz w:val="28"/>
          <w:szCs w:val="28"/>
        </w:rPr>
        <w:t>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</w:t>
      </w:r>
      <w:r w:rsidR="00AF46BA" w:rsidRPr="00AF46BA">
        <w:rPr>
          <w:sz w:val="28"/>
          <w:szCs w:val="28"/>
        </w:rPr>
        <w:t xml:space="preserve"> </w:t>
      </w:r>
      <w:r w:rsidR="008649D8" w:rsidRPr="005716D5">
        <w:rPr>
          <w:sz w:val="28"/>
          <w:szCs w:val="28"/>
        </w:rPr>
        <w:t>(</w:t>
      </w:r>
      <w:r w:rsidR="000C2E1B" w:rsidRPr="000C2E1B">
        <w:rPr>
          <w:sz w:val="28"/>
          <w:szCs w:val="28"/>
        </w:rPr>
        <w:t>О</w:t>
      </w:r>
      <w:r w:rsidR="008649D8" w:rsidRPr="000C2E1B">
        <w:rPr>
          <w:sz w:val="28"/>
          <w:szCs w:val="28"/>
        </w:rPr>
        <w:t>ПК-</w:t>
      </w:r>
      <w:r w:rsidRPr="000C2E1B">
        <w:rPr>
          <w:sz w:val="28"/>
          <w:szCs w:val="28"/>
        </w:rPr>
        <w:t>2</w:t>
      </w:r>
      <w:r w:rsidR="008649D8" w:rsidRPr="000C2E1B">
        <w:rPr>
          <w:sz w:val="28"/>
          <w:szCs w:val="28"/>
        </w:rPr>
        <w:t>)</w:t>
      </w:r>
      <w:r w:rsidRPr="000C2E1B">
        <w:rPr>
          <w:sz w:val="28"/>
          <w:szCs w:val="28"/>
        </w:rPr>
        <w:t>.</w:t>
      </w:r>
    </w:p>
    <w:p w:rsidR="00093F7D" w:rsidRPr="00093F7D" w:rsidRDefault="00093F7D" w:rsidP="00093F7D">
      <w:pPr>
        <w:widowControl/>
        <w:spacing w:line="240" w:lineRule="auto"/>
        <w:ind w:firstLine="851"/>
        <w:rPr>
          <w:sz w:val="28"/>
          <w:szCs w:val="28"/>
        </w:rPr>
      </w:pPr>
      <w:r w:rsidRPr="00093F7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93F7D">
        <w:rPr>
          <w:b/>
          <w:sz w:val="28"/>
          <w:szCs w:val="28"/>
        </w:rPr>
        <w:t>профессиональных компетенций (ПК)</w:t>
      </w:r>
      <w:r w:rsidRPr="00093F7D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093F7D">
        <w:rPr>
          <w:sz w:val="28"/>
          <w:szCs w:val="28"/>
        </w:rPr>
        <w:t>бакалавриата</w:t>
      </w:r>
      <w:proofErr w:type="spellEnd"/>
      <w:r w:rsidRPr="00093F7D">
        <w:rPr>
          <w:sz w:val="28"/>
          <w:szCs w:val="28"/>
        </w:rPr>
        <w:t>:</w:t>
      </w:r>
    </w:p>
    <w:p w:rsidR="00AF46BA" w:rsidRPr="000B4938" w:rsidRDefault="000B4938" w:rsidP="00093F7D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0B4938">
        <w:rPr>
          <w:i/>
          <w:sz w:val="28"/>
          <w:szCs w:val="28"/>
        </w:rPr>
        <w:t>производственно-технологическая деятельность:</w:t>
      </w:r>
    </w:p>
    <w:p w:rsidR="000B4938" w:rsidRPr="000B4938" w:rsidRDefault="000B4938" w:rsidP="000B4938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B4938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 xml:space="preserve">использовать знания современных технологий технической инвентаризации объектов капитального строительства </w:t>
      </w:r>
      <w:r w:rsidRPr="000B4938">
        <w:rPr>
          <w:sz w:val="28"/>
          <w:szCs w:val="28"/>
        </w:rPr>
        <w:t>(ПК-12).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93F7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93F7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D433C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 (</w:t>
      </w:r>
      <w:r w:rsidR="008D433C">
        <w:rPr>
          <w:sz w:val="28"/>
          <w:szCs w:val="28"/>
        </w:rPr>
        <w:t>Б1.</w:t>
      </w:r>
      <w:r w:rsidR="000C2E1B">
        <w:rPr>
          <w:sz w:val="28"/>
          <w:szCs w:val="28"/>
        </w:rPr>
        <w:t>В</w:t>
      </w:r>
      <w:r w:rsidR="008D433C">
        <w:rPr>
          <w:sz w:val="28"/>
          <w:szCs w:val="28"/>
        </w:rPr>
        <w:t>.</w:t>
      </w:r>
      <w:r w:rsidR="000C2E1B">
        <w:rPr>
          <w:sz w:val="28"/>
          <w:szCs w:val="28"/>
        </w:rPr>
        <w:t>ДВ.</w:t>
      </w:r>
      <w:r w:rsidR="00322584">
        <w:rPr>
          <w:sz w:val="28"/>
          <w:szCs w:val="28"/>
        </w:rPr>
        <w:t>6</w:t>
      </w:r>
      <w:r w:rsidR="00EC1516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="00080231">
        <w:rPr>
          <w:sz w:val="28"/>
          <w:szCs w:val="28"/>
        </w:rPr>
        <w:t>вариативной</w:t>
      </w:r>
      <w:r w:rsidRPr="008D433C">
        <w:rPr>
          <w:sz w:val="28"/>
          <w:szCs w:val="28"/>
        </w:rPr>
        <w:t xml:space="preserve"> ч</w:t>
      </w:r>
      <w:r w:rsidRPr="00D2714B">
        <w:rPr>
          <w:sz w:val="28"/>
          <w:szCs w:val="28"/>
        </w:rPr>
        <w:t xml:space="preserve">асти и является </w:t>
      </w:r>
      <w:r w:rsidR="000C2E1B">
        <w:rPr>
          <w:sz w:val="28"/>
          <w:szCs w:val="28"/>
        </w:rPr>
        <w:t>дисциплиной по выбору</w:t>
      </w:r>
      <w:r w:rsidR="008D433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0C2E1B" w:rsidRDefault="000C2E1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E3F7C" w:rsidRPr="00452560" w:rsidTr="0025641E">
        <w:trPr>
          <w:jc w:val="center"/>
        </w:trPr>
        <w:tc>
          <w:tcPr>
            <w:tcW w:w="5353" w:type="dxa"/>
            <w:vMerge w:val="restart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52560">
              <w:rPr>
                <w:b/>
                <w:sz w:val="28"/>
                <w:szCs w:val="28"/>
              </w:rPr>
              <w:t>Семестр</w:t>
            </w:r>
          </w:p>
        </w:tc>
      </w:tr>
      <w:tr w:rsidR="003E3F7C" w:rsidRPr="00452560" w:rsidTr="0025641E">
        <w:trPr>
          <w:jc w:val="center"/>
        </w:trPr>
        <w:tc>
          <w:tcPr>
            <w:tcW w:w="5353" w:type="dxa"/>
            <w:vMerge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3F7C" w:rsidRPr="002D630A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3E3F7C" w:rsidRPr="00452560" w:rsidTr="0025641E">
        <w:trPr>
          <w:trHeight w:val="1736"/>
          <w:jc w:val="center"/>
        </w:trPr>
        <w:tc>
          <w:tcPr>
            <w:tcW w:w="5353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В том числе:</w:t>
            </w:r>
          </w:p>
          <w:p w:rsidR="003E3F7C" w:rsidRPr="00452560" w:rsidRDefault="003E3F7C" w:rsidP="003E3F7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лекции (Л)</w:t>
            </w:r>
          </w:p>
          <w:p w:rsidR="003E3F7C" w:rsidRPr="00452560" w:rsidRDefault="003E3F7C" w:rsidP="003E3F7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практические занятия (ПЗ)</w:t>
            </w:r>
          </w:p>
          <w:p w:rsidR="003E3F7C" w:rsidRPr="00452560" w:rsidRDefault="003E3F7C" w:rsidP="003E3F7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E3F7C" w:rsidRPr="00452560" w:rsidTr="0025641E">
        <w:trPr>
          <w:jc w:val="center"/>
        </w:trPr>
        <w:tc>
          <w:tcPr>
            <w:tcW w:w="5353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E3F7C" w:rsidRPr="00452560" w:rsidTr="0025641E">
        <w:trPr>
          <w:jc w:val="center"/>
        </w:trPr>
        <w:tc>
          <w:tcPr>
            <w:tcW w:w="5353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3F7C" w:rsidRPr="00452560" w:rsidTr="0025641E">
        <w:trPr>
          <w:jc w:val="center"/>
        </w:trPr>
        <w:tc>
          <w:tcPr>
            <w:tcW w:w="5353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З</w:t>
            </w:r>
          </w:p>
        </w:tc>
      </w:tr>
      <w:tr w:rsidR="003E3F7C" w:rsidRPr="00452560" w:rsidTr="0025641E">
        <w:trPr>
          <w:jc w:val="center"/>
        </w:trPr>
        <w:tc>
          <w:tcPr>
            <w:tcW w:w="5353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52560">
              <w:rPr>
                <w:sz w:val="28"/>
                <w:szCs w:val="28"/>
              </w:rPr>
              <w:t>з.е</w:t>
            </w:r>
            <w:proofErr w:type="spellEnd"/>
            <w:r w:rsidRPr="0045256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3E3F7C" w:rsidRPr="00452560" w:rsidRDefault="003E3F7C" w:rsidP="0025641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52560">
              <w:rPr>
                <w:sz w:val="28"/>
                <w:szCs w:val="28"/>
              </w:rPr>
              <w:t>72/2</w:t>
            </w:r>
          </w:p>
        </w:tc>
      </w:tr>
    </w:tbl>
    <w:p w:rsidR="008649D8" w:rsidRPr="00254114" w:rsidRDefault="00254114" w:rsidP="00254114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254114">
        <w:rPr>
          <w:sz w:val="24"/>
          <w:szCs w:val="24"/>
        </w:rPr>
        <w:t>Примечание</w:t>
      </w:r>
      <w:r w:rsidRPr="00254114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</w:t>
      </w:r>
      <w:r w:rsidRPr="00254114">
        <w:rPr>
          <w:sz w:val="24"/>
          <w:szCs w:val="24"/>
        </w:rPr>
        <w:t>З – зачет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910"/>
        <w:gridCol w:w="4814"/>
      </w:tblGrid>
      <w:tr w:rsidR="008649D8" w:rsidRPr="00D2714B" w:rsidTr="003F25A6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10" w:type="dxa"/>
            <w:vAlign w:val="center"/>
          </w:tcPr>
          <w:p w:rsidR="008649D8" w:rsidRPr="00D2714B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814" w:type="dxa"/>
            <w:vAlign w:val="center"/>
          </w:tcPr>
          <w:p w:rsidR="008649D8" w:rsidRPr="00D2714B" w:rsidRDefault="008649D8" w:rsidP="00E715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действующих масс. Закон эквивалентов. Моль. Молярная масса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Химическая термодинамика 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Химическая кинетика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>
              <w:rPr>
                <w:sz w:val="24"/>
                <w:szCs w:val="24"/>
              </w:rPr>
              <w:t>Ле-Шателье</w:t>
            </w:r>
            <w:proofErr w:type="spellEnd"/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химической связи, типы гибридизации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Электрохимические системы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Электродный потенциал, равнение Нернста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Pr="00836973" w:rsidRDefault="00836973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9E3E2C" w:rsidRPr="00D2714B" w:rsidTr="003F25A6">
        <w:trPr>
          <w:jc w:val="center"/>
        </w:trPr>
        <w:tc>
          <w:tcPr>
            <w:tcW w:w="621" w:type="dxa"/>
            <w:vAlign w:val="center"/>
          </w:tcPr>
          <w:p w:rsidR="009E3E2C" w:rsidRPr="00836973" w:rsidRDefault="00836973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3910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4814" w:type="dxa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9D5BCE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540"/>
        <w:gridCol w:w="720"/>
        <w:gridCol w:w="677"/>
        <w:gridCol w:w="763"/>
      </w:tblGrid>
      <w:tr w:rsidR="009D5BCE" w:rsidRPr="009D5BCE" w:rsidTr="0025641E">
        <w:trPr>
          <w:trHeight w:val="425"/>
        </w:trPr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hanging="10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bCs/>
                <w:sz w:val="28"/>
                <w:szCs w:val="28"/>
              </w:rPr>
              <w:t>№п</w:t>
            </w:r>
            <w:r w:rsidRPr="009D5BCE">
              <w:rPr>
                <w:rFonts w:eastAsia="Calibri"/>
                <w:b/>
                <w:bCs/>
                <w:sz w:val="28"/>
                <w:szCs w:val="28"/>
                <w:lang w:val="en-US"/>
              </w:rPr>
              <w:t>/</w:t>
            </w:r>
            <w:r w:rsidRPr="009D5BCE">
              <w:rPr>
                <w:rFonts w:eastAsia="Calibri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D5BCE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Основные понятия и законы химии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pacing w:val="-2"/>
                <w:sz w:val="28"/>
                <w:szCs w:val="28"/>
                <w:lang w:eastAsia="en-US"/>
              </w:rPr>
              <w:t>Химическая термодинамика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pacing w:val="-2"/>
                <w:sz w:val="28"/>
                <w:szCs w:val="28"/>
                <w:lang w:eastAsia="en-US"/>
              </w:rPr>
              <w:t>Химическая кинетика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Строение атома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outlineLvl w:val="3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Химическая связь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Электрохимические системы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Дисперсные системы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D5BC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0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Аналитическая химия</w:t>
            </w:r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9D5BCE" w:rsidRPr="009D5BCE" w:rsidTr="0025641E">
        <w:tc>
          <w:tcPr>
            <w:tcW w:w="72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40" w:type="dxa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9D5BCE">
              <w:rPr>
                <w:rFonts w:eastAsia="Calibri"/>
                <w:b/>
                <w:sz w:val="28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54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20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77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D5BCE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63" w:type="dxa"/>
            <w:vAlign w:val="center"/>
          </w:tcPr>
          <w:p w:rsidR="009D5BCE" w:rsidRPr="009D5BCE" w:rsidRDefault="009D5BCE" w:rsidP="009D5BCE">
            <w:pPr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BCE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</w:tr>
    </w:tbl>
    <w:p w:rsidR="00D24B86" w:rsidRDefault="00D24B8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023"/>
        <w:gridCol w:w="4675"/>
      </w:tblGrid>
      <w:tr w:rsidR="008649D8" w:rsidRPr="00D2714B" w:rsidTr="00254114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23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9E3E2C" w:rsidRPr="009E3E2C" w:rsidRDefault="009E3E2C" w:rsidP="009E3E2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E3E2C">
              <w:rPr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4675" w:type="dxa"/>
            <w:vAlign w:val="center"/>
          </w:tcPr>
          <w:p w:rsidR="009E3E2C" w:rsidRPr="00D2714B" w:rsidRDefault="009D5BCE" w:rsidP="009D5BC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Pr="00142906" w:rsidRDefault="00142906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3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Pr="00142906" w:rsidRDefault="00142906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4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Pr="00142906" w:rsidRDefault="00142906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5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pStyle w:val="4"/>
              <w:tabs>
                <w:tab w:val="left" w:pos="0"/>
              </w:tabs>
              <w:ind w:right="-17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tabs>
                <w:tab w:val="left" w:pos="1418"/>
              </w:tabs>
              <w:spacing w:line="240" w:lineRule="auto"/>
              <w:ind w:right="-17" w:firstLine="17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2012. – 52 с.</w:t>
            </w:r>
            <w:r w:rsidR="009E3E2C">
              <w:rPr>
                <w:bCs/>
                <w:sz w:val="28"/>
                <w:szCs w:val="28"/>
              </w:rPr>
              <w:t>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Pr="00142906" w:rsidRDefault="00142906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6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>
              <w:rPr>
                <w:bCs/>
                <w:sz w:val="28"/>
                <w:szCs w:val="28"/>
              </w:rPr>
              <w:t xml:space="preserve">учебное пособие / -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2014 – 89.с.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>
              <w:rPr>
                <w:bCs/>
                <w:sz w:val="28"/>
                <w:szCs w:val="28"/>
              </w:rPr>
              <w:t xml:space="preserve">учебное пособие / -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2014 – 89.с.</w:t>
            </w:r>
          </w:p>
        </w:tc>
      </w:tr>
      <w:tr w:rsidR="009E3E2C" w:rsidRPr="00D2714B" w:rsidTr="00254114">
        <w:trPr>
          <w:jc w:val="center"/>
        </w:trPr>
        <w:tc>
          <w:tcPr>
            <w:tcW w:w="653" w:type="dxa"/>
            <w:vAlign w:val="center"/>
          </w:tcPr>
          <w:p w:rsidR="009E3E2C" w:rsidRDefault="009E3E2C" w:rsidP="009E3E2C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023" w:type="dxa"/>
            <w:vAlign w:val="center"/>
          </w:tcPr>
          <w:p w:rsidR="009E3E2C" w:rsidRDefault="009E3E2C" w:rsidP="009E3E2C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4675" w:type="dxa"/>
            <w:vAlign w:val="center"/>
          </w:tcPr>
          <w:p w:rsidR="009E3E2C" w:rsidRDefault="009D5BCE" w:rsidP="009E3E2C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Сватовская Л.Б. и др. </w:t>
            </w:r>
            <w:r>
              <w:rPr>
                <w:sz w:val="28"/>
                <w:szCs w:val="28"/>
              </w:rPr>
              <w:t xml:space="preserve">Химические, экологические и некоторые технические аспекты р-элементов </w:t>
            </w:r>
            <w:r>
              <w:rPr>
                <w:bCs/>
                <w:sz w:val="28"/>
                <w:szCs w:val="28"/>
              </w:rPr>
              <w:t xml:space="preserve">учебное пособие / -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2014 – 89.с.</w:t>
            </w:r>
          </w:p>
        </w:tc>
      </w:tr>
    </w:tbl>
    <w:p w:rsidR="009D5BCE" w:rsidRDefault="009D5B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D5BCE" w:rsidRDefault="009D5B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83F05" w:rsidRDefault="00283F05" w:rsidP="00283F0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283F05" w:rsidRDefault="00283F05" w:rsidP="00283F0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283F05" w:rsidRDefault="00283F05" w:rsidP="00283F0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Pr="00D2714B" w:rsidRDefault="00283F05" w:rsidP="009D5BC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/ Сватовская Л.Б. [и др.];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2012. – 52 с.</w:t>
      </w:r>
    </w:p>
    <w:p w:rsidR="00283F05" w:rsidRDefault="00283F05" w:rsidP="009D5BC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>
        <w:rPr>
          <w:bCs/>
          <w:sz w:val="28"/>
          <w:szCs w:val="28"/>
        </w:rPr>
        <w:t xml:space="preserve">учебное пособие /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2014 – 89.с.</w:t>
      </w:r>
    </w:p>
    <w:p w:rsidR="00283F05" w:rsidRDefault="00283F05" w:rsidP="009D5BCE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технические аспекты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-элементов </w:t>
      </w:r>
      <w:r>
        <w:rPr>
          <w:bCs/>
          <w:sz w:val="28"/>
          <w:szCs w:val="28"/>
        </w:rPr>
        <w:t xml:space="preserve">учебное пособие /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2014 – 61.с.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649D8" w:rsidRPr="00D2714B" w:rsidRDefault="009D5BC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649D8" w:rsidRPr="00D2714B">
        <w:rPr>
          <w:bCs/>
          <w:sz w:val="28"/>
          <w:szCs w:val="28"/>
        </w:rPr>
        <w:t>.</w:t>
      </w:r>
      <w:r w:rsidR="008649D8" w:rsidRPr="00D2714B">
        <w:rPr>
          <w:bCs/>
          <w:sz w:val="28"/>
          <w:szCs w:val="28"/>
        </w:rPr>
        <w:tab/>
      </w:r>
      <w:r w:rsidR="00283F05">
        <w:rPr>
          <w:bCs/>
          <w:sz w:val="28"/>
          <w:szCs w:val="28"/>
        </w:rPr>
        <w:t xml:space="preserve">Естественно-научные основы </w:t>
      </w:r>
      <w:proofErr w:type="spellStart"/>
      <w:r w:rsidR="00283F05">
        <w:rPr>
          <w:bCs/>
          <w:sz w:val="28"/>
          <w:szCs w:val="28"/>
        </w:rPr>
        <w:t>геоэкохимической</w:t>
      </w:r>
      <w:proofErr w:type="spellEnd"/>
      <w:r w:rsidR="00283F05">
        <w:rPr>
          <w:bCs/>
          <w:sz w:val="28"/>
          <w:szCs w:val="28"/>
        </w:rPr>
        <w:t xml:space="preserve"> картины мира / учебное пособие / Шершнева М.В., Макарова Е.И. – </w:t>
      </w:r>
      <w:proofErr w:type="gramStart"/>
      <w:r w:rsidR="00283F05">
        <w:rPr>
          <w:bCs/>
          <w:sz w:val="28"/>
          <w:szCs w:val="28"/>
        </w:rPr>
        <w:t>СПб.:</w:t>
      </w:r>
      <w:proofErr w:type="gramEnd"/>
      <w:r w:rsidR="00283F05">
        <w:rPr>
          <w:bCs/>
          <w:sz w:val="28"/>
          <w:szCs w:val="28"/>
        </w:rPr>
        <w:t xml:space="preserve"> ПГУПС, 2014. – 29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283F05" w:rsidP="00283F0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При освоении дисциплины 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B5D66" w:rsidRDefault="009D5BCE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83F05">
        <w:rPr>
          <w:bCs/>
          <w:sz w:val="28"/>
          <w:szCs w:val="28"/>
        </w:rPr>
        <w:t>.</w:t>
      </w:r>
      <w:r w:rsidR="00283F05">
        <w:rPr>
          <w:bCs/>
          <w:sz w:val="28"/>
          <w:szCs w:val="28"/>
        </w:rPr>
        <w:tab/>
      </w:r>
      <w:r w:rsidR="00E25F0B">
        <w:rPr>
          <w:sz w:val="28"/>
          <w:szCs w:val="28"/>
        </w:rPr>
        <w:t xml:space="preserve">Соловьева В.Я. и др. </w:t>
      </w:r>
      <w:r w:rsidR="00E25F0B">
        <w:rPr>
          <w:sz w:val="28"/>
        </w:rPr>
        <w:t xml:space="preserve">Особенности физико-химической природы и свойств дисперсий </w:t>
      </w:r>
      <w:proofErr w:type="spellStart"/>
      <w:r w:rsidR="00E25F0B">
        <w:rPr>
          <w:sz w:val="28"/>
        </w:rPr>
        <w:t>наноразмера</w:t>
      </w:r>
      <w:proofErr w:type="spellEnd"/>
      <w:r w:rsidR="00E25F0B">
        <w:rPr>
          <w:sz w:val="28"/>
        </w:rPr>
        <w:t xml:space="preserve">: </w:t>
      </w:r>
      <w:proofErr w:type="spellStart"/>
      <w:r w:rsidR="00E25F0B">
        <w:rPr>
          <w:bCs/>
          <w:sz w:val="28"/>
          <w:szCs w:val="28"/>
        </w:rPr>
        <w:t>методич</w:t>
      </w:r>
      <w:proofErr w:type="spellEnd"/>
      <w:r w:rsidR="00E25F0B">
        <w:rPr>
          <w:bCs/>
          <w:sz w:val="28"/>
          <w:szCs w:val="28"/>
        </w:rPr>
        <w:t xml:space="preserve">. указания – </w:t>
      </w:r>
      <w:proofErr w:type="gramStart"/>
      <w:r w:rsidR="00E25F0B">
        <w:rPr>
          <w:bCs/>
          <w:sz w:val="28"/>
          <w:szCs w:val="28"/>
        </w:rPr>
        <w:t>СПб.:</w:t>
      </w:r>
      <w:proofErr w:type="gramEnd"/>
      <w:r w:rsidR="00E25F0B">
        <w:rPr>
          <w:bCs/>
          <w:sz w:val="28"/>
          <w:szCs w:val="28"/>
        </w:rPr>
        <w:t xml:space="preserve"> ПГУПС, 2014 – 29 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606BB" w:rsidRPr="002606BB" w:rsidRDefault="002606BB" w:rsidP="002606BB">
      <w:pPr>
        <w:widowControl/>
        <w:spacing w:line="240" w:lineRule="auto"/>
        <w:ind w:firstLine="851"/>
        <w:jc w:val="left"/>
        <w:rPr>
          <w:rFonts w:eastAsia="Calibri"/>
          <w:bCs/>
          <w:sz w:val="28"/>
          <w:szCs w:val="28"/>
          <w:lang w:eastAsia="en-US"/>
        </w:rPr>
      </w:pPr>
    </w:p>
    <w:p w:rsidR="002606BB" w:rsidRPr="0032302E" w:rsidRDefault="002606BB" w:rsidP="0032302E">
      <w:pPr>
        <w:pStyle w:val="a3"/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32302E">
        <w:rPr>
          <w:rFonts w:eastAsia="Calibri"/>
          <w:bCs/>
          <w:sz w:val="28"/>
          <w:szCs w:val="28"/>
        </w:rPr>
        <w:t xml:space="preserve">Личный кабинет </w:t>
      </w:r>
      <w:proofErr w:type="gramStart"/>
      <w:r w:rsidRPr="0032302E">
        <w:rPr>
          <w:rFonts w:eastAsia="Calibri"/>
          <w:bCs/>
          <w:sz w:val="28"/>
          <w:szCs w:val="28"/>
        </w:rPr>
        <w:t>обучающегося  и</w:t>
      </w:r>
      <w:proofErr w:type="gramEnd"/>
      <w:r w:rsidRPr="0032302E">
        <w:rPr>
          <w:rFonts w:eastAsia="Calibri"/>
          <w:bCs/>
          <w:sz w:val="28"/>
          <w:szCs w:val="28"/>
        </w:rPr>
        <w:t xml:space="preserve">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32302E" w:rsidRDefault="0032302E" w:rsidP="0032302E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8F4C7D">
        <w:rPr>
          <w:bCs/>
          <w:sz w:val="28"/>
          <w:szCs w:val="28"/>
          <w:shd w:val="clear" w:color="auto" w:fill="FFFFFF"/>
        </w:rPr>
        <w:t>Электронно-библиотечная система ЛАНЬ [Элект</w:t>
      </w:r>
      <w:r>
        <w:rPr>
          <w:bCs/>
          <w:sz w:val="28"/>
          <w:szCs w:val="28"/>
          <w:shd w:val="clear" w:color="auto" w:fill="FFFFFF"/>
        </w:rPr>
        <w:t xml:space="preserve">ронный ресурс]. Режим доступа: </w:t>
      </w:r>
      <w:r w:rsidRPr="008F4C7D">
        <w:rPr>
          <w:bCs/>
          <w:sz w:val="28"/>
          <w:szCs w:val="28"/>
          <w:shd w:val="clear" w:color="auto" w:fill="FFFFFF"/>
        </w:rPr>
        <w:t xml:space="preserve">https://e.lanbook.com/books — </w:t>
      </w:r>
      <w:proofErr w:type="spellStart"/>
      <w:r w:rsidRPr="008F4C7D">
        <w:rPr>
          <w:bCs/>
          <w:sz w:val="28"/>
          <w:szCs w:val="28"/>
          <w:shd w:val="clear" w:color="auto" w:fill="FFFFFF"/>
        </w:rPr>
        <w:t>Загл</w:t>
      </w:r>
      <w:proofErr w:type="spellEnd"/>
      <w:r w:rsidRPr="008F4C7D">
        <w:rPr>
          <w:bCs/>
          <w:sz w:val="28"/>
          <w:szCs w:val="28"/>
          <w:shd w:val="clear" w:color="auto" w:fill="FFFFFF"/>
        </w:rPr>
        <w:t>. с экрана</w:t>
      </w:r>
      <w:r>
        <w:rPr>
          <w:bCs/>
          <w:sz w:val="28"/>
          <w:szCs w:val="28"/>
        </w:rPr>
        <w:t>.</w:t>
      </w:r>
    </w:p>
    <w:p w:rsidR="0032302E" w:rsidRDefault="0032302E">
      <w:pPr>
        <w:widowControl/>
        <w:spacing w:line="240" w:lineRule="auto"/>
        <w:ind w:firstLine="0"/>
        <w:jc w:val="left"/>
        <w:rPr>
          <w:rFonts w:eastAsia="Calibri"/>
          <w:b/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Порядок изучения дисциплины следующий:</w:t>
      </w:r>
    </w:p>
    <w:p w:rsidR="002606BB" w:rsidRPr="002606BB" w:rsidRDefault="002606BB" w:rsidP="002606BB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606BB" w:rsidRPr="002606BB" w:rsidRDefault="002606BB" w:rsidP="002606BB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606BB" w:rsidRPr="002606BB" w:rsidRDefault="002606BB" w:rsidP="002606BB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606BB" w:rsidRPr="002606BB" w:rsidRDefault="002606BB" w:rsidP="002606B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2606B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2606B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(демонстрация мультимедийных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материалов);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2606BB">
        <w:rPr>
          <w:sz w:val="28"/>
          <w:szCs w:val="28"/>
        </w:rPr>
        <w:lastRenderedPageBreak/>
        <w:t xml:space="preserve">личный кабинет </w:t>
      </w:r>
      <w:proofErr w:type="gramStart"/>
      <w:r w:rsidRPr="002606BB">
        <w:rPr>
          <w:sz w:val="28"/>
          <w:szCs w:val="28"/>
        </w:rPr>
        <w:t>обучающегося  и</w:t>
      </w:r>
      <w:proofErr w:type="gramEnd"/>
      <w:r w:rsidRPr="002606BB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 </w:t>
      </w:r>
    </w:p>
    <w:p w:rsidR="002606BB" w:rsidRPr="002606BB" w:rsidRDefault="002606BB" w:rsidP="002606BB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интернет-сервисы и электронные ресурсы (поисковые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системы, электронная почта, онлайн-энциклопедии и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  <w:szCs w:val="28"/>
        </w:rPr>
      </w:pPr>
    </w:p>
    <w:p w:rsidR="002606BB" w:rsidRPr="002606BB" w:rsidRDefault="002606BB" w:rsidP="002606B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606BB" w:rsidRPr="002606BB" w:rsidRDefault="002606BB" w:rsidP="002606BB">
      <w:pPr>
        <w:widowControl/>
        <w:spacing w:line="240" w:lineRule="auto"/>
        <w:ind w:firstLine="851"/>
        <w:rPr>
          <w:bCs/>
          <w:sz w:val="28"/>
        </w:rPr>
      </w:pP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2606BB" w:rsidRPr="002606BB" w:rsidRDefault="002606BB" w:rsidP="002606BB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2606BB" w:rsidRPr="002606BB" w:rsidRDefault="002606BB" w:rsidP="002606BB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>помещения для самостоятельной работы;</w:t>
      </w:r>
    </w:p>
    <w:p w:rsidR="002606BB" w:rsidRPr="002606BB" w:rsidRDefault="002606BB" w:rsidP="002606BB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2606BB" w:rsidRPr="002606BB" w:rsidRDefault="002606BB" w:rsidP="002606BB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8649D8" w:rsidRDefault="002606BB" w:rsidP="00AD57DD">
      <w:pPr>
        <w:spacing w:line="240" w:lineRule="auto"/>
        <w:ind w:firstLine="851"/>
        <w:rPr>
          <w:sz w:val="28"/>
          <w:szCs w:val="28"/>
        </w:rPr>
      </w:pPr>
      <w:r w:rsidRPr="002606BB"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</w:t>
      </w:r>
      <w:r w:rsidR="00AD57DD" w:rsidRPr="00AD57DD">
        <w:rPr>
          <w:bCs/>
          <w:noProof/>
          <w:sz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15F"/>
    <w:multiLevelType w:val="hybridMultilevel"/>
    <w:tmpl w:val="BC661BE8"/>
    <w:lvl w:ilvl="0" w:tplc="A3A8F03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9F19F0"/>
    <w:multiLevelType w:val="hybridMultilevel"/>
    <w:tmpl w:val="B6C67F50"/>
    <w:lvl w:ilvl="0" w:tplc="FB7C8E4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6"/>
  </w:num>
  <w:num w:numId="21">
    <w:abstractNumId w:val="2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2A06"/>
    <w:rsid w:val="00052DF7"/>
    <w:rsid w:val="000629DA"/>
    <w:rsid w:val="00072DF0"/>
    <w:rsid w:val="00080231"/>
    <w:rsid w:val="00093F7D"/>
    <w:rsid w:val="000A1736"/>
    <w:rsid w:val="000B2834"/>
    <w:rsid w:val="000B4938"/>
    <w:rsid w:val="000B6233"/>
    <w:rsid w:val="000C2E1B"/>
    <w:rsid w:val="000D0D16"/>
    <w:rsid w:val="000D1602"/>
    <w:rsid w:val="000D2340"/>
    <w:rsid w:val="000D4F76"/>
    <w:rsid w:val="000E0EC1"/>
    <w:rsid w:val="000E1649"/>
    <w:rsid w:val="000E35E9"/>
    <w:rsid w:val="000E4EC3"/>
    <w:rsid w:val="000F2E20"/>
    <w:rsid w:val="000F7490"/>
    <w:rsid w:val="00103824"/>
    <w:rsid w:val="00117EDD"/>
    <w:rsid w:val="00122920"/>
    <w:rsid w:val="001267A8"/>
    <w:rsid w:val="001427D7"/>
    <w:rsid w:val="00142906"/>
    <w:rsid w:val="00152B20"/>
    <w:rsid w:val="00152D38"/>
    <w:rsid w:val="00154D91"/>
    <w:rsid w:val="001611CB"/>
    <w:rsid w:val="001612B1"/>
    <w:rsid w:val="00163F22"/>
    <w:rsid w:val="001659D5"/>
    <w:rsid w:val="0017611F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5181"/>
    <w:rsid w:val="001E6889"/>
    <w:rsid w:val="002007E7"/>
    <w:rsid w:val="00200A40"/>
    <w:rsid w:val="0023148B"/>
    <w:rsid w:val="00233DBB"/>
    <w:rsid w:val="00250727"/>
    <w:rsid w:val="00252906"/>
    <w:rsid w:val="00254114"/>
    <w:rsid w:val="00257AAF"/>
    <w:rsid w:val="00257B07"/>
    <w:rsid w:val="002606BB"/>
    <w:rsid w:val="00265B74"/>
    <w:rsid w:val="002720D1"/>
    <w:rsid w:val="002766FC"/>
    <w:rsid w:val="00282FE9"/>
    <w:rsid w:val="00283F05"/>
    <w:rsid w:val="00294080"/>
    <w:rsid w:val="002A228F"/>
    <w:rsid w:val="002A28B2"/>
    <w:rsid w:val="002E0DFE"/>
    <w:rsid w:val="002E1FE1"/>
    <w:rsid w:val="002E4EA9"/>
    <w:rsid w:val="002F6403"/>
    <w:rsid w:val="00302D2C"/>
    <w:rsid w:val="0031788C"/>
    <w:rsid w:val="00320379"/>
    <w:rsid w:val="00322584"/>
    <w:rsid w:val="00322E18"/>
    <w:rsid w:val="0032302E"/>
    <w:rsid w:val="00324F90"/>
    <w:rsid w:val="0034314F"/>
    <w:rsid w:val="00345F47"/>
    <w:rsid w:val="003501E6"/>
    <w:rsid w:val="003508D9"/>
    <w:rsid w:val="0035556A"/>
    <w:rsid w:val="00356020"/>
    <w:rsid w:val="0036605F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CC1"/>
    <w:rsid w:val="003D4E39"/>
    <w:rsid w:val="003E3F7C"/>
    <w:rsid w:val="003E47E8"/>
    <w:rsid w:val="003F25A6"/>
    <w:rsid w:val="003F6F5C"/>
    <w:rsid w:val="004039C2"/>
    <w:rsid w:val="00407A29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037D2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16D5"/>
    <w:rsid w:val="00574AF6"/>
    <w:rsid w:val="0057623D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86156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0FC0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760D"/>
    <w:rsid w:val="0076272E"/>
    <w:rsid w:val="00762FB4"/>
    <w:rsid w:val="00763F7D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367A"/>
    <w:rsid w:val="007C0285"/>
    <w:rsid w:val="007C07EF"/>
    <w:rsid w:val="007D7EAC"/>
    <w:rsid w:val="007E3977"/>
    <w:rsid w:val="007E7072"/>
    <w:rsid w:val="007F2B72"/>
    <w:rsid w:val="00800843"/>
    <w:rsid w:val="008147D9"/>
    <w:rsid w:val="00816F43"/>
    <w:rsid w:val="008235F4"/>
    <w:rsid w:val="00823DC0"/>
    <w:rsid w:val="008353E1"/>
    <w:rsid w:val="00836973"/>
    <w:rsid w:val="00846C11"/>
    <w:rsid w:val="008534DF"/>
    <w:rsid w:val="00854E56"/>
    <w:rsid w:val="00855D1C"/>
    <w:rsid w:val="008633AD"/>
    <w:rsid w:val="008649D8"/>
    <w:rsid w:val="008651E5"/>
    <w:rsid w:val="008738C0"/>
    <w:rsid w:val="00876F1E"/>
    <w:rsid w:val="008839F8"/>
    <w:rsid w:val="008A13E7"/>
    <w:rsid w:val="008A6B49"/>
    <w:rsid w:val="008B3A13"/>
    <w:rsid w:val="008B3C0E"/>
    <w:rsid w:val="008C144C"/>
    <w:rsid w:val="008D433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76"/>
    <w:rsid w:val="00990DC5"/>
    <w:rsid w:val="009A3C08"/>
    <w:rsid w:val="009A3F8D"/>
    <w:rsid w:val="009B66A3"/>
    <w:rsid w:val="009C3721"/>
    <w:rsid w:val="009D471B"/>
    <w:rsid w:val="009D5BCE"/>
    <w:rsid w:val="009D66E8"/>
    <w:rsid w:val="009E3E2C"/>
    <w:rsid w:val="009E5E2B"/>
    <w:rsid w:val="00A01F44"/>
    <w:rsid w:val="00A037C3"/>
    <w:rsid w:val="00A03C11"/>
    <w:rsid w:val="00A03E13"/>
    <w:rsid w:val="00A06EE7"/>
    <w:rsid w:val="00A15FA9"/>
    <w:rsid w:val="00A16963"/>
    <w:rsid w:val="00A17B31"/>
    <w:rsid w:val="00A34065"/>
    <w:rsid w:val="00A52159"/>
    <w:rsid w:val="00A55036"/>
    <w:rsid w:val="00A56008"/>
    <w:rsid w:val="00A63776"/>
    <w:rsid w:val="00A7043A"/>
    <w:rsid w:val="00A84B58"/>
    <w:rsid w:val="00A8508F"/>
    <w:rsid w:val="00A9474C"/>
    <w:rsid w:val="00A96BD2"/>
    <w:rsid w:val="00AB57D4"/>
    <w:rsid w:val="00AB689B"/>
    <w:rsid w:val="00AD57DD"/>
    <w:rsid w:val="00AD642A"/>
    <w:rsid w:val="00AE3971"/>
    <w:rsid w:val="00AF34CF"/>
    <w:rsid w:val="00AF46BA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504C"/>
    <w:rsid w:val="00BC02A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3FA3"/>
    <w:rsid w:val="00C22DB9"/>
    <w:rsid w:val="00C2781E"/>
    <w:rsid w:val="00C31C43"/>
    <w:rsid w:val="00C37D9F"/>
    <w:rsid w:val="00C421E5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4B86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513F"/>
    <w:rsid w:val="00DF7688"/>
    <w:rsid w:val="00E05466"/>
    <w:rsid w:val="00E10201"/>
    <w:rsid w:val="00E20F70"/>
    <w:rsid w:val="00E25B65"/>
    <w:rsid w:val="00E25F0B"/>
    <w:rsid w:val="00E357C8"/>
    <w:rsid w:val="00E4212F"/>
    <w:rsid w:val="00E44EBF"/>
    <w:rsid w:val="00E6137C"/>
    <w:rsid w:val="00E61448"/>
    <w:rsid w:val="00E64FBC"/>
    <w:rsid w:val="00E70167"/>
    <w:rsid w:val="00E71546"/>
    <w:rsid w:val="00E74C43"/>
    <w:rsid w:val="00E76D9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A77DD"/>
    <w:rsid w:val="00EB402F"/>
    <w:rsid w:val="00EB7F44"/>
    <w:rsid w:val="00EC1516"/>
    <w:rsid w:val="00EC214C"/>
    <w:rsid w:val="00ED101F"/>
    <w:rsid w:val="00ED1ADD"/>
    <w:rsid w:val="00ED448C"/>
    <w:rsid w:val="00EE0EB5"/>
    <w:rsid w:val="00F01EB0"/>
    <w:rsid w:val="00F0473C"/>
    <w:rsid w:val="00F05DEA"/>
    <w:rsid w:val="00F13607"/>
    <w:rsid w:val="00F13FAB"/>
    <w:rsid w:val="00F15715"/>
    <w:rsid w:val="00F23B7B"/>
    <w:rsid w:val="00F4289A"/>
    <w:rsid w:val="00F54398"/>
    <w:rsid w:val="00F57136"/>
    <w:rsid w:val="00F5749D"/>
    <w:rsid w:val="00F57ED6"/>
    <w:rsid w:val="00F775D4"/>
    <w:rsid w:val="00F83805"/>
    <w:rsid w:val="00F91C61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ADCAD-BC20-48A7-92D0-95167D05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D5181"/>
    <w:pPr>
      <w:keepNext/>
      <w:widowControl/>
      <w:numPr>
        <w:numId w:val="21"/>
      </w:numPr>
      <w:tabs>
        <w:tab w:val="clear" w:pos="1080"/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locked/>
    <w:rsid w:val="0036605F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1D5181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36605F"/>
    <w:rPr>
      <w:rFonts w:ascii="Times New Roman" w:hAnsi="Times New Roman"/>
    </w:rPr>
  </w:style>
  <w:style w:type="character" w:customStyle="1" w:styleId="bolighting">
    <w:name w:val="bo_lighting"/>
    <w:rsid w:val="00283F05"/>
  </w:style>
  <w:style w:type="table" w:styleId="a6">
    <w:name w:val="Table Grid"/>
    <w:basedOn w:val="a1"/>
    <w:locked/>
    <w:rsid w:val="00EE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2606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BC1F-E4D4-436C-AFD1-2A7290E0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4</cp:revision>
  <cp:lastPrinted>2018-05-11T10:53:00Z</cp:lastPrinted>
  <dcterms:created xsi:type="dcterms:W3CDTF">2019-03-15T07:25:00Z</dcterms:created>
  <dcterms:modified xsi:type="dcterms:W3CDTF">2019-03-26T10:01:00Z</dcterms:modified>
</cp:coreProperties>
</file>