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Pr="00D2714B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058C8" w:rsidRPr="005058C8">
        <w:rPr>
          <w:sz w:val="28"/>
          <w:szCs w:val="28"/>
        </w:rPr>
        <w:t>ПРОМЫШЛЕННАЯ БЕЗОПАСНОСТЬ</w:t>
      </w:r>
      <w:r w:rsidRPr="00D2714B">
        <w:rPr>
          <w:sz w:val="28"/>
          <w:szCs w:val="28"/>
        </w:rPr>
        <w:t>» (</w:t>
      </w:r>
      <w:r w:rsidR="00EA23E2" w:rsidRPr="00EA23E2">
        <w:rPr>
          <w:sz w:val="28"/>
          <w:szCs w:val="28"/>
        </w:rPr>
        <w:t>Б</w:t>
      </w:r>
      <w:proofErr w:type="gramStart"/>
      <w:r w:rsidR="00EA23E2" w:rsidRPr="00EA23E2">
        <w:rPr>
          <w:sz w:val="28"/>
          <w:szCs w:val="28"/>
        </w:rPr>
        <w:t>1</w:t>
      </w:r>
      <w:proofErr w:type="gramEnd"/>
      <w:r w:rsidR="00EA23E2" w:rsidRPr="00EA23E2">
        <w:rPr>
          <w:sz w:val="28"/>
          <w:szCs w:val="28"/>
        </w:rPr>
        <w:t>.В.ДВ.10</w:t>
      </w:r>
      <w:r w:rsidR="00C22275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2360B2">
        <w:rPr>
          <w:sz w:val="28"/>
          <w:szCs w:val="28"/>
        </w:rPr>
        <w:t>18</w:t>
      </w:r>
    </w:p>
    <w:p w:rsidR="00DC7D57" w:rsidRDefault="008649D8" w:rsidP="002360B2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A42A3" w:rsidRDefault="003A42A3" w:rsidP="003A42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710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5058C8">
        <w:rPr>
          <w:sz w:val="28"/>
          <w:szCs w:val="28"/>
        </w:rPr>
        <w:t>П</w:t>
      </w:r>
      <w:r w:rsidR="005058C8" w:rsidRPr="005058C8">
        <w:rPr>
          <w:sz w:val="28"/>
          <w:szCs w:val="28"/>
        </w:rPr>
        <w:t>ромышленная безопасность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5058C8" w:rsidRPr="00585D15" w:rsidRDefault="005058C8" w:rsidP="005058C8">
      <w:pPr>
        <w:pStyle w:val="a8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D75BA4">
        <w:rPr>
          <w:sz w:val="28"/>
          <w:szCs w:val="28"/>
        </w:rPr>
        <w:t xml:space="preserve">ромышленная безопасность» </w:t>
      </w:r>
      <w:r w:rsidRPr="00585D15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058C8" w:rsidRPr="00585D15" w:rsidRDefault="005058C8" w:rsidP="005058C8">
      <w:pPr>
        <w:pStyle w:val="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системы управления безопасностью в </w:t>
      </w:r>
      <w:proofErr w:type="spellStart"/>
      <w:r w:rsidRPr="00585D15">
        <w:rPr>
          <w:color w:val="auto"/>
          <w:sz w:val="28"/>
          <w:szCs w:val="28"/>
        </w:rPr>
        <w:t>техносфере</w:t>
      </w:r>
      <w:proofErr w:type="spellEnd"/>
      <w:r w:rsidRPr="00585D15">
        <w:rPr>
          <w:color w:val="auto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058C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ЗНАТЬ:</w:t>
      </w:r>
    </w:p>
    <w:p w:rsidR="005058C8" w:rsidRPr="00D75BA4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методику прогнозирования и оценки рисков опасных производственных объектов;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 xml:space="preserve">- мероприятия, основные способы и средства, обеспечивающие защиту людей и повышение устойчивости функционирования опасных производственных объектов, </w:t>
      </w:r>
      <w:r>
        <w:rPr>
          <w:rFonts w:eastAsia="Calibri"/>
          <w:sz w:val="28"/>
          <w:szCs w:val="28"/>
          <w:lang w:eastAsia="en-US"/>
        </w:rPr>
        <w:t>объектов инфраструктуры железно</w:t>
      </w:r>
      <w:r w:rsidRPr="00D75BA4">
        <w:rPr>
          <w:rFonts w:eastAsia="Calibri"/>
          <w:sz w:val="28"/>
          <w:szCs w:val="28"/>
          <w:lang w:eastAsia="en-US"/>
        </w:rPr>
        <w:t>дорожного транспорта.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УМЕТЬ</w:t>
      </w:r>
      <w:r w:rsidRPr="00585D15">
        <w:rPr>
          <w:rFonts w:eastAsia="Calibri"/>
          <w:sz w:val="28"/>
          <w:szCs w:val="28"/>
          <w:lang w:eastAsia="en-US"/>
        </w:rPr>
        <w:t xml:space="preserve">: </w:t>
      </w:r>
    </w:p>
    <w:p w:rsidR="005058C8" w:rsidRPr="00D75BA4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  разрабатывать в соответствии с требованиями промышленной безопасности документацию по охране труда;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 принимать правильные решения для обеспечения безопасности на ОПО.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ВЛАДЕТЬ: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 xml:space="preserve">- навыками по разработке положений (проектов) по обеспечению </w:t>
      </w:r>
      <w:r>
        <w:rPr>
          <w:rFonts w:eastAsia="Calibri"/>
          <w:sz w:val="28"/>
          <w:szCs w:val="28"/>
          <w:lang w:eastAsia="en-US"/>
        </w:rPr>
        <w:t>промышленной</w:t>
      </w:r>
      <w:r w:rsidRPr="00D75BA4">
        <w:rPr>
          <w:rFonts w:eastAsia="Calibri"/>
          <w:sz w:val="28"/>
          <w:szCs w:val="28"/>
          <w:lang w:eastAsia="en-US"/>
        </w:rPr>
        <w:t xml:space="preserve"> безопасности на ОПО.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="00C22275">
        <w:rPr>
          <w:b/>
          <w:sz w:val="28"/>
          <w:szCs w:val="28"/>
        </w:rPr>
        <w:t>общекультурных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="00C22275">
        <w:rPr>
          <w:b/>
          <w:sz w:val="28"/>
          <w:szCs w:val="28"/>
        </w:rPr>
        <w:t xml:space="preserve"> (</w:t>
      </w:r>
      <w:proofErr w:type="gramStart"/>
      <w:r w:rsidR="00C2227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К</w:t>
      </w:r>
      <w:proofErr w:type="gramEnd"/>
      <w:r w:rsidRPr="00FF1AB5">
        <w:rPr>
          <w:b/>
          <w:sz w:val="28"/>
          <w:szCs w:val="28"/>
        </w:rPr>
        <w:t>)</w:t>
      </w:r>
      <w:r w:rsidR="00C22275">
        <w:rPr>
          <w:sz w:val="28"/>
          <w:szCs w:val="28"/>
        </w:rPr>
        <w:t>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 xml:space="preserve">владением культурой безопасности и </w:t>
      </w:r>
      <w:proofErr w:type="spellStart"/>
      <w:r w:rsidRPr="005058C8">
        <w:rPr>
          <w:bCs/>
          <w:sz w:val="28"/>
          <w:szCs w:val="28"/>
        </w:rPr>
        <w:t>рискориентированным</w:t>
      </w:r>
      <w:proofErr w:type="spellEnd"/>
      <w:r w:rsidRPr="005058C8">
        <w:rPr>
          <w:bCs/>
          <w:sz w:val="28"/>
          <w:szCs w:val="28"/>
        </w:rPr>
        <w:t xml:space="preserve"> мышлением, при котором вопросы безопасности и сохранения окружающей среды рассматриваются в качестве важнейших приоритето</w:t>
      </w:r>
      <w:r>
        <w:rPr>
          <w:bCs/>
          <w:sz w:val="28"/>
          <w:szCs w:val="28"/>
        </w:rPr>
        <w:t>в в жизни и деятельности (ОК-7).</w:t>
      </w:r>
    </w:p>
    <w:p w:rsidR="00C22275" w:rsidRPr="00C22275" w:rsidRDefault="00C22275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22275">
        <w:rPr>
          <w:bCs/>
          <w:sz w:val="28"/>
          <w:szCs w:val="28"/>
        </w:rPr>
        <w:t xml:space="preserve">Выпускник, освоивший программу </w:t>
      </w:r>
      <w:proofErr w:type="spellStart"/>
      <w:r w:rsidRPr="00C22275">
        <w:rPr>
          <w:bCs/>
          <w:sz w:val="28"/>
          <w:szCs w:val="28"/>
        </w:rPr>
        <w:t>бакалавриата</w:t>
      </w:r>
      <w:proofErr w:type="spellEnd"/>
      <w:r w:rsidRPr="00C22275">
        <w:rPr>
          <w:bCs/>
          <w:sz w:val="28"/>
          <w:szCs w:val="28"/>
        </w:rPr>
        <w:t xml:space="preserve">, должен обладать следующими </w:t>
      </w:r>
      <w:r w:rsidRPr="00C22275">
        <w:rPr>
          <w:b/>
          <w:bCs/>
          <w:sz w:val="28"/>
          <w:szCs w:val="28"/>
        </w:rPr>
        <w:t>общепрофессиональными компетенциями (ОПК):</w:t>
      </w:r>
    </w:p>
    <w:p w:rsid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>способностью пропагандировать цели и задачи обеспечения безопасности чело</w:t>
      </w:r>
      <w:r>
        <w:rPr>
          <w:bCs/>
          <w:sz w:val="28"/>
          <w:szCs w:val="28"/>
        </w:rPr>
        <w:t>века и окружающей среды (ОПК-4).</w:t>
      </w:r>
    </w:p>
    <w:p w:rsidR="005058C8" w:rsidRPr="00A52159" w:rsidRDefault="005058C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058C8">
        <w:rPr>
          <w:bCs/>
          <w:sz w:val="28"/>
          <w:szCs w:val="28"/>
        </w:rPr>
        <w:t>роектно-конструкторская деятельность: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5058C8">
        <w:rPr>
          <w:bCs/>
          <w:sz w:val="28"/>
          <w:szCs w:val="28"/>
        </w:rPr>
        <w:t>способностью принимать участие в инженерных разработках среднего уровня сложности в составе коллектива (ПК-1);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>способностью оценивать риск и определять меры по обеспечению безопасности разрабатываемой техники (ПК-3);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>способностью использовать методы расчетов элементов технологического оборудования по критериям работоспособности и надежности (ПК-4);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 w:rsidRPr="005058C8">
        <w:rPr>
          <w:bCs/>
          <w:sz w:val="28"/>
          <w:szCs w:val="28"/>
        </w:rPr>
        <w:t>ервисно</w:t>
      </w:r>
      <w:proofErr w:type="spellEnd"/>
      <w:r w:rsidRPr="005058C8">
        <w:rPr>
          <w:bCs/>
          <w:sz w:val="28"/>
          <w:szCs w:val="28"/>
        </w:rPr>
        <w:t>-эксплуатационная деятельность: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 xml:space="preserve">способностью ориентироваться в основных методах и системах обеспечения </w:t>
      </w:r>
      <w:proofErr w:type="spellStart"/>
      <w:r w:rsidRPr="005058C8">
        <w:rPr>
          <w:bCs/>
          <w:sz w:val="28"/>
          <w:szCs w:val="28"/>
        </w:rPr>
        <w:t>техносферной</w:t>
      </w:r>
      <w:proofErr w:type="spellEnd"/>
      <w:r w:rsidRPr="005058C8">
        <w:rPr>
          <w:bCs/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</w:t>
      </w:r>
      <w:r>
        <w:rPr>
          <w:bCs/>
          <w:sz w:val="28"/>
          <w:szCs w:val="28"/>
        </w:rPr>
        <w:t>ющей среды от опасностей (ПК-5).</w:t>
      </w:r>
    </w:p>
    <w:p w:rsidR="008649D8" w:rsidRPr="00D2714B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058C8" w:rsidRPr="005058C8">
        <w:rPr>
          <w:sz w:val="28"/>
          <w:szCs w:val="28"/>
        </w:rPr>
        <w:t>«</w:t>
      </w:r>
      <w:r w:rsidR="005058C8">
        <w:rPr>
          <w:sz w:val="28"/>
          <w:szCs w:val="28"/>
        </w:rPr>
        <w:t>П</w:t>
      </w:r>
      <w:r w:rsidR="005058C8" w:rsidRPr="005058C8">
        <w:rPr>
          <w:sz w:val="28"/>
          <w:szCs w:val="28"/>
        </w:rPr>
        <w:t>ромышленная безопасность» (Б</w:t>
      </w:r>
      <w:proofErr w:type="gramStart"/>
      <w:r w:rsidR="005058C8" w:rsidRPr="005058C8">
        <w:rPr>
          <w:sz w:val="28"/>
          <w:szCs w:val="28"/>
        </w:rPr>
        <w:t>1</w:t>
      </w:r>
      <w:proofErr w:type="gramEnd"/>
      <w:r w:rsidR="005058C8" w:rsidRPr="005058C8">
        <w:rPr>
          <w:sz w:val="28"/>
          <w:szCs w:val="28"/>
        </w:rPr>
        <w:t>.В.ДВ.10.1)</w:t>
      </w:r>
      <w:r w:rsidR="00457187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D57C63" w:rsidRDefault="00D57C6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C22275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C5732">
              <w:rPr>
                <w:b/>
                <w:sz w:val="28"/>
                <w:szCs w:val="28"/>
                <w:lang w:val="en-US"/>
              </w:rPr>
              <w:t>II</w:t>
            </w:r>
            <w:r w:rsidR="00C22275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58C8" w:rsidRPr="00D2714B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D66059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58C8" w:rsidRDefault="005058C8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Default="005058C8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Pr="00C22275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058C8" w:rsidRPr="00D66059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058C8" w:rsidRPr="007C5732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D66059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58C8" w:rsidRDefault="005058C8" w:rsidP="0097565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Default="005058C8" w:rsidP="0097565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Pr="00C22275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058C8" w:rsidRPr="00D66059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058C8" w:rsidRPr="007C5732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D66059" w:rsidRDefault="005058C8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D66059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F4032" w:rsidRDefault="005058C8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F40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7C5732" w:rsidRDefault="005058C8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7C57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F4032" w:rsidRDefault="005058C8" w:rsidP="005058C8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F40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5058C8" w:rsidRPr="00585D15" w:rsidTr="00975655"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 xml:space="preserve">№ </w:t>
            </w:r>
          </w:p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9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Наименование раздела</w:t>
            </w:r>
            <w:r>
              <w:rPr>
                <w:sz w:val="24"/>
                <w:szCs w:val="24"/>
              </w:rPr>
              <w:t xml:space="preserve"> дисциплины</w:t>
            </w:r>
            <w:r w:rsidRPr="00585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Содержание раздела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Правовые, экономические и социальные основы обеспечения безопасной эксплуатации опасных производственных объектов. Конституция Российской Федерации. Федеральный закон "О промышленной безопасности опасных производственных объектов".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Специальные отрасли права, смежные с законодательством по промышленной безопасности и охране недр. Международный опыт регулирования отношений в области промышленной безопасности и охраны недр.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Права субъектов Российской Федерации в области регулирования отношений по промышленной безопасности, а также в смежных областях права.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вопросы государственного регулирования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Элементы государственного регулирования промышленной безопасности, определенные Федеральным законом "О промышленной безопасности опасных производственных объектов".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Федеральный орган исполнительной власти, специально уполномоченный в области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Основные задачи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России, </w:t>
            </w:r>
            <w:r w:rsidRPr="00523DED">
              <w:rPr>
                <w:sz w:val="24"/>
                <w:szCs w:val="24"/>
              </w:rPr>
              <w:lastRenderedPageBreak/>
              <w:t>определенные "Положением о Федеральном горном и промышленном надзоре России".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Согласно</w:t>
            </w:r>
            <w:r w:rsidRPr="00523DED">
              <w:rPr>
                <w:i/>
                <w:iCs/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постановлению</w:t>
            </w:r>
            <w:r w:rsidRPr="00523DED">
              <w:rPr>
                <w:i/>
                <w:iCs/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Правительства РФ от 30 июля 2004 г. № 401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Сфера надзорной деятельности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России: в области государственного нормативного регулирования вопросов обеспечения промышленной безопасности. 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в области государственного надзора и контроля в области промышленной безопасности. Специальные разрешительные 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Права должностных лиц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при осуществлении ими должностных обязанностей.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 по регистрации опасных производственных объектов в государственном реестре.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Критерии отнесения объектов к категории опасных производственных объектов.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к организациям, эксплуатирующим опасные производственные объекты, в части регистрации объектов в государственном реестре. Идентификация опасных производственных объектов для их регистрации в государственном реестре. Требования к регистрации объектов.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требования промышленной безопасности к эксплуатации опасного производственного объекта.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к проектированию, строительству и приемке в эксплуатацию опасных производственных объектов.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организации, эксплуатирующей опасный производственный объект. Обязанности работников опасного производственного объекта.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по готовности к действиям по локализации и ликвидации последствий аварии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Ответственность за нарушение законодательства в области промышленной безопасности.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Обеспечение единой государственной политики при осуществлении лицензирования отдельных видов деятельности.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правовые акты, регламентирующие процедуру лицензирования видов деятельности в области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Лицензирование видов деятельности в области </w:t>
            </w:r>
            <w:r w:rsidRPr="00523DED">
              <w:rPr>
                <w:sz w:val="24"/>
                <w:szCs w:val="24"/>
              </w:rPr>
              <w:lastRenderedPageBreak/>
              <w:t>промышленной безопасности. Лицензирование пользования недрами и производства маркшейдерских работ. Порядок и условия выдачи лицензии. Порядок контроля условий действия лицензий и применение санкций.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документы, регламентирующие процедуру сертификации и требования к устройствам, применяемым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 основы обязательной сертификации продукции, услуг и иных объектов в Российской Федерации. Права, обязанности и ответственность участников сертификации.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к техническим устройствам, применяемым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Требования, правила и условия формирования перечня подлежащих сертификации групп технологического оборудования, аппаратов, машин и механизмов, технических систем и комплексов, приборов и аппаратуры, применяемых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и условия применения технических устройств, в том числе иностранного производства, на опасных производственных объектах. Прохождение заявлений на получение разрешений на изготовление и применение технических устройств в системе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Нормативные документы, регламентирующие процедуру организации и проведения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промышленной безопасности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Правовые основы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организации и осуществления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 Разработка положения о производственном контроле. Обязанности и права работника, ответственного за проведение производственного контроля. Проверки соблюдения требований промышленной безопасности. Разработка и реализация мероприятий по устранению и предупреждению отступлений от требований промышленной безопасности. Обеспечение информационного взаимодействия служб производственного контроля с органами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расследования причин </w:t>
            </w:r>
            <w:r w:rsidRPr="00523DED">
              <w:rPr>
                <w:sz w:val="24"/>
                <w:szCs w:val="24"/>
              </w:rPr>
              <w:lastRenderedPageBreak/>
              <w:t>аварий на опасных производственных объектах.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lastRenderedPageBreak/>
              <w:t xml:space="preserve">Порядок представления, регистрации и анализа информации об авариях, несчастных случаях, </w:t>
            </w:r>
            <w:r w:rsidRPr="00523DED">
              <w:rPr>
                <w:sz w:val="24"/>
                <w:szCs w:val="24"/>
              </w:rPr>
              <w:lastRenderedPageBreak/>
              <w:t>инцидентах и утратах взрывчатых материалов.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Обобщение причины аварий и несчастных случаев.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 основы технического расследования причин аварии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документы, регламентирующие порядок расследования причин аварий и несчастных случаев на опасных производственных объектах. Порядок проведения технического расследования причин аварий и оформления акта технического расследования причин аварий.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Оформление документов по расходованию средств, связанных с участием органов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в техническом расследовании причин аварий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и учета несчастных случаев на опасных производственных объектах.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правовые акты, регламентирующие вопросы экспертизы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проведения экспертизы промышленной безопасности и оформления заключения экспертизы. Объекты экспертизы промышленной безопасности. Этапы экспертизы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к оформлению заключения экспертизы.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экспертизы промышленной безопасности. Аккредитация экспертных организаций.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Нормативно-правовая основа декларирования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Основные нормативные и методические документы по анализу опасностей и риска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Принципы и цели декларирования промышленной безопасности. Порядок отнесения промышленных объектов к объектам, для которых декларирование является обязательным. Структура декларации промышленной безопасности. Порядок разработки и экспертизы декларации промышленной безопасности. Требования к представлению декларации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Проведение оценки опасностей и риска.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C43387" w:rsidRPr="008C4EDF" w:rsidTr="00C43387">
        <w:tc>
          <w:tcPr>
            <w:tcW w:w="833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EDF">
              <w:rPr>
                <w:b/>
                <w:sz w:val="24"/>
                <w:szCs w:val="24"/>
              </w:rPr>
              <w:t>п</w:t>
            </w:r>
            <w:proofErr w:type="gramEnd"/>
            <w:r w:rsidRPr="008C4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Регистрация опасных производственных </w:t>
            </w:r>
            <w:r w:rsidRPr="00523DED">
              <w:rPr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rPr>
          <w:trHeight w:val="381"/>
        </w:trPr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rPr>
          <w:trHeight w:val="253"/>
        </w:trPr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5480" w:type="dxa"/>
            <w:gridSpan w:val="2"/>
            <w:shd w:val="clear" w:color="auto" w:fill="auto"/>
          </w:tcPr>
          <w:p w:rsidR="005058C8" w:rsidRPr="008C4EDF" w:rsidRDefault="005058C8" w:rsidP="00C43387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2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103"/>
        <w:gridCol w:w="3793"/>
      </w:tblGrid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№</w:t>
            </w:r>
          </w:p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85D1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5D1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5058C8" w:rsidRPr="00585D15" w:rsidRDefault="002360B2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360B2">
              <w:rPr>
                <w:sz w:val="24"/>
                <w:szCs w:val="24"/>
              </w:rPr>
              <w:t xml:space="preserve">Занько Н.Г., </w:t>
            </w:r>
            <w:proofErr w:type="spellStart"/>
            <w:r w:rsidRPr="002360B2">
              <w:rPr>
                <w:sz w:val="24"/>
                <w:szCs w:val="24"/>
              </w:rPr>
              <w:t>Малаян</w:t>
            </w:r>
            <w:proofErr w:type="spellEnd"/>
            <w:r w:rsidRPr="002360B2">
              <w:rPr>
                <w:sz w:val="24"/>
                <w:szCs w:val="24"/>
              </w:rPr>
              <w:t xml:space="preserve"> К.Р., Русак О.Н. Безопасность жизнедеятельности: Учебник. – СПб: Лань, 2017. – 704 с. — Режим доступа: http://e.lanbook.com/book/92617 — </w:t>
            </w:r>
            <w:proofErr w:type="spellStart"/>
            <w:r w:rsidRPr="002360B2">
              <w:rPr>
                <w:sz w:val="24"/>
                <w:szCs w:val="24"/>
              </w:rPr>
              <w:t>Загл</w:t>
            </w:r>
            <w:proofErr w:type="spellEnd"/>
            <w:r w:rsidRPr="002360B2">
              <w:rPr>
                <w:sz w:val="24"/>
                <w:szCs w:val="24"/>
              </w:rPr>
              <w:t>. с экрана.</w:t>
            </w:r>
          </w:p>
        </w:tc>
      </w:tr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jc w:val="center"/>
              <w:rPr>
                <w:kern w:val="36"/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375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1F104A" w:rsidRDefault="001F104A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930D5B" w:rsidRPr="00D04837" w:rsidRDefault="00930D5B" w:rsidP="00930D5B">
      <w:pPr>
        <w:spacing w:line="240" w:lineRule="auto"/>
        <w:rPr>
          <w:sz w:val="28"/>
          <w:szCs w:val="28"/>
        </w:rPr>
      </w:pPr>
      <w:r w:rsidRPr="00D04837">
        <w:rPr>
          <w:sz w:val="28"/>
          <w:szCs w:val="28"/>
        </w:rPr>
        <w:t xml:space="preserve">1. Занько Н.Г., </w:t>
      </w:r>
      <w:proofErr w:type="spellStart"/>
      <w:r w:rsidRPr="00D04837">
        <w:rPr>
          <w:sz w:val="28"/>
          <w:szCs w:val="28"/>
        </w:rPr>
        <w:t>Малаян</w:t>
      </w:r>
      <w:proofErr w:type="spellEnd"/>
      <w:r w:rsidRPr="00D04837">
        <w:rPr>
          <w:sz w:val="28"/>
          <w:szCs w:val="28"/>
        </w:rPr>
        <w:t xml:space="preserve"> К.Р., Русак О.Н. Безопасность жизнедеятельности: Учебник. – СПб: Лань, 201</w:t>
      </w:r>
      <w:r>
        <w:rPr>
          <w:sz w:val="28"/>
          <w:szCs w:val="28"/>
        </w:rPr>
        <w:t>7</w:t>
      </w:r>
      <w:r w:rsidRPr="00D04837">
        <w:rPr>
          <w:sz w:val="28"/>
          <w:szCs w:val="28"/>
        </w:rPr>
        <w:t>. – 704 с. — Режим доступа: http://e.lanbook.com/book/</w:t>
      </w:r>
      <w:r>
        <w:rPr>
          <w:sz w:val="28"/>
          <w:szCs w:val="28"/>
        </w:rPr>
        <w:t>92617</w:t>
      </w:r>
      <w:r w:rsidRPr="00D04837">
        <w:rPr>
          <w:sz w:val="28"/>
          <w:szCs w:val="28"/>
        </w:rPr>
        <w:t xml:space="preserve"> — </w:t>
      </w:r>
      <w:proofErr w:type="spellStart"/>
      <w:r w:rsidRPr="00D04837">
        <w:rPr>
          <w:sz w:val="28"/>
          <w:szCs w:val="28"/>
        </w:rPr>
        <w:t>Загл</w:t>
      </w:r>
      <w:proofErr w:type="spellEnd"/>
      <w:r w:rsidRPr="00D04837">
        <w:rPr>
          <w:sz w:val="28"/>
          <w:szCs w:val="28"/>
        </w:rPr>
        <w:t>. с экрана.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30D5B" w:rsidRPr="00D04837" w:rsidRDefault="00930D5B" w:rsidP="00930D5B">
      <w:pPr>
        <w:spacing w:line="240" w:lineRule="auto"/>
        <w:contextualSpacing/>
        <w:rPr>
          <w:bCs/>
          <w:sz w:val="28"/>
          <w:szCs w:val="28"/>
        </w:rPr>
      </w:pPr>
      <w:r w:rsidRPr="00D04837">
        <w:rPr>
          <w:sz w:val="28"/>
          <w:szCs w:val="28"/>
        </w:rPr>
        <w:t>1. Кривошеин, Д.А. Основы экологической безопасности производств. [Электронный ресурс] / Д.А. Кривошеин, В.П. Дмитренко, Н.В. Федотова. — Электрон</w:t>
      </w:r>
      <w:proofErr w:type="gramStart"/>
      <w:r w:rsidRPr="00D04837">
        <w:rPr>
          <w:sz w:val="28"/>
          <w:szCs w:val="28"/>
        </w:rPr>
        <w:t>.</w:t>
      </w:r>
      <w:proofErr w:type="gramEnd"/>
      <w:r w:rsidRPr="00D04837">
        <w:rPr>
          <w:sz w:val="28"/>
          <w:szCs w:val="28"/>
        </w:rPr>
        <w:t xml:space="preserve"> </w:t>
      </w:r>
      <w:proofErr w:type="gramStart"/>
      <w:r w:rsidRPr="00D04837">
        <w:rPr>
          <w:sz w:val="28"/>
          <w:szCs w:val="28"/>
        </w:rPr>
        <w:t>д</w:t>
      </w:r>
      <w:proofErr w:type="gramEnd"/>
      <w:r w:rsidRPr="00D04837">
        <w:rPr>
          <w:sz w:val="28"/>
          <w:szCs w:val="28"/>
        </w:rPr>
        <w:t>ан. — СПб</w:t>
      </w:r>
      <w:proofErr w:type="gramStart"/>
      <w:r w:rsidRPr="00D04837">
        <w:rPr>
          <w:sz w:val="28"/>
          <w:szCs w:val="28"/>
        </w:rPr>
        <w:t xml:space="preserve">. : </w:t>
      </w:r>
      <w:proofErr w:type="gramEnd"/>
      <w:r w:rsidRPr="00D04837">
        <w:rPr>
          <w:sz w:val="28"/>
          <w:szCs w:val="28"/>
        </w:rPr>
        <w:t xml:space="preserve">Лань, 2015. — 336 с. — Режим доступа: http://e.lanbook.com/book/60654 — </w:t>
      </w:r>
      <w:proofErr w:type="spellStart"/>
      <w:r w:rsidRPr="00D04837">
        <w:rPr>
          <w:sz w:val="28"/>
          <w:szCs w:val="28"/>
        </w:rPr>
        <w:t>Загл</w:t>
      </w:r>
      <w:proofErr w:type="spellEnd"/>
      <w:r w:rsidRPr="00D04837">
        <w:rPr>
          <w:sz w:val="28"/>
          <w:szCs w:val="28"/>
        </w:rPr>
        <w:t>. с экрана.</w:t>
      </w:r>
    </w:p>
    <w:p w:rsidR="008649D8" w:rsidRPr="00D2714B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57187" w:rsidRPr="006F7D05" w:rsidRDefault="00457187" w:rsidP="00457187">
      <w:pPr>
        <w:spacing w:line="240" w:lineRule="auto"/>
        <w:ind w:firstLine="851"/>
        <w:rPr>
          <w:bCs/>
          <w:sz w:val="28"/>
          <w:szCs w:val="28"/>
        </w:rPr>
      </w:pPr>
      <w:r w:rsidRPr="006F7D05">
        <w:rPr>
          <w:sz w:val="28"/>
          <w:szCs w:val="28"/>
        </w:rPr>
        <w:t>1. Федеральный закон "О промышленной безопасности опасных производственных объектов" от 21.07.1997 г. № 116-ФЗ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2. "О регистрации объектов в государственном реестре опасных производственных объектов" Постановление Правительства Российской Федерации от 24.11.98 г. № 1371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3. Положение о регистрации объектов в государственном реестре опасных производственных объектов и ведении государственного реестра Приказ Госгортехнадзора России от 10.08.1999 г. № 148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4. Федеральный закон "О безопасности гидротехнических сооружений" от 21.07.97. № 117-ФЗ</w:t>
      </w:r>
    </w:p>
    <w:p w:rsidR="008649D8" w:rsidRPr="005B5D66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00B" w:rsidRPr="0023400B" w:rsidRDefault="0023400B" w:rsidP="00457187">
      <w:pPr>
        <w:pStyle w:val="a3"/>
        <w:keepNext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23400B">
        <w:rPr>
          <w:sz w:val="28"/>
          <w:szCs w:val="28"/>
        </w:rPr>
        <w:t xml:space="preserve">Дашковский А. Г., Романцов И. Г.. Безопасность жизнедеятельности. Защита населения в чрезвычайных ситуациях: </w:t>
      </w:r>
      <w:proofErr w:type="spellStart"/>
      <w:r w:rsidRPr="0023400B">
        <w:rPr>
          <w:sz w:val="28"/>
          <w:szCs w:val="28"/>
        </w:rPr>
        <w:t>Учебн</w:t>
      </w:r>
      <w:proofErr w:type="spellEnd"/>
      <w:r w:rsidRPr="0023400B">
        <w:rPr>
          <w:sz w:val="28"/>
          <w:szCs w:val="28"/>
        </w:rPr>
        <w:t>. пособие/Издательство ТПУ. Томск, 2008. – 193 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0D5B" w:rsidRDefault="00930D5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0D5B" w:rsidRDefault="00930D5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7187" w:rsidRDefault="0045718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7187" w:rsidRDefault="0045718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0D5B" w:rsidRPr="00D2714B" w:rsidRDefault="00930D5B" w:rsidP="00930D5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30D5B" w:rsidRPr="00D2714B" w:rsidRDefault="00930D5B" w:rsidP="00930D5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930D5B" w:rsidRPr="000E5632" w:rsidRDefault="00930D5B" w:rsidP="00930D5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930D5B" w:rsidRPr="00D2714B" w:rsidRDefault="00930D5B" w:rsidP="00930D5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930D5B" w:rsidRDefault="00930D5B" w:rsidP="00930D5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30D5B" w:rsidRPr="00CB53FF" w:rsidRDefault="00930D5B" w:rsidP="00930D5B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930D5B" w:rsidRPr="00CB53FF" w:rsidRDefault="00930D5B" w:rsidP="00930D5B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Акт СЛЛП-000002 от 12.01.2017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457187" w:rsidRDefault="004571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0D5B" w:rsidRDefault="00930D5B" w:rsidP="00930D5B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930D5B" w:rsidRDefault="00930D5B" w:rsidP="00930D5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lastRenderedPageBreak/>
        <w:t>«Медико-биологические основы безопасности»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Default="00930D5B" w:rsidP="00930D5B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930D5B" w:rsidRDefault="00930D5B" w:rsidP="00930D5B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Default="003A42A3" w:rsidP="003A42A3">
      <w:pPr>
        <w:widowControl/>
        <w:spacing w:line="240" w:lineRule="auto"/>
        <w:ind w:firstLine="0"/>
        <w:rPr>
          <w:bCs/>
          <w:i/>
          <w:sz w:val="20"/>
          <w:szCs w:val="28"/>
        </w:rPr>
      </w:pPr>
      <w:bookmarkStart w:id="0" w:name="_GoBack"/>
      <w:bookmarkEnd w:id="0"/>
      <w:r>
        <w:rPr>
          <w:bCs/>
          <w:i/>
          <w:noProof/>
          <w:sz w:val="20"/>
          <w:szCs w:val="28"/>
        </w:rPr>
        <w:drawing>
          <wp:inline distT="0" distB="0" distL="0" distR="0">
            <wp:extent cx="5940425" cy="129375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30"/>
  </w:num>
  <w:num w:numId="13">
    <w:abstractNumId w:val="27"/>
  </w:num>
  <w:num w:numId="14">
    <w:abstractNumId w:val="29"/>
  </w:num>
  <w:num w:numId="15">
    <w:abstractNumId w:val="28"/>
  </w:num>
  <w:num w:numId="16">
    <w:abstractNumId w:val="16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3"/>
  </w:num>
  <w:num w:numId="22">
    <w:abstractNumId w:val="19"/>
  </w:num>
  <w:num w:numId="23">
    <w:abstractNumId w:val="17"/>
  </w:num>
  <w:num w:numId="24">
    <w:abstractNumId w:val="10"/>
  </w:num>
  <w:num w:numId="25">
    <w:abstractNumId w:val="2"/>
  </w:num>
  <w:num w:numId="26">
    <w:abstractNumId w:val="25"/>
  </w:num>
  <w:num w:numId="27">
    <w:abstractNumId w:val="2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24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360B2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2A3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058C8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78BF"/>
    <w:rsid w:val="005A67E4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0D5B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22D99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275"/>
    <w:rsid w:val="00C2781E"/>
    <w:rsid w:val="00C31C43"/>
    <w:rsid w:val="00C37D9F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2016-10-10T09:04:00Z</cp:lastPrinted>
  <dcterms:created xsi:type="dcterms:W3CDTF">2018-05-25T11:44:00Z</dcterms:created>
  <dcterms:modified xsi:type="dcterms:W3CDTF">2018-05-25T11:44:00Z</dcterms:modified>
</cp:coreProperties>
</file>