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«ТЕПЛОТЕХНИЧЕСКИЕ ИЗМЕРЕНИЯ»</w:t>
      </w:r>
    </w:p>
    <w:p w:rsidR="00C67A22" w:rsidRDefault="00C67A22" w:rsidP="00C67A22">
      <w:pPr>
        <w:rPr>
          <w:rFonts w:cs="Times New Roman"/>
          <w:sz w:val="28"/>
          <w:szCs w:val="28"/>
        </w:rPr>
      </w:pP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C67A22" w:rsidRDefault="00C67A22" w:rsidP="00C67A2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– «</w:t>
      </w:r>
      <w:r>
        <w:rPr>
          <w:sz w:val="28"/>
          <w:szCs w:val="28"/>
        </w:rPr>
        <w:t>Промышленная теплоэнергетика</w:t>
      </w:r>
      <w:r>
        <w:rPr>
          <w:rFonts w:cs="Times New Roman"/>
          <w:sz w:val="28"/>
          <w:szCs w:val="28"/>
        </w:rPr>
        <w:t xml:space="preserve">» 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Дисциплина «Т</w:t>
      </w:r>
      <w:r w:rsidR="00046E02">
        <w:rPr>
          <w:rFonts w:cs="Times New Roman"/>
          <w:sz w:val="28"/>
          <w:szCs w:val="28"/>
        </w:rPr>
        <w:t>ЕПЛОТЕХНИЧЕСКИЕ ИЗМЕРЕНИЯ</w:t>
      </w:r>
      <w:r>
        <w:rPr>
          <w:rFonts w:cs="Times New Roman"/>
          <w:sz w:val="28"/>
          <w:szCs w:val="28"/>
        </w:rPr>
        <w:t>» (Б</w:t>
      </w:r>
      <w:proofErr w:type="gramStart"/>
      <w:r>
        <w:rPr>
          <w:rFonts w:cs="Times New Roman"/>
          <w:sz w:val="28"/>
          <w:szCs w:val="28"/>
        </w:rPr>
        <w:t>1.В.ОД</w:t>
      </w:r>
      <w:proofErr w:type="gramEnd"/>
      <w:r>
        <w:rPr>
          <w:rFonts w:cs="Times New Roman"/>
          <w:sz w:val="28"/>
          <w:szCs w:val="28"/>
        </w:rPr>
        <w:t>.7) относится к вариативной части и является обязательной дисциплиной обучающегося.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дисциплины</w:t>
      </w:r>
    </w:p>
    <w:p w:rsidR="00C67A22" w:rsidRDefault="00C67A22" w:rsidP="00C67A2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67A22" w:rsidRDefault="00C67A22" w:rsidP="00C67A2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C67A22" w:rsidRDefault="00C67A22" w:rsidP="00C67A22">
      <w:pPr>
        <w:spacing w:after="0" w:line="240" w:lineRule="auto"/>
        <w:ind w:left="360"/>
        <w:jc w:val="both"/>
        <w:rPr>
          <w:rFonts w:eastAsia="Calibri" w:cs="Tahoma"/>
          <w:sz w:val="28"/>
          <w:szCs w:val="28"/>
        </w:rPr>
      </w:pPr>
    </w:p>
    <w:p w:rsidR="00C67A22" w:rsidRDefault="00C67A22" w:rsidP="00C67A2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67A22" w:rsidRDefault="00C67A22" w:rsidP="00C67A2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rFonts w:cs="Times New Roman"/>
          <w:sz w:val="28"/>
          <w:szCs w:val="28"/>
        </w:rPr>
        <w:t>следующих  компетенций</w:t>
      </w:r>
      <w:proofErr w:type="gramEnd"/>
      <w:r>
        <w:rPr>
          <w:rFonts w:cs="Times New Roman"/>
          <w:sz w:val="28"/>
          <w:szCs w:val="28"/>
        </w:rPr>
        <w:t>: ПК-1, ПК-2, ПК-3, ПК-8, ПК-12.</w:t>
      </w:r>
    </w:p>
    <w:p w:rsidR="00C67A22" w:rsidRDefault="00C67A22" w:rsidP="00C67A2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D22088" w:rsidRDefault="00C67A22" w:rsidP="00C67A22">
      <w:pPr>
        <w:spacing w:line="24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635A8F" w:rsidRPr="00D22088">
        <w:rPr>
          <w:sz w:val="28"/>
          <w:szCs w:val="28"/>
        </w:rPr>
        <w:t>ЗНАТЬ:</w:t>
      </w:r>
    </w:p>
    <w:p w:rsidR="00635A8F" w:rsidRPr="00D22088" w:rsidRDefault="00CD4C88" w:rsidP="00CD4C88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D22088">
        <w:rPr>
          <w:sz w:val="28"/>
          <w:szCs w:val="28"/>
        </w:rPr>
        <w:t>основные физические явления и принципы измерений, которые положены в основу работы средства измерения.</w:t>
      </w:r>
      <w:r w:rsidR="00635A8F" w:rsidRPr="00D22088">
        <w:rPr>
          <w:sz w:val="28"/>
          <w:szCs w:val="28"/>
        </w:rPr>
        <w:t xml:space="preserve"> </w:t>
      </w:r>
    </w:p>
    <w:p w:rsidR="00635A8F" w:rsidRPr="00D22088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D22088">
        <w:rPr>
          <w:sz w:val="28"/>
          <w:szCs w:val="28"/>
        </w:rPr>
        <w:t>УМЕТЬ: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применять их для решения задач, связанных с ведением технологического процесса</w:t>
      </w:r>
      <w:r w:rsidR="00635A8F" w:rsidRPr="00D22088">
        <w:rPr>
          <w:sz w:val="28"/>
          <w:szCs w:val="28"/>
        </w:rPr>
        <w:t>;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объяснять основные физические процессы, протекающие в том или ином средстве измерения.</w:t>
      </w:r>
      <w:r w:rsidR="00635A8F" w:rsidRPr="00D22088">
        <w:rPr>
          <w:sz w:val="28"/>
          <w:szCs w:val="28"/>
        </w:rPr>
        <w:t xml:space="preserve"> </w:t>
      </w:r>
    </w:p>
    <w:p w:rsidR="00635A8F" w:rsidRPr="00D22088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D22088">
        <w:rPr>
          <w:sz w:val="28"/>
          <w:szCs w:val="28"/>
        </w:rPr>
        <w:t>ВЛАДЕТЬ: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методами оценки точности измерений и качества измерительных устройств.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4. Содержание и структура дисциплины</w:t>
      </w:r>
    </w:p>
    <w:p w:rsidR="00635A8F" w:rsidRPr="00D22088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 xml:space="preserve">Общие </w:t>
      </w:r>
      <w:r w:rsidR="00CD4C88" w:rsidRPr="00D22088">
        <w:rPr>
          <w:rFonts w:eastAsia="Times New Roman"/>
          <w:sz w:val="28"/>
          <w:szCs w:val="28"/>
        </w:rPr>
        <w:t>вопросы теплотехнических измерений</w:t>
      </w:r>
      <w:r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температур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lastRenderedPageBreak/>
        <w:t>Измерение давлений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расхода жидкостей, газа и пара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влажности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Анализ состава газов и жидкостей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5. Объем дисциплины и виды учебной работы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очной формы обучения</w:t>
      </w:r>
    </w:p>
    <w:p w:rsidR="00CD310C" w:rsidRPr="00CD310C" w:rsidRDefault="00CD310C" w:rsidP="00005C81">
      <w:pPr>
        <w:spacing w:after="0"/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>Семестр 1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</w:t>
      </w:r>
      <w:r w:rsidR="0065141A" w:rsidRPr="00D22088">
        <w:rPr>
          <w:rFonts w:cs="Times New Roman"/>
          <w:sz w:val="28"/>
          <w:szCs w:val="24"/>
        </w:rPr>
        <w:t xml:space="preserve">2 </w:t>
      </w:r>
      <w:r w:rsidRPr="00D22088">
        <w:rPr>
          <w:rFonts w:cs="Times New Roman"/>
          <w:sz w:val="28"/>
          <w:szCs w:val="24"/>
        </w:rPr>
        <w:t xml:space="preserve">зачетные единицы </w:t>
      </w:r>
      <w:proofErr w:type="gramStart"/>
      <w:r w:rsidRPr="00D22088">
        <w:rPr>
          <w:rFonts w:cs="Times New Roman"/>
          <w:sz w:val="28"/>
          <w:szCs w:val="24"/>
        </w:rPr>
        <w:t>(</w:t>
      </w:r>
      <w:r w:rsidR="0065141A" w:rsidRPr="00D22088">
        <w:rPr>
          <w:rFonts w:cs="Times New Roman"/>
          <w:sz w:val="28"/>
          <w:szCs w:val="24"/>
        </w:rPr>
        <w:t xml:space="preserve"> 72</w:t>
      </w:r>
      <w:proofErr w:type="gramEnd"/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</w:t>
      </w:r>
      <w:r w:rsidR="0065141A" w:rsidRPr="00D22088">
        <w:rPr>
          <w:rFonts w:cs="Times New Roman"/>
          <w:sz w:val="28"/>
          <w:szCs w:val="24"/>
        </w:rPr>
        <w:t xml:space="preserve"> </w:t>
      </w:r>
      <w:r w:rsidR="00503086" w:rsidRPr="00D22088">
        <w:rPr>
          <w:rFonts w:cs="Times New Roman"/>
          <w:sz w:val="28"/>
          <w:szCs w:val="24"/>
        </w:rPr>
        <w:t>1</w:t>
      </w:r>
      <w:r w:rsidR="00046E02">
        <w:rPr>
          <w:rFonts w:cs="Times New Roman"/>
          <w:sz w:val="28"/>
          <w:szCs w:val="24"/>
        </w:rPr>
        <w:t>6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632136" w:rsidRPr="00D22088" w:rsidRDefault="00CD4C88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практические занятия</w:t>
      </w:r>
      <w:r w:rsidR="00503086" w:rsidRPr="00D22088">
        <w:rPr>
          <w:rFonts w:cs="Times New Roman"/>
          <w:sz w:val="28"/>
          <w:szCs w:val="24"/>
        </w:rPr>
        <w:t xml:space="preserve"> </w:t>
      </w:r>
      <w:r w:rsidR="0065141A" w:rsidRPr="00D22088">
        <w:rPr>
          <w:rFonts w:cs="Times New Roman"/>
          <w:sz w:val="28"/>
          <w:szCs w:val="24"/>
        </w:rPr>
        <w:t xml:space="preserve">–  </w:t>
      </w:r>
      <w:r w:rsidRPr="00D22088">
        <w:rPr>
          <w:rFonts w:cs="Times New Roman"/>
          <w:sz w:val="28"/>
          <w:szCs w:val="24"/>
        </w:rPr>
        <w:t>1</w:t>
      </w:r>
      <w:r w:rsidR="00046E02">
        <w:rPr>
          <w:rFonts w:cs="Times New Roman"/>
          <w:sz w:val="28"/>
          <w:szCs w:val="24"/>
        </w:rPr>
        <w:t>6</w:t>
      </w:r>
      <w:r w:rsidR="00632136" w:rsidRPr="00D22088">
        <w:rPr>
          <w:rFonts w:cs="Times New Roman"/>
          <w:sz w:val="28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CD4C88" w:rsidRPr="00D22088">
        <w:rPr>
          <w:rFonts w:cs="Times New Roman"/>
          <w:sz w:val="28"/>
          <w:szCs w:val="24"/>
        </w:rPr>
        <w:t>3</w:t>
      </w:r>
      <w:r w:rsidR="00046E02">
        <w:rPr>
          <w:rFonts w:cs="Times New Roman"/>
          <w:sz w:val="28"/>
          <w:szCs w:val="24"/>
        </w:rPr>
        <w:t>1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046E02" w:rsidRPr="00D22088" w:rsidRDefault="00046E02" w:rsidP="00632136">
      <w:pPr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контроль – 9 час</w:t>
      </w:r>
      <w:bookmarkStart w:id="0" w:name="_GoBack"/>
      <w:bookmarkEnd w:id="0"/>
    </w:p>
    <w:p w:rsidR="0088223B" w:rsidRPr="00D22088" w:rsidRDefault="0050308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ф</w:t>
      </w:r>
      <w:r w:rsidR="00632136" w:rsidRPr="00D22088">
        <w:rPr>
          <w:rFonts w:cs="Times New Roman"/>
          <w:sz w:val="28"/>
          <w:szCs w:val="24"/>
        </w:rPr>
        <w:t xml:space="preserve">орма контроля знаний </w:t>
      </w:r>
      <w:r w:rsidR="0088223B" w:rsidRPr="00D22088">
        <w:rPr>
          <w:rFonts w:cs="Times New Roman"/>
          <w:sz w:val="28"/>
          <w:szCs w:val="24"/>
        </w:rPr>
        <w:t>–</w:t>
      </w:r>
      <w:r w:rsidR="00632136" w:rsidRPr="00D22088">
        <w:rPr>
          <w:rFonts w:cs="Times New Roman"/>
          <w:sz w:val="28"/>
          <w:szCs w:val="24"/>
        </w:rPr>
        <w:t xml:space="preserve"> </w:t>
      </w:r>
      <w:r w:rsidR="0088223B" w:rsidRPr="00D22088">
        <w:rPr>
          <w:rFonts w:cs="Times New Roman"/>
          <w:sz w:val="28"/>
          <w:szCs w:val="24"/>
        </w:rPr>
        <w:t xml:space="preserve"> зачет.</w:t>
      </w:r>
    </w:p>
    <w:p w:rsidR="00D22088" w:rsidRDefault="00D22088" w:rsidP="005E1291">
      <w:pPr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заочной формы обучения</w:t>
      </w:r>
    </w:p>
    <w:p w:rsidR="00CD310C" w:rsidRPr="00CD310C" w:rsidRDefault="00CD310C" w:rsidP="005E1291">
      <w:pPr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>Курс 1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2 зачетные единицы </w:t>
      </w:r>
      <w:proofErr w:type="gramStart"/>
      <w:r w:rsidRPr="00D22088">
        <w:rPr>
          <w:rFonts w:cs="Times New Roman"/>
          <w:sz w:val="28"/>
          <w:szCs w:val="24"/>
        </w:rPr>
        <w:t>( 72</w:t>
      </w:r>
      <w:proofErr w:type="gramEnd"/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практические занятия – 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самостоятельная работа – 60 час.</w:t>
      </w:r>
    </w:p>
    <w:p w:rsidR="00D22088" w:rsidRPr="00D22088" w:rsidRDefault="00D220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контроль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форма контроля знаний –  </w:t>
      </w:r>
      <w:r w:rsidR="00D22088" w:rsidRPr="00D22088">
        <w:rPr>
          <w:rFonts w:cs="Times New Roman"/>
          <w:sz w:val="28"/>
          <w:szCs w:val="24"/>
        </w:rPr>
        <w:t>зачет</w:t>
      </w:r>
      <w:r w:rsidRPr="00D22088">
        <w:rPr>
          <w:rFonts w:cs="Times New Roman"/>
          <w:sz w:val="28"/>
          <w:szCs w:val="24"/>
        </w:rPr>
        <w:t>.</w:t>
      </w:r>
    </w:p>
    <w:p w:rsidR="005E1291" w:rsidRDefault="005E1291" w:rsidP="00632136">
      <w:pPr>
        <w:contextualSpacing/>
        <w:jc w:val="both"/>
        <w:rPr>
          <w:rFonts w:cs="Times New Roman"/>
          <w:szCs w:val="24"/>
        </w:rPr>
      </w:pPr>
    </w:p>
    <w:sectPr w:rsidR="005E12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7F9E"/>
    <w:multiLevelType w:val="hybridMultilevel"/>
    <w:tmpl w:val="4C70B4D2"/>
    <w:lvl w:ilvl="0" w:tplc="1B26E67A">
      <w:start w:val="1"/>
      <w:numFmt w:val="bullet"/>
      <w:lvlText w:val="-"/>
      <w:lvlJc w:val="left"/>
      <w:pPr>
        <w:ind w:left="16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23D5D"/>
    <w:rsid w:val="00046E02"/>
    <w:rsid w:val="000B2BC7"/>
    <w:rsid w:val="000E58E0"/>
    <w:rsid w:val="00142E74"/>
    <w:rsid w:val="001B5976"/>
    <w:rsid w:val="001E08D2"/>
    <w:rsid w:val="001F3FAA"/>
    <w:rsid w:val="002F42C0"/>
    <w:rsid w:val="00503086"/>
    <w:rsid w:val="00534139"/>
    <w:rsid w:val="00590D9F"/>
    <w:rsid w:val="005E1291"/>
    <w:rsid w:val="0060526A"/>
    <w:rsid w:val="00632136"/>
    <w:rsid w:val="00635A8F"/>
    <w:rsid w:val="0065141A"/>
    <w:rsid w:val="007404C7"/>
    <w:rsid w:val="00771F34"/>
    <w:rsid w:val="007D6353"/>
    <w:rsid w:val="007E3C95"/>
    <w:rsid w:val="008620E0"/>
    <w:rsid w:val="0088223B"/>
    <w:rsid w:val="009256E8"/>
    <w:rsid w:val="00981FF0"/>
    <w:rsid w:val="00C12BE7"/>
    <w:rsid w:val="00C67A22"/>
    <w:rsid w:val="00CA35C1"/>
    <w:rsid w:val="00CD310C"/>
    <w:rsid w:val="00CD4C88"/>
    <w:rsid w:val="00D06585"/>
    <w:rsid w:val="00D22088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D95"/>
  <w15:docId w15:val="{1D052173-CEB1-41B3-8CBE-568D250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2018-05-31T13:09:00Z</dcterms:created>
  <dcterms:modified xsi:type="dcterms:W3CDTF">2018-05-31T13:09:00Z</dcterms:modified>
</cp:coreProperties>
</file>