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CB" w:rsidRPr="00405556" w:rsidRDefault="00513BCB" w:rsidP="00513BCB">
      <w:pPr>
        <w:jc w:val="center"/>
        <w:rPr>
          <w:sz w:val="28"/>
          <w:szCs w:val="28"/>
        </w:rPr>
      </w:pPr>
      <w:r w:rsidRPr="00405556">
        <w:rPr>
          <w:sz w:val="28"/>
          <w:szCs w:val="28"/>
        </w:rPr>
        <w:t xml:space="preserve">ФЕДЕРАЛЬНОЕ АГЕНТСТВО ЖЕЛЕЗНОДОРОЖНОГО ТРАНСПОРТА </w:t>
      </w:r>
    </w:p>
    <w:p w:rsidR="00513BCB" w:rsidRPr="00405556" w:rsidRDefault="00513BCB" w:rsidP="00513BCB">
      <w:pPr>
        <w:jc w:val="center"/>
        <w:rPr>
          <w:sz w:val="28"/>
          <w:szCs w:val="28"/>
        </w:rPr>
      </w:pPr>
      <w:r w:rsidRPr="00405556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13BCB" w:rsidRPr="00405556" w:rsidRDefault="00513BCB" w:rsidP="00513BCB">
      <w:pPr>
        <w:jc w:val="center"/>
        <w:rPr>
          <w:sz w:val="28"/>
          <w:szCs w:val="28"/>
        </w:rPr>
      </w:pPr>
      <w:r w:rsidRPr="00405556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13BCB" w:rsidRPr="00405556" w:rsidRDefault="00513BCB" w:rsidP="00513BCB">
      <w:pPr>
        <w:jc w:val="center"/>
        <w:rPr>
          <w:sz w:val="28"/>
          <w:szCs w:val="28"/>
        </w:rPr>
      </w:pPr>
      <w:r w:rsidRPr="00405556">
        <w:rPr>
          <w:sz w:val="28"/>
          <w:szCs w:val="28"/>
        </w:rPr>
        <w:t xml:space="preserve">Императора Александра </w:t>
      </w:r>
      <w:r w:rsidRPr="00405556">
        <w:rPr>
          <w:sz w:val="28"/>
          <w:szCs w:val="28"/>
          <w:lang w:val="en-US"/>
        </w:rPr>
        <w:t>I</w:t>
      </w:r>
      <w:r w:rsidRPr="00405556">
        <w:rPr>
          <w:sz w:val="28"/>
          <w:szCs w:val="28"/>
        </w:rPr>
        <w:t>»</w:t>
      </w:r>
    </w:p>
    <w:p w:rsidR="00513BCB" w:rsidRPr="00405556" w:rsidRDefault="00513BCB" w:rsidP="00513BCB">
      <w:pPr>
        <w:jc w:val="center"/>
        <w:rPr>
          <w:sz w:val="28"/>
          <w:szCs w:val="28"/>
        </w:rPr>
      </w:pPr>
      <w:r w:rsidRPr="00405556">
        <w:rPr>
          <w:sz w:val="28"/>
          <w:szCs w:val="28"/>
        </w:rPr>
        <w:t>(ФГБОУ ВО ПГУПС)</w:t>
      </w:r>
    </w:p>
    <w:p w:rsidR="00513BCB" w:rsidRPr="00405556" w:rsidRDefault="00513BCB" w:rsidP="00513BCB">
      <w:pPr>
        <w:jc w:val="center"/>
        <w:rPr>
          <w:sz w:val="28"/>
          <w:szCs w:val="28"/>
        </w:rPr>
      </w:pPr>
    </w:p>
    <w:p w:rsidR="00513BCB" w:rsidRPr="00405556" w:rsidRDefault="00513BCB" w:rsidP="00513BCB">
      <w:pPr>
        <w:jc w:val="center"/>
        <w:rPr>
          <w:sz w:val="28"/>
          <w:szCs w:val="28"/>
        </w:rPr>
      </w:pPr>
      <w:r w:rsidRPr="00405556">
        <w:rPr>
          <w:sz w:val="28"/>
          <w:szCs w:val="28"/>
        </w:rPr>
        <w:t>Кафедра «</w:t>
      </w:r>
      <w:r>
        <w:rPr>
          <w:sz w:val="28"/>
          <w:szCs w:val="28"/>
        </w:rPr>
        <w:t>Инженерная химия и естествознание</w:t>
      </w:r>
      <w:r w:rsidRPr="00405556">
        <w:rPr>
          <w:sz w:val="28"/>
          <w:szCs w:val="28"/>
        </w:rPr>
        <w:t>»</w:t>
      </w:r>
    </w:p>
    <w:p w:rsidR="00513BCB" w:rsidRPr="00405556" w:rsidRDefault="00513BCB" w:rsidP="00513BCB">
      <w:pPr>
        <w:jc w:val="center"/>
        <w:rPr>
          <w:sz w:val="28"/>
          <w:szCs w:val="28"/>
        </w:rPr>
      </w:pPr>
    </w:p>
    <w:p w:rsidR="00513BCB" w:rsidRPr="00405556" w:rsidRDefault="00513BCB" w:rsidP="00513BCB">
      <w:pPr>
        <w:ind w:left="5245"/>
        <w:rPr>
          <w:sz w:val="28"/>
          <w:szCs w:val="28"/>
        </w:rPr>
      </w:pPr>
    </w:p>
    <w:p w:rsidR="00513BCB" w:rsidRPr="00405556" w:rsidRDefault="00513BCB" w:rsidP="00513BCB">
      <w:pPr>
        <w:ind w:left="5245"/>
        <w:rPr>
          <w:sz w:val="28"/>
          <w:szCs w:val="28"/>
        </w:rPr>
      </w:pPr>
    </w:p>
    <w:p w:rsidR="00513BCB" w:rsidRPr="00405556" w:rsidRDefault="00513BCB" w:rsidP="00513BCB">
      <w:pPr>
        <w:ind w:left="5245"/>
        <w:rPr>
          <w:sz w:val="28"/>
          <w:szCs w:val="28"/>
        </w:rPr>
      </w:pPr>
    </w:p>
    <w:p w:rsidR="00513BCB" w:rsidRPr="00405556" w:rsidRDefault="00513BCB" w:rsidP="00513BCB">
      <w:pPr>
        <w:ind w:left="5245"/>
        <w:rPr>
          <w:sz w:val="28"/>
          <w:szCs w:val="28"/>
        </w:rPr>
      </w:pPr>
    </w:p>
    <w:p w:rsidR="00513BCB" w:rsidRPr="00405556" w:rsidRDefault="00513BCB" w:rsidP="00513BCB">
      <w:pPr>
        <w:ind w:left="5245"/>
        <w:rPr>
          <w:sz w:val="28"/>
          <w:szCs w:val="28"/>
        </w:rPr>
      </w:pPr>
    </w:p>
    <w:p w:rsidR="00513BCB" w:rsidRPr="00405556" w:rsidRDefault="00513BCB" w:rsidP="00513BCB">
      <w:pPr>
        <w:jc w:val="center"/>
        <w:rPr>
          <w:b/>
          <w:bCs/>
          <w:sz w:val="28"/>
          <w:szCs w:val="28"/>
        </w:rPr>
      </w:pPr>
      <w:r w:rsidRPr="00405556">
        <w:rPr>
          <w:b/>
          <w:bCs/>
          <w:sz w:val="28"/>
          <w:szCs w:val="28"/>
        </w:rPr>
        <w:t>РАБОЧАЯ ПРОГРАММА</w:t>
      </w:r>
    </w:p>
    <w:p w:rsidR="00513BCB" w:rsidRPr="00405556" w:rsidRDefault="00513BCB" w:rsidP="00513BCB">
      <w:pPr>
        <w:jc w:val="center"/>
        <w:rPr>
          <w:i/>
          <w:iCs/>
          <w:sz w:val="28"/>
          <w:szCs w:val="28"/>
        </w:rPr>
      </w:pPr>
      <w:r w:rsidRPr="00405556">
        <w:rPr>
          <w:i/>
          <w:iCs/>
          <w:sz w:val="28"/>
          <w:szCs w:val="28"/>
        </w:rPr>
        <w:t>дисциплины</w:t>
      </w:r>
    </w:p>
    <w:p w:rsidR="00513BCB" w:rsidRDefault="00513BCB" w:rsidP="00513BCB">
      <w:pPr>
        <w:jc w:val="center"/>
        <w:rPr>
          <w:sz w:val="28"/>
          <w:szCs w:val="28"/>
        </w:rPr>
      </w:pPr>
      <w:r w:rsidRPr="00405556">
        <w:rPr>
          <w:sz w:val="28"/>
          <w:szCs w:val="28"/>
        </w:rPr>
        <w:t>«</w:t>
      </w:r>
      <w:r>
        <w:rPr>
          <w:sz w:val="28"/>
          <w:szCs w:val="28"/>
        </w:rPr>
        <w:t>ХИМИЯ</w:t>
      </w:r>
      <w:r w:rsidRPr="00405556">
        <w:rPr>
          <w:sz w:val="28"/>
          <w:szCs w:val="28"/>
        </w:rPr>
        <w:t>» (Б1.</w:t>
      </w:r>
      <w:r>
        <w:rPr>
          <w:sz w:val="28"/>
          <w:szCs w:val="28"/>
        </w:rPr>
        <w:t>Б.11</w:t>
      </w:r>
      <w:r w:rsidRPr="00405556">
        <w:rPr>
          <w:sz w:val="28"/>
          <w:szCs w:val="28"/>
        </w:rPr>
        <w:t xml:space="preserve">) </w:t>
      </w:r>
    </w:p>
    <w:p w:rsidR="00513BCB" w:rsidRPr="00405556" w:rsidRDefault="00513BCB" w:rsidP="00513BCB">
      <w:pPr>
        <w:jc w:val="center"/>
        <w:rPr>
          <w:sz w:val="28"/>
          <w:szCs w:val="28"/>
        </w:rPr>
      </w:pPr>
      <w:r w:rsidRPr="00405556">
        <w:rPr>
          <w:sz w:val="28"/>
          <w:szCs w:val="28"/>
        </w:rPr>
        <w:t>для направления</w:t>
      </w:r>
    </w:p>
    <w:p w:rsidR="00513BCB" w:rsidRPr="00405556" w:rsidRDefault="00513BCB" w:rsidP="00513BCB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Pr="00405556">
        <w:rPr>
          <w:sz w:val="28"/>
          <w:szCs w:val="28"/>
        </w:rPr>
        <w:t>.03.01 «</w:t>
      </w:r>
      <w:r>
        <w:rPr>
          <w:sz w:val="28"/>
          <w:szCs w:val="28"/>
        </w:rPr>
        <w:t>Теплоэнергетика и теплотехника</w:t>
      </w:r>
      <w:r w:rsidRPr="00405556">
        <w:rPr>
          <w:sz w:val="28"/>
          <w:szCs w:val="28"/>
        </w:rPr>
        <w:t xml:space="preserve">» </w:t>
      </w:r>
    </w:p>
    <w:p w:rsidR="00513BCB" w:rsidRPr="00405556" w:rsidRDefault="00513BCB" w:rsidP="00513BCB">
      <w:pPr>
        <w:jc w:val="center"/>
        <w:rPr>
          <w:sz w:val="28"/>
          <w:szCs w:val="28"/>
        </w:rPr>
      </w:pPr>
      <w:r w:rsidRPr="00405556">
        <w:rPr>
          <w:sz w:val="28"/>
          <w:szCs w:val="28"/>
        </w:rPr>
        <w:t xml:space="preserve">по профилю </w:t>
      </w:r>
    </w:p>
    <w:p w:rsidR="00513BCB" w:rsidRPr="00405556" w:rsidRDefault="00513BCB" w:rsidP="00513BCB">
      <w:pPr>
        <w:jc w:val="center"/>
        <w:rPr>
          <w:sz w:val="28"/>
          <w:szCs w:val="28"/>
        </w:rPr>
      </w:pPr>
      <w:r w:rsidRPr="00405556">
        <w:rPr>
          <w:sz w:val="28"/>
          <w:szCs w:val="28"/>
        </w:rPr>
        <w:t>«</w:t>
      </w:r>
      <w:r>
        <w:rPr>
          <w:sz w:val="28"/>
          <w:szCs w:val="28"/>
        </w:rPr>
        <w:t>Промышленная теплоэнергетика</w:t>
      </w:r>
      <w:r w:rsidRPr="00405556">
        <w:rPr>
          <w:sz w:val="28"/>
          <w:szCs w:val="28"/>
        </w:rPr>
        <w:t xml:space="preserve">» </w:t>
      </w:r>
    </w:p>
    <w:p w:rsidR="00513BCB" w:rsidRPr="00405556" w:rsidRDefault="00513BCB" w:rsidP="00513BCB">
      <w:pPr>
        <w:jc w:val="center"/>
        <w:rPr>
          <w:i/>
          <w:sz w:val="28"/>
          <w:szCs w:val="28"/>
        </w:rPr>
      </w:pPr>
    </w:p>
    <w:p w:rsidR="00513BCB" w:rsidRPr="00405556" w:rsidRDefault="00513BCB" w:rsidP="00513BCB">
      <w:pPr>
        <w:jc w:val="center"/>
        <w:rPr>
          <w:sz w:val="28"/>
          <w:szCs w:val="28"/>
        </w:rPr>
      </w:pPr>
      <w:r w:rsidRPr="00405556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513BCB" w:rsidRPr="00405556" w:rsidRDefault="00513BCB" w:rsidP="00513BCB">
      <w:pPr>
        <w:jc w:val="center"/>
        <w:rPr>
          <w:sz w:val="28"/>
          <w:szCs w:val="28"/>
        </w:rPr>
      </w:pPr>
    </w:p>
    <w:p w:rsidR="00513BCB" w:rsidRPr="00405556" w:rsidRDefault="00513BCB" w:rsidP="00513BCB">
      <w:pPr>
        <w:jc w:val="center"/>
        <w:rPr>
          <w:sz w:val="28"/>
          <w:szCs w:val="28"/>
        </w:rPr>
      </w:pPr>
    </w:p>
    <w:p w:rsidR="00513BCB" w:rsidRDefault="00513BCB" w:rsidP="00513BCB">
      <w:pPr>
        <w:jc w:val="center"/>
        <w:rPr>
          <w:sz w:val="28"/>
          <w:szCs w:val="28"/>
        </w:rPr>
      </w:pPr>
    </w:p>
    <w:p w:rsidR="00513BCB" w:rsidRDefault="00513BCB" w:rsidP="00513BCB">
      <w:pPr>
        <w:jc w:val="center"/>
        <w:rPr>
          <w:sz w:val="28"/>
          <w:szCs w:val="28"/>
        </w:rPr>
      </w:pPr>
    </w:p>
    <w:p w:rsidR="00513BCB" w:rsidRDefault="00513BCB" w:rsidP="00513BCB">
      <w:pPr>
        <w:jc w:val="center"/>
        <w:rPr>
          <w:sz w:val="28"/>
          <w:szCs w:val="28"/>
        </w:rPr>
      </w:pPr>
    </w:p>
    <w:p w:rsidR="00513BCB" w:rsidRDefault="00513BCB" w:rsidP="00513BCB">
      <w:pPr>
        <w:jc w:val="center"/>
        <w:rPr>
          <w:sz w:val="28"/>
          <w:szCs w:val="28"/>
        </w:rPr>
      </w:pPr>
    </w:p>
    <w:p w:rsidR="00513BCB" w:rsidRPr="00405556" w:rsidRDefault="00513BCB" w:rsidP="00513BCB">
      <w:pPr>
        <w:jc w:val="center"/>
        <w:rPr>
          <w:sz w:val="28"/>
          <w:szCs w:val="28"/>
        </w:rPr>
      </w:pPr>
    </w:p>
    <w:p w:rsidR="00513BCB" w:rsidRPr="00405556" w:rsidRDefault="00513BCB" w:rsidP="00513BCB">
      <w:pPr>
        <w:jc w:val="center"/>
        <w:rPr>
          <w:sz w:val="28"/>
          <w:szCs w:val="28"/>
        </w:rPr>
      </w:pPr>
    </w:p>
    <w:p w:rsidR="00513BCB" w:rsidRPr="00405556" w:rsidRDefault="00513BCB" w:rsidP="00513BCB">
      <w:pPr>
        <w:jc w:val="center"/>
        <w:rPr>
          <w:sz w:val="28"/>
          <w:szCs w:val="28"/>
        </w:rPr>
      </w:pPr>
    </w:p>
    <w:p w:rsidR="00513BCB" w:rsidRPr="00405556" w:rsidRDefault="00513BCB" w:rsidP="00513BCB">
      <w:pPr>
        <w:jc w:val="center"/>
        <w:rPr>
          <w:sz w:val="28"/>
          <w:szCs w:val="28"/>
        </w:rPr>
      </w:pPr>
      <w:r w:rsidRPr="00405556">
        <w:rPr>
          <w:sz w:val="28"/>
          <w:szCs w:val="28"/>
        </w:rPr>
        <w:t>Санкт-Петербург</w:t>
      </w:r>
    </w:p>
    <w:p w:rsidR="008649D8" w:rsidRPr="00D2714B" w:rsidRDefault="00513BCB" w:rsidP="00513BC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405556">
        <w:rPr>
          <w:sz w:val="28"/>
          <w:szCs w:val="28"/>
        </w:rPr>
        <w:t>20</w:t>
      </w:r>
      <w:r w:rsidR="00535CA4">
        <w:rPr>
          <w:sz w:val="28"/>
          <w:szCs w:val="28"/>
        </w:rPr>
        <w:t>18</w:t>
      </w: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535CA4" w:rsidRDefault="00535CA4" w:rsidP="00535CA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СОГЛАСОВАНИЙ</w:t>
      </w:r>
    </w:p>
    <w:p w:rsidR="00535CA4" w:rsidRDefault="00535CA4" w:rsidP="00535CA4">
      <w:pPr>
        <w:jc w:val="center"/>
        <w:rPr>
          <w:sz w:val="28"/>
          <w:szCs w:val="28"/>
        </w:rPr>
      </w:pPr>
    </w:p>
    <w:p w:rsidR="00535CA4" w:rsidRDefault="00535CA4" w:rsidP="00535C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F466A3">
        <w:rPr>
          <w:bCs/>
          <w:sz w:val="28"/>
          <w:szCs w:val="28"/>
        </w:rPr>
        <w:t>абочая программа</w:t>
      </w:r>
      <w:r>
        <w:rPr>
          <w:bCs/>
          <w:sz w:val="28"/>
          <w:szCs w:val="28"/>
        </w:rPr>
        <w:t xml:space="preserve"> рассмотрена и обсуждена на заседании кафедры «Инженерная химия и естествознание»</w:t>
      </w:r>
    </w:p>
    <w:p w:rsidR="00535CA4" w:rsidRDefault="00535CA4" w:rsidP="00535C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№__ от ___  ___________ 201_ г.</w:t>
      </w:r>
    </w:p>
    <w:p w:rsidR="00535CA4" w:rsidRDefault="00535CA4" w:rsidP="00535CA4">
      <w:pPr>
        <w:rPr>
          <w:bCs/>
          <w:sz w:val="28"/>
          <w:szCs w:val="28"/>
        </w:rPr>
      </w:pPr>
    </w:p>
    <w:p w:rsidR="00535CA4" w:rsidRDefault="00535CA4" w:rsidP="00535CA4">
      <w:pPr>
        <w:rPr>
          <w:bCs/>
          <w:sz w:val="28"/>
          <w:szCs w:val="28"/>
        </w:rPr>
      </w:pPr>
    </w:p>
    <w:p w:rsidR="00535CA4" w:rsidRDefault="00535CA4" w:rsidP="00535C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Заведующий кафедрой </w:t>
      </w:r>
    </w:p>
    <w:p w:rsidR="00535CA4" w:rsidRDefault="00535CA4" w:rsidP="00535C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«Инженерная химия и </w:t>
      </w:r>
    </w:p>
    <w:p w:rsidR="00535CA4" w:rsidRDefault="00535CA4" w:rsidP="00535C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естествознание»</w:t>
      </w:r>
      <w:r w:rsidRPr="005126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Л.Б. Сватовская</w:t>
      </w:r>
    </w:p>
    <w:p w:rsidR="00535CA4" w:rsidRDefault="00535CA4" w:rsidP="00535C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  _________ 201_ г. </w:t>
      </w:r>
    </w:p>
    <w:p w:rsidR="00535CA4" w:rsidRDefault="00535CA4" w:rsidP="00535CA4">
      <w:pPr>
        <w:rPr>
          <w:bCs/>
          <w:sz w:val="28"/>
          <w:szCs w:val="28"/>
        </w:rPr>
      </w:pPr>
    </w:p>
    <w:p w:rsidR="00535CA4" w:rsidRDefault="00535CA4" w:rsidP="00535CA4">
      <w:pPr>
        <w:rPr>
          <w:bCs/>
          <w:sz w:val="28"/>
          <w:szCs w:val="28"/>
        </w:rPr>
      </w:pPr>
    </w:p>
    <w:p w:rsidR="00535CA4" w:rsidRDefault="00535CA4" w:rsidP="00535CA4">
      <w:pPr>
        <w:rPr>
          <w:bCs/>
          <w:sz w:val="28"/>
          <w:szCs w:val="28"/>
        </w:rPr>
      </w:pPr>
    </w:p>
    <w:p w:rsidR="00535CA4" w:rsidRDefault="00535CA4" w:rsidP="00535CA4">
      <w:pPr>
        <w:rPr>
          <w:bCs/>
          <w:sz w:val="28"/>
          <w:szCs w:val="28"/>
        </w:rPr>
      </w:pPr>
    </w:p>
    <w:p w:rsidR="00535CA4" w:rsidRDefault="00535CA4" w:rsidP="00535C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535CA4" w:rsidRDefault="00535CA4" w:rsidP="00535CA4">
      <w:pPr>
        <w:rPr>
          <w:bCs/>
          <w:sz w:val="28"/>
          <w:szCs w:val="28"/>
        </w:rPr>
      </w:pPr>
    </w:p>
    <w:p w:rsidR="00535CA4" w:rsidRDefault="00535CA4" w:rsidP="00535C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ОПОП                                                      Д.В. Никольский</w:t>
      </w:r>
    </w:p>
    <w:p w:rsidR="00535CA4" w:rsidRDefault="00535CA4" w:rsidP="00535C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  _________ 201_ г.</w:t>
      </w:r>
    </w:p>
    <w:p w:rsidR="00535CA4" w:rsidRDefault="00535CA4" w:rsidP="00535CA4">
      <w:pPr>
        <w:rPr>
          <w:bCs/>
          <w:sz w:val="28"/>
          <w:szCs w:val="28"/>
        </w:rPr>
      </w:pPr>
    </w:p>
    <w:p w:rsidR="00535CA4" w:rsidRDefault="00535CA4" w:rsidP="00535CA4">
      <w:pPr>
        <w:rPr>
          <w:bCs/>
          <w:sz w:val="28"/>
          <w:szCs w:val="28"/>
        </w:rPr>
      </w:pPr>
    </w:p>
    <w:p w:rsidR="00535CA4" w:rsidRDefault="00535CA4" w:rsidP="00535C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методической </w:t>
      </w:r>
    </w:p>
    <w:p w:rsidR="00535CA4" w:rsidRDefault="00535CA4" w:rsidP="00535C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комиссии факультета </w:t>
      </w:r>
    </w:p>
    <w:p w:rsidR="00535CA4" w:rsidRDefault="00535CA4" w:rsidP="00535C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«Транспортные и</w:t>
      </w:r>
    </w:p>
    <w:p w:rsidR="00535CA4" w:rsidRDefault="00535CA4" w:rsidP="00535C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энергетические системы»                                                </w:t>
      </w:r>
      <w:r w:rsidR="00F87094">
        <w:rPr>
          <w:bCs/>
          <w:sz w:val="28"/>
          <w:szCs w:val="28"/>
        </w:rPr>
        <w:t>Д.Н. Курилкин</w:t>
      </w:r>
      <w:bookmarkStart w:id="0" w:name="_GoBack"/>
      <w:bookmarkEnd w:id="0"/>
    </w:p>
    <w:p w:rsidR="00535CA4" w:rsidRDefault="00535CA4" w:rsidP="00535CA4">
      <w:pPr>
        <w:widowControl/>
        <w:spacing w:line="240" w:lineRule="auto"/>
        <w:rPr>
          <w:sz w:val="28"/>
          <w:szCs w:val="28"/>
        </w:rPr>
      </w:pPr>
      <w:r>
        <w:rPr>
          <w:bCs/>
          <w:sz w:val="28"/>
          <w:szCs w:val="28"/>
        </w:rPr>
        <w:t>___  _________ 201_ г.</w:t>
      </w:r>
    </w:p>
    <w:p w:rsidR="00535CA4" w:rsidRPr="00D2714B" w:rsidRDefault="00535CA4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C7768D" w:rsidRDefault="00C7768D" w:rsidP="007B1E29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FC1C4D">
        <w:rPr>
          <w:sz w:val="28"/>
          <w:szCs w:val="28"/>
        </w:rPr>
        <w:t>1</w:t>
      </w:r>
      <w:r w:rsidR="004E5A0C">
        <w:rPr>
          <w:sz w:val="28"/>
          <w:szCs w:val="28"/>
        </w:rPr>
        <w:t>»</w:t>
      </w:r>
      <w:r w:rsidRPr="00D2714B">
        <w:rPr>
          <w:sz w:val="28"/>
          <w:szCs w:val="28"/>
        </w:rPr>
        <w:t xml:space="preserve"> </w:t>
      </w:r>
      <w:r w:rsidR="00FC1C4D">
        <w:rPr>
          <w:sz w:val="28"/>
          <w:szCs w:val="28"/>
        </w:rPr>
        <w:t>октября</w:t>
      </w:r>
      <w:r w:rsidRPr="00D2714B">
        <w:rPr>
          <w:sz w:val="28"/>
          <w:szCs w:val="28"/>
        </w:rPr>
        <w:t xml:space="preserve"> 20</w:t>
      </w:r>
      <w:r w:rsidR="004E5A0C">
        <w:rPr>
          <w:sz w:val="28"/>
          <w:szCs w:val="28"/>
        </w:rPr>
        <w:t>15</w:t>
      </w:r>
      <w:r w:rsidRPr="00D2714B">
        <w:rPr>
          <w:sz w:val="28"/>
          <w:szCs w:val="28"/>
        </w:rPr>
        <w:t xml:space="preserve"> г., приказ № </w:t>
      </w:r>
      <w:r w:rsidR="00FC1C4D">
        <w:rPr>
          <w:sz w:val="28"/>
          <w:szCs w:val="28"/>
        </w:rPr>
        <w:t>1081</w:t>
      </w:r>
      <w:r w:rsidRPr="00D2714B">
        <w:rPr>
          <w:sz w:val="28"/>
          <w:szCs w:val="28"/>
        </w:rPr>
        <w:t xml:space="preserve"> по направлению</w:t>
      </w:r>
      <w:r w:rsidR="00FC1C4D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 </w:t>
      </w:r>
      <w:r w:rsidR="00FC1C4D">
        <w:rPr>
          <w:sz w:val="28"/>
          <w:szCs w:val="28"/>
        </w:rPr>
        <w:t>13</w:t>
      </w:r>
      <w:r w:rsidR="00FC1C4D" w:rsidRPr="00D2714B">
        <w:rPr>
          <w:sz w:val="28"/>
          <w:szCs w:val="28"/>
        </w:rPr>
        <w:t>.0</w:t>
      </w:r>
      <w:r w:rsidR="00FC1C4D">
        <w:rPr>
          <w:sz w:val="28"/>
          <w:szCs w:val="28"/>
        </w:rPr>
        <w:t>3</w:t>
      </w:r>
      <w:r w:rsidR="00FC1C4D" w:rsidRPr="00D2714B">
        <w:rPr>
          <w:sz w:val="28"/>
          <w:szCs w:val="28"/>
        </w:rPr>
        <w:t>.0</w:t>
      </w:r>
      <w:r w:rsidR="00FC1C4D">
        <w:rPr>
          <w:sz w:val="28"/>
          <w:szCs w:val="28"/>
        </w:rPr>
        <w:t>1</w:t>
      </w:r>
      <w:r w:rsidR="00FC1C4D" w:rsidRPr="00D2714B">
        <w:rPr>
          <w:sz w:val="28"/>
          <w:szCs w:val="28"/>
        </w:rPr>
        <w:t xml:space="preserve"> «</w:t>
      </w:r>
      <w:r w:rsidR="00FC1C4D">
        <w:rPr>
          <w:sz w:val="28"/>
          <w:szCs w:val="28"/>
        </w:rPr>
        <w:t>Теплоэнергетика и теплотехника</w:t>
      </w:r>
      <w:r w:rsidR="00FC1C4D" w:rsidRPr="00D2714B">
        <w:rPr>
          <w:sz w:val="28"/>
          <w:szCs w:val="28"/>
        </w:rPr>
        <w:t>»</w:t>
      </w:r>
      <w:r w:rsidRPr="00D2714B">
        <w:rPr>
          <w:sz w:val="28"/>
          <w:szCs w:val="28"/>
        </w:rPr>
        <w:t>, по дисциплине «</w:t>
      </w:r>
      <w:r w:rsidR="00FC1C4D">
        <w:rPr>
          <w:sz w:val="28"/>
          <w:szCs w:val="28"/>
        </w:rPr>
        <w:t>Химия</w:t>
      </w:r>
      <w:r w:rsidRPr="00D2714B">
        <w:rPr>
          <w:sz w:val="28"/>
          <w:szCs w:val="28"/>
        </w:rPr>
        <w:t>».</w:t>
      </w:r>
    </w:p>
    <w:p w:rsidR="00FC1C4D" w:rsidRDefault="00FC1C4D" w:rsidP="00FC1C4D">
      <w:pPr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Целью изучения дисциплины «Химия» является </w:t>
      </w:r>
      <w:r>
        <w:rPr>
          <w:spacing w:val="-2"/>
          <w:sz w:val="28"/>
          <w:szCs w:val="28"/>
        </w:rPr>
        <w:t xml:space="preserve">получение необходимых химических знаний для осуществления профессиональной деятельности. </w:t>
      </w:r>
    </w:p>
    <w:p w:rsidR="00FC1C4D" w:rsidRDefault="00FC1C4D" w:rsidP="00FC1C4D">
      <w:pPr>
        <w:pStyle w:val="a3"/>
        <w:tabs>
          <w:tab w:val="left" w:pos="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FC1C4D" w:rsidRPr="00E558C6" w:rsidRDefault="00FC1C4D" w:rsidP="00FC1C4D">
      <w:pPr>
        <w:pStyle w:val="a3"/>
        <w:widowControl/>
        <w:tabs>
          <w:tab w:val="left" w:pos="0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58C6">
        <w:rPr>
          <w:sz w:val="28"/>
          <w:szCs w:val="28"/>
        </w:rPr>
        <w:t>овладение основными химическими знаниями, необходимыми для выполнения теоретического и практического исследования,  которые в дальнейшем помогут решать профессиональные задачи;</w:t>
      </w:r>
    </w:p>
    <w:p w:rsidR="008649D8" w:rsidRPr="00BF58CD" w:rsidRDefault="00FC1C4D" w:rsidP="00FC1C4D">
      <w:pPr>
        <w:widowControl/>
        <w:tabs>
          <w:tab w:val="left" w:pos="1418"/>
        </w:tabs>
        <w:spacing w:line="240" w:lineRule="auto"/>
        <w:ind w:left="567" w:firstLine="142"/>
        <w:jc w:val="left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E558C6">
        <w:rPr>
          <w:sz w:val="28"/>
          <w:szCs w:val="28"/>
        </w:rPr>
        <w:t>овладение навыками теоретического и практического исследования.</w:t>
      </w:r>
      <w:r w:rsidR="008649D8" w:rsidRPr="00BF58CD">
        <w:rPr>
          <w:sz w:val="28"/>
          <w:szCs w:val="28"/>
          <w:highlight w:val="yellow"/>
        </w:rPr>
        <w:t xml:space="preserve"> 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4B4ED9" w:rsidRDefault="004B4ED9" w:rsidP="00ED2B93">
      <w:pPr>
        <w:tabs>
          <w:tab w:val="left" w:pos="851"/>
        </w:tabs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4B4ED9" w:rsidRPr="00E94E14" w:rsidRDefault="004B4ED9" w:rsidP="00ED2B93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E94E14">
        <w:rPr>
          <w:sz w:val="28"/>
          <w:szCs w:val="28"/>
        </w:rPr>
        <w:t>основные законы химии</w:t>
      </w:r>
      <w:r>
        <w:rPr>
          <w:sz w:val="28"/>
          <w:szCs w:val="28"/>
        </w:rPr>
        <w:t>.</w:t>
      </w:r>
    </w:p>
    <w:p w:rsidR="004B4ED9" w:rsidRDefault="004B4ED9" w:rsidP="00ED2B93">
      <w:pPr>
        <w:tabs>
          <w:tab w:val="left" w:pos="0"/>
        </w:tabs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4B4ED9" w:rsidRDefault="004B4ED9" w:rsidP="00ED2B93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E94E14">
        <w:rPr>
          <w:sz w:val="28"/>
          <w:szCs w:val="28"/>
        </w:rPr>
        <w:t xml:space="preserve">использовать математический аппарат </w:t>
      </w:r>
      <w:r>
        <w:rPr>
          <w:sz w:val="28"/>
          <w:szCs w:val="28"/>
        </w:rPr>
        <w:t>и</w:t>
      </w:r>
      <w:r w:rsidRPr="00E94E14">
        <w:rPr>
          <w:sz w:val="28"/>
          <w:szCs w:val="28"/>
        </w:rPr>
        <w:t xml:space="preserve"> информационные технологии при</w:t>
      </w:r>
      <w:r>
        <w:rPr>
          <w:sz w:val="28"/>
          <w:szCs w:val="28"/>
        </w:rPr>
        <w:t xml:space="preserve"> изучении</w:t>
      </w:r>
      <w:r w:rsidRPr="00E94E14">
        <w:rPr>
          <w:sz w:val="28"/>
          <w:szCs w:val="28"/>
        </w:rPr>
        <w:t xml:space="preserve"> естественнонаучных дисциплин</w:t>
      </w:r>
      <w:r>
        <w:rPr>
          <w:sz w:val="28"/>
          <w:szCs w:val="28"/>
        </w:rPr>
        <w:t>;</w:t>
      </w:r>
    </w:p>
    <w:p w:rsidR="004B4ED9" w:rsidRDefault="004B4ED9" w:rsidP="004B4ED9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E94E14">
        <w:rPr>
          <w:sz w:val="28"/>
          <w:szCs w:val="28"/>
        </w:rPr>
        <w:t>строить математические модели химических процессов</w:t>
      </w:r>
      <w:r>
        <w:rPr>
          <w:sz w:val="28"/>
          <w:szCs w:val="28"/>
        </w:rPr>
        <w:t>;</w:t>
      </w:r>
    </w:p>
    <w:p w:rsidR="004B4ED9" w:rsidRPr="00F342B5" w:rsidRDefault="004B4ED9" w:rsidP="004B4ED9">
      <w:pPr>
        <w:widowControl/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F342B5">
        <w:rPr>
          <w:sz w:val="28"/>
          <w:szCs w:val="28"/>
        </w:rPr>
        <w:t>проводить химический эксперимент, анализировать результаты эксперимента с привлечением методов математической статистики и информационных технологий.</w:t>
      </w:r>
    </w:p>
    <w:p w:rsidR="004B4ED9" w:rsidRPr="00F342B5" w:rsidRDefault="004B4ED9" w:rsidP="00ED2B93">
      <w:pPr>
        <w:tabs>
          <w:tab w:val="left" w:pos="0"/>
          <w:tab w:val="left" w:pos="142"/>
        </w:tabs>
        <w:spacing w:line="240" w:lineRule="auto"/>
        <w:ind w:firstLine="851"/>
        <w:rPr>
          <w:b/>
          <w:sz w:val="28"/>
          <w:szCs w:val="28"/>
        </w:rPr>
      </w:pPr>
      <w:r w:rsidRPr="00F342B5">
        <w:rPr>
          <w:b/>
          <w:sz w:val="28"/>
          <w:szCs w:val="28"/>
        </w:rPr>
        <w:t>ВЛАДЕТЬ:</w:t>
      </w:r>
    </w:p>
    <w:p w:rsidR="008649D8" w:rsidRDefault="004B4ED9" w:rsidP="00ED2B9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методами химии.</w:t>
      </w:r>
    </w:p>
    <w:p w:rsidR="004B4ED9" w:rsidRDefault="004B4ED9" w:rsidP="004B4ED9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C573A9" w:rsidRDefault="008649D8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8649D8" w:rsidRPr="004B4ED9" w:rsidRDefault="004B4ED9" w:rsidP="00C573A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i/>
          <w:sz w:val="28"/>
          <w:szCs w:val="28"/>
        </w:rPr>
        <w:t>способности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(ОПК-1)</w:t>
      </w:r>
      <w:r w:rsidR="008649D8" w:rsidRPr="004B4ED9">
        <w:rPr>
          <w:sz w:val="28"/>
          <w:szCs w:val="28"/>
        </w:rPr>
        <w:t>;</w:t>
      </w:r>
    </w:p>
    <w:p w:rsidR="008649D8" w:rsidRPr="004B4ED9" w:rsidRDefault="004B4ED9" w:rsidP="00C573A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i/>
          <w:sz w:val="28"/>
          <w:szCs w:val="28"/>
        </w:rPr>
        <w:t>способности демонстрировать базовые данные в области е</w:t>
      </w:r>
      <w:r w:rsidR="00F21053">
        <w:rPr>
          <w:i/>
          <w:sz w:val="28"/>
          <w:szCs w:val="28"/>
        </w:rPr>
        <w:t>ст</w:t>
      </w:r>
      <w:r>
        <w:rPr>
          <w:i/>
          <w:sz w:val="28"/>
          <w:szCs w:val="28"/>
        </w:rPr>
        <w:t>ественнонаучных дисциплин, готовности выявлять естес</w:t>
      </w:r>
      <w:r w:rsidR="00F21053">
        <w:rPr>
          <w:i/>
          <w:sz w:val="28"/>
          <w:szCs w:val="28"/>
        </w:rPr>
        <w:t>тв</w:t>
      </w:r>
      <w:r>
        <w:rPr>
          <w:i/>
          <w:sz w:val="28"/>
          <w:szCs w:val="28"/>
        </w:rPr>
        <w:t>еннонаучную сущность проблем, возникающих в ходе професси</w:t>
      </w:r>
      <w:r w:rsidR="00F21053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нальной деятельности; применять для их разрешения основные законы естествознания, методы </w:t>
      </w:r>
      <w:r>
        <w:rPr>
          <w:i/>
          <w:sz w:val="28"/>
          <w:szCs w:val="28"/>
        </w:rPr>
        <w:lastRenderedPageBreak/>
        <w:t>математического анализа и моделировани</w:t>
      </w:r>
      <w:r w:rsidR="00F21053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>, теоретического и экспериментального исследования (ОПК-2).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F21053">
        <w:rPr>
          <w:sz w:val="28"/>
          <w:szCs w:val="28"/>
        </w:rPr>
        <w:t>Химия</w:t>
      </w:r>
      <w:r w:rsidRPr="00D2714B">
        <w:rPr>
          <w:sz w:val="28"/>
          <w:szCs w:val="28"/>
        </w:rPr>
        <w:t>» (</w:t>
      </w:r>
      <w:r w:rsidR="00F21053" w:rsidRPr="00B72415">
        <w:rPr>
          <w:color w:val="000000"/>
          <w:sz w:val="28"/>
          <w:szCs w:val="16"/>
        </w:rPr>
        <w:t>Б1.Б.11</w:t>
      </w:r>
      <w:r w:rsidRPr="00D2714B">
        <w:rPr>
          <w:sz w:val="28"/>
          <w:szCs w:val="28"/>
        </w:rPr>
        <w:t xml:space="preserve">) относится к </w:t>
      </w:r>
      <w:r w:rsidRPr="00F21053">
        <w:rPr>
          <w:sz w:val="28"/>
          <w:szCs w:val="28"/>
        </w:rPr>
        <w:t>базовой</w:t>
      </w:r>
      <w:r w:rsidRPr="00D2714B">
        <w:rPr>
          <w:sz w:val="28"/>
          <w:szCs w:val="28"/>
        </w:rPr>
        <w:t xml:space="preserve"> части и является </w:t>
      </w:r>
      <w:r w:rsidRPr="00F21053">
        <w:rPr>
          <w:sz w:val="28"/>
          <w:szCs w:val="28"/>
        </w:rPr>
        <w:t>обязательной</w:t>
      </w:r>
      <w:r w:rsidR="00F21053" w:rsidRPr="00F21053">
        <w:rPr>
          <w:sz w:val="28"/>
          <w:szCs w:val="28"/>
        </w:rPr>
        <w:t xml:space="preserve"> </w:t>
      </w:r>
      <w:r w:rsidRPr="00F21053">
        <w:rPr>
          <w:sz w:val="28"/>
          <w:szCs w:val="28"/>
        </w:rPr>
        <w:t xml:space="preserve">дисциплиной </w:t>
      </w:r>
      <w:r w:rsidRPr="00D2714B">
        <w:rPr>
          <w:sz w:val="28"/>
          <w:szCs w:val="28"/>
        </w:rPr>
        <w:t>обучающегося.</w:t>
      </w:r>
    </w:p>
    <w:p w:rsidR="00ED2B93" w:rsidRPr="00D2714B" w:rsidRDefault="00ED2B9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410"/>
        <w:gridCol w:w="1808"/>
      </w:tblGrid>
      <w:tr w:rsidR="008649D8" w:rsidRPr="00D2714B" w:rsidTr="00ED2B93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410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08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ED2B93" w:rsidRPr="00D2714B" w:rsidTr="00ED2B93">
        <w:trPr>
          <w:jc w:val="center"/>
        </w:trPr>
        <w:tc>
          <w:tcPr>
            <w:tcW w:w="5353" w:type="dxa"/>
            <w:vMerge/>
            <w:vAlign w:val="center"/>
          </w:tcPr>
          <w:p w:rsidR="00ED2B93" w:rsidRPr="00D2714B" w:rsidRDefault="00ED2B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ED2B93" w:rsidRPr="00D2714B" w:rsidRDefault="00ED2B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ED2B93" w:rsidRPr="00D2714B" w:rsidRDefault="00ED2B93" w:rsidP="00ED2B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D09C6" w:rsidRPr="00D2714B" w:rsidTr="00ED2B93">
        <w:trPr>
          <w:jc w:val="center"/>
        </w:trPr>
        <w:tc>
          <w:tcPr>
            <w:tcW w:w="5353" w:type="dxa"/>
            <w:vAlign w:val="center"/>
          </w:tcPr>
          <w:p w:rsidR="00BD09C6" w:rsidRPr="00D2714B" w:rsidRDefault="00BD09C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D09C6" w:rsidRPr="00D2714B" w:rsidRDefault="00BD09C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BD09C6" w:rsidRPr="00D2714B" w:rsidRDefault="00BD09C6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BD09C6" w:rsidRPr="00D2714B" w:rsidRDefault="00BD09C6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BD09C6" w:rsidRPr="00D2714B" w:rsidRDefault="00BD09C6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410" w:type="dxa"/>
            <w:vAlign w:val="center"/>
          </w:tcPr>
          <w:p w:rsidR="00BD09C6" w:rsidRDefault="00BD09C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09C6" w:rsidRDefault="00BD09C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BD09C6" w:rsidRDefault="00BD09C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09C6" w:rsidRDefault="00BD09C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BD09C6" w:rsidRDefault="00BD09C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D09C6" w:rsidRPr="00D2714B" w:rsidRDefault="00BD09C6" w:rsidP="00BD09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08" w:type="dxa"/>
            <w:vAlign w:val="center"/>
          </w:tcPr>
          <w:p w:rsidR="00BD09C6" w:rsidRDefault="00BD09C6" w:rsidP="007C03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09C6" w:rsidRDefault="00BD09C6" w:rsidP="007C03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BD09C6" w:rsidRDefault="00BD09C6" w:rsidP="007C03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09C6" w:rsidRDefault="00BD09C6" w:rsidP="007C03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BD09C6" w:rsidRDefault="00BD09C6" w:rsidP="007C03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D09C6" w:rsidRPr="00D2714B" w:rsidRDefault="00BD09C6" w:rsidP="007C03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D09C6" w:rsidRPr="00D2714B" w:rsidTr="00ED2B93">
        <w:trPr>
          <w:jc w:val="center"/>
        </w:trPr>
        <w:tc>
          <w:tcPr>
            <w:tcW w:w="5353" w:type="dxa"/>
            <w:vAlign w:val="center"/>
          </w:tcPr>
          <w:p w:rsidR="00BD09C6" w:rsidRPr="00D2714B" w:rsidRDefault="00BD09C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410" w:type="dxa"/>
            <w:vAlign w:val="center"/>
          </w:tcPr>
          <w:p w:rsidR="00BD09C6" w:rsidRPr="00D2714B" w:rsidRDefault="00BD09C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808" w:type="dxa"/>
            <w:vAlign w:val="center"/>
          </w:tcPr>
          <w:p w:rsidR="00BD09C6" w:rsidRPr="00D2714B" w:rsidRDefault="00BD09C6" w:rsidP="007C03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D09C6" w:rsidRPr="00D2714B" w:rsidTr="00ED2B93">
        <w:trPr>
          <w:jc w:val="center"/>
        </w:trPr>
        <w:tc>
          <w:tcPr>
            <w:tcW w:w="5353" w:type="dxa"/>
            <w:vAlign w:val="center"/>
          </w:tcPr>
          <w:p w:rsidR="00BD09C6" w:rsidRPr="00D2714B" w:rsidRDefault="00BD09C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410" w:type="dxa"/>
            <w:vAlign w:val="center"/>
          </w:tcPr>
          <w:p w:rsidR="00BD09C6" w:rsidRPr="00D2714B" w:rsidRDefault="00BD09C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08" w:type="dxa"/>
            <w:vAlign w:val="center"/>
          </w:tcPr>
          <w:p w:rsidR="00BD09C6" w:rsidRPr="00D2714B" w:rsidRDefault="00BD09C6" w:rsidP="007C03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09C6" w:rsidRPr="00D2714B" w:rsidTr="00ED2B93">
        <w:trPr>
          <w:jc w:val="center"/>
        </w:trPr>
        <w:tc>
          <w:tcPr>
            <w:tcW w:w="5353" w:type="dxa"/>
            <w:vAlign w:val="center"/>
          </w:tcPr>
          <w:p w:rsidR="00BD09C6" w:rsidRPr="00D2714B" w:rsidRDefault="00BD09C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410" w:type="dxa"/>
            <w:vAlign w:val="center"/>
          </w:tcPr>
          <w:p w:rsidR="00BD09C6" w:rsidRPr="00D2714B" w:rsidRDefault="00BD09C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808" w:type="dxa"/>
            <w:vAlign w:val="center"/>
          </w:tcPr>
          <w:p w:rsidR="00BD09C6" w:rsidRPr="00D2714B" w:rsidRDefault="00BD09C6" w:rsidP="007C03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BD09C6" w:rsidRPr="00D2714B" w:rsidTr="00ED2B93">
        <w:trPr>
          <w:jc w:val="center"/>
        </w:trPr>
        <w:tc>
          <w:tcPr>
            <w:tcW w:w="5353" w:type="dxa"/>
            <w:vAlign w:val="center"/>
          </w:tcPr>
          <w:p w:rsidR="00BD09C6" w:rsidRPr="00D2714B" w:rsidRDefault="00BD09C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410" w:type="dxa"/>
            <w:vAlign w:val="center"/>
          </w:tcPr>
          <w:p w:rsidR="00BD09C6" w:rsidRPr="00D2714B" w:rsidRDefault="00BD09C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1808" w:type="dxa"/>
            <w:vAlign w:val="center"/>
          </w:tcPr>
          <w:p w:rsidR="00BD09C6" w:rsidRPr="00D2714B" w:rsidRDefault="00BD09C6" w:rsidP="007C037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8649D8" w:rsidRPr="00D2714B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8649D8" w:rsidRPr="00D2714B" w:rsidRDefault="008649D8" w:rsidP="00E76DB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BD5391" w:rsidRPr="00D2714B" w:rsidTr="004E1D93">
        <w:trPr>
          <w:jc w:val="center"/>
        </w:trPr>
        <w:tc>
          <w:tcPr>
            <w:tcW w:w="5353" w:type="dxa"/>
            <w:vMerge/>
            <w:vAlign w:val="center"/>
          </w:tcPr>
          <w:p w:rsidR="00BD5391" w:rsidRPr="00D2714B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D5391" w:rsidRPr="00D2714B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D5391" w:rsidRPr="00D2714B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D5391" w:rsidRPr="00D2714B" w:rsidTr="004E1D93">
        <w:trPr>
          <w:jc w:val="center"/>
        </w:trPr>
        <w:tc>
          <w:tcPr>
            <w:tcW w:w="5353" w:type="dxa"/>
            <w:vAlign w:val="center"/>
          </w:tcPr>
          <w:p w:rsidR="00BD5391" w:rsidRPr="00D2714B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D5391" w:rsidRPr="00D2714B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BD5391" w:rsidRPr="00D2714B" w:rsidRDefault="00BD5391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BD5391" w:rsidRPr="00D2714B" w:rsidRDefault="00BD5391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BD5391" w:rsidRPr="00D2714B" w:rsidRDefault="00BD5391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D5391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5391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D5391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5391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5391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D5391" w:rsidRPr="00D2714B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BD5391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5391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D5391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5391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5391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D5391" w:rsidRPr="00D2714B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D5391" w:rsidRPr="00D2714B" w:rsidTr="004E1D93">
        <w:trPr>
          <w:jc w:val="center"/>
        </w:trPr>
        <w:tc>
          <w:tcPr>
            <w:tcW w:w="5353" w:type="dxa"/>
            <w:vAlign w:val="center"/>
          </w:tcPr>
          <w:p w:rsidR="00BD5391" w:rsidRPr="00D2714B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D5391" w:rsidRPr="00D2714B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092" w:type="dxa"/>
            <w:vAlign w:val="center"/>
          </w:tcPr>
          <w:p w:rsidR="00BD5391" w:rsidRPr="00D2714B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BD5391" w:rsidRPr="00D2714B" w:rsidTr="004E1D93">
        <w:trPr>
          <w:jc w:val="center"/>
        </w:trPr>
        <w:tc>
          <w:tcPr>
            <w:tcW w:w="5353" w:type="dxa"/>
            <w:vAlign w:val="center"/>
          </w:tcPr>
          <w:p w:rsidR="00BD5391" w:rsidRPr="00D2714B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D5391" w:rsidRPr="00D2714B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BD5391" w:rsidRPr="00D2714B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D5391" w:rsidRPr="00D2714B" w:rsidTr="004E1D93">
        <w:trPr>
          <w:jc w:val="center"/>
        </w:trPr>
        <w:tc>
          <w:tcPr>
            <w:tcW w:w="5353" w:type="dxa"/>
            <w:vAlign w:val="center"/>
          </w:tcPr>
          <w:p w:rsidR="00BD5391" w:rsidRPr="00D2714B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D5391" w:rsidRPr="00D2714B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8A3B9E">
              <w:rPr>
                <w:sz w:val="28"/>
                <w:szCs w:val="28"/>
              </w:rPr>
              <w:t>, КЛР</w:t>
            </w:r>
          </w:p>
        </w:tc>
        <w:tc>
          <w:tcPr>
            <w:tcW w:w="2092" w:type="dxa"/>
            <w:vAlign w:val="center"/>
          </w:tcPr>
          <w:p w:rsidR="00BD5391" w:rsidRPr="00D2714B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8A3B9E">
              <w:rPr>
                <w:sz w:val="28"/>
                <w:szCs w:val="28"/>
              </w:rPr>
              <w:t>, КЛР</w:t>
            </w:r>
          </w:p>
        </w:tc>
      </w:tr>
      <w:tr w:rsidR="00BD5391" w:rsidRPr="00D2714B" w:rsidTr="004E1D93">
        <w:trPr>
          <w:jc w:val="center"/>
        </w:trPr>
        <w:tc>
          <w:tcPr>
            <w:tcW w:w="5353" w:type="dxa"/>
            <w:vAlign w:val="center"/>
          </w:tcPr>
          <w:p w:rsidR="00BD5391" w:rsidRPr="00D2714B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BD5391" w:rsidRPr="00D2714B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2092" w:type="dxa"/>
            <w:vAlign w:val="center"/>
          </w:tcPr>
          <w:p w:rsidR="00BD5391" w:rsidRPr="00D2714B" w:rsidRDefault="00BD539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030"/>
        <w:gridCol w:w="5919"/>
      </w:tblGrid>
      <w:tr w:rsidR="008649D8" w:rsidRPr="00D2714B" w:rsidTr="00AE1ECF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8649D8" w:rsidP="004E1D9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030" w:type="dxa"/>
            <w:vAlign w:val="center"/>
          </w:tcPr>
          <w:p w:rsidR="008649D8" w:rsidRPr="00D2714B" w:rsidRDefault="008649D8" w:rsidP="004E1D9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19" w:type="dxa"/>
            <w:vAlign w:val="center"/>
          </w:tcPr>
          <w:p w:rsidR="008649D8" w:rsidRPr="00D2714B" w:rsidRDefault="008649D8" w:rsidP="004E1D9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4E1D93" w:rsidRPr="00D2714B" w:rsidTr="00AE1ECF">
        <w:trPr>
          <w:jc w:val="center"/>
        </w:trPr>
        <w:tc>
          <w:tcPr>
            <w:tcW w:w="622" w:type="dxa"/>
            <w:vAlign w:val="center"/>
          </w:tcPr>
          <w:p w:rsidR="004E1D93" w:rsidRPr="00D2714B" w:rsidRDefault="004E1D93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0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Основы атомно-молекулярного учения</w:t>
            </w:r>
          </w:p>
        </w:tc>
        <w:tc>
          <w:tcPr>
            <w:tcW w:w="5919" w:type="dxa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ind w:firstLine="317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Атомно-молекулярное учение, этапы создания. Основные законы. Язык химии.</w:t>
            </w:r>
          </w:p>
        </w:tc>
      </w:tr>
      <w:tr w:rsidR="004E1D93" w:rsidRPr="00D2714B" w:rsidTr="00AE1ECF">
        <w:trPr>
          <w:jc w:val="center"/>
        </w:trPr>
        <w:tc>
          <w:tcPr>
            <w:tcW w:w="622" w:type="dxa"/>
            <w:vAlign w:val="center"/>
          </w:tcPr>
          <w:p w:rsidR="004E1D93" w:rsidRPr="00D2714B" w:rsidRDefault="004E1D93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0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Термодинамический подход к химическим реакциям</w:t>
            </w:r>
          </w:p>
        </w:tc>
        <w:tc>
          <w:tcPr>
            <w:tcW w:w="5919" w:type="dxa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ind w:firstLine="317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 xml:space="preserve">Основные понятия химической термодинамики. Первое начало термодинамики. </w:t>
            </w:r>
            <w:r w:rsidRPr="00227E2A">
              <w:rPr>
                <w:sz w:val="26"/>
                <w:szCs w:val="26"/>
                <w:lang w:eastAsia="en-US"/>
              </w:rPr>
              <w:t>Энтальпия. Термохимия. Закон Гесса. Второе и третье начала термодинамики. Энтропия. Энергия Гиббса и направление химического процесса.</w:t>
            </w:r>
          </w:p>
        </w:tc>
      </w:tr>
      <w:tr w:rsidR="004E1D93" w:rsidRPr="00D2714B" w:rsidTr="00AE1ECF">
        <w:trPr>
          <w:jc w:val="center"/>
        </w:trPr>
        <w:tc>
          <w:tcPr>
            <w:tcW w:w="622" w:type="dxa"/>
            <w:vAlign w:val="center"/>
          </w:tcPr>
          <w:p w:rsidR="004E1D93" w:rsidRPr="00D2714B" w:rsidRDefault="004E1D93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0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Кинетика и механизм химических реакций</w:t>
            </w:r>
          </w:p>
        </w:tc>
        <w:tc>
          <w:tcPr>
            <w:tcW w:w="5919" w:type="dxa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ind w:firstLine="317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  <w:lang w:eastAsia="en-US"/>
              </w:rPr>
              <w:t>Скорость химических реакций и зависимость от различных факторов. Энергия активации химической реакции. Катализ, виды катализа. Понятие химического равновесия. Смещение химического равновесия, принцип Ле-Шателье.</w:t>
            </w:r>
          </w:p>
        </w:tc>
      </w:tr>
      <w:tr w:rsidR="004E1D93" w:rsidRPr="00D2714B" w:rsidTr="00AE1ECF">
        <w:trPr>
          <w:jc w:val="center"/>
        </w:trPr>
        <w:tc>
          <w:tcPr>
            <w:tcW w:w="622" w:type="dxa"/>
            <w:vAlign w:val="center"/>
          </w:tcPr>
          <w:p w:rsidR="004E1D93" w:rsidRPr="00D2714B" w:rsidRDefault="004E1D93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30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Строение атома. Периодический закон</w:t>
            </w:r>
          </w:p>
        </w:tc>
        <w:tc>
          <w:tcPr>
            <w:tcW w:w="5919" w:type="dxa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ind w:firstLine="317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Модели строения атома. Квантовые числа. Периодический закон и периодическая система элементов Д.И. Менделеева.</w:t>
            </w:r>
          </w:p>
        </w:tc>
      </w:tr>
      <w:tr w:rsidR="004E1D93" w:rsidRPr="00D2714B" w:rsidTr="00AE1ECF">
        <w:trPr>
          <w:jc w:val="center"/>
        </w:trPr>
        <w:tc>
          <w:tcPr>
            <w:tcW w:w="622" w:type="dxa"/>
            <w:vAlign w:val="center"/>
          </w:tcPr>
          <w:p w:rsidR="004E1D93" w:rsidRPr="00D2714B" w:rsidRDefault="004E1D93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30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Химическая связь</w:t>
            </w:r>
          </w:p>
        </w:tc>
        <w:tc>
          <w:tcPr>
            <w:tcW w:w="5919" w:type="dxa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ind w:firstLine="317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Причины образования химической связи. Виды химической связи. Направленность химических связей и пространственное строение молекул.</w:t>
            </w:r>
          </w:p>
        </w:tc>
      </w:tr>
      <w:tr w:rsidR="004E1D93" w:rsidRPr="00D2714B" w:rsidTr="00AE1ECF">
        <w:trPr>
          <w:jc w:val="center"/>
        </w:trPr>
        <w:tc>
          <w:tcPr>
            <w:tcW w:w="622" w:type="dxa"/>
            <w:vAlign w:val="center"/>
          </w:tcPr>
          <w:p w:rsidR="004E1D93" w:rsidRPr="00D2714B" w:rsidRDefault="004E1D93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30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Водные растворы электролитов как примеры гомогенных химических систем</w:t>
            </w:r>
          </w:p>
        </w:tc>
        <w:tc>
          <w:tcPr>
            <w:tcW w:w="5919" w:type="dxa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ind w:firstLine="317"/>
              <w:rPr>
                <w:sz w:val="26"/>
                <w:szCs w:val="26"/>
              </w:rPr>
            </w:pPr>
            <w:r w:rsidRPr="00227E2A">
              <w:rPr>
                <w:spacing w:val="-2"/>
                <w:sz w:val="26"/>
                <w:szCs w:val="26"/>
              </w:rPr>
              <w:t>Свойства растворов электролитов. Сильные и слабые электролиты. Концентрация растворов. Водородный показатель. Произведение растворимости. Амфотерность. Гидролиз. Обменные реакции в растворах. Окислительно-восстановительные реакции в растворах.</w:t>
            </w:r>
          </w:p>
        </w:tc>
      </w:tr>
      <w:tr w:rsidR="004E1D93" w:rsidRPr="00D2714B" w:rsidTr="00AE1ECF">
        <w:trPr>
          <w:jc w:val="center"/>
        </w:trPr>
        <w:tc>
          <w:tcPr>
            <w:tcW w:w="622" w:type="dxa"/>
            <w:vAlign w:val="center"/>
          </w:tcPr>
          <w:p w:rsidR="004E1D93" w:rsidRPr="00D2714B" w:rsidRDefault="004E1D93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30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  <w:lang w:eastAsia="en-US"/>
              </w:rPr>
              <w:t>Электрохимические системы. Основы электрохимии</w:t>
            </w:r>
          </w:p>
        </w:tc>
        <w:tc>
          <w:tcPr>
            <w:tcW w:w="5919" w:type="dxa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ind w:firstLine="317"/>
              <w:rPr>
                <w:spacing w:val="-2"/>
                <w:sz w:val="26"/>
                <w:szCs w:val="26"/>
              </w:rPr>
            </w:pPr>
            <w:r w:rsidRPr="00227E2A">
              <w:rPr>
                <w:sz w:val="26"/>
                <w:szCs w:val="26"/>
                <w:lang w:eastAsia="en-US"/>
              </w:rPr>
              <w:t>Понятие электродного потенциала. Гальванические элементы. Поведение металлов в условиях окружающей среды. Коррозия металлов, способы защиты металлов от коррозии.</w:t>
            </w:r>
          </w:p>
        </w:tc>
      </w:tr>
      <w:tr w:rsidR="004E1D93" w:rsidRPr="00D2714B" w:rsidTr="00AE1ECF">
        <w:trPr>
          <w:jc w:val="center"/>
        </w:trPr>
        <w:tc>
          <w:tcPr>
            <w:tcW w:w="622" w:type="dxa"/>
            <w:vAlign w:val="center"/>
          </w:tcPr>
          <w:p w:rsidR="004E1D93" w:rsidRPr="00D2714B" w:rsidRDefault="004E1D93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30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227E2A">
              <w:rPr>
                <w:sz w:val="26"/>
                <w:szCs w:val="26"/>
                <w:lang w:eastAsia="en-US"/>
              </w:rPr>
              <w:t>Дисперсные системы</w:t>
            </w:r>
          </w:p>
        </w:tc>
        <w:tc>
          <w:tcPr>
            <w:tcW w:w="5919" w:type="dxa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ind w:firstLine="318"/>
              <w:rPr>
                <w:sz w:val="26"/>
                <w:szCs w:val="26"/>
                <w:lang w:eastAsia="en-US"/>
              </w:rPr>
            </w:pPr>
            <w:r w:rsidRPr="00227E2A">
              <w:rPr>
                <w:sz w:val="26"/>
                <w:szCs w:val="26"/>
                <w:lang w:eastAsia="en-US"/>
              </w:rPr>
              <w:t>Понятие дисперсных систем, классификация. Устойчивость дисперсных систем. Способы получения дисперсных систем. Коллоидные растворы, коллоидное состояние вещества. Адсорбция в коллоидных растворах, образование мицеллы. Электрический заряд коллоидных частиц. Коагуляция коллоидов.</w:t>
            </w:r>
          </w:p>
        </w:tc>
      </w:tr>
      <w:tr w:rsidR="004E1D93" w:rsidRPr="00D2714B" w:rsidTr="00AE1ECF">
        <w:trPr>
          <w:jc w:val="center"/>
        </w:trPr>
        <w:tc>
          <w:tcPr>
            <w:tcW w:w="622" w:type="dxa"/>
            <w:vAlign w:val="center"/>
          </w:tcPr>
          <w:p w:rsidR="004E1D93" w:rsidRPr="00D2714B" w:rsidRDefault="004E1D93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30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227E2A">
              <w:rPr>
                <w:sz w:val="26"/>
                <w:szCs w:val="26"/>
                <w:lang w:eastAsia="en-US"/>
              </w:rPr>
              <w:t>Химия высокомолекулярных соединений (ВМС)</w:t>
            </w:r>
          </w:p>
        </w:tc>
        <w:tc>
          <w:tcPr>
            <w:tcW w:w="5919" w:type="dxa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ind w:firstLine="317"/>
              <w:rPr>
                <w:sz w:val="26"/>
                <w:szCs w:val="26"/>
                <w:lang w:eastAsia="en-US"/>
              </w:rPr>
            </w:pPr>
            <w:r w:rsidRPr="00227E2A">
              <w:rPr>
                <w:sz w:val="26"/>
                <w:szCs w:val="26"/>
                <w:lang w:eastAsia="en-US"/>
              </w:rPr>
              <w:t>Основные понятия химии ВМС, классификация. Способы получения ВМС. Свойства полимеров и их применение.</w:t>
            </w:r>
          </w:p>
        </w:tc>
      </w:tr>
      <w:tr w:rsidR="004E1D93" w:rsidRPr="00D2714B" w:rsidTr="00AE1ECF">
        <w:trPr>
          <w:jc w:val="center"/>
        </w:trPr>
        <w:tc>
          <w:tcPr>
            <w:tcW w:w="622" w:type="dxa"/>
            <w:vAlign w:val="center"/>
          </w:tcPr>
          <w:p w:rsidR="004E1D93" w:rsidRPr="00D2714B" w:rsidRDefault="004E1D93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30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227E2A">
              <w:rPr>
                <w:sz w:val="26"/>
                <w:szCs w:val="26"/>
                <w:lang w:eastAsia="en-US"/>
              </w:rPr>
              <w:t>Современная идентификация веществ</w:t>
            </w:r>
          </w:p>
        </w:tc>
        <w:tc>
          <w:tcPr>
            <w:tcW w:w="5919" w:type="dxa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ind w:firstLine="317"/>
              <w:rPr>
                <w:sz w:val="26"/>
                <w:szCs w:val="26"/>
                <w:lang w:eastAsia="en-US"/>
              </w:rPr>
            </w:pPr>
            <w:r w:rsidRPr="00227E2A">
              <w:rPr>
                <w:sz w:val="26"/>
                <w:szCs w:val="26"/>
                <w:lang w:eastAsia="en-US"/>
              </w:rPr>
              <w:t>Основные понятия аналитической химии. Химические, физические и физико-химические методы обнаружения веществ.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AE1ECF" w:rsidRPr="00D2714B" w:rsidRDefault="00AE1ECF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607"/>
        <w:gridCol w:w="851"/>
        <w:gridCol w:w="709"/>
        <w:gridCol w:w="705"/>
        <w:gridCol w:w="851"/>
      </w:tblGrid>
      <w:tr w:rsidR="008649D8" w:rsidRPr="00D2714B" w:rsidTr="004E1D93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5607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705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4E1D93" w:rsidRPr="00D2714B" w:rsidTr="004E1D93">
        <w:trPr>
          <w:jc w:val="center"/>
        </w:trPr>
        <w:tc>
          <w:tcPr>
            <w:tcW w:w="628" w:type="dxa"/>
            <w:vAlign w:val="center"/>
          </w:tcPr>
          <w:p w:rsidR="004E1D93" w:rsidRPr="00D2714B" w:rsidRDefault="004E1D9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7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Основы атомно-молекулярного учения</w:t>
            </w:r>
          </w:p>
        </w:tc>
        <w:tc>
          <w:tcPr>
            <w:tcW w:w="851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34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4E1D93" w:rsidRPr="00F95EEF" w:rsidRDefault="00BD09C6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E1D93" w:rsidRPr="00D2714B" w:rsidTr="004E1D93">
        <w:trPr>
          <w:jc w:val="center"/>
        </w:trPr>
        <w:tc>
          <w:tcPr>
            <w:tcW w:w="628" w:type="dxa"/>
            <w:vAlign w:val="center"/>
          </w:tcPr>
          <w:p w:rsidR="004E1D93" w:rsidRPr="00D2714B" w:rsidRDefault="004E1D9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07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Термодинамический подход к химическим реакциям</w:t>
            </w:r>
          </w:p>
        </w:tc>
        <w:tc>
          <w:tcPr>
            <w:tcW w:w="851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34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E1D93" w:rsidRPr="00F95EEF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 w:rsidRPr="00F95EEF">
              <w:rPr>
                <w:sz w:val="28"/>
                <w:szCs w:val="28"/>
              </w:rPr>
              <w:t>7</w:t>
            </w:r>
          </w:p>
        </w:tc>
      </w:tr>
      <w:tr w:rsidR="004E1D93" w:rsidRPr="00D2714B" w:rsidTr="004E1D93">
        <w:trPr>
          <w:jc w:val="center"/>
        </w:trPr>
        <w:tc>
          <w:tcPr>
            <w:tcW w:w="628" w:type="dxa"/>
            <w:vAlign w:val="center"/>
          </w:tcPr>
          <w:p w:rsidR="004E1D93" w:rsidRPr="00D2714B" w:rsidRDefault="004E1D9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07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Кинетика и механизм химических реакций</w:t>
            </w:r>
          </w:p>
        </w:tc>
        <w:tc>
          <w:tcPr>
            <w:tcW w:w="851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34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E1D93" w:rsidRPr="00F95EEF" w:rsidRDefault="00BD09C6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E1D93" w:rsidRPr="00D2714B" w:rsidTr="004E1D93">
        <w:trPr>
          <w:jc w:val="center"/>
        </w:trPr>
        <w:tc>
          <w:tcPr>
            <w:tcW w:w="628" w:type="dxa"/>
            <w:vAlign w:val="center"/>
          </w:tcPr>
          <w:p w:rsidR="004E1D93" w:rsidRPr="00D2714B" w:rsidRDefault="004E1D9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07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Строение атома. Периодический закон</w:t>
            </w:r>
          </w:p>
        </w:tc>
        <w:tc>
          <w:tcPr>
            <w:tcW w:w="851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34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E1D93" w:rsidRPr="00F95EEF" w:rsidRDefault="00BD09C6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E1D93" w:rsidRPr="00D2714B" w:rsidTr="004E1D93">
        <w:trPr>
          <w:jc w:val="center"/>
        </w:trPr>
        <w:tc>
          <w:tcPr>
            <w:tcW w:w="628" w:type="dxa"/>
            <w:vAlign w:val="center"/>
          </w:tcPr>
          <w:p w:rsidR="004E1D93" w:rsidRPr="00D2714B" w:rsidRDefault="004E1D9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07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Химическая связь</w:t>
            </w:r>
          </w:p>
        </w:tc>
        <w:tc>
          <w:tcPr>
            <w:tcW w:w="851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34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4E1D93" w:rsidRPr="00F95EEF" w:rsidRDefault="00BD09C6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1D93" w:rsidRPr="00D2714B" w:rsidTr="004E1D93">
        <w:trPr>
          <w:jc w:val="center"/>
        </w:trPr>
        <w:tc>
          <w:tcPr>
            <w:tcW w:w="628" w:type="dxa"/>
            <w:vAlign w:val="center"/>
          </w:tcPr>
          <w:p w:rsidR="004E1D93" w:rsidRPr="00D2714B" w:rsidRDefault="004E1D9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07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Водные растворы электролитов как примеры гомогенных химических систем</w:t>
            </w:r>
          </w:p>
        </w:tc>
        <w:tc>
          <w:tcPr>
            <w:tcW w:w="851" w:type="dxa"/>
            <w:vAlign w:val="center"/>
          </w:tcPr>
          <w:p w:rsidR="004E1D93" w:rsidRPr="00FD2270" w:rsidRDefault="00BD09C6" w:rsidP="004E1D93">
            <w:pPr>
              <w:tabs>
                <w:tab w:val="left" w:pos="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4E1D93" w:rsidRPr="00FD2270" w:rsidRDefault="00BD09C6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E1D93" w:rsidRPr="00F95EEF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E1D93" w:rsidRPr="00D2714B" w:rsidTr="004E1D93">
        <w:trPr>
          <w:jc w:val="center"/>
        </w:trPr>
        <w:tc>
          <w:tcPr>
            <w:tcW w:w="628" w:type="dxa"/>
            <w:vAlign w:val="center"/>
          </w:tcPr>
          <w:p w:rsidR="004E1D93" w:rsidRPr="00D2714B" w:rsidRDefault="004E1D9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07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  <w:lang w:eastAsia="en-US"/>
              </w:rPr>
              <w:t>Электрохимические системы. Основы электрохимии</w:t>
            </w:r>
          </w:p>
        </w:tc>
        <w:tc>
          <w:tcPr>
            <w:tcW w:w="851" w:type="dxa"/>
            <w:vAlign w:val="center"/>
          </w:tcPr>
          <w:p w:rsidR="004E1D93" w:rsidRPr="00FD2270" w:rsidRDefault="00BD09C6" w:rsidP="004E1D93">
            <w:pPr>
              <w:tabs>
                <w:tab w:val="left" w:pos="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E1D93" w:rsidRPr="00F95EEF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 w:rsidRPr="00F95EEF">
              <w:rPr>
                <w:sz w:val="28"/>
                <w:szCs w:val="28"/>
              </w:rPr>
              <w:t>7</w:t>
            </w:r>
          </w:p>
        </w:tc>
      </w:tr>
      <w:tr w:rsidR="004E1D93" w:rsidRPr="00D2714B" w:rsidTr="004E1D93">
        <w:trPr>
          <w:jc w:val="center"/>
        </w:trPr>
        <w:tc>
          <w:tcPr>
            <w:tcW w:w="628" w:type="dxa"/>
            <w:vAlign w:val="center"/>
          </w:tcPr>
          <w:p w:rsidR="004E1D93" w:rsidRPr="00D2714B" w:rsidRDefault="004E1D9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07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227E2A">
              <w:rPr>
                <w:sz w:val="26"/>
                <w:szCs w:val="26"/>
                <w:lang w:eastAsia="en-US"/>
              </w:rPr>
              <w:t>Дисперсные системы</w:t>
            </w:r>
          </w:p>
        </w:tc>
        <w:tc>
          <w:tcPr>
            <w:tcW w:w="851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34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E1D93" w:rsidRPr="00F95EEF" w:rsidRDefault="00BD09C6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E1D93" w:rsidRPr="00D2714B" w:rsidTr="004E1D93">
        <w:trPr>
          <w:jc w:val="center"/>
        </w:trPr>
        <w:tc>
          <w:tcPr>
            <w:tcW w:w="628" w:type="dxa"/>
            <w:vAlign w:val="center"/>
          </w:tcPr>
          <w:p w:rsidR="004E1D93" w:rsidRPr="00D2714B" w:rsidRDefault="004E1D9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07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227E2A">
              <w:rPr>
                <w:sz w:val="26"/>
                <w:szCs w:val="26"/>
                <w:lang w:eastAsia="en-US"/>
              </w:rPr>
              <w:t>Химия высокомолекулярных соединений (ВМС)</w:t>
            </w:r>
          </w:p>
        </w:tc>
        <w:tc>
          <w:tcPr>
            <w:tcW w:w="851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34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E1D93" w:rsidRPr="00F95EEF" w:rsidRDefault="00BD09C6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E1D93" w:rsidRPr="00D2714B" w:rsidTr="004E1D93">
        <w:trPr>
          <w:jc w:val="center"/>
        </w:trPr>
        <w:tc>
          <w:tcPr>
            <w:tcW w:w="628" w:type="dxa"/>
            <w:vAlign w:val="center"/>
          </w:tcPr>
          <w:p w:rsidR="004E1D93" w:rsidRPr="00D2714B" w:rsidRDefault="004E1D9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07" w:type="dxa"/>
            <w:vAlign w:val="center"/>
          </w:tcPr>
          <w:p w:rsidR="004E1D93" w:rsidRPr="00227E2A" w:rsidRDefault="004E1D93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227E2A">
              <w:rPr>
                <w:sz w:val="26"/>
                <w:szCs w:val="26"/>
                <w:lang w:eastAsia="en-US"/>
              </w:rPr>
              <w:t>Современная идентификация веществ</w:t>
            </w:r>
          </w:p>
        </w:tc>
        <w:tc>
          <w:tcPr>
            <w:tcW w:w="851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34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4E1D93" w:rsidRPr="00FD2270" w:rsidRDefault="004E1D93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E1D93" w:rsidRPr="00F95EEF" w:rsidRDefault="00BD09C6" w:rsidP="004E1D93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649D8" w:rsidRPr="00D2714B" w:rsidTr="004E1D93">
        <w:trPr>
          <w:jc w:val="center"/>
        </w:trPr>
        <w:tc>
          <w:tcPr>
            <w:tcW w:w="6235" w:type="dxa"/>
            <w:gridSpan w:val="2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vAlign w:val="center"/>
          </w:tcPr>
          <w:p w:rsidR="008649D8" w:rsidRPr="00D2714B" w:rsidRDefault="004E1D93" w:rsidP="00BD09C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D09C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649D8" w:rsidRPr="00D2714B" w:rsidRDefault="004E1D9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8649D8" w:rsidRPr="00D2714B" w:rsidRDefault="004E1D93" w:rsidP="00BD09C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09C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8649D8" w:rsidRPr="00D2714B" w:rsidRDefault="00BD09C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AE1ECF" w:rsidRDefault="00AE1ECF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607"/>
        <w:gridCol w:w="851"/>
        <w:gridCol w:w="709"/>
        <w:gridCol w:w="705"/>
        <w:gridCol w:w="851"/>
      </w:tblGrid>
      <w:tr w:rsidR="008649D8" w:rsidRPr="00D2714B" w:rsidTr="00AE1ECF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5607" w:type="dxa"/>
            <w:vAlign w:val="center"/>
          </w:tcPr>
          <w:p w:rsidR="008649D8" w:rsidRPr="00D2714B" w:rsidRDefault="008649D8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:rsidR="008649D8" w:rsidRPr="00D2714B" w:rsidRDefault="008649D8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705" w:type="dxa"/>
            <w:vAlign w:val="center"/>
          </w:tcPr>
          <w:p w:rsidR="008649D8" w:rsidRPr="00D2714B" w:rsidRDefault="008649D8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6326A1" w:rsidRPr="00D2714B" w:rsidTr="00AE1ECF">
        <w:trPr>
          <w:jc w:val="center"/>
        </w:trPr>
        <w:tc>
          <w:tcPr>
            <w:tcW w:w="628" w:type="dxa"/>
            <w:vAlign w:val="center"/>
          </w:tcPr>
          <w:p w:rsidR="006326A1" w:rsidRPr="00D2714B" w:rsidRDefault="006326A1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7" w:type="dxa"/>
            <w:vAlign w:val="center"/>
          </w:tcPr>
          <w:p w:rsidR="006326A1" w:rsidRPr="00227E2A" w:rsidRDefault="006326A1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Основы атомно-молекулярного учения</w:t>
            </w:r>
          </w:p>
        </w:tc>
        <w:tc>
          <w:tcPr>
            <w:tcW w:w="851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326A1" w:rsidRPr="00F95EEF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326A1" w:rsidRPr="00D2714B" w:rsidTr="00AE1ECF">
        <w:trPr>
          <w:jc w:val="center"/>
        </w:trPr>
        <w:tc>
          <w:tcPr>
            <w:tcW w:w="628" w:type="dxa"/>
            <w:vAlign w:val="center"/>
          </w:tcPr>
          <w:p w:rsidR="006326A1" w:rsidRPr="00D2714B" w:rsidRDefault="006326A1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07" w:type="dxa"/>
            <w:vAlign w:val="center"/>
          </w:tcPr>
          <w:p w:rsidR="006326A1" w:rsidRPr="00227E2A" w:rsidRDefault="006326A1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Термодинамический подход к химическим реакциям</w:t>
            </w:r>
          </w:p>
        </w:tc>
        <w:tc>
          <w:tcPr>
            <w:tcW w:w="851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326A1" w:rsidRPr="00F95EEF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326A1" w:rsidRPr="00D2714B" w:rsidTr="00AE1ECF">
        <w:trPr>
          <w:jc w:val="center"/>
        </w:trPr>
        <w:tc>
          <w:tcPr>
            <w:tcW w:w="628" w:type="dxa"/>
            <w:vAlign w:val="center"/>
          </w:tcPr>
          <w:p w:rsidR="006326A1" w:rsidRPr="00D2714B" w:rsidRDefault="006326A1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07" w:type="dxa"/>
            <w:vAlign w:val="center"/>
          </w:tcPr>
          <w:p w:rsidR="006326A1" w:rsidRPr="00227E2A" w:rsidRDefault="006326A1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Кинетика и механизм химических реакций</w:t>
            </w:r>
          </w:p>
        </w:tc>
        <w:tc>
          <w:tcPr>
            <w:tcW w:w="851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326A1" w:rsidRPr="00F95EEF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326A1" w:rsidRPr="00D2714B" w:rsidTr="00AE1ECF">
        <w:trPr>
          <w:jc w:val="center"/>
        </w:trPr>
        <w:tc>
          <w:tcPr>
            <w:tcW w:w="628" w:type="dxa"/>
            <w:vAlign w:val="center"/>
          </w:tcPr>
          <w:p w:rsidR="006326A1" w:rsidRPr="00D2714B" w:rsidRDefault="006326A1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07" w:type="dxa"/>
            <w:vAlign w:val="center"/>
          </w:tcPr>
          <w:p w:rsidR="006326A1" w:rsidRPr="00227E2A" w:rsidRDefault="006326A1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Строение атома. Периодический закон</w:t>
            </w:r>
          </w:p>
        </w:tc>
        <w:tc>
          <w:tcPr>
            <w:tcW w:w="851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326A1" w:rsidRPr="00F95EEF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326A1" w:rsidRPr="00D2714B" w:rsidTr="00AE1ECF">
        <w:trPr>
          <w:jc w:val="center"/>
        </w:trPr>
        <w:tc>
          <w:tcPr>
            <w:tcW w:w="628" w:type="dxa"/>
            <w:vAlign w:val="center"/>
          </w:tcPr>
          <w:p w:rsidR="006326A1" w:rsidRPr="00D2714B" w:rsidRDefault="006326A1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07" w:type="dxa"/>
            <w:vAlign w:val="center"/>
          </w:tcPr>
          <w:p w:rsidR="006326A1" w:rsidRPr="00227E2A" w:rsidRDefault="006326A1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Химическая связь</w:t>
            </w:r>
          </w:p>
        </w:tc>
        <w:tc>
          <w:tcPr>
            <w:tcW w:w="851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326A1" w:rsidRDefault="006326A1" w:rsidP="006326A1">
            <w:pPr>
              <w:ind w:firstLine="0"/>
              <w:jc w:val="center"/>
            </w:pPr>
            <w:r w:rsidRPr="00F247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6326A1" w:rsidRPr="00D2714B" w:rsidTr="00AE1ECF">
        <w:trPr>
          <w:jc w:val="center"/>
        </w:trPr>
        <w:tc>
          <w:tcPr>
            <w:tcW w:w="628" w:type="dxa"/>
            <w:vAlign w:val="center"/>
          </w:tcPr>
          <w:p w:rsidR="006326A1" w:rsidRPr="00D2714B" w:rsidRDefault="006326A1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07" w:type="dxa"/>
            <w:vAlign w:val="center"/>
          </w:tcPr>
          <w:p w:rsidR="006326A1" w:rsidRPr="00227E2A" w:rsidRDefault="006326A1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</w:rPr>
              <w:t>Водные растворы электролитов как примеры гомогенных химических систем</w:t>
            </w:r>
          </w:p>
        </w:tc>
        <w:tc>
          <w:tcPr>
            <w:tcW w:w="851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326A1" w:rsidRDefault="006326A1" w:rsidP="006326A1">
            <w:pPr>
              <w:ind w:firstLine="0"/>
              <w:jc w:val="center"/>
            </w:pPr>
            <w:r w:rsidRPr="00F247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6326A1" w:rsidRPr="00D2714B" w:rsidTr="00AE1ECF">
        <w:trPr>
          <w:jc w:val="center"/>
        </w:trPr>
        <w:tc>
          <w:tcPr>
            <w:tcW w:w="628" w:type="dxa"/>
            <w:vAlign w:val="center"/>
          </w:tcPr>
          <w:p w:rsidR="006326A1" w:rsidRPr="00D2714B" w:rsidRDefault="006326A1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07" w:type="dxa"/>
            <w:vAlign w:val="center"/>
          </w:tcPr>
          <w:p w:rsidR="006326A1" w:rsidRPr="00227E2A" w:rsidRDefault="006326A1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227E2A">
              <w:rPr>
                <w:sz w:val="26"/>
                <w:szCs w:val="26"/>
                <w:lang w:eastAsia="en-US"/>
              </w:rPr>
              <w:t>Электрохимические системы. Основы электрохимии</w:t>
            </w:r>
          </w:p>
        </w:tc>
        <w:tc>
          <w:tcPr>
            <w:tcW w:w="851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326A1" w:rsidRDefault="006326A1" w:rsidP="006326A1">
            <w:pPr>
              <w:ind w:firstLine="0"/>
              <w:jc w:val="center"/>
            </w:pPr>
            <w:r w:rsidRPr="00F247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</w:tr>
      <w:tr w:rsidR="006326A1" w:rsidRPr="00D2714B" w:rsidTr="00AE1ECF">
        <w:trPr>
          <w:jc w:val="center"/>
        </w:trPr>
        <w:tc>
          <w:tcPr>
            <w:tcW w:w="628" w:type="dxa"/>
            <w:vAlign w:val="center"/>
          </w:tcPr>
          <w:p w:rsidR="006326A1" w:rsidRPr="00D2714B" w:rsidRDefault="006326A1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07" w:type="dxa"/>
            <w:vAlign w:val="center"/>
          </w:tcPr>
          <w:p w:rsidR="006326A1" w:rsidRPr="00227E2A" w:rsidRDefault="006326A1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227E2A">
              <w:rPr>
                <w:sz w:val="26"/>
                <w:szCs w:val="26"/>
                <w:lang w:eastAsia="en-US"/>
              </w:rPr>
              <w:t>Дисперсные системы</w:t>
            </w:r>
          </w:p>
        </w:tc>
        <w:tc>
          <w:tcPr>
            <w:tcW w:w="851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326A1" w:rsidRDefault="006326A1" w:rsidP="006326A1">
            <w:pPr>
              <w:ind w:firstLine="0"/>
              <w:jc w:val="center"/>
            </w:pPr>
            <w:r w:rsidRPr="00F247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6326A1" w:rsidRPr="00D2714B" w:rsidTr="00AE1ECF">
        <w:trPr>
          <w:jc w:val="center"/>
        </w:trPr>
        <w:tc>
          <w:tcPr>
            <w:tcW w:w="628" w:type="dxa"/>
            <w:vAlign w:val="center"/>
          </w:tcPr>
          <w:p w:rsidR="006326A1" w:rsidRPr="00D2714B" w:rsidRDefault="006326A1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07" w:type="dxa"/>
            <w:vAlign w:val="center"/>
          </w:tcPr>
          <w:p w:rsidR="006326A1" w:rsidRPr="00227E2A" w:rsidRDefault="006326A1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227E2A">
              <w:rPr>
                <w:sz w:val="26"/>
                <w:szCs w:val="26"/>
                <w:lang w:eastAsia="en-US"/>
              </w:rPr>
              <w:t>Химия высокомолекулярных соединений (ВМС)</w:t>
            </w:r>
          </w:p>
        </w:tc>
        <w:tc>
          <w:tcPr>
            <w:tcW w:w="851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326A1" w:rsidRDefault="006326A1" w:rsidP="006326A1">
            <w:pPr>
              <w:ind w:firstLine="0"/>
              <w:jc w:val="center"/>
            </w:pPr>
            <w:r w:rsidRPr="00F247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6326A1" w:rsidRPr="00D2714B" w:rsidTr="00AE1ECF">
        <w:trPr>
          <w:jc w:val="center"/>
        </w:trPr>
        <w:tc>
          <w:tcPr>
            <w:tcW w:w="628" w:type="dxa"/>
            <w:vAlign w:val="center"/>
          </w:tcPr>
          <w:p w:rsidR="006326A1" w:rsidRPr="00D2714B" w:rsidRDefault="006326A1" w:rsidP="004E1D9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07" w:type="dxa"/>
            <w:vAlign w:val="center"/>
          </w:tcPr>
          <w:p w:rsidR="006326A1" w:rsidRPr="00227E2A" w:rsidRDefault="006326A1" w:rsidP="004E1D93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227E2A">
              <w:rPr>
                <w:sz w:val="26"/>
                <w:szCs w:val="26"/>
                <w:lang w:eastAsia="en-US"/>
              </w:rPr>
              <w:t>Современная идентификация веществ</w:t>
            </w:r>
          </w:p>
        </w:tc>
        <w:tc>
          <w:tcPr>
            <w:tcW w:w="851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6326A1" w:rsidRPr="00FD2270" w:rsidRDefault="006326A1" w:rsidP="006326A1">
            <w:pPr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326A1" w:rsidRDefault="006326A1" w:rsidP="006326A1">
            <w:pPr>
              <w:ind w:firstLine="0"/>
              <w:jc w:val="center"/>
            </w:pPr>
            <w:r w:rsidRPr="00F247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8649D8" w:rsidRPr="00D2714B" w:rsidTr="00AE1ECF">
        <w:trPr>
          <w:jc w:val="center"/>
        </w:trPr>
        <w:tc>
          <w:tcPr>
            <w:tcW w:w="6235" w:type="dxa"/>
            <w:gridSpan w:val="2"/>
            <w:vAlign w:val="center"/>
          </w:tcPr>
          <w:p w:rsidR="008649D8" w:rsidRPr="00D2714B" w:rsidRDefault="008649D8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vAlign w:val="center"/>
          </w:tcPr>
          <w:p w:rsidR="008649D8" w:rsidRPr="00D2714B" w:rsidRDefault="006326A1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649D8" w:rsidRPr="00D2714B" w:rsidRDefault="006326A1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  <w:vAlign w:val="center"/>
          </w:tcPr>
          <w:p w:rsidR="008649D8" w:rsidRPr="00D2714B" w:rsidRDefault="006326A1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8649D8" w:rsidRPr="00D2714B" w:rsidRDefault="006326A1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</w:tbl>
    <w:p w:rsidR="008649D8" w:rsidRDefault="008649D8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925"/>
        <w:gridCol w:w="5809"/>
      </w:tblGrid>
      <w:tr w:rsidR="008649D8" w:rsidRPr="00D2714B" w:rsidTr="00161C0B">
        <w:trPr>
          <w:trHeight w:val="584"/>
          <w:jc w:val="center"/>
        </w:trPr>
        <w:tc>
          <w:tcPr>
            <w:tcW w:w="617" w:type="dxa"/>
            <w:vAlign w:val="center"/>
          </w:tcPr>
          <w:p w:rsidR="008649D8" w:rsidRPr="00D2714B" w:rsidRDefault="008649D8" w:rsidP="007F7A82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D2714B" w:rsidRDefault="008649D8" w:rsidP="007F7A82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925" w:type="dxa"/>
            <w:vAlign w:val="center"/>
          </w:tcPr>
          <w:p w:rsidR="008649D8" w:rsidRPr="00D2714B" w:rsidRDefault="008649D8" w:rsidP="007F7A82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809" w:type="dxa"/>
            <w:vAlign w:val="center"/>
          </w:tcPr>
          <w:p w:rsidR="008649D8" w:rsidRPr="00D2714B" w:rsidRDefault="008649D8" w:rsidP="007F7A82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7F7A82" w:rsidRPr="00D2714B" w:rsidTr="00161C0B">
        <w:trPr>
          <w:jc w:val="center"/>
        </w:trPr>
        <w:tc>
          <w:tcPr>
            <w:tcW w:w="617" w:type="dxa"/>
            <w:vAlign w:val="center"/>
          </w:tcPr>
          <w:p w:rsidR="007F7A82" w:rsidRDefault="007F7A82" w:rsidP="007F7A82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2925" w:type="dxa"/>
            <w:vAlign w:val="center"/>
          </w:tcPr>
          <w:p w:rsidR="007F7A82" w:rsidRPr="00FD2270" w:rsidRDefault="007F7A82" w:rsidP="00161C0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Основы атомно-молекулярного учения</w:t>
            </w:r>
          </w:p>
        </w:tc>
        <w:tc>
          <w:tcPr>
            <w:tcW w:w="5809" w:type="dxa"/>
            <w:vAlign w:val="center"/>
          </w:tcPr>
          <w:p w:rsidR="007F7A82" w:rsidRDefault="00815CC8" w:rsidP="00161C0B">
            <w:pPr>
              <w:pStyle w:val="a3"/>
              <w:tabs>
                <w:tab w:val="left" w:pos="1418"/>
              </w:tabs>
              <w:spacing w:line="240" w:lineRule="auto"/>
              <w:ind w:left="0" w:firstLine="0"/>
              <w:rPr>
                <w:bCs/>
                <w:sz w:val="24"/>
                <w:szCs w:val="28"/>
              </w:rPr>
            </w:pPr>
            <w:r>
              <w:rPr>
                <w:sz w:val="28"/>
                <w:szCs w:val="28"/>
              </w:rPr>
              <w:t>Суворов А.В.</w:t>
            </w:r>
            <w:r w:rsidRPr="00341947">
              <w:rPr>
                <w:sz w:val="28"/>
                <w:szCs w:val="28"/>
              </w:rPr>
              <w:t xml:space="preserve"> Общая химия: учеб. для вузов </w:t>
            </w:r>
            <w:r>
              <w:rPr>
                <w:sz w:val="28"/>
                <w:szCs w:val="28"/>
              </w:rPr>
              <w:t>/</w:t>
            </w:r>
            <w:r w:rsidRPr="003419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А.В. Суворов, А.Б. </w:t>
            </w:r>
            <w:r w:rsidRPr="00341947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>.</w:t>
            </w:r>
            <w:r w:rsidRPr="00341947">
              <w:rPr>
                <w:sz w:val="28"/>
                <w:szCs w:val="28"/>
              </w:rPr>
              <w:t xml:space="preserve"> </w:t>
            </w:r>
            <w:r w:rsidRPr="00341947">
              <w:rPr>
                <w:bCs/>
                <w:sz w:val="28"/>
                <w:szCs w:val="28"/>
              </w:rPr>
              <w:t>–</w:t>
            </w:r>
            <w:r w:rsidRPr="00341947">
              <w:rPr>
                <w:sz w:val="28"/>
                <w:szCs w:val="28"/>
              </w:rPr>
              <w:t xml:space="preserve"> СПб.: Химиздат, 2007. – 623 с.</w:t>
            </w:r>
          </w:p>
        </w:tc>
      </w:tr>
      <w:tr w:rsidR="007F7A82" w:rsidRPr="00D2714B" w:rsidTr="00161C0B">
        <w:trPr>
          <w:jc w:val="center"/>
        </w:trPr>
        <w:tc>
          <w:tcPr>
            <w:tcW w:w="617" w:type="dxa"/>
            <w:vAlign w:val="center"/>
          </w:tcPr>
          <w:p w:rsidR="007F7A82" w:rsidRDefault="007F7A82" w:rsidP="007F7A82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2925" w:type="dxa"/>
            <w:vAlign w:val="center"/>
          </w:tcPr>
          <w:p w:rsidR="007F7A82" w:rsidRPr="00FD2270" w:rsidRDefault="007F7A82" w:rsidP="00161C0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Термодинамический подход к химическим реакциям</w:t>
            </w:r>
          </w:p>
        </w:tc>
        <w:tc>
          <w:tcPr>
            <w:tcW w:w="5809" w:type="dxa"/>
            <w:vAlign w:val="center"/>
          </w:tcPr>
          <w:p w:rsidR="007F7A82" w:rsidRDefault="00815CC8" w:rsidP="00161C0B">
            <w:pPr>
              <w:pStyle w:val="a3"/>
              <w:tabs>
                <w:tab w:val="left" w:pos="1418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 А.В.</w:t>
            </w:r>
            <w:r w:rsidRPr="00341947">
              <w:rPr>
                <w:sz w:val="28"/>
                <w:szCs w:val="28"/>
              </w:rPr>
              <w:t xml:space="preserve"> Общая химия: учеб. для вузов </w:t>
            </w:r>
            <w:r>
              <w:rPr>
                <w:sz w:val="28"/>
                <w:szCs w:val="28"/>
              </w:rPr>
              <w:t>/</w:t>
            </w:r>
            <w:r w:rsidRPr="003419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А.В. Суворов, А.Б. </w:t>
            </w:r>
            <w:r w:rsidRPr="00341947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>.</w:t>
            </w:r>
            <w:r w:rsidRPr="00341947">
              <w:rPr>
                <w:sz w:val="28"/>
                <w:szCs w:val="28"/>
              </w:rPr>
              <w:t xml:space="preserve"> </w:t>
            </w:r>
            <w:r w:rsidRPr="00341947">
              <w:rPr>
                <w:bCs/>
                <w:sz w:val="28"/>
                <w:szCs w:val="28"/>
              </w:rPr>
              <w:t>–</w:t>
            </w:r>
            <w:r w:rsidRPr="00341947">
              <w:rPr>
                <w:sz w:val="28"/>
                <w:szCs w:val="28"/>
              </w:rPr>
              <w:t xml:space="preserve"> СПб.: Химиздат, 2007. – 623 с.</w:t>
            </w:r>
          </w:p>
          <w:p w:rsidR="007F7A82" w:rsidRDefault="00815CC8" w:rsidP="00161C0B">
            <w:pPr>
              <w:pStyle w:val="a3"/>
              <w:tabs>
                <w:tab w:val="left" w:pos="1418"/>
              </w:tabs>
              <w:spacing w:line="240" w:lineRule="auto"/>
              <w:ind w:left="0" w:firstLine="0"/>
              <w:rPr>
                <w:bCs/>
                <w:sz w:val="24"/>
                <w:szCs w:val="28"/>
              </w:rPr>
            </w:pPr>
            <w:r w:rsidRPr="00341947">
              <w:rPr>
                <w:bCs/>
                <w:sz w:val="28"/>
                <w:szCs w:val="28"/>
              </w:rPr>
              <w:t xml:space="preserve">Лекции по инженерной химии и естествознанию. Часть </w:t>
            </w:r>
            <w:r w:rsidRPr="00341947">
              <w:rPr>
                <w:bCs/>
                <w:sz w:val="28"/>
                <w:szCs w:val="28"/>
                <w:lang w:val="en-US"/>
              </w:rPr>
              <w:t>II</w:t>
            </w:r>
            <w:r w:rsidRPr="00341947">
              <w:rPr>
                <w:bCs/>
                <w:sz w:val="28"/>
                <w:szCs w:val="28"/>
              </w:rPr>
              <w:t xml:space="preserve"> / Л.Б. Сватовская и др. – СПб.: ПГУПС, 2012. – 52 с.</w:t>
            </w:r>
          </w:p>
        </w:tc>
      </w:tr>
      <w:tr w:rsidR="007F7A82" w:rsidRPr="00D2714B" w:rsidTr="00161C0B">
        <w:trPr>
          <w:jc w:val="center"/>
        </w:trPr>
        <w:tc>
          <w:tcPr>
            <w:tcW w:w="617" w:type="dxa"/>
            <w:vAlign w:val="center"/>
          </w:tcPr>
          <w:p w:rsidR="007F7A82" w:rsidRDefault="007F7A82" w:rsidP="007F7A82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2925" w:type="dxa"/>
            <w:vAlign w:val="center"/>
          </w:tcPr>
          <w:p w:rsidR="007F7A82" w:rsidRPr="00FD2270" w:rsidRDefault="007F7A82" w:rsidP="00161C0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Кинетика и механизм химических реакций</w:t>
            </w:r>
          </w:p>
        </w:tc>
        <w:tc>
          <w:tcPr>
            <w:tcW w:w="5809" w:type="dxa"/>
            <w:vAlign w:val="center"/>
          </w:tcPr>
          <w:p w:rsidR="007F7A82" w:rsidRDefault="00815CC8" w:rsidP="00161C0B">
            <w:pPr>
              <w:pStyle w:val="a3"/>
              <w:tabs>
                <w:tab w:val="left" w:pos="1418"/>
              </w:tabs>
              <w:spacing w:line="240" w:lineRule="auto"/>
              <w:ind w:left="0" w:firstLine="0"/>
              <w:rPr>
                <w:bCs/>
                <w:sz w:val="24"/>
                <w:szCs w:val="28"/>
              </w:rPr>
            </w:pPr>
            <w:r>
              <w:rPr>
                <w:sz w:val="28"/>
                <w:szCs w:val="28"/>
              </w:rPr>
              <w:t>Суворов А.В.</w:t>
            </w:r>
            <w:r w:rsidRPr="00341947">
              <w:rPr>
                <w:sz w:val="28"/>
                <w:szCs w:val="28"/>
              </w:rPr>
              <w:t xml:space="preserve"> Общая химия: учеб. для вузов </w:t>
            </w:r>
            <w:r>
              <w:rPr>
                <w:sz w:val="28"/>
                <w:szCs w:val="28"/>
              </w:rPr>
              <w:t>/</w:t>
            </w:r>
            <w:r w:rsidRPr="003419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А.В. Суворов, А.Б. </w:t>
            </w:r>
            <w:r w:rsidRPr="00341947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>.</w:t>
            </w:r>
            <w:r w:rsidRPr="00341947">
              <w:rPr>
                <w:sz w:val="28"/>
                <w:szCs w:val="28"/>
              </w:rPr>
              <w:t xml:space="preserve"> </w:t>
            </w:r>
            <w:r w:rsidRPr="00341947">
              <w:rPr>
                <w:bCs/>
                <w:sz w:val="28"/>
                <w:szCs w:val="28"/>
              </w:rPr>
              <w:t>–</w:t>
            </w:r>
            <w:r w:rsidRPr="00341947">
              <w:rPr>
                <w:sz w:val="28"/>
                <w:szCs w:val="28"/>
              </w:rPr>
              <w:t xml:space="preserve"> СПб.: Химиздат, 2007. – 623 с.</w:t>
            </w:r>
          </w:p>
        </w:tc>
      </w:tr>
      <w:tr w:rsidR="007F7A82" w:rsidRPr="00D2714B" w:rsidTr="00161C0B">
        <w:trPr>
          <w:jc w:val="center"/>
        </w:trPr>
        <w:tc>
          <w:tcPr>
            <w:tcW w:w="617" w:type="dxa"/>
            <w:vAlign w:val="center"/>
          </w:tcPr>
          <w:p w:rsidR="007F7A82" w:rsidRDefault="007F7A82" w:rsidP="007F7A82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2925" w:type="dxa"/>
            <w:vAlign w:val="center"/>
          </w:tcPr>
          <w:p w:rsidR="007F7A82" w:rsidRPr="00FD2270" w:rsidRDefault="007F7A82" w:rsidP="00161C0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Строение атома. Периодический закон.</w:t>
            </w:r>
          </w:p>
        </w:tc>
        <w:tc>
          <w:tcPr>
            <w:tcW w:w="5809" w:type="dxa"/>
            <w:vAlign w:val="center"/>
          </w:tcPr>
          <w:p w:rsidR="007F7A82" w:rsidRDefault="00815CC8" w:rsidP="00161C0B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4"/>
                <w:szCs w:val="28"/>
              </w:rPr>
            </w:pPr>
            <w:r>
              <w:rPr>
                <w:sz w:val="28"/>
                <w:szCs w:val="28"/>
              </w:rPr>
              <w:t>Суворов А.В.</w:t>
            </w:r>
            <w:r w:rsidRPr="00341947">
              <w:rPr>
                <w:sz w:val="28"/>
                <w:szCs w:val="28"/>
              </w:rPr>
              <w:t xml:space="preserve"> Общая химия: учеб. для вузов </w:t>
            </w:r>
            <w:r>
              <w:rPr>
                <w:sz w:val="28"/>
                <w:szCs w:val="28"/>
              </w:rPr>
              <w:t>/</w:t>
            </w:r>
            <w:r w:rsidRPr="003419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А.В. Суворов, А.Б. </w:t>
            </w:r>
            <w:r w:rsidRPr="00341947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>.</w:t>
            </w:r>
            <w:r w:rsidRPr="00341947">
              <w:rPr>
                <w:sz w:val="28"/>
                <w:szCs w:val="28"/>
              </w:rPr>
              <w:t xml:space="preserve"> </w:t>
            </w:r>
            <w:r w:rsidRPr="00341947">
              <w:rPr>
                <w:bCs/>
                <w:sz w:val="28"/>
                <w:szCs w:val="28"/>
              </w:rPr>
              <w:t>–</w:t>
            </w:r>
            <w:r w:rsidRPr="00341947">
              <w:rPr>
                <w:sz w:val="28"/>
                <w:szCs w:val="28"/>
              </w:rPr>
              <w:t xml:space="preserve"> СПб.: Химиздат, 2007. – 623 с.</w:t>
            </w:r>
          </w:p>
        </w:tc>
      </w:tr>
      <w:tr w:rsidR="007F7A82" w:rsidRPr="00D2714B" w:rsidTr="00161C0B">
        <w:trPr>
          <w:jc w:val="center"/>
        </w:trPr>
        <w:tc>
          <w:tcPr>
            <w:tcW w:w="617" w:type="dxa"/>
            <w:vAlign w:val="center"/>
          </w:tcPr>
          <w:p w:rsidR="007F7A82" w:rsidRDefault="007F7A82" w:rsidP="007F7A82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2925" w:type="dxa"/>
            <w:vAlign w:val="center"/>
          </w:tcPr>
          <w:p w:rsidR="007F7A82" w:rsidRPr="00FD2270" w:rsidRDefault="007F7A82" w:rsidP="00161C0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Химическая связь</w:t>
            </w:r>
          </w:p>
        </w:tc>
        <w:tc>
          <w:tcPr>
            <w:tcW w:w="5809" w:type="dxa"/>
            <w:vAlign w:val="center"/>
          </w:tcPr>
          <w:p w:rsidR="007F7A82" w:rsidRDefault="00815CC8" w:rsidP="00161C0B">
            <w:pPr>
              <w:pStyle w:val="a3"/>
              <w:tabs>
                <w:tab w:val="left" w:pos="1418"/>
              </w:tabs>
              <w:spacing w:line="240" w:lineRule="auto"/>
              <w:ind w:left="0" w:firstLine="0"/>
              <w:rPr>
                <w:bCs/>
                <w:sz w:val="24"/>
                <w:szCs w:val="28"/>
              </w:rPr>
            </w:pPr>
            <w:r>
              <w:rPr>
                <w:sz w:val="28"/>
                <w:szCs w:val="28"/>
              </w:rPr>
              <w:t>Суворов А.В.</w:t>
            </w:r>
            <w:r w:rsidRPr="00341947">
              <w:rPr>
                <w:sz w:val="28"/>
                <w:szCs w:val="28"/>
              </w:rPr>
              <w:t xml:space="preserve"> Общая химия: учеб. для вузов </w:t>
            </w:r>
            <w:r>
              <w:rPr>
                <w:sz w:val="28"/>
                <w:szCs w:val="28"/>
              </w:rPr>
              <w:t>/</w:t>
            </w:r>
            <w:r w:rsidRPr="003419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А.В. Суворов, А.Б. </w:t>
            </w:r>
            <w:r w:rsidRPr="00341947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>.</w:t>
            </w:r>
            <w:r w:rsidRPr="00341947">
              <w:rPr>
                <w:sz w:val="28"/>
                <w:szCs w:val="28"/>
              </w:rPr>
              <w:t xml:space="preserve"> </w:t>
            </w:r>
            <w:r w:rsidRPr="00341947">
              <w:rPr>
                <w:bCs/>
                <w:sz w:val="28"/>
                <w:szCs w:val="28"/>
              </w:rPr>
              <w:t>–</w:t>
            </w:r>
            <w:r w:rsidRPr="00341947">
              <w:rPr>
                <w:sz w:val="28"/>
                <w:szCs w:val="28"/>
              </w:rPr>
              <w:t xml:space="preserve"> СПб.: Химиздат, 2007. – 623 с.</w:t>
            </w:r>
          </w:p>
        </w:tc>
      </w:tr>
      <w:tr w:rsidR="007F7A82" w:rsidRPr="00D2714B" w:rsidTr="00161C0B">
        <w:trPr>
          <w:jc w:val="center"/>
        </w:trPr>
        <w:tc>
          <w:tcPr>
            <w:tcW w:w="617" w:type="dxa"/>
            <w:vAlign w:val="center"/>
          </w:tcPr>
          <w:p w:rsidR="007F7A82" w:rsidRDefault="007F7A82" w:rsidP="007F7A82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</w:p>
        </w:tc>
        <w:tc>
          <w:tcPr>
            <w:tcW w:w="2925" w:type="dxa"/>
            <w:vAlign w:val="center"/>
          </w:tcPr>
          <w:p w:rsidR="007F7A82" w:rsidRPr="00FD2270" w:rsidRDefault="007F7A82" w:rsidP="00161C0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</w:rPr>
              <w:t>Водные растворы электролитов как примеры гомогенных химических систем</w:t>
            </w:r>
          </w:p>
        </w:tc>
        <w:tc>
          <w:tcPr>
            <w:tcW w:w="5809" w:type="dxa"/>
            <w:vAlign w:val="center"/>
          </w:tcPr>
          <w:p w:rsidR="007F7A82" w:rsidRPr="008E00D9" w:rsidRDefault="00815CC8" w:rsidP="00161C0B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341947">
              <w:rPr>
                <w:bCs/>
                <w:sz w:val="28"/>
                <w:szCs w:val="28"/>
              </w:rPr>
              <w:t xml:space="preserve">Лекции по инженерной химии и естествознанию. Часть </w:t>
            </w:r>
            <w:r w:rsidRPr="00341947">
              <w:rPr>
                <w:bCs/>
                <w:sz w:val="28"/>
                <w:szCs w:val="28"/>
                <w:lang w:val="en-US"/>
              </w:rPr>
              <w:t>I</w:t>
            </w:r>
            <w:r w:rsidRPr="00341947">
              <w:rPr>
                <w:bCs/>
                <w:sz w:val="28"/>
                <w:szCs w:val="28"/>
              </w:rPr>
              <w:t xml:space="preserve"> / </w:t>
            </w:r>
            <w:r>
              <w:rPr>
                <w:bCs/>
                <w:sz w:val="28"/>
                <w:szCs w:val="28"/>
              </w:rPr>
              <w:t>Л</w:t>
            </w:r>
            <w:r w:rsidRPr="00341947">
              <w:rPr>
                <w:bCs/>
                <w:sz w:val="28"/>
                <w:szCs w:val="28"/>
              </w:rPr>
              <w:t>.Б. Сватовск</w:t>
            </w:r>
            <w:r>
              <w:rPr>
                <w:bCs/>
                <w:sz w:val="28"/>
                <w:szCs w:val="28"/>
              </w:rPr>
              <w:t>ая и др</w:t>
            </w:r>
            <w:r w:rsidRPr="00341947">
              <w:rPr>
                <w:bCs/>
                <w:sz w:val="28"/>
                <w:szCs w:val="28"/>
              </w:rPr>
              <w:t>. – СПб.: ПГУПС, 2009. – 109 с.</w:t>
            </w:r>
          </w:p>
        </w:tc>
      </w:tr>
      <w:tr w:rsidR="007F7A82" w:rsidRPr="00D2714B" w:rsidTr="00161C0B">
        <w:trPr>
          <w:jc w:val="center"/>
        </w:trPr>
        <w:tc>
          <w:tcPr>
            <w:tcW w:w="617" w:type="dxa"/>
            <w:vAlign w:val="center"/>
          </w:tcPr>
          <w:p w:rsidR="007F7A82" w:rsidRDefault="007F7A82" w:rsidP="007F7A82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</w:p>
        </w:tc>
        <w:tc>
          <w:tcPr>
            <w:tcW w:w="2925" w:type="dxa"/>
            <w:vAlign w:val="center"/>
          </w:tcPr>
          <w:p w:rsidR="007F7A82" w:rsidRPr="00FD2270" w:rsidRDefault="007F7A82" w:rsidP="00161C0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  <w:lang w:eastAsia="en-US"/>
              </w:rPr>
              <w:t>Электрохимические системы. Основы электрохимии</w:t>
            </w:r>
          </w:p>
        </w:tc>
        <w:tc>
          <w:tcPr>
            <w:tcW w:w="5809" w:type="dxa"/>
            <w:vAlign w:val="center"/>
          </w:tcPr>
          <w:p w:rsidR="007F7A82" w:rsidRDefault="00815CC8" w:rsidP="00161C0B">
            <w:pPr>
              <w:pStyle w:val="a3"/>
              <w:tabs>
                <w:tab w:val="left" w:pos="1418"/>
              </w:tabs>
              <w:spacing w:line="240" w:lineRule="auto"/>
              <w:ind w:left="0" w:firstLine="0"/>
              <w:rPr>
                <w:bCs/>
                <w:sz w:val="24"/>
                <w:szCs w:val="28"/>
              </w:rPr>
            </w:pPr>
            <w:r>
              <w:rPr>
                <w:sz w:val="28"/>
                <w:szCs w:val="28"/>
              </w:rPr>
              <w:t>Суворов А.В.</w:t>
            </w:r>
            <w:r w:rsidRPr="00341947">
              <w:rPr>
                <w:sz w:val="28"/>
                <w:szCs w:val="28"/>
              </w:rPr>
              <w:t xml:space="preserve"> Общая химия: учеб. для вузов </w:t>
            </w:r>
            <w:r>
              <w:rPr>
                <w:sz w:val="28"/>
                <w:szCs w:val="28"/>
              </w:rPr>
              <w:t>/</w:t>
            </w:r>
            <w:r w:rsidRPr="003419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А.В. Суворов, А.Б. </w:t>
            </w:r>
            <w:r w:rsidRPr="00341947">
              <w:rPr>
                <w:sz w:val="28"/>
                <w:szCs w:val="28"/>
              </w:rPr>
              <w:t>Никольский</w:t>
            </w:r>
            <w:r>
              <w:rPr>
                <w:sz w:val="28"/>
                <w:szCs w:val="28"/>
              </w:rPr>
              <w:t>.</w:t>
            </w:r>
            <w:r w:rsidRPr="00341947">
              <w:rPr>
                <w:sz w:val="28"/>
                <w:szCs w:val="28"/>
              </w:rPr>
              <w:t xml:space="preserve"> </w:t>
            </w:r>
            <w:r w:rsidRPr="00341947">
              <w:rPr>
                <w:bCs/>
                <w:sz w:val="28"/>
                <w:szCs w:val="28"/>
              </w:rPr>
              <w:t>–</w:t>
            </w:r>
            <w:r w:rsidRPr="00341947">
              <w:rPr>
                <w:sz w:val="28"/>
                <w:szCs w:val="28"/>
              </w:rPr>
              <w:t xml:space="preserve"> СПб.: Химиздат, 2007. – 623 с.</w:t>
            </w:r>
          </w:p>
        </w:tc>
      </w:tr>
      <w:tr w:rsidR="007F7A82" w:rsidRPr="00D2714B" w:rsidTr="00161C0B">
        <w:trPr>
          <w:jc w:val="center"/>
        </w:trPr>
        <w:tc>
          <w:tcPr>
            <w:tcW w:w="617" w:type="dxa"/>
            <w:vAlign w:val="center"/>
          </w:tcPr>
          <w:p w:rsidR="007F7A82" w:rsidRDefault="007F7A82" w:rsidP="007F7A82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</w:t>
            </w:r>
          </w:p>
        </w:tc>
        <w:tc>
          <w:tcPr>
            <w:tcW w:w="2925" w:type="dxa"/>
            <w:vAlign w:val="center"/>
          </w:tcPr>
          <w:p w:rsidR="007F7A82" w:rsidRPr="00FD2270" w:rsidRDefault="007F7A82" w:rsidP="00161C0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D2270">
              <w:rPr>
                <w:sz w:val="28"/>
                <w:szCs w:val="28"/>
                <w:lang w:eastAsia="en-US"/>
              </w:rPr>
              <w:t>Дисперсные системы</w:t>
            </w:r>
          </w:p>
        </w:tc>
        <w:tc>
          <w:tcPr>
            <w:tcW w:w="5809" w:type="dxa"/>
            <w:vAlign w:val="center"/>
          </w:tcPr>
          <w:p w:rsidR="007F7A82" w:rsidRDefault="00815CC8" w:rsidP="00161C0B">
            <w:pPr>
              <w:pStyle w:val="a3"/>
              <w:tabs>
                <w:tab w:val="left" w:pos="1418"/>
              </w:tabs>
              <w:spacing w:line="240" w:lineRule="auto"/>
              <w:ind w:left="0" w:firstLine="0"/>
              <w:rPr>
                <w:bCs/>
                <w:sz w:val="24"/>
                <w:szCs w:val="28"/>
              </w:rPr>
            </w:pPr>
            <w:r w:rsidRPr="00341947">
              <w:rPr>
                <w:sz w:val="28"/>
                <w:szCs w:val="28"/>
              </w:rPr>
              <w:t xml:space="preserve">Соловьева В.Я. </w:t>
            </w:r>
            <w:r w:rsidRPr="00341947">
              <w:rPr>
                <w:sz w:val="28"/>
              </w:rPr>
              <w:t xml:space="preserve">Особенности физико-химической природы и свойств дисперсий наноразмера: </w:t>
            </w:r>
            <w:r w:rsidRPr="00341947">
              <w:rPr>
                <w:bCs/>
                <w:sz w:val="28"/>
                <w:szCs w:val="28"/>
              </w:rPr>
              <w:t xml:space="preserve">методич. </w:t>
            </w:r>
            <w:r>
              <w:rPr>
                <w:bCs/>
                <w:sz w:val="28"/>
                <w:szCs w:val="28"/>
              </w:rPr>
              <w:t>у</w:t>
            </w:r>
            <w:r w:rsidRPr="00341947">
              <w:rPr>
                <w:bCs/>
                <w:sz w:val="28"/>
                <w:szCs w:val="28"/>
              </w:rPr>
              <w:t>казания</w:t>
            </w:r>
            <w:r>
              <w:rPr>
                <w:bCs/>
                <w:sz w:val="28"/>
                <w:szCs w:val="28"/>
              </w:rPr>
              <w:t xml:space="preserve"> / В.Я. Соловьева и др.</w:t>
            </w:r>
            <w:r w:rsidRPr="00341947">
              <w:rPr>
                <w:bCs/>
                <w:sz w:val="28"/>
                <w:szCs w:val="28"/>
              </w:rPr>
              <w:t xml:space="preserve"> – СПб.: ПГУПС, 2014 – 29 с.</w:t>
            </w:r>
          </w:p>
        </w:tc>
      </w:tr>
      <w:tr w:rsidR="007F7A82" w:rsidRPr="00D2714B" w:rsidTr="00161C0B">
        <w:trPr>
          <w:jc w:val="center"/>
        </w:trPr>
        <w:tc>
          <w:tcPr>
            <w:tcW w:w="617" w:type="dxa"/>
            <w:vAlign w:val="center"/>
          </w:tcPr>
          <w:p w:rsidR="007F7A82" w:rsidRDefault="007F7A82" w:rsidP="007F7A82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</w:t>
            </w:r>
          </w:p>
        </w:tc>
        <w:tc>
          <w:tcPr>
            <w:tcW w:w="2925" w:type="dxa"/>
            <w:vAlign w:val="center"/>
          </w:tcPr>
          <w:p w:rsidR="007F7A82" w:rsidRPr="00FD2270" w:rsidRDefault="007F7A82" w:rsidP="00161C0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FD2270">
              <w:rPr>
                <w:sz w:val="28"/>
                <w:szCs w:val="28"/>
                <w:lang w:eastAsia="en-US"/>
              </w:rPr>
              <w:t>Химия высокомолекулярных соединений (ВМС)</w:t>
            </w:r>
          </w:p>
        </w:tc>
        <w:tc>
          <w:tcPr>
            <w:tcW w:w="5809" w:type="dxa"/>
            <w:vAlign w:val="center"/>
          </w:tcPr>
          <w:p w:rsidR="007F7A82" w:rsidRPr="008E00D9" w:rsidRDefault="00815CC8" w:rsidP="00161C0B">
            <w:pPr>
              <w:pStyle w:val="a3"/>
              <w:tabs>
                <w:tab w:val="left" w:pos="141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341947">
              <w:rPr>
                <w:bCs/>
                <w:sz w:val="28"/>
                <w:szCs w:val="28"/>
              </w:rPr>
              <w:t>Латутова М.Н. Полимерные материалы</w:t>
            </w:r>
            <w:r>
              <w:rPr>
                <w:bCs/>
                <w:sz w:val="28"/>
                <w:szCs w:val="28"/>
              </w:rPr>
              <w:t xml:space="preserve">: </w:t>
            </w:r>
            <w:r w:rsidRPr="00341947">
              <w:rPr>
                <w:bCs/>
                <w:sz w:val="28"/>
                <w:szCs w:val="28"/>
              </w:rPr>
              <w:t>учебное пособие /</w:t>
            </w:r>
            <w:r>
              <w:rPr>
                <w:bCs/>
                <w:sz w:val="28"/>
                <w:szCs w:val="28"/>
              </w:rPr>
              <w:t xml:space="preserve"> М.Н. Латутова, Е.И. Макарова.</w:t>
            </w:r>
            <w:r w:rsidRPr="00341947">
              <w:rPr>
                <w:bCs/>
                <w:sz w:val="28"/>
                <w:szCs w:val="28"/>
              </w:rPr>
              <w:t xml:space="preserve"> – СПб.: ПГУПС, 2011 – 24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41947">
              <w:rPr>
                <w:bCs/>
                <w:sz w:val="28"/>
                <w:szCs w:val="28"/>
              </w:rPr>
              <w:t>с.</w:t>
            </w:r>
          </w:p>
        </w:tc>
      </w:tr>
      <w:tr w:rsidR="007F7A82" w:rsidRPr="00D2714B" w:rsidTr="00161C0B">
        <w:trPr>
          <w:jc w:val="center"/>
        </w:trPr>
        <w:tc>
          <w:tcPr>
            <w:tcW w:w="617" w:type="dxa"/>
            <w:vAlign w:val="center"/>
          </w:tcPr>
          <w:p w:rsidR="007F7A82" w:rsidRDefault="007F7A82" w:rsidP="007F7A82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</w:t>
            </w:r>
          </w:p>
        </w:tc>
        <w:tc>
          <w:tcPr>
            <w:tcW w:w="2925" w:type="dxa"/>
            <w:vAlign w:val="center"/>
          </w:tcPr>
          <w:p w:rsidR="007F7A82" w:rsidRPr="00FD2270" w:rsidRDefault="007F7A82" w:rsidP="00161C0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FD2270">
              <w:rPr>
                <w:sz w:val="28"/>
                <w:szCs w:val="28"/>
                <w:lang w:eastAsia="en-US"/>
              </w:rPr>
              <w:t>Современная идентификация веществ</w:t>
            </w:r>
          </w:p>
        </w:tc>
        <w:tc>
          <w:tcPr>
            <w:tcW w:w="5809" w:type="dxa"/>
            <w:vAlign w:val="center"/>
          </w:tcPr>
          <w:p w:rsidR="007F7A82" w:rsidRDefault="00815CC8" w:rsidP="00161C0B">
            <w:pPr>
              <w:pStyle w:val="a3"/>
              <w:tabs>
                <w:tab w:val="left" w:pos="141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Герке С.Г. </w:t>
            </w:r>
            <w:r w:rsidRPr="00341947">
              <w:rPr>
                <w:bCs/>
                <w:sz w:val="28"/>
                <w:szCs w:val="28"/>
              </w:rPr>
              <w:t>Современная идентификация веществ</w:t>
            </w:r>
            <w:r>
              <w:rPr>
                <w:bCs/>
                <w:sz w:val="28"/>
                <w:szCs w:val="28"/>
              </w:rPr>
              <w:t>:</w:t>
            </w:r>
            <w:r w:rsidRPr="00341947">
              <w:rPr>
                <w:bCs/>
                <w:sz w:val="28"/>
                <w:szCs w:val="28"/>
              </w:rPr>
              <w:t xml:space="preserve"> учебное пособие </w:t>
            </w:r>
            <w:r>
              <w:rPr>
                <w:bCs/>
                <w:sz w:val="28"/>
                <w:szCs w:val="28"/>
              </w:rPr>
              <w:t>/</w:t>
            </w:r>
            <w:r w:rsidRPr="00341947">
              <w:rPr>
                <w:bCs/>
                <w:sz w:val="28"/>
                <w:szCs w:val="28"/>
              </w:rPr>
              <w:t xml:space="preserve"> С.Г.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41947">
              <w:rPr>
                <w:bCs/>
                <w:sz w:val="28"/>
                <w:szCs w:val="28"/>
              </w:rPr>
              <w:t>Герке</w:t>
            </w:r>
            <w:r>
              <w:rPr>
                <w:bCs/>
                <w:sz w:val="28"/>
                <w:szCs w:val="28"/>
              </w:rPr>
              <w:t>,</w:t>
            </w:r>
            <w:r w:rsidRPr="00341947">
              <w:rPr>
                <w:bCs/>
                <w:sz w:val="28"/>
                <w:szCs w:val="28"/>
              </w:rPr>
              <w:t xml:space="preserve"> Н.П.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41947">
              <w:rPr>
                <w:bCs/>
                <w:sz w:val="28"/>
                <w:szCs w:val="28"/>
              </w:rPr>
              <w:t>Чибисов</w:t>
            </w:r>
            <w:r>
              <w:rPr>
                <w:bCs/>
                <w:sz w:val="28"/>
                <w:szCs w:val="28"/>
              </w:rPr>
              <w:t>.</w:t>
            </w:r>
            <w:r w:rsidRPr="00341947">
              <w:rPr>
                <w:bCs/>
                <w:sz w:val="28"/>
                <w:szCs w:val="28"/>
              </w:rPr>
              <w:t xml:space="preserve"> – СПб.: ПГУПС, 2009. – 36 с.</w:t>
            </w:r>
          </w:p>
          <w:p w:rsidR="007F7A82" w:rsidRDefault="00815CC8" w:rsidP="00161C0B">
            <w:pPr>
              <w:pStyle w:val="a3"/>
              <w:tabs>
                <w:tab w:val="left" w:pos="141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341947">
              <w:rPr>
                <w:bCs/>
                <w:sz w:val="28"/>
                <w:szCs w:val="28"/>
              </w:rPr>
              <w:t xml:space="preserve">Сватовская Л.Б. </w:t>
            </w:r>
            <w:r w:rsidRPr="00341947">
              <w:rPr>
                <w:sz w:val="28"/>
                <w:szCs w:val="28"/>
              </w:rPr>
              <w:t xml:space="preserve">Химические, экологические и технические аспекты </w:t>
            </w:r>
            <w:r w:rsidRPr="00341947">
              <w:rPr>
                <w:sz w:val="28"/>
                <w:szCs w:val="28"/>
                <w:lang w:val="en-US"/>
              </w:rPr>
              <w:t>s</w:t>
            </w:r>
            <w:r w:rsidRPr="00341947">
              <w:rPr>
                <w:sz w:val="28"/>
                <w:szCs w:val="28"/>
              </w:rPr>
              <w:t xml:space="preserve">- и </w:t>
            </w:r>
            <w:r w:rsidRPr="00341947">
              <w:rPr>
                <w:sz w:val="28"/>
                <w:szCs w:val="28"/>
                <w:lang w:val="en-US"/>
              </w:rPr>
              <w:t>d</w:t>
            </w:r>
            <w:r w:rsidRPr="00341947">
              <w:rPr>
                <w:sz w:val="28"/>
                <w:szCs w:val="28"/>
              </w:rPr>
              <w:t xml:space="preserve">-элементов </w:t>
            </w:r>
            <w:r w:rsidRPr="00341947">
              <w:rPr>
                <w:bCs/>
                <w:sz w:val="28"/>
                <w:szCs w:val="28"/>
              </w:rPr>
              <w:t xml:space="preserve">учебное пособие / </w:t>
            </w:r>
            <w:r>
              <w:rPr>
                <w:bCs/>
                <w:sz w:val="28"/>
                <w:szCs w:val="28"/>
              </w:rPr>
              <w:t xml:space="preserve">Л.Б. Сватовская и др. </w:t>
            </w:r>
            <w:r w:rsidRPr="00341947">
              <w:rPr>
                <w:bCs/>
                <w:sz w:val="28"/>
                <w:szCs w:val="28"/>
              </w:rPr>
              <w:t>- СПб.: ПГУПС, 2014 – 61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41947">
              <w:rPr>
                <w:bCs/>
                <w:sz w:val="28"/>
                <w:szCs w:val="28"/>
              </w:rPr>
              <w:t>с.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7A3F2D" w:rsidRDefault="007A3F2D" w:rsidP="007A3F2D">
      <w:pPr>
        <w:ind w:firstLine="851"/>
        <w:rPr>
          <w:bCs/>
          <w:sz w:val="28"/>
          <w:szCs w:val="28"/>
        </w:rPr>
      </w:pPr>
    </w:p>
    <w:p w:rsidR="007A3F2D" w:rsidRDefault="007A3F2D" w:rsidP="007A3F2D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7A3F2D" w:rsidRDefault="007A3F2D" w:rsidP="007A3F2D">
      <w:pPr>
        <w:pStyle w:val="a3"/>
        <w:widowControl/>
        <w:numPr>
          <w:ilvl w:val="0"/>
          <w:numId w:val="3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>Суворов А.В., Никольский А.Б.  Общая химия: учеб. для вузов  - СПб.: Химиздат, 2007. – 623 с.</w:t>
      </w:r>
    </w:p>
    <w:p w:rsidR="007A3F2D" w:rsidRDefault="007A3F2D" w:rsidP="007A3F2D">
      <w:pPr>
        <w:pStyle w:val="a3"/>
        <w:widowControl/>
        <w:numPr>
          <w:ilvl w:val="0"/>
          <w:numId w:val="3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Лекции по инженерной химии и естествознанию. Часть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/ Сватовская Л.Б. [и др.]; под ред. Л.Б. Сватовской. – СПб.: ПГУПС, 2012. – 52 с.</w:t>
      </w:r>
    </w:p>
    <w:p w:rsidR="007A3F2D" w:rsidRDefault="007A3F2D" w:rsidP="007A3F2D">
      <w:pPr>
        <w:pStyle w:val="a3"/>
        <w:widowControl/>
        <w:numPr>
          <w:ilvl w:val="0"/>
          <w:numId w:val="3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Лекции по инженерной химии и естествознанию. Часть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/ под ред. Л.Б. Сватовской. – СПб.: ПГУПС, 2009. – 109 с.</w:t>
      </w:r>
    </w:p>
    <w:p w:rsidR="007A3F2D" w:rsidRDefault="007A3F2D" w:rsidP="007A3F2D">
      <w:pPr>
        <w:pStyle w:val="a3"/>
        <w:widowControl/>
        <w:numPr>
          <w:ilvl w:val="0"/>
          <w:numId w:val="3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Современная идентификация веществ / учебное пособие / Герке С.Г.. Чибисов Н.П. – СПб.: ПГУПС, 2009. – 36 с.</w:t>
      </w:r>
    </w:p>
    <w:p w:rsidR="007A3F2D" w:rsidRDefault="007A3F2D" w:rsidP="007A3F2D">
      <w:pPr>
        <w:pStyle w:val="a3"/>
        <w:widowControl/>
        <w:numPr>
          <w:ilvl w:val="0"/>
          <w:numId w:val="3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Латутова М.Н., Макарова Е.И. Полимерные материалы /учебное пособие / - СПб.: ПГУПС, 2011 – 24.с.</w:t>
      </w:r>
    </w:p>
    <w:p w:rsidR="007A3F2D" w:rsidRDefault="007A3F2D" w:rsidP="007A3F2D">
      <w:pPr>
        <w:pStyle w:val="a3"/>
        <w:widowControl/>
        <w:numPr>
          <w:ilvl w:val="0"/>
          <w:numId w:val="3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Сватовская Л.Б. и др. </w:t>
      </w:r>
      <w:r>
        <w:rPr>
          <w:sz w:val="28"/>
          <w:szCs w:val="28"/>
        </w:rPr>
        <w:t xml:space="preserve">Химические, экологические и некоторые технические аспекты р-элементов </w:t>
      </w:r>
      <w:r>
        <w:rPr>
          <w:bCs/>
          <w:sz w:val="28"/>
          <w:szCs w:val="28"/>
        </w:rPr>
        <w:t>учебное пособие / - СПб.: ПГУПС, 2014 – 89.с.</w:t>
      </w:r>
    </w:p>
    <w:p w:rsidR="007A3F2D" w:rsidRDefault="007A3F2D" w:rsidP="007A3F2D">
      <w:pPr>
        <w:pStyle w:val="a3"/>
        <w:widowControl/>
        <w:numPr>
          <w:ilvl w:val="0"/>
          <w:numId w:val="3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Сватовская Л.Б. и др. </w:t>
      </w:r>
      <w:r>
        <w:rPr>
          <w:sz w:val="28"/>
          <w:szCs w:val="28"/>
        </w:rPr>
        <w:t xml:space="preserve">Химические, экологические и технические аспекты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-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-элементов </w:t>
      </w:r>
      <w:r>
        <w:rPr>
          <w:bCs/>
          <w:sz w:val="28"/>
          <w:szCs w:val="28"/>
        </w:rPr>
        <w:t>учебное пособие / - СПб.: ПГУПС, 2014 – 61.с.</w:t>
      </w:r>
    </w:p>
    <w:p w:rsidR="007A3F2D" w:rsidRDefault="007A3F2D" w:rsidP="007A3F2D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7A3F2D" w:rsidRDefault="007A3F2D" w:rsidP="007A3F2D">
      <w:pPr>
        <w:pStyle w:val="a3"/>
        <w:widowControl/>
        <w:numPr>
          <w:ilvl w:val="0"/>
          <w:numId w:val="34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Инженерно-химические и естественно-научные основы охраны окружающей среды: учеб. пособие / Сватовская Л.Б. [и др.]; – СПб.: ПГУПС, 2009. – 23 с.</w:t>
      </w:r>
    </w:p>
    <w:p w:rsidR="007A3F2D" w:rsidRDefault="007A3F2D" w:rsidP="007A3F2D">
      <w:pPr>
        <w:pStyle w:val="a3"/>
        <w:widowControl/>
        <w:numPr>
          <w:ilvl w:val="0"/>
          <w:numId w:val="34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Естественно-научные основы геоэкохимической картины мира / учебное пособие / Шершнева М.В., Макарова Е.И. – СПб.: ПГУПС, 2014. – 29 с.</w:t>
      </w:r>
    </w:p>
    <w:p w:rsidR="007A3F2D" w:rsidRDefault="007A3F2D" w:rsidP="007A3F2D">
      <w:pPr>
        <w:pStyle w:val="a3"/>
        <w:widowControl/>
        <w:numPr>
          <w:ilvl w:val="0"/>
          <w:numId w:val="3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Сватовская Л.Б.. Лукина Л.Г., Степанова И.Н. Индивидуальные задания по инженерной химии: для самостоят. работы студентов Ч.1 – СПб.: ПГУПС, 2007 - 126 с.</w:t>
      </w:r>
    </w:p>
    <w:p w:rsidR="007A3F2D" w:rsidRDefault="007A3F2D" w:rsidP="007A3F2D">
      <w:pPr>
        <w:pStyle w:val="a3"/>
        <w:widowControl/>
        <w:numPr>
          <w:ilvl w:val="0"/>
          <w:numId w:val="3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Сватовская Л.Б.. Лукина Л.Г., Степанова И.Н. Индивидуальные задания по инженерной химии: для самостоят. работы студентов Ч.2 СПб.: ПГУПС, 2011 - 38 с.</w:t>
      </w:r>
    </w:p>
    <w:p w:rsidR="007A3F2D" w:rsidRDefault="007A3F2D" w:rsidP="007A3F2D">
      <w:pPr>
        <w:pStyle w:val="a3"/>
        <w:widowControl/>
        <w:numPr>
          <w:ilvl w:val="0"/>
          <w:numId w:val="3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Краткий курс химии: учебное пособие / Т.В. Смирнова, А.С. Сахарова. – СПб.: ФГБОУ ВО ПГУПС, 2017. – 69 с.</w:t>
      </w:r>
    </w:p>
    <w:p w:rsidR="007A3F2D" w:rsidRDefault="007A3F2D" w:rsidP="007A3F2D">
      <w:pPr>
        <w:spacing w:line="240" w:lineRule="auto"/>
        <w:ind w:left="426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7A3F2D" w:rsidRDefault="007A3F2D" w:rsidP="007A3F2D">
      <w:pPr>
        <w:spacing w:line="240" w:lineRule="auto"/>
        <w:ind w:left="426" w:firstLine="85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7A3F2D" w:rsidRDefault="007A3F2D" w:rsidP="007A3F2D">
      <w:pPr>
        <w:spacing w:line="240" w:lineRule="auto"/>
        <w:ind w:left="426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7A3F2D" w:rsidRDefault="007A3F2D" w:rsidP="007A3F2D">
      <w:pPr>
        <w:spacing w:line="240" w:lineRule="auto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Макарова Е.И. и др. Инженерная химия и естествознание. Ч.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: методич. указания  - СПб.: ПГУПС, 2009. – 23 с.</w:t>
      </w:r>
    </w:p>
    <w:p w:rsidR="007A3F2D" w:rsidRDefault="007A3F2D" w:rsidP="007A3F2D">
      <w:pPr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2. Сватовская Л.Б.  и др. «Индивидуальные лабораторные работы по инженерной химии»: мет. ук.  – СПб.: ПГУПС, 2007 – 28 с.</w:t>
      </w:r>
    </w:p>
    <w:p w:rsidR="007A3F2D" w:rsidRDefault="007A3F2D" w:rsidP="007A3F2D">
      <w:pPr>
        <w:spacing w:line="240" w:lineRule="auto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3. Герке С.Г. и др. Типы реакций, методы и приемы, используемые в аналитической химии : методич. указания к лаб. работам – СПб.: ПГУПС, 2009 - 10с.</w:t>
      </w:r>
    </w:p>
    <w:p w:rsidR="007A3F2D" w:rsidRDefault="007A3F2D" w:rsidP="007A3F2D">
      <w:pPr>
        <w:spacing w:line="240" w:lineRule="auto"/>
        <w:ind w:left="426"/>
        <w:rPr>
          <w:bCs/>
          <w:sz w:val="28"/>
          <w:szCs w:val="28"/>
        </w:rPr>
      </w:pPr>
      <w:r>
        <w:rPr>
          <w:sz w:val="28"/>
          <w:szCs w:val="28"/>
        </w:rPr>
        <w:t xml:space="preserve">4. Соловьева В.Я. и др. </w:t>
      </w:r>
      <w:r>
        <w:rPr>
          <w:sz w:val="28"/>
        </w:rPr>
        <w:t xml:space="preserve">Особенности физико-химической природы и свойств дисперсий наноразмера: </w:t>
      </w:r>
      <w:r>
        <w:rPr>
          <w:bCs/>
          <w:sz w:val="28"/>
          <w:szCs w:val="28"/>
        </w:rPr>
        <w:t>методич. указания – СПб.: ПГУПС, 2014 – 29 с.</w:t>
      </w:r>
    </w:p>
    <w:p w:rsidR="007A3F2D" w:rsidRDefault="007A3F2D" w:rsidP="007A3F2D">
      <w:pPr>
        <w:spacing w:line="240" w:lineRule="auto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5. Эко- и геоэкозащита природно-техногенных систем. теория и практика: учебное пособие / Л.Б. сватовская, М.В. Шершнева, М.М. Байдарашвили, А.М. Сычева, Д.С. Старчуков. – СПб.: ФГБОУ ВО ПГУПС, 2016. – 62 с.</w:t>
      </w:r>
    </w:p>
    <w:p w:rsidR="007A3F2D" w:rsidRDefault="007A3F2D" w:rsidP="007A3F2D">
      <w:pPr>
        <w:spacing w:line="240" w:lineRule="auto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6. Современные направления инновационного развития в материаловедении. Наносистемы: учебное пособие / Л.Б. сватовская, Л.Г. Лукина, И.Н. Степанова, А.М. Сычева, М.М. Байдарашвили, М.С. Абу-Хасан. – СПб.: ФГБОУ ВО ПГУПС, 2016. 78 с.</w:t>
      </w:r>
    </w:p>
    <w:p w:rsidR="00BF65AA" w:rsidRPr="007A3F2D" w:rsidRDefault="007A3F2D" w:rsidP="007A3F2D">
      <w:pPr>
        <w:widowControl/>
        <w:spacing w:line="240" w:lineRule="auto"/>
        <w:ind w:left="426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7. Инновационные естественно-научные и технологические решения в строительной деятельности, применяемые для защиты природно-техногенных систем: учебное пособие / Л.Б. Сватовская, М.М. Байдарашвили, М.С. Абу-Хасан, Д.С. Старчуков и др. – СПб.: ФГБОУ ВО ПГУПС, 2017. – 61 с.</w:t>
      </w:r>
    </w:p>
    <w:p w:rsidR="00BF65AA" w:rsidRDefault="00BF65AA" w:rsidP="006338D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C4570" w:rsidRDefault="00CC4570" w:rsidP="00CC4570">
      <w:pPr>
        <w:ind w:firstLine="851"/>
        <w:rPr>
          <w:bCs/>
          <w:sz w:val="28"/>
          <w:szCs w:val="28"/>
        </w:rPr>
      </w:pPr>
    </w:p>
    <w:p w:rsidR="00CC4570" w:rsidRDefault="00CC4570" w:rsidP="00CC4570">
      <w:pPr>
        <w:widowControl/>
        <w:numPr>
          <w:ilvl w:val="0"/>
          <w:numId w:val="30"/>
        </w:numPr>
        <w:spacing w:line="240" w:lineRule="auto"/>
        <w:rPr>
          <w:bCs/>
          <w:sz w:val="28"/>
          <w:szCs w:val="28"/>
        </w:rPr>
      </w:pPr>
      <w:r w:rsidRPr="008F4C7D">
        <w:rPr>
          <w:bCs/>
          <w:sz w:val="28"/>
          <w:szCs w:val="28"/>
          <w:shd w:val="clear" w:color="auto" w:fill="FFFFFF"/>
        </w:rPr>
        <w:t>Электронно-библиотечная система ЛАНЬ [Электронный ресурс]. Режим доступа:  https://e.lanbook.com/books — Загл. с экрана</w:t>
      </w:r>
      <w:r w:rsidRPr="00E325CF">
        <w:rPr>
          <w:bCs/>
          <w:sz w:val="28"/>
          <w:szCs w:val="28"/>
        </w:rPr>
        <w:t>;</w:t>
      </w:r>
    </w:p>
    <w:p w:rsidR="00CC4570" w:rsidRPr="00852887" w:rsidRDefault="00CC4570" w:rsidP="00CC4570">
      <w:pPr>
        <w:widowControl/>
        <w:numPr>
          <w:ilvl w:val="0"/>
          <w:numId w:val="30"/>
        </w:numPr>
        <w:spacing w:line="240" w:lineRule="auto"/>
        <w:rPr>
          <w:bCs/>
          <w:sz w:val="28"/>
          <w:szCs w:val="28"/>
        </w:rPr>
      </w:pPr>
      <w:r w:rsidRPr="00852887">
        <w:rPr>
          <w:sz w:val="28"/>
          <w:szCs w:val="28"/>
        </w:rPr>
        <w:t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</w:t>
      </w:r>
    </w:p>
    <w:p w:rsidR="00CC4570" w:rsidRPr="00852887" w:rsidRDefault="00CC4570" w:rsidP="00CC4570">
      <w:pPr>
        <w:ind w:firstLine="851"/>
        <w:rPr>
          <w:bCs/>
          <w:sz w:val="28"/>
          <w:szCs w:val="28"/>
        </w:rPr>
      </w:pPr>
    </w:p>
    <w:p w:rsidR="008649D8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CC4570" w:rsidRPr="006338D7" w:rsidRDefault="00CC4570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C4570" w:rsidRDefault="00CC4570" w:rsidP="00CC4570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CC4570" w:rsidRDefault="00CC4570" w:rsidP="00CC4570">
      <w:pPr>
        <w:pStyle w:val="1"/>
        <w:numPr>
          <w:ilvl w:val="0"/>
          <w:numId w:val="20"/>
        </w:numPr>
        <w:tabs>
          <w:tab w:val="left" w:pos="1418"/>
        </w:tabs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C4570" w:rsidRDefault="00CC4570" w:rsidP="00CC4570">
      <w:pPr>
        <w:pStyle w:val="1"/>
        <w:numPr>
          <w:ilvl w:val="0"/>
          <w:numId w:val="20"/>
        </w:numPr>
        <w:tabs>
          <w:tab w:val="left" w:pos="1418"/>
        </w:tabs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>Для формирования компетенций обучающийся должен представить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CC4570" w:rsidRDefault="00CC4570" w:rsidP="00CC4570">
      <w:pPr>
        <w:pStyle w:val="1"/>
        <w:numPr>
          <w:ilvl w:val="0"/>
          <w:numId w:val="20"/>
        </w:numPr>
        <w:tabs>
          <w:tab w:val="left" w:pos="1418"/>
        </w:tabs>
        <w:ind w:left="0" w:firstLine="851"/>
        <w:jc w:val="both"/>
        <w:rPr>
          <w:bCs/>
          <w:szCs w:val="28"/>
        </w:rPr>
      </w:pPr>
      <w:r>
        <w:rPr>
          <w:bCs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C4570" w:rsidRDefault="00CC4570" w:rsidP="00CC4570">
      <w:pPr>
        <w:ind w:firstLine="851"/>
        <w:rPr>
          <w:bCs/>
          <w:sz w:val="28"/>
          <w:szCs w:val="28"/>
        </w:rPr>
      </w:pPr>
    </w:p>
    <w:p w:rsidR="00CC4570" w:rsidRDefault="00CC4570" w:rsidP="00CC457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533D6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C4570" w:rsidRPr="007533D6" w:rsidRDefault="00CC4570" w:rsidP="00CC457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C4570" w:rsidRPr="007533D6" w:rsidRDefault="00CC4570" w:rsidP="00CC457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533D6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C4570" w:rsidRPr="007533D6" w:rsidRDefault="00CC4570" w:rsidP="00CC4570">
      <w:pPr>
        <w:widowControl/>
        <w:numPr>
          <w:ilvl w:val="0"/>
          <w:numId w:val="31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 w:rsidRPr="007533D6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CC4570" w:rsidRPr="007533D6" w:rsidRDefault="00CC4570" w:rsidP="00CC4570">
      <w:pPr>
        <w:widowControl/>
        <w:numPr>
          <w:ilvl w:val="0"/>
          <w:numId w:val="31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 w:rsidRPr="007533D6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(демонстрация мультимедийных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материалов);</w:t>
      </w:r>
    </w:p>
    <w:p w:rsidR="00CC4570" w:rsidRPr="007533D6" w:rsidRDefault="00CC4570" w:rsidP="00CC4570">
      <w:pPr>
        <w:widowControl/>
        <w:numPr>
          <w:ilvl w:val="0"/>
          <w:numId w:val="31"/>
        </w:numPr>
        <w:spacing w:line="240" w:lineRule="auto"/>
        <w:outlineLvl w:val="0"/>
        <w:rPr>
          <w:sz w:val="28"/>
          <w:szCs w:val="28"/>
        </w:rPr>
      </w:pPr>
      <w:r w:rsidRPr="007533D6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CC4570" w:rsidRPr="007533D6" w:rsidRDefault="00CC4570" w:rsidP="00CC4570">
      <w:pPr>
        <w:widowControl/>
        <w:numPr>
          <w:ilvl w:val="0"/>
          <w:numId w:val="31"/>
        </w:numPr>
        <w:tabs>
          <w:tab w:val="left" w:pos="1134"/>
          <w:tab w:val="left" w:pos="1418"/>
        </w:tabs>
        <w:spacing w:line="240" w:lineRule="auto"/>
        <w:ind w:left="1418" w:hanging="284"/>
        <w:rPr>
          <w:bCs/>
          <w:sz w:val="28"/>
          <w:szCs w:val="28"/>
        </w:rPr>
      </w:pPr>
      <w:r w:rsidRPr="007533D6">
        <w:rPr>
          <w:bCs/>
          <w:sz w:val="28"/>
          <w:szCs w:val="28"/>
        </w:rPr>
        <w:t>Интернет-сервисы и электронные ресурсы (поисковые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системы, электронная почта, онлайн-энциклопедии и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программы);</w:t>
      </w:r>
    </w:p>
    <w:p w:rsidR="00CC4570" w:rsidRDefault="00CC4570" w:rsidP="00CC4570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7865FA" w:rsidRDefault="007865FA" w:rsidP="00746B35">
      <w:pPr>
        <w:pStyle w:val="a3"/>
        <w:ind w:left="360" w:firstLine="0"/>
        <w:rPr>
          <w:bCs/>
          <w:sz w:val="28"/>
          <w:szCs w:val="28"/>
        </w:rPr>
      </w:pPr>
    </w:p>
    <w:p w:rsidR="000156AA" w:rsidRDefault="000156AA" w:rsidP="00746B35">
      <w:pPr>
        <w:pStyle w:val="a3"/>
        <w:ind w:left="360" w:firstLine="0"/>
        <w:rPr>
          <w:bCs/>
          <w:sz w:val="28"/>
          <w:szCs w:val="28"/>
        </w:rPr>
      </w:pPr>
    </w:p>
    <w:p w:rsidR="000156AA" w:rsidRPr="007865FA" w:rsidRDefault="000156AA" w:rsidP="00746B35">
      <w:pPr>
        <w:pStyle w:val="a3"/>
        <w:ind w:left="360" w:firstLine="0"/>
        <w:rPr>
          <w:bCs/>
          <w:sz w:val="28"/>
          <w:szCs w:val="28"/>
        </w:rPr>
      </w:pPr>
    </w:p>
    <w:p w:rsidR="007865FA" w:rsidRPr="007865FA" w:rsidRDefault="007865FA" w:rsidP="000156AA">
      <w:pPr>
        <w:pStyle w:val="a3"/>
        <w:ind w:left="360" w:firstLine="0"/>
        <w:jc w:val="center"/>
        <w:rPr>
          <w:b/>
          <w:bCs/>
          <w:sz w:val="28"/>
          <w:szCs w:val="28"/>
        </w:rPr>
      </w:pPr>
      <w:r w:rsidRPr="007865FA">
        <w:rPr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7865FA" w:rsidRPr="007865FA" w:rsidRDefault="007865FA" w:rsidP="000156AA">
      <w:pPr>
        <w:pStyle w:val="a3"/>
        <w:spacing w:line="240" w:lineRule="auto"/>
        <w:ind w:left="0" w:firstLine="0"/>
        <w:rPr>
          <w:bCs/>
          <w:sz w:val="28"/>
          <w:szCs w:val="28"/>
        </w:rPr>
      </w:pPr>
    </w:p>
    <w:p w:rsidR="007865FA" w:rsidRPr="007865FA" w:rsidRDefault="007865FA" w:rsidP="00AE3587">
      <w:pPr>
        <w:pStyle w:val="a3"/>
        <w:spacing w:line="240" w:lineRule="auto"/>
        <w:ind w:left="0" w:firstLine="360"/>
        <w:rPr>
          <w:bCs/>
          <w:sz w:val="28"/>
          <w:szCs w:val="28"/>
        </w:rPr>
      </w:pPr>
      <w:r w:rsidRPr="007865FA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включает в свой состав специальные помещения:</w:t>
      </w:r>
    </w:p>
    <w:p w:rsidR="007865FA" w:rsidRPr="007865FA" w:rsidRDefault="007865FA" w:rsidP="00AE3587">
      <w:pPr>
        <w:pStyle w:val="a3"/>
        <w:spacing w:line="240" w:lineRule="auto"/>
        <w:ind w:left="0" w:firstLine="0"/>
        <w:rPr>
          <w:bCs/>
          <w:sz w:val="28"/>
          <w:szCs w:val="28"/>
        </w:rPr>
      </w:pPr>
      <w:r w:rsidRPr="007865FA">
        <w:rPr>
          <w:bCs/>
          <w:sz w:val="28"/>
          <w:szCs w:val="28"/>
        </w:rPr>
        <w:t>-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аттестации;</w:t>
      </w:r>
    </w:p>
    <w:p w:rsidR="007865FA" w:rsidRPr="007865FA" w:rsidRDefault="007865FA" w:rsidP="00AE3587">
      <w:pPr>
        <w:pStyle w:val="a3"/>
        <w:spacing w:line="240" w:lineRule="auto"/>
        <w:ind w:left="0" w:firstLine="0"/>
        <w:rPr>
          <w:bCs/>
          <w:sz w:val="28"/>
          <w:szCs w:val="28"/>
        </w:rPr>
      </w:pPr>
      <w:r w:rsidRPr="007865FA">
        <w:rPr>
          <w:bCs/>
          <w:sz w:val="28"/>
          <w:szCs w:val="28"/>
        </w:rPr>
        <w:t>- помещения для самостоятельной работы;</w:t>
      </w:r>
    </w:p>
    <w:p w:rsidR="007865FA" w:rsidRPr="007865FA" w:rsidRDefault="007865FA" w:rsidP="00AE3587">
      <w:pPr>
        <w:pStyle w:val="a3"/>
        <w:spacing w:line="240" w:lineRule="auto"/>
        <w:ind w:left="0" w:firstLine="0"/>
        <w:rPr>
          <w:bCs/>
          <w:sz w:val="28"/>
          <w:szCs w:val="28"/>
        </w:rPr>
      </w:pPr>
      <w:r w:rsidRPr="007865FA">
        <w:rPr>
          <w:bCs/>
          <w:sz w:val="28"/>
          <w:szCs w:val="28"/>
        </w:rPr>
        <w:t>- помещения для хранения и профилактического обслуживания технических средств обучения.</w:t>
      </w:r>
    </w:p>
    <w:p w:rsidR="007865FA" w:rsidRPr="007865FA" w:rsidRDefault="007865FA" w:rsidP="00AE3587">
      <w:pPr>
        <w:pStyle w:val="a3"/>
        <w:spacing w:line="240" w:lineRule="auto"/>
        <w:ind w:left="0" w:firstLine="708"/>
        <w:rPr>
          <w:bCs/>
          <w:sz w:val="28"/>
          <w:szCs w:val="28"/>
        </w:rPr>
      </w:pPr>
      <w:r w:rsidRPr="007865FA">
        <w:rPr>
          <w:bCs/>
          <w:sz w:val="28"/>
          <w:szCs w:val="28"/>
        </w:rPr>
        <w:t>Специальные помещения укомплектованы средствами обучения, служащими для представления учебной информации большой аудитории.</w:t>
      </w:r>
    </w:p>
    <w:p w:rsidR="007865FA" w:rsidRPr="007865FA" w:rsidRDefault="007865FA" w:rsidP="00AE3587">
      <w:pPr>
        <w:pStyle w:val="a3"/>
        <w:spacing w:line="240" w:lineRule="auto"/>
        <w:ind w:left="0" w:firstLine="708"/>
        <w:rPr>
          <w:bCs/>
          <w:sz w:val="28"/>
          <w:szCs w:val="28"/>
        </w:rPr>
      </w:pPr>
      <w:r w:rsidRPr="007865FA">
        <w:rPr>
          <w:bCs/>
          <w:sz w:val="28"/>
          <w:szCs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7865FA" w:rsidRPr="007865FA" w:rsidRDefault="007865FA" w:rsidP="00AE3587">
      <w:pPr>
        <w:pStyle w:val="a3"/>
        <w:spacing w:line="240" w:lineRule="auto"/>
        <w:ind w:left="0" w:firstLine="708"/>
        <w:rPr>
          <w:bCs/>
          <w:sz w:val="28"/>
          <w:szCs w:val="28"/>
        </w:rPr>
      </w:pPr>
      <w:r w:rsidRPr="007865FA">
        <w:rPr>
          <w:bCs/>
          <w:sz w:val="28"/>
          <w:szCs w:val="28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</w:t>
      </w:r>
    </w:p>
    <w:p w:rsidR="007865FA" w:rsidRPr="007865FA" w:rsidRDefault="007865FA" w:rsidP="00AE3587">
      <w:pPr>
        <w:pStyle w:val="a3"/>
        <w:spacing w:line="240" w:lineRule="auto"/>
        <w:ind w:left="0" w:firstLine="708"/>
        <w:rPr>
          <w:bCs/>
          <w:sz w:val="28"/>
          <w:szCs w:val="28"/>
        </w:rPr>
      </w:pPr>
      <w:r w:rsidRPr="007865FA">
        <w:rPr>
          <w:bCs/>
          <w:sz w:val="28"/>
          <w:szCs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7865FA" w:rsidRPr="007865FA" w:rsidRDefault="007865FA" w:rsidP="00746B35">
      <w:pPr>
        <w:pStyle w:val="a3"/>
        <w:ind w:left="360" w:firstLine="0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7865FA" w:rsidRPr="006B07FE" w:rsidTr="00746B35">
        <w:tc>
          <w:tcPr>
            <w:tcW w:w="4503" w:type="dxa"/>
            <w:shd w:val="clear" w:color="auto" w:fill="auto"/>
          </w:tcPr>
          <w:p w:rsidR="007865FA" w:rsidRPr="006B07FE" w:rsidRDefault="007865FA" w:rsidP="007C037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B07FE">
              <w:rPr>
                <w:sz w:val="28"/>
                <w:szCs w:val="28"/>
              </w:rPr>
              <w:t>Разработчик программы</w:t>
            </w:r>
          </w:p>
          <w:p w:rsidR="007865FA" w:rsidRPr="006B07FE" w:rsidRDefault="007865FA" w:rsidP="007C037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B07FE">
              <w:rPr>
                <w:sz w:val="28"/>
                <w:szCs w:val="28"/>
              </w:rPr>
              <w:t xml:space="preserve">доцент      </w:t>
            </w:r>
          </w:p>
          <w:p w:rsidR="007865FA" w:rsidRPr="006B07FE" w:rsidRDefault="007865FA" w:rsidP="007C037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7865FA" w:rsidRPr="006B07FE" w:rsidRDefault="007865FA" w:rsidP="007C037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7865FA" w:rsidRPr="006B07FE" w:rsidRDefault="007865FA" w:rsidP="007C03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7865FA" w:rsidRPr="006B07FE" w:rsidRDefault="007865FA" w:rsidP="007C037B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7865FA" w:rsidRPr="006B07FE" w:rsidRDefault="007865FA" w:rsidP="007C037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B07FE">
              <w:rPr>
                <w:sz w:val="28"/>
                <w:szCs w:val="28"/>
              </w:rPr>
              <w:t>М.М. Байдарашвили</w:t>
            </w:r>
          </w:p>
        </w:tc>
      </w:tr>
    </w:tbl>
    <w:p w:rsidR="00CC4570" w:rsidRPr="00746B35" w:rsidRDefault="00CC4570" w:rsidP="00746B35">
      <w:pPr>
        <w:ind w:firstLine="0"/>
        <w:rPr>
          <w:bCs/>
          <w:sz w:val="28"/>
          <w:szCs w:val="28"/>
        </w:rPr>
      </w:pPr>
    </w:p>
    <w:p w:rsidR="00EB06EE" w:rsidRPr="00A4361F" w:rsidRDefault="00EB06EE" w:rsidP="00A4361F">
      <w:pPr>
        <w:widowControl/>
        <w:tabs>
          <w:tab w:val="left" w:pos="1418"/>
        </w:tabs>
        <w:spacing w:line="240" w:lineRule="auto"/>
        <w:ind w:firstLine="0"/>
        <w:jc w:val="left"/>
        <w:rPr>
          <w:sz w:val="28"/>
          <w:szCs w:val="28"/>
        </w:rPr>
      </w:pPr>
    </w:p>
    <w:sectPr w:rsidR="00EB06EE" w:rsidRPr="00A4361F" w:rsidSect="00713B7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61" w:rsidRDefault="00F67161" w:rsidP="00713B7C">
      <w:pPr>
        <w:spacing w:line="240" w:lineRule="auto"/>
      </w:pPr>
      <w:r>
        <w:separator/>
      </w:r>
    </w:p>
  </w:endnote>
  <w:endnote w:type="continuationSeparator" w:id="0">
    <w:p w:rsidR="00F67161" w:rsidRDefault="00F67161" w:rsidP="00713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101680"/>
      <w:docPartObj>
        <w:docPartGallery w:val="Page Numbers (Bottom of Page)"/>
        <w:docPartUnique/>
      </w:docPartObj>
    </w:sdtPr>
    <w:sdtEndPr/>
    <w:sdtContent>
      <w:p w:rsidR="00CC4570" w:rsidRDefault="00CC457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094">
          <w:rPr>
            <w:noProof/>
          </w:rPr>
          <w:t>2</w:t>
        </w:r>
        <w:r>
          <w:fldChar w:fldCharType="end"/>
        </w:r>
      </w:p>
    </w:sdtContent>
  </w:sdt>
  <w:p w:rsidR="00CC4570" w:rsidRDefault="00CC45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61" w:rsidRDefault="00F67161" w:rsidP="00713B7C">
      <w:pPr>
        <w:spacing w:line="240" w:lineRule="auto"/>
      </w:pPr>
      <w:r>
        <w:separator/>
      </w:r>
    </w:p>
  </w:footnote>
  <w:footnote w:type="continuationSeparator" w:id="0">
    <w:p w:rsidR="00F67161" w:rsidRDefault="00F67161" w:rsidP="00713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9F19F0"/>
    <w:multiLevelType w:val="hybridMultilevel"/>
    <w:tmpl w:val="B6C67F50"/>
    <w:lvl w:ilvl="0" w:tplc="FB7C8E4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BA17B11"/>
    <w:multiLevelType w:val="hybridMultilevel"/>
    <w:tmpl w:val="176624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280074"/>
    <w:multiLevelType w:val="hybridMultilevel"/>
    <w:tmpl w:val="25C434B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8A64C7"/>
    <w:multiLevelType w:val="hybridMultilevel"/>
    <w:tmpl w:val="E68A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7B86E40"/>
    <w:multiLevelType w:val="hybridMultilevel"/>
    <w:tmpl w:val="AE7AFBFA"/>
    <w:lvl w:ilvl="0" w:tplc="0419000F">
      <w:start w:val="1"/>
      <w:numFmt w:val="decimal"/>
      <w:lvlText w:val="%1."/>
      <w:lvlJc w:val="left"/>
      <w:pPr>
        <w:ind w:left="1219" w:hanging="360"/>
      </w:p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3F31BDA"/>
    <w:multiLevelType w:val="hybridMultilevel"/>
    <w:tmpl w:val="54BA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0E12823"/>
    <w:multiLevelType w:val="hybridMultilevel"/>
    <w:tmpl w:val="207EE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7"/>
  </w:num>
  <w:num w:numId="4">
    <w:abstractNumId w:val="12"/>
  </w:num>
  <w:num w:numId="5">
    <w:abstractNumId w:val="1"/>
  </w:num>
  <w:num w:numId="6">
    <w:abstractNumId w:val="16"/>
  </w:num>
  <w:num w:numId="7">
    <w:abstractNumId w:val="2"/>
  </w:num>
  <w:num w:numId="8">
    <w:abstractNumId w:val="13"/>
  </w:num>
  <w:num w:numId="9">
    <w:abstractNumId w:val="19"/>
  </w:num>
  <w:num w:numId="10">
    <w:abstractNumId w:val="10"/>
  </w:num>
  <w:num w:numId="11">
    <w:abstractNumId w:val="8"/>
  </w:num>
  <w:num w:numId="12">
    <w:abstractNumId w:val="29"/>
  </w:num>
  <w:num w:numId="13">
    <w:abstractNumId w:val="25"/>
  </w:num>
  <w:num w:numId="14">
    <w:abstractNumId w:val="28"/>
  </w:num>
  <w:num w:numId="15">
    <w:abstractNumId w:val="27"/>
  </w:num>
  <w:num w:numId="16">
    <w:abstractNumId w:val="17"/>
  </w:num>
  <w:num w:numId="17">
    <w:abstractNumId w:val="4"/>
  </w:num>
  <w:num w:numId="18">
    <w:abstractNumId w:val="20"/>
  </w:num>
  <w:num w:numId="19">
    <w:abstractNumId w:val="3"/>
  </w:num>
  <w:num w:numId="20">
    <w:abstractNumId w:val="6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0"/>
  </w:num>
  <w:num w:numId="27">
    <w:abstractNumId w:val="21"/>
  </w:num>
  <w:num w:numId="28">
    <w:abstractNumId w:val="26"/>
  </w:num>
  <w:num w:numId="29">
    <w:abstractNumId w:val="9"/>
  </w:num>
  <w:num w:numId="30">
    <w:abstractNumId w:val="5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2E25"/>
    <w:rsid w:val="00011912"/>
    <w:rsid w:val="00013395"/>
    <w:rsid w:val="00013573"/>
    <w:rsid w:val="00015646"/>
    <w:rsid w:val="000156AA"/>
    <w:rsid w:val="000176D3"/>
    <w:rsid w:val="000176DC"/>
    <w:rsid w:val="0002349A"/>
    <w:rsid w:val="00034024"/>
    <w:rsid w:val="00072DF0"/>
    <w:rsid w:val="00097C9B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1C0B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3418D"/>
    <w:rsid w:val="00236C87"/>
    <w:rsid w:val="00250727"/>
    <w:rsid w:val="00252906"/>
    <w:rsid w:val="00257AAF"/>
    <w:rsid w:val="00257B07"/>
    <w:rsid w:val="00265B74"/>
    <w:rsid w:val="002720D1"/>
    <w:rsid w:val="002766FC"/>
    <w:rsid w:val="00280ACC"/>
    <w:rsid w:val="00282FE9"/>
    <w:rsid w:val="00294080"/>
    <w:rsid w:val="002A228F"/>
    <w:rsid w:val="002A28B2"/>
    <w:rsid w:val="002A67FF"/>
    <w:rsid w:val="002E0DFE"/>
    <w:rsid w:val="002E1FE1"/>
    <w:rsid w:val="002F6403"/>
    <w:rsid w:val="00302D2C"/>
    <w:rsid w:val="0031788C"/>
    <w:rsid w:val="00320379"/>
    <w:rsid w:val="00322E18"/>
    <w:rsid w:val="00324F90"/>
    <w:rsid w:val="00341947"/>
    <w:rsid w:val="0034314F"/>
    <w:rsid w:val="00345F47"/>
    <w:rsid w:val="003501E6"/>
    <w:rsid w:val="003508D9"/>
    <w:rsid w:val="0035556A"/>
    <w:rsid w:val="00380A78"/>
    <w:rsid w:val="003856B8"/>
    <w:rsid w:val="0038778C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3698C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0C4E"/>
    <w:rsid w:val="004B4ED9"/>
    <w:rsid w:val="004C3FFE"/>
    <w:rsid w:val="004C4122"/>
    <w:rsid w:val="004E1D93"/>
    <w:rsid w:val="004E5A0C"/>
    <w:rsid w:val="004F45B3"/>
    <w:rsid w:val="004F472C"/>
    <w:rsid w:val="0050182F"/>
    <w:rsid w:val="00502576"/>
    <w:rsid w:val="005108CA"/>
    <w:rsid w:val="005128A4"/>
    <w:rsid w:val="00513BCB"/>
    <w:rsid w:val="005220DA"/>
    <w:rsid w:val="005272E2"/>
    <w:rsid w:val="00535CA4"/>
    <w:rsid w:val="0053702C"/>
    <w:rsid w:val="0054002C"/>
    <w:rsid w:val="00542E1B"/>
    <w:rsid w:val="00545AC9"/>
    <w:rsid w:val="00550681"/>
    <w:rsid w:val="005506BF"/>
    <w:rsid w:val="005506C6"/>
    <w:rsid w:val="0055397E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326A1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C1C78"/>
    <w:rsid w:val="006E4AE9"/>
    <w:rsid w:val="006E6582"/>
    <w:rsid w:val="006F033C"/>
    <w:rsid w:val="006F0765"/>
    <w:rsid w:val="006F1EA6"/>
    <w:rsid w:val="006F74A7"/>
    <w:rsid w:val="00713032"/>
    <w:rsid w:val="00713B7C"/>
    <w:rsid w:val="007150CC"/>
    <w:rsid w:val="007228D6"/>
    <w:rsid w:val="00731B78"/>
    <w:rsid w:val="00736A1B"/>
    <w:rsid w:val="0074094A"/>
    <w:rsid w:val="00743903"/>
    <w:rsid w:val="00744E32"/>
    <w:rsid w:val="00746B35"/>
    <w:rsid w:val="0076272E"/>
    <w:rsid w:val="00762FB4"/>
    <w:rsid w:val="00766ED7"/>
    <w:rsid w:val="00766FB6"/>
    <w:rsid w:val="00772142"/>
    <w:rsid w:val="00776D08"/>
    <w:rsid w:val="007841D6"/>
    <w:rsid w:val="007865FA"/>
    <w:rsid w:val="007913A5"/>
    <w:rsid w:val="007921BB"/>
    <w:rsid w:val="00796FE3"/>
    <w:rsid w:val="007A0529"/>
    <w:rsid w:val="007A1428"/>
    <w:rsid w:val="007A24B1"/>
    <w:rsid w:val="007A3F2D"/>
    <w:rsid w:val="007B1E29"/>
    <w:rsid w:val="007C0285"/>
    <w:rsid w:val="007D7EAC"/>
    <w:rsid w:val="007E3977"/>
    <w:rsid w:val="007E7072"/>
    <w:rsid w:val="007F2B72"/>
    <w:rsid w:val="007F7A82"/>
    <w:rsid w:val="00800843"/>
    <w:rsid w:val="008147D9"/>
    <w:rsid w:val="00815CC8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A3B9E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0C5A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C3EA4"/>
    <w:rsid w:val="009C6A5D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77C"/>
    <w:rsid w:val="00A17B31"/>
    <w:rsid w:val="00A34065"/>
    <w:rsid w:val="00A4361F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1ECF"/>
    <w:rsid w:val="00AE3587"/>
    <w:rsid w:val="00AE3971"/>
    <w:rsid w:val="00AF34CF"/>
    <w:rsid w:val="00B03720"/>
    <w:rsid w:val="00B054F2"/>
    <w:rsid w:val="00B32804"/>
    <w:rsid w:val="00B37313"/>
    <w:rsid w:val="00B41204"/>
    <w:rsid w:val="00B42E6C"/>
    <w:rsid w:val="00B431D7"/>
    <w:rsid w:val="00B51DE2"/>
    <w:rsid w:val="00B52FD5"/>
    <w:rsid w:val="00B5327B"/>
    <w:rsid w:val="00B550E4"/>
    <w:rsid w:val="00B5738A"/>
    <w:rsid w:val="00B61C51"/>
    <w:rsid w:val="00B72415"/>
    <w:rsid w:val="00B74479"/>
    <w:rsid w:val="00B82BA6"/>
    <w:rsid w:val="00B82EAA"/>
    <w:rsid w:val="00B940E0"/>
    <w:rsid w:val="00B94327"/>
    <w:rsid w:val="00BC0A74"/>
    <w:rsid w:val="00BC38E9"/>
    <w:rsid w:val="00BD09C6"/>
    <w:rsid w:val="00BD4749"/>
    <w:rsid w:val="00BD5391"/>
    <w:rsid w:val="00BE1890"/>
    <w:rsid w:val="00BE1C33"/>
    <w:rsid w:val="00BE4E4C"/>
    <w:rsid w:val="00BE77FD"/>
    <w:rsid w:val="00BF49EC"/>
    <w:rsid w:val="00BF5752"/>
    <w:rsid w:val="00BF58CD"/>
    <w:rsid w:val="00BF65AA"/>
    <w:rsid w:val="00C03E36"/>
    <w:rsid w:val="00C0465D"/>
    <w:rsid w:val="00C16180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7768D"/>
    <w:rsid w:val="00C83D89"/>
    <w:rsid w:val="00C91F92"/>
    <w:rsid w:val="00C92B9F"/>
    <w:rsid w:val="00C949D8"/>
    <w:rsid w:val="00C9637F"/>
    <w:rsid w:val="00C9692E"/>
    <w:rsid w:val="00CC4570"/>
    <w:rsid w:val="00CC5574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1271"/>
    <w:rsid w:val="00D8235F"/>
    <w:rsid w:val="00D84600"/>
    <w:rsid w:val="00D870FA"/>
    <w:rsid w:val="00D92FDE"/>
    <w:rsid w:val="00DA3098"/>
    <w:rsid w:val="00DA4F2C"/>
    <w:rsid w:val="00DA6A01"/>
    <w:rsid w:val="00DB2A19"/>
    <w:rsid w:val="00DB2EFB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06EE"/>
    <w:rsid w:val="00EB402F"/>
    <w:rsid w:val="00EB7F44"/>
    <w:rsid w:val="00EC214C"/>
    <w:rsid w:val="00ED101F"/>
    <w:rsid w:val="00ED1ADD"/>
    <w:rsid w:val="00ED2B93"/>
    <w:rsid w:val="00ED448C"/>
    <w:rsid w:val="00EE51C8"/>
    <w:rsid w:val="00F01EB0"/>
    <w:rsid w:val="00F0473C"/>
    <w:rsid w:val="00F05DEA"/>
    <w:rsid w:val="00F13FAB"/>
    <w:rsid w:val="00F15715"/>
    <w:rsid w:val="00F21053"/>
    <w:rsid w:val="00F23B7B"/>
    <w:rsid w:val="00F4289A"/>
    <w:rsid w:val="00F54398"/>
    <w:rsid w:val="00F57136"/>
    <w:rsid w:val="00F5749D"/>
    <w:rsid w:val="00F57ED6"/>
    <w:rsid w:val="00F67161"/>
    <w:rsid w:val="00F83805"/>
    <w:rsid w:val="00F87094"/>
    <w:rsid w:val="00FA0C8F"/>
    <w:rsid w:val="00FA2B2B"/>
    <w:rsid w:val="00FB13BE"/>
    <w:rsid w:val="00FB6A66"/>
    <w:rsid w:val="00FC1C4D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B7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B7C"/>
    <w:rPr>
      <w:rFonts w:ascii="Times New Roman" w:eastAsia="Times New Roman" w:hAnsi="Times New Roman"/>
      <w:sz w:val="16"/>
    </w:rPr>
  </w:style>
  <w:style w:type="paragraph" w:styleId="a8">
    <w:name w:val="footer"/>
    <w:basedOn w:val="a"/>
    <w:link w:val="a9"/>
    <w:uiPriority w:val="99"/>
    <w:unhideWhenUsed/>
    <w:rsid w:val="00713B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B7C"/>
    <w:rPr>
      <w:rFonts w:ascii="Times New Roman" w:eastAsia="Times New Roman" w:hAnsi="Times New Roman"/>
      <w:sz w:val="16"/>
    </w:rPr>
  </w:style>
  <w:style w:type="table" w:styleId="aa">
    <w:name w:val="Table Grid"/>
    <w:basedOn w:val="a1"/>
    <w:uiPriority w:val="59"/>
    <w:locked/>
    <w:rsid w:val="00C7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570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B7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B7C"/>
    <w:rPr>
      <w:rFonts w:ascii="Times New Roman" w:eastAsia="Times New Roman" w:hAnsi="Times New Roman"/>
      <w:sz w:val="16"/>
    </w:rPr>
  </w:style>
  <w:style w:type="paragraph" w:styleId="a8">
    <w:name w:val="footer"/>
    <w:basedOn w:val="a"/>
    <w:link w:val="a9"/>
    <w:uiPriority w:val="99"/>
    <w:unhideWhenUsed/>
    <w:rsid w:val="00713B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B7C"/>
    <w:rPr>
      <w:rFonts w:ascii="Times New Roman" w:eastAsia="Times New Roman" w:hAnsi="Times New Roman"/>
      <w:sz w:val="16"/>
    </w:rPr>
  </w:style>
  <w:style w:type="table" w:styleId="aa">
    <w:name w:val="Table Grid"/>
    <w:basedOn w:val="a1"/>
    <w:uiPriority w:val="59"/>
    <w:locked/>
    <w:rsid w:val="00C7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570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7D39E-A62B-4E23-944F-683EAA69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Home</Company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ХИМИЯ</cp:lastModifiedBy>
  <cp:revision>6</cp:revision>
  <cp:lastPrinted>2018-05-17T11:13:00Z</cp:lastPrinted>
  <dcterms:created xsi:type="dcterms:W3CDTF">2018-05-14T13:13:00Z</dcterms:created>
  <dcterms:modified xsi:type="dcterms:W3CDTF">2018-05-17T11:14:00Z</dcterms:modified>
</cp:coreProperties>
</file>