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56CE" w:rsidRDefault="00FE56CE" w:rsidP="00FE56CE">
      <w:pPr>
        <w:jc w:val="center"/>
        <w:outlineLvl w:val="0"/>
      </w:pPr>
      <w:r>
        <w:t xml:space="preserve">ФЕДЕРАЛЬНОЕ АГЕНТСТВО ЖЕЛЕЗНОДОРОЖНОГО ТРАНСПОРТА </w:t>
      </w:r>
    </w:p>
    <w:p w:rsidR="00AD4EA0" w:rsidRPr="00AD4EA0" w:rsidRDefault="00FE56CE" w:rsidP="00FE56CE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FE56CE" w:rsidRDefault="00FE56CE" w:rsidP="00FE56CE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высшего образования</w:t>
      </w:r>
    </w:p>
    <w:p w:rsidR="00FE56CE" w:rsidRPr="00CB419D" w:rsidRDefault="00FE56CE" w:rsidP="00FE56CE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FE56CE" w:rsidRPr="00CB419D" w:rsidRDefault="00FE56CE" w:rsidP="00FE56C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FE56CE" w:rsidRDefault="00AD4EA0" w:rsidP="00FE56CE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FE56CE">
        <w:rPr>
          <w:sz w:val="28"/>
          <w:szCs w:val="28"/>
        </w:rPr>
        <w:t>О ПГУПС)</w:t>
      </w:r>
    </w:p>
    <w:p w:rsidR="00FE56CE" w:rsidRDefault="00FE56CE" w:rsidP="00FE56CE">
      <w:pPr>
        <w:jc w:val="center"/>
        <w:rPr>
          <w:b/>
        </w:rPr>
      </w:pPr>
    </w:p>
    <w:p w:rsidR="00FE56CE" w:rsidRDefault="00FE56CE" w:rsidP="00FE56CE">
      <w:pPr>
        <w:jc w:val="center"/>
        <w:rPr>
          <w:sz w:val="10"/>
          <w:szCs w:val="10"/>
        </w:rPr>
      </w:pPr>
    </w:p>
    <w:p w:rsidR="00FE56CE" w:rsidRDefault="00FE56CE" w:rsidP="00FE56CE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FE56CE" w:rsidRDefault="00FE56CE" w:rsidP="00FE56CE">
      <w:pPr>
        <w:spacing w:line="360" w:lineRule="auto"/>
        <w:jc w:val="both"/>
        <w:outlineLvl w:val="0"/>
      </w:pPr>
    </w:p>
    <w:p w:rsidR="00FE56CE" w:rsidRDefault="00FE56CE" w:rsidP="00FE56CE">
      <w:pPr>
        <w:spacing w:line="360" w:lineRule="auto"/>
        <w:jc w:val="both"/>
        <w:outlineLvl w:val="0"/>
      </w:pPr>
    </w:p>
    <w:p w:rsidR="00FE56CE" w:rsidRDefault="00FE56CE" w:rsidP="00FE56CE">
      <w:pPr>
        <w:pStyle w:val="2"/>
        <w:spacing w:line="360" w:lineRule="auto"/>
        <w:jc w:val="center"/>
        <w:rPr>
          <w:rFonts w:eastAsia="Arial Unicode MS"/>
          <w:b/>
          <w:szCs w:val="28"/>
        </w:rPr>
      </w:pPr>
    </w:p>
    <w:p w:rsidR="00737FD1" w:rsidRDefault="00737FD1" w:rsidP="00737FD1">
      <w:pPr>
        <w:rPr>
          <w:rFonts w:eastAsia="Arial Unicode MS"/>
        </w:rPr>
      </w:pPr>
    </w:p>
    <w:p w:rsidR="00737FD1" w:rsidRPr="00737FD1" w:rsidRDefault="00737FD1" w:rsidP="00737FD1">
      <w:pPr>
        <w:rPr>
          <w:rFonts w:eastAsia="Arial Unicode MS"/>
        </w:rPr>
      </w:pPr>
    </w:p>
    <w:p w:rsidR="00FE56CE" w:rsidRDefault="00FE56CE" w:rsidP="00FE56CE">
      <w:pPr>
        <w:rPr>
          <w:rFonts w:eastAsia="Arial Unicode MS"/>
        </w:rPr>
      </w:pPr>
    </w:p>
    <w:p w:rsidR="00FE56CE" w:rsidRDefault="00FE56CE" w:rsidP="00FE56CE">
      <w:pPr>
        <w:rPr>
          <w:rFonts w:eastAsia="Arial Unicode MS"/>
        </w:rPr>
      </w:pPr>
    </w:p>
    <w:p w:rsidR="00FE56CE" w:rsidRDefault="00FE56CE" w:rsidP="00FE56CE">
      <w:pPr>
        <w:rPr>
          <w:rFonts w:eastAsia="Arial Unicode MS"/>
        </w:rPr>
      </w:pPr>
    </w:p>
    <w:p w:rsidR="00FE56CE" w:rsidRDefault="00FE56CE" w:rsidP="00FE56CE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FE56CE" w:rsidRDefault="00FE56CE" w:rsidP="00FE56CE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дисциплины</w:t>
      </w:r>
    </w:p>
    <w:p w:rsidR="00FE56CE" w:rsidRDefault="00FE56CE" w:rsidP="00FE56CE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Cs/>
          <w:sz w:val="28"/>
          <w:szCs w:val="28"/>
        </w:rPr>
        <w:t>АРХИТЕКТУРА ВЫЧИСЛИТЕЛЬНЫХ СИСТЕМ</w:t>
      </w:r>
      <w:r>
        <w:rPr>
          <w:b/>
          <w:sz w:val="28"/>
          <w:szCs w:val="28"/>
        </w:rPr>
        <w:t xml:space="preserve">» </w:t>
      </w:r>
      <w:r>
        <w:rPr>
          <w:sz w:val="28"/>
          <w:szCs w:val="28"/>
        </w:rPr>
        <w:t>(</w:t>
      </w:r>
      <w:r w:rsidRPr="00A2088B">
        <w:rPr>
          <w:sz w:val="28"/>
          <w:szCs w:val="28"/>
        </w:rPr>
        <w:t>Б</w:t>
      </w:r>
      <w:proofErr w:type="gramStart"/>
      <w:r w:rsidR="00CB7754" w:rsidRPr="00CB7754">
        <w:rPr>
          <w:sz w:val="28"/>
          <w:szCs w:val="28"/>
        </w:rPr>
        <w:t>1</w:t>
      </w:r>
      <w:r w:rsidRPr="00A2088B">
        <w:rPr>
          <w:sz w:val="28"/>
          <w:szCs w:val="28"/>
        </w:rPr>
        <w:t>.В.</w:t>
      </w:r>
      <w:r w:rsidR="00121EC5">
        <w:rPr>
          <w:sz w:val="28"/>
          <w:szCs w:val="28"/>
        </w:rPr>
        <w:t>ОД</w:t>
      </w:r>
      <w:proofErr w:type="gramEnd"/>
      <w:r w:rsidRPr="00A2088B">
        <w:rPr>
          <w:sz w:val="28"/>
          <w:szCs w:val="28"/>
        </w:rPr>
        <w:t>.</w:t>
      </w:r>
      <w:r w:rsidR="00121EC5">
        <w:rPr>
          <w:sz w:val="28"/>
          <w:szCs w:val="28"/>
        </w:rPr>
        <w:t>13</w:t>
      </w:r>
      <w:r>
        <w:rPr>
          <w:sz w:val="28"/>
          <w:szCs w:val="28"/>
        </w:rPr>
        <w:t xml:space="preserve">) </w:t>
      </w:r>
    </w:p>
    <w:p w:rsidR="00FE56CE" w:rsidRPr="00121EC5" w:rsidRDefault="00FE56CE" w:rsidP="00FE56CE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C51856" w:rsidRDefault="00F436F7" w:rsidP="00C5185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09.03.01 </w:t>
      </w:r>
      <w:r w:rsidR="00C51856">
        <w:rPr>
          <w:sz w:val="28"/>
          <w:szCs w:val="28"/>
        </w:rPr>
        <w:t>«Информатика и вычислительная техника»</w:t>
      </w:r>
    </w:p>
    <w:p w:rsidR="00C51856" w:rsidRPr="009D04F3" w:rsidRDefault="00C51856" w:rsidP="00C5185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профилю «Программное обеспечение средств вычислительной техники и автоматизированных систем» </w:t>
      </w:r>
    </w:p>
    <w:p w:rsidR="00FE56CE" w:rsidRDefault="00C51856" w:rsidP="00FE56CE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 w:rsidR="00FE56CE">
        <w:rPr>
          <w:sz w:val="28"/>
          <w:szCs w:val="28"/>
          <w:lang w:eastAsia="ru-RU"/>
        </w:rPr>
        <w:t xml:space="preserve">(программа подготовки </w:t>
      </w:r>
      <w:r w:rsidR="00F436F7">
        <w:rPr>
          <w:sz w:val="28"/>
          <w:szCs w:val="28"/>
          <w:lang w:eastAsia="ru-RU"/>
        </w:rPr>
        <w:t>—</w:t>
      </w:r>
      <w:r w:rsidR="00FE56CE">
        <w:rPr>
          <w:sz w:val="28"/>
          <w:szCs w:val="28"/>
          <w:lang w:eastAsia="ru-RU"/>
        </w:rPr>
        <w:t xml:space="preserve"> академический бакалавриат)</w:t>
      </w:r>
    </w:p>
    <w:p w:rsidR="00FE56CE" w:rsidRDefault="00FE56CE" w:rsidP="00FE56CE">
      <w:pPr>
        <w:jc w:val="center"/>
        <w:rPr>
          <w:sz w:val="28"/>
          <w:szCs w:val="28"/>
        </w:rPr>
      </w:pPr>
    </w:p>
    <w:p w:rsidR="00FE56CE" w:rsidRDefault="00FE56CE" w:rsidP="00FE56CE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Форма обучения </w:t>
      </w:r>
      <w:r w:rsidR="00F436F7">
        <w:rPr>
          <w:sz w:val="28"/>
          <w:szCs w:val="28"/>
          <w:lang w:eastAsia="ru-RU"/>
        </w:rPr>
        <w:t>—</w:t>
      </w:r>
      <w:r>
        <w:rPr>
          <w:sz w:val="28"/>
          <w:szCs w:val="28"/>
          <w:lang w:eastAsia="ru-RU"/>
        </w:rPr>
        <w:t xml:space="preserve"> очная</w:t>
      </w:r>
    </w:p>
    <w:p w:rsidR="00FE56CE" w:rsidRDefault="00FE56CE" w:rsidP="00FE56CE">
      <w:pPr>
        <w:spacing w:line="360" w:lineRule="auto"/>
        <w:rPr>
          <w:lang w:eastAsia="ru-RU"/>
        </w:rPr>
      </w:pPr>
    </w:p>
    <w:p w:rsidR="00FE56CE" w:rsidRPr="00D632A7" w:rsidRDefault="00FE56CE" w:rsidP="00D62A5A">
      <w:pPr>
        <w:pStyle w:val="1"/>
        <w:rPr>
          <w:b/>
          <w:bCs/>
        </w:rPr>
      </w:pPr>
    </w:p>
    <w:p w:rsidR="00FE56CE" w:rsidRDefault="00FE56CE" w:rsidP="00FE56CE"/>
    <w:p w:rsidR="00FE56CE" w:rsidRDefault="00FE56CE" w:rsidP="00FE56CE"/>
    <w:p w:rsidR="00FE56CE" w:rsidRDefault="00FE56CE" w:rsidP="00FE56CE"/>
    <w:p w:rsidR="00FE56CE" w:rsidRDefault="00FE56CE" w:rsidP="00FE56CE"/>
    <w:p w:rsidR="00FE56CE" w:rsidRDefault="00FE56CE" w:rsidP="00FE56CE"/>
    <w:p w:rsidR="00FE56CE" w:rsidRDefault="00FE56CE" w:rsidP="00FE56CE"/>
    <w:p w:rsidR="00FE56CE" w:rsidRDefault="00FE56CE" w:rsidP="00FE56CE"/>
    <w:p w:rsidR="00FE56CE" w:rsidRDefault="00FE56CE" w:rsidP="00FE56CE"/>
    <w:p w:rsidR="00FE56CE" w:rsidRDefault="00FE56CE" w:rsidP="00FE56CE"/>
    <w:p w:rsidR="00FE56CE" w:rsidRDefault="00FE56CE" w:rsidP="00FE56CE"/>
    <w:p w:rsidR="00FE56CE" w:rsidRDefault="00FE56CE" w:rsidP="00FE56CE"/>
    <w:p w:rsidR="00FE56CE" w:rsidRDefault="00FE56CE" w:rsidP="00FE56CE"/>
    <w:p w:rsidR="00FE56CE" w:rsidRDefault="00FE56CE" w:rsidP="00FE56CE"/>
    <w:p w:rsidR="00FE56CE" w:rsidRDefault="00FE56CE" w:rsidP="00FE56CE"/>
    <w:p w:rsidR="00FE56CE" w:rsidRDefault="00FE56CE" w:rsidP="00FE56CE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FE56CE" w:rsidRPr="009D62BB" w:rsidRDefault="00D62A5A" w:rsidP="00FE56CE">
      <w:pPr>
        <w:jc w:val="center"/>
        <w:rPr>
          <w:sz w:val="28"/>
          <w:szCs w:val="28"/>
        </w:rPr>
        <w:sectPr w:rsidR="00FE56CE" w:rsidRPr="009D62BB">
          <w:pgSz w:w="11906" w:h="16838"/>
          <w:pgMar w:top="1134" w:right="851" w:bottom="851" w:left="851" w:header="709" w:footer="709" w:gutter="0"/>
          <w:cols w:space="720"/>
        </w:sectPr>
      </w:pPr>
      <w:r>
        <w:rPr>
          <w:sz w:val="28"/>
          <w:szCs w:val="28"/>
        </w:rPr>
        <w:t>2018</w:t>
      </w:r>
    </w:p>
    <w:p w:rsidR="00737FD1" w:rsidRPr="00737FD1" w:rsidRDefault="00C04489" w:rsidP="00FE56CE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282186" cy="10363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согласований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4809" cy="1036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489" w:rsidRDefault="00C04489" w:rsidP="00FE56CE">
      <w:pPr>
        <w:rPr>
          <w:sz w:val="28"/>
        </w:rPr>
        <w:sectPr w:rsidR="00C04489" w:rsidSect="00C04489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FE56CE" w:rsidRDefault="00FE56CE" w:rsidP="00FE56CE">
      <w:pPr>
        <w:pStyle w:val="a3"/>
        <w:numPr>
          <w:ilvl w:val="0"/>
          <w:numId w:val="1"/>
        </w:numPr>
        <w:jc w:val="center"/>
        <w:rPr>
          <w:b/>
          <w:bCs/>
          <w:iCs/>
          <w:sz w:val="28"/>
          <w:szCs w:val="28"/>
          <w:lang w:val="en-US"/>
        </w:rPr>
      </w:pPr>
      <w:r w:rsidRPr="006A48A5">
        <w:rPr>
          <w:b/>
          <w:bCs/>
          <w:iCs/>
          <w:sz w:val="28"/>
          <w:szCs w:val="28"/>
        </w:rPr>
        <w:lastRenderedPageBreak/>
        <w:t xml:space="preserve">Цель и </w:t>
      </w:r>
      <w:r>
        <w:rPr>
          <w:b/>
          <w:bCs/>
          <w:iCs/>
          <w:sz w:val="28"/>
          <w:szCs w:val="28"/>
        </w:rPr>
        <w:t>задачи дисциплины</w:t>
      </w:r>
    </w:p>
    <w:p w:rsidR="00FE56CE" w:rsidRPr="00DB0C38" w:rsidRDefault="00FE56CE" w:rsidP="00FE56CE">
      <w:pPr>
        <w:pStyle w:val="a3"/>
        <w:ind w:left="900"/>
        <w:rPr>
          <w:b/>
          <w:bCs/>
          <w:iCs/>
          <w:sz w:val="28"/>
          <w:szCs w:val="28"/>
        </w:rPr>
      </w:pPr>
    </w:p>
    <w:p w:rsidR="00FE56CE" w:rsidRDefault="00FE56CE" w:rsidP="00FE56CE">
      <w:pPr>
        <w:tabs>
          <w:tab w:val="left" w:pos="708"/>
        </w:tabs>
        <w:ind w:firstLine="709"/>
        <w:jc w:val="both"/>
        <w:rPr>
          <w:sz w:val="28"/>
          <w:szCs w:val="28"/>
        </w:rPr>
      </w:pPr>
      <w:r w:rsidRPr="00DB0C38">
        <w:rPr>
          <w:sz w:val="28"/>
          <w:szCs w:val="28"/>
        </w:rPr>
        <w:t xml:space="preserve">Рабочая программа составлена в соответствии с ФГОС ВО, </w:t>
      </w:r>
      <w:r w:rsidR="00C51856">
        <w:rPr>
          <w:sz w:val="28"/>
          <w:szCs w:val="28"/>
        </w:rPr>
        <w:t>утвержденным «12» января 2016</w:t>
      </w:r>
      <w:r w:rsidR="009950E8">
        <w:rPr>
          <w:sz w:val="28"/>
          <w:szCs w:val="28"/>
        </w:rPr>
        <w:t xml:space="preserve"> </w:t>
      </w:r>
      <w:r w:rsidR="00C51856">
        <w:rPr>
          <w:sz w:val="28"/>
          <w:szCs w:val="28"/>
        </w:rPr>
        <w:t>г., приказ №</w:t>
      </w:r>
      <w:r w:rsidR="00715F13" w:rsidRPr="00715F13">
        <w:rPr>
          <w:sz w:val="28"/>
          <w:szCs w:val="28"/>
        </w:rPr>
        <w:t xml:space="preserve"> </w:t>
      </w:r>
      <w:r w:rsidR="0091558A">
        <w:rPr>
          <w:sz w:val="28"/>
          <w:szCs w:val="28"/>
        </w:rPr>
        <w:t>5 по</w:t>
      </w:r>
      <w:r w:rsidR="00C51856">
        <w:rPr>
          <w:sz w:val="28"/>
          <w:szCs w:val="28"/>
        </w:rPr>
        <w:t xml:space="preserve"> направлению </w:t>
      </w:r>
      <w:r w:rsidR="0091558A">
        <w:rPr>
          <w:sz w:val="28"/>
          <w:szCs w:val="28"/>
        </w:rPr>
        <w:t>09.03.01</w:t>
      </w:r>
      <w:r w:rsidR="0091558A" w:rsidRPr="00DB0C38">
        <w:rPr>
          <w:sz w:val="28"/>
          <w:szCs w:val="28"/>
        </w:rPr>
        <w:t xml:space="preserve"> «</w:t>
      </w:r>
      <w:r w:rsidR="00C51856" w:rsidRPr="00C51856">
        <w:rPr>
          <w:sz w:val="28"/>
          <w:szCs w:val="28"/>
        </w:rPr>
        <w:t>Информатика и вычислительная техника»</w:t>
      </w:r>
      <w:r w:rsidRPr="00DB0C38">
        <w:rPr>
          <w:sz w:val="28"/>
          <w:szCs w:val="28"/>
        </w:rPr>
        <w:t xml:space="preserve"> по дисциплине </w:t>
      </w:r>
      <w:r>
        <w:rPr>
          <w:sz w:val="28"/>
          <w:szCs w:val="28"/>
        </w:rPr>
        <w:t>«Архитектура вычислительных систем».</w:t>
      </w:r>
    </w:p>
    <w:p w:rsidR="00FE56CE" w:rsidRDefault="00FE56CE" w:rsidP="00FE56CE">
      <w:pPr>
        <w:pStyle w:val="a4"/>
      </w:pPr>
      <w:r>
        <w:t xml:space="preserve">     Целью изучения дисциплины</w:t>
      </w:r>
      <w:r w:rsidRPr="002D51DA">
        <w:t xml:space="preserve"> «Архитектура вычислительных систем» является получение знаний по основным принципам построения, функционирования и использования современных многомашинных и многопроцессорных вычислительных систем, наработка опыта классификации вычислительных систем, овладение методами и средствами моделирования вычислительных систем, а также получение знаний о физическом строении многопроцессорных вычислительных системах.</w:t>
      </w:r>
    </w:p>
    <w:p w:rsidR="00FE56CE" w:rsidRDefault="00FE56CE" w:rsidP="00FE56CE">
      <w:pPr>
        <w:ind w:firstLine="709"/>
        <w:contextualSpacing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FE56CE" w:rsidRDefault="00FE56CE" w:rsidP="00FE56CE">
      <w:pPr>
        <w:contextualSpacing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715F13" w:rsidRPr="00715F13">
        <w:rPr>
          <w:sz w:val="28"/>
          <w:szCs w:val="28"/>
        </w:rPr>
        <w:t xml:space="preserve"> </w:t>
      </w:r>
      <w:r>
        <w:rPr>
          <w:sz w:val="28"/>
          <w:szCs w:val="28"/>
        </w:rPr>
        <w:t>- изучение особенностей и видов современных вычислительных систем;</w:t>
      </w:r>
    </w:p>
    <w:p w:rsidR="00FE56CE" w:rsidRDefault="00715F13" w:rsidP="00715F13">
      <w:pPr>
        <w:contextualSpacing/>
        <w:jc w:val="both"/>
        <w:outlineLvl w:val="0"/>
        <w:rPr>
          <w:sz w:val="28"/>
          <w:szCs w:val="28"/>
        </w:rPr>
      </w:pPr>
      <w:r w:rsidRPr="00715F13">
        <w:rPr>
          <w:sz w:val="28"/>
          <w:szCs w:val="28"/>
        </w:rPr>
        <w:t xml:space="preserve">        </w:t>
      </w:r>
      <w:r w:rsidR="00FE56CE">
        <w:rPr>
          <w:sz w:val="28"/>
          <w:szCs w:val="28"/>
        </w:rPr>
        <w:t>- изучение методологии объектного анализа и проектирования;</w:t>
      </w:r>
    </w:p>
    <w:p w:rsidR="00FE56CE" w:rsidRDefault="00715F13" w:rsidP="00715F13">
      <w:pPr>
        <w:contextualSpacing/>
        <w:jc w:val="both"/>
        <w:outlineLvl w:val="0"/>
        <w:rPr>
          <w:sz w:val="28"/>
          <w:szCs w:val="28"/>
        </w:rPr>
      </w:pPr>
      <w:r w:rsidRPr="00715F13">
        <w:rPr>
          <w:sz w:val="28"/>
          <w:szCs w:val="28"/>
        </w:rPr>
        <w:t xml:space="preserve">        </w:t>
      </w:r>
      <w:r w:rsidR="00FE56CE">
        <w:rPr>
          <w:sz w:val="28"/>
          <w:szCs w:val="28"/>
        </w:rPr>
        <w:t>- изучение методологии унифицированного процесса;</w:t>
      </w:r>
    </w:p>
    <w:p w:rsidR="00FE56CE" w:rsidRDefault="00715F13" w:rsidP="00715F13">
      <w:pPr>
        <w:contextualSpacing/>
        <w:jc w:val="both"/>
        <w:outlineLvl w:val="0"/>
        <w:rPr>
          <w:sz w:val="28"/>
          <w:szCs w:val="28"/>
        </w:rPr>
      </w:pPr>
      <w:r w:rsidRPr="00715F13">
        <w:rPr>
          <w:sz w:val="28"/>
          <w:szCs w:val="28"/>
        </w:rPr>
        <w:t xml:space="preserve">        </w:t>
      </w:r>
      <w:r w:rsidR="00FE56CE">
        <w:rPr>
          <w:sz w:val="28"/>
          <w:szCs w:val="28"/>
        </w:rPr>
        <w:t>- проектирование базы данных на основе объектной модели;</w:t>
      </w:r>
    </w:p>
    <w:p w:rsidR="00FE56CE" w:rsidRDefault="00715F13" w:rsidP="00715F13">
      <w:pPr>
        <w:tabs>
          <w:tab w:val="left" w:pos="7410"/>
        </w:tabs>
        <w:contextualSpacing/>
        <w:jc w:val="both"/>
        <w:outlineLvl w:val="0"/>
        <w:rPr>
          <w:sz w:val="28"/>
          <w:szCs w:val="28"/>
        </w:rPr>
      </w:pPr>
      <w:r w:rsidRPr="00715F13">
        <w:rPr>
          <w:sz w:val="28"/>
          <w:szCs w:val="28"/>
        </w:rPr>
        <w:t xml:space="preserve">        </w:t>
      </w:r>
      <w:r w:rsidR="00FE56CE">
        <w:rPr>
          <w:sz w:val="28"/>
          <w:szCs w:val="28"/>
        </w:rPr>
        <w:t>- определение качества ИС;</w:t>
      </w:r>
      <w:r w:rsidR="00FE56CE">
        <w:rPr>
          <w:sz w:val="28"/>
          <w:szCs w:val="28"/>
        </w:rPr>
        <w:tab/>
      </w:r>
    </w:p>
    <w:p w:rsidR="00FE56CE" w:rsidRDefault="00715F13" w:rsidP="00715F13">
      <w:pPr>
        <w:tabs>
          <w:tab w:val="left" w:pos="851"/>
        </w:tabs>
        <w:rPr>
          <w:sz w:val="28"/>
          <w:szCs w:val="28"/>
        </w:rPr>
      </w:pPr>
      <w:r w:rsidRPr="00715F13">
        <w:rPr>
          <w:sz w:val="28"/>
          <w:szCs w:val="28"/>
        </w:rPr>
        <w:t xml:space="preserve">         </w:t>
      </w:r>
      <w:r w:rsidR="00FE56CE">
        <w:rPr>
          <w:sz w:val="28"/>
          <w:szCs w:val="28"/>
        </w:rPr>
        <w:t>- знакомство с реинжинирингом  ИС.</w:t>
      </w:r>
    </w:p>
    <w:p w:rsidR="00FE56CE" w:rsidRPr="00CB7754" w:rsidRDefault="00FE56CE" w:rsidP="00FE56CE">
      <w:pPr>
        <w:tabs>
          <w:tab w:val="left" w:pos="851"/>
        </w:tabs>
        <w:ind w:firstLine="851"/>
        <w:rPr>
          <w:b/>
          <w:bCs/>
          <w:sz w:val="28"/>
          <w:szCs w:val="28"/>
        </w:rPr>
      </w:pPr>
    </w:p>
    <w:p w:rsidR="00715F13" w:rsidRPr="00CB7754" w:rsidRDefault="00715F13" w:rsidP="00FE56CE">
      <w:pPr>
        <w:tabs>
          <w:tab w:val="left" w:pos="851"/>
        </w:tabs>
        <w:ind w:firstLine="851"/>
        <w:rPr>
          <w:b/>
          <w:bCs/>
          <w:sz w:val="28"/>
          <w:szCs w:val="28"/>
        </w:rPr>
      </w:pPr>
    </w:p>
    <w:p w:rsidR="00FE56CE" w:rsidRPr="00F50E3D" w:rsidRDefault="00FE56CE" w:rsidP="00F50E3D">
      <w:pPr>
        <w:pStyle w:val="a3"/>
        <w:numPr>
          <w:ilvl w:val="0"/>
          <w:numId w:val="1"/>
        </w:num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F50E3D">
        <w:rPr>
          <w:b/>
          <w:bCs/>
          <w:sz w:val="28"/>
          <w:szCs w:val="28"/>
        </w:rPr>
        <w:t xml:space="preserve">Перечень планируемых результатов обучения по дисциплине, соотнесенных с планируемыми результатами освоения основной </w:t>
      </w:r>
      <w:r w:rsidR="00F50E3D" w:rsidRPr="00F50E3D">
        <w:rPr>
          <w:b/>
          <w:sz w:val="28"/>
          <w:szCs w:val="28"/>
        </w:rPr>
        <w:t>профессиональной</w:t>
      </w:r>
      <w:r w:rsidR="00F50E3D" w:rsidRPr="00F50E3D">
        <w:rPr>
          <w:b/>
          <w:bCs/>
          <w:sz w:val="28"/>
          <w:szCs w:val="28"/>
        </w:rPr>
        <w:t xml:space="preserve"> </w:t>
      </w:r>
      <w:r w:rsidRPr="00F50E3D">
        <w:rPr>
          <w:b/>
          <w:bCs/>
          <w:sz w:val="28"/>
          <w:szCs w:val="28"/>
        </w:rPr>
        <w:t>образовательной программы</w:t>
      </w:r>
    </w:p>
    <w:p w:rsidR="00FE56CE" w:rsidRDefault="00FE56CE" w:rsidP="00FE56CE">
      <w:pPr>
        <w:tabs>
          <w:tab w:val="left" w:pos="851"/>
        </w:tabs>
        <w:ind w:left="900"/>
        <w:rPr>
          <w:b/>
          <w:bCs/>
          <w:sz w:val="28"/>
          <w:szCs w:val="28"/>
        </w:rPr>
      </w:pPr>
    </w:p>
    <w:p w:rsidR="00FE56CE" w:rsidRDefault="00FE56CE" w:rsidP="00FE56C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FE56CE" w:rsidRDefault="00FE56CE" w:rsidP="00FE56CE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r w:rsidR="002277D1">
        <w:rPr>
          <w:sz w:val="28"/>
          <w:szCs w:val="28"/>
        </w:rPr>
        <w:t>обучающийся должен</w:t>
      </w:r>
      <w:r>
        <w:rPr>
          <w:sz w:val="28"/>
          <w:szCs w:val="28"/>
        </w:rPr>
        <w:t>:</w:t>
      </w:r>
    </w:p>
    <w:p w:rsidR="00FE56CE" w:rsidRPr="00FC6877" w:rsidRDefault="00715F13" w:rsidP="00FE56CE">
      <w:pPr>
        <w:ind w:firstLine="851"/>
        <w:jc w:val="both"/>
        <w:rPr>
          <w:b/>
          <w:sz w:val="28"/>
          <w:szCs w:val="28"/>
          <w:lang w:eastAsia="ru-RU"/>
        </w:rPr>
      </w:pPr>
      <w:r w:rsidRPr="00715F13">
        <w:rPr>
          <w:b/>
          <w:sz w:val="28"/>
          <w:szCs w:val="28"/>
          <w:lang w:eastAsia="ru-RU"/>
        </w:rPr>
        <w:t xml:space="preserve"> </w:t>
      </w:r>
      <w:r w:rsidR="00FE56CE" w:rsidRPr="00FC6877">
        <w:rPr>
          <w:b/>
          <w:sz w:val="28"/>
          <w:szCs w:val="28"/>
          <w:lang w:eastAsia="ru-RU"/>
        </w:rPr>
        <w:t>ЗНАТЬ:</w:t>
      </w:r>
    </w:p>
    <w:p w:rsidR="00FE56CE" w:rsidRDefault="00715F13" w:rsidP="00715F13">
      <w:pPr>
        <w:tabs>
          <w:tab w:val="left" w:pos="708"/>
        </w:tabs>
        <w:ind w:left="851" w:hanging="284"/>
        <w:jc w:val="both"/>
        <w:rPr>
          <w:sz w:val="28"/>
          <w:szCs w:val="28"/>
          <w:lang w:eastAsia="ru-RU"/>
        </w:rPr>
      </w:pPr>
      <w:r w:rsidRPr="00715F13">
        <w:rPr>
          <w:sz w:val="28"/>
          <w:szCs w:val="28"/>
          <w:lang w:eastAsia="ru-RU"/>
        </w:rPr>
        <w:t xml:space="preserve">     </w:t>
      </w:r>
      <w:r w:rsidR="00FE56CE">
        <w:rPr>
          <w:sz w:val="28"/>
          <w:szCs w:val="28"/>
          <w:lang w:eastAsia="ru-RU"/>
        </w:rPr>
        <w:t>- классификацию информационных систем, структуры, конфигурации информационных систем, общую характеристику процесса проектирования информационных систем.</w:t>
      </w:r>
    </w:p>
    <w:p w:rsidR="00FE56CE" w:rsidRDefault="00715F13" w:rsidP="00FE56CE">
      <w:pPr>
        <w:tabs>
          <w:tab w:val="left" w:pos="708"/>
        </w:tabs>
        <w:ind w:left="567"/>
        <w:jc w:val="both"/>
        <w:rPr>
          <w:b/>
          <w:i/>
          <w:sz w:val="28"/>
          <w:szCs w:val="28"/>
          <w:lang w:eastAsia="ru-RU"/>
        </w:rPr>
      </w:pPr>
      <w:r w:rsidRPr="00715F13">
        <w:rPr>
          <w:b/>
          <w:sz w:val="28"/>
          <w:szCs w:val="28"/>
          <w:lang w:eastAsia="ru-RU"/>
        </w:rPr>
        <w:t xml:space="preserve">    </w:t>
      </w:r>
      <w:r w:rsidR="00FE56CE" w:rsidRPr="00FC6877">
        <w:rPr>
          <w:b/>
          <w:sz w:val="28"/>
          <w:szCs w:val="28"/>
          <w:lang w:eastAsia="ru-RU"/>
        </w:rPr>
        <w:t>УМЕТЬ</w:t>
      </w:r>
      <w:r w:rsidR="00FE56CE">
        <w:rPr>
          <w:b/>
          <w:i/>
          <w:sz w:val="28"/>
          <w:szCs w:val="28"/>
          <w:lang w:eastAsia="ru-RU"/>
        </w:rPr>
        <w:t>:</w:t>
      </w:r>
    </w:p>
    <w:p w:rsidR="00FE56CE" w:rsidRDefault="00715F13" w:rsidP="00715F13">
      <w:pPr>
        <w:tabs>
          <w:tab w:val="left" w:pos="708"/>
        </w:tabs>
        <w:ind w:left="851" w:hanging="284"/>
        <w:jc w:val="both"/>
        <w:rPr>
          <w:sz w:val="28"/>
          <w:szCs w:val="28"/>
          <w:lang w:eastAsia="ru-RU"/>
        </w:rPr>
      </w:pPr>
      <w:r w:rsidRPr="00715F13">
        <w:rPr>
          <w:sz w:val="28"/>
          <w:szCs w:val="28"/>
          <w:lang w:eastAsia="ru-RU"/>
        </w:rPr>
        <w:t xml:space="preserve">    </w:t>
      </w:r>
      <w:r w:rsidR="00FE56CE" w:rsidRPr="009D3A5C">
        <w:rPr>
          <w:sz w:val="28"/>
          <w:szCs w:val="28"/>
          <w:lang w:eastAsia="ru-RU"/>
        </w:rPr>
        <w:t xml:space="preserve">- применять информационные технологии </w:t>
      </w:r>
      <w:r w:rsidR="00FE56CE">
        <w:rPr>
          <w:sz w:val="28"/>
          <w:szCs w:val="28"/>
          <w:lang w:eastAsia="ru-RU"/>
        </w:rPr>
        <w:t xml:space="preserve">при проектировании </w:t>
      </w:r>
      <w:r w:rsidRPr="00715F13">
        <w:rPr>
          <w:sz w:val="28"/>
          <w:szCs w:val="28"/>
          <w:lang w:eastAsia="ru-RU"/>
        </w:rPr>
        <w:t xml:space="preserve"> </w:t>
      </w:r>
      <w:r w:rsidR="00FE56CE">
        <w:rPr>
          <w:sz w:val="28"/>
          <w:szCs w:val="28"/>
          <w:lang w:eastAsia="ru-RU"/>
        </w:rPr>
        <w:t>информационных систем.</w:t>
      </w:r>
    </w:p>
    <w:p w:rsidR="00FE56CE" w:rsidRDefault="00715F13" w:rsidP="00FE56CE">
      <w:pPr>
        <w:tabs>
          <w:tab w:val="left" w:pos="708"/>
        </w:tabs>
        <w:ind w:left="567"/>
        <w:jc w:val="both"/>
        <w:rPr>
          <w:i/>
          <w:sz w:val="28"/>
          <w:szCs w:val="28"/>
          <w:lang w:eastAsia="ru-RU"/>
        </w:rPr>
      </w:pPr>
      <w:r w:rsidRPr="00715F13">
        <w:rPr>
          <w:b/>
          <w:sz w:val="28"/>
          <w:szCs w:val="28"/>
          <w:lang w:eastAsia="ru-RU"/>
        </w:rPr>
        <w:t xml:space="preserve">     </w:t>
      </w:r>
      <w:r w:rsidR="00FE56CE" w:rsidRPr="00FC6877">
        <w:rPr>
          <w:b/>
          <w:sz w:val="28"/>
          <w:szCs w:val="28"/>
          <w:lang w:eastAsia="ru-RU"/>
        </w:rPr>
        <w:t>ВЛАДЕТЬ</w:t>
      </w:r>
      <w:r w:rsidR="00FE56CE">
        <w:rPr>
          <w:i/>
          <w:sz w:val="28"/>
          <w:szCs w:val="28"/>
          <w:lang w:eastAsia="ru-RU"/>
        </w:rPr>
        <w:t>:</w:t>
      </w:r>
    </w:p>
    <w:p w:rsidR="00FE56CE" w:rsidRDefault="00FE56CE" w:rsidP="00FE56CE">
      <w:pPr>
        <w:tabs>
          <w:tab w:val="left" w:pos="708"/>
        </w:tabs>
        <w:ind w:left="92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 методологией использования информационных технологий при создании информационных систем;</w:t>
      </w:r>
    </w:p>
    <w:p w:rsidR="00FE56CE" w:rsidRDefault="00FE56CE" w:rsidP="00FE56CE">
      <w:pPr>
        <w:tabs>
          <w:tab w:val="left" w:pos="708"/>
        </w:tabs>
        <w:ind w:left="92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 языками процедурного и объектного программирования.</w:t>
      </w:r>
    </w:p>
    <w:p w:rsidR="00FE56CE" w:rsidRDefault="00FE56CE" w:rsidP="00FE56CE">
      <w:pPr>
        <w:tabs>
          <w:tab w:val="left" w:pos="708"/>
        </w:tabs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FE56CE" w:rsidRDefault="0091558A" w:rsidP="00FE56CE">
      <w:pPr>
        <w:tabs>
          <w:tab w:val="left" w:pos="708"/>
        </w:tabs>
        <w:ind w:firstLine="709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 xml:space="preserve">Изучение </w:t>
      </w:r>
      <w:r w:rsidRPr="00715F13">
        <w:rPr>
          <w:sz w:val="28"/>
          <w:szCs w:val="28"/>
          <w:lang w:eastAsia="ru-RU"/>
        </w:rPr>
        <w:t>дисциплины</w:t>
      </w:r>
      <w:r w:rsidR="00715F13" w:rsidRPr="00715F13">
        <w:rPr>
          <w:sz w:val="28"/>
          <w:szCs w:val="28"/>
          <w:lang w:eastAsia="ru-RU"/>
        </w:rPr>
        <w:t xml:space="preserve">   </w:t>
      </w:r>
      <w:r>
        <w:rPr>
          <w:sz w:val="28"/>
          <w:szCs w:val="28"/>
          <w:lang w:eastAsia="ru-RU"/>
        </w:rPr>
        <w:t>направлено</w:t>
      </w:r>
      <w:r w:rsidRPr="00715F13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на</w:t>
      </w:r>
      <w:r w:rsidR="00715F13" w:rsidRPr="00715F13">
        <w:rPr>
          <w:sz w:val="28"/>
          <w:szCs w:val="28"/>
          <w:lang w:eastAsia="ru-RU"/>
        </w:rPr>
        <w:t xml:space="preserve">  </w:t>
      </w:r>
      <w:r w:rsidR="00FE56CE">
        <w:rPr>
          <w:sz w:val="28"/>
          <w:szCs w:val="28"/>
          <w:lang w:eastAsia="ru-RU"/>
        </w:rPr>
        <w:t xml:space="preserve"> формирование </w:t>
      </w:r>
      <w:r w:rsidR="00715F13" w:rsidRPr="00715F13">
        <w:rPr>
          <w:sz w:val="28"/>
          <w:szCs w:val="28"/>
          <w:lang w:eastAsia="ru-RU"/>
        </w:rPr>
        <w:t xml:space="preserve">   </w:t>
      </w:r>
      <w:r w:rsidR="00FE56CE">
        <w:rPr>
          <w:sz w:val="28"/>
          <w:szCs w:val="28"/>
        </w:rPr>
        <w:t>следующих</w:t>
      </w:r>
    </w:p>
    <w:p w:rsidR="00FE56CE" w:rsidRDefault="00FE56CE" w:rsidP="00FE56C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6A4DA7" w:rsidRPr="006A4DA7" w:rsidRDefault="00A60F3D" w:rsidP="00A60F3D">
      <w:pPr>
        <w:ind w:firstLine="709"/>
        <w:jc w:val="both"/>
        <w:rPr>
          <w:sz w:val="28"/>
          <w:szCs w:val="28"/>
        </w:rPr>
      </w:pPr>
      <w:r>
        <w:rPr>
          <w:rStyle w:val="12"/>
          <w:color w:val="000000"/>
          <w:sz w:val="28"/>
          <w:szCs w:val="28"/>
        </w:rPr>
        <w:t xml:space="preserve">- </w:t>
      </w:r>
      <w:r w:rsidR="006A4DA7" w:rsidRPr="006A4DA7">
        <w:rPr>
          <w:rStyle w:val="12"/>
          <w:color w:val="000000"/>
          <w:sz w:val="28"/>
          <w:szCs w:val="28"/>
        </w:rPr>
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(ОК-5).</w:t>
      </w:r>
    </w:p>
    <w:p w:rsidR="00FE56CE" w:rsidRDefault="00FE56CE" w:rsidP="006A4DA7">
      <w:pPr>
        <w:tabs>
          <w:tab w:val="left" w:pos="1418"/>
        </w:tabs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="006A4DA7">
        <w:rPr>
          <w:b/>
          <w:sz w:val="28"/>
          <w:szCs w:val="28"/>
        </w:rPr>
        <w:t>обще</w:t>
      </w:r>
      <w:r>
        <w:rPr>
          <w:b/>
          <w:sz w:val="28"/>
          <w:szCs w:val="28"/>
        </w:rPr>
        <w:t>профессиональных компетенций (</w:t>
      </w:r>
      <w:r w:rsidR="006A4DA7">
        <w:rPr>
          <w:b/>
          <w:sz w:val="28"/>
          <w:szCs w:val="28"/>
        </w:rPr>
        <w:t>О</w:t>
      </w:r>
      <w:r w:rsidRPr="00C573A9">
        <w:rPr>
          <w:b/>
          <w:sz w:val="28"/>
          <w:szCs w:val="28"/>
        </w:rPr>
        <w:t>ПК)</w:t>
      </w:r>
      <w:r w:rsidR="006A4DA7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6A4DA7" w:rsidRDefault="006A4DA7" w:rsidP="006A4DA7">
      <w:pPr>
        <w:tabs>
          <w:tab w:val="left" w:pos="1418"/>
        </w:tabs>
        <w:ind w:firstLine="680"/>
        <w:jc w:val="both"/>
        <w:rPr>
          <w:rStyle w:val="12"/>
          <w:color w:val="000000"/>
          <w:sz w:val="28"/>
          <w:szCs w:val="28"/>
        </w:rPr>
      </w:pPr>
      <w:r>
        <w:rPr>
          <w:rStyle w:val="12"/>
          <w:color w:val="000000"/>
          <w:sz w:val="28"/>
          <w:szCs w:val="28"/>
        </w:rPr>
        <w:t xml:space="preserve">- </w:t>
      </w:r>
      <w:r w:rsidRPr="006A4DA7">
        <w:rPr>
          <w:rStyle w:val="12"/>
          <w:color w:val="000000"/>
          <w:sz w:val="28"/>
          <w:szCs w:val="28"/>
        </w:rPr>
        <w:t>способностью инсталлировать программное и аппаратное обеспечение для информационных и автоматизированных систем (ОПК-1)</w:t>
      </w:r>
      <w:r>
        <w:rPr>
          <w:rStyle w:val="12"/>
          <w:color w:val="000000"/>
          <w:sz w:val="28"/>
          <w:szCs w:val="28"/>
        </w:rPr>
        <w:t>.</w:t>
      </w:r>
    </w:p>
    <w:p w:rsidR="006A4DA7" w:rsidRPr="006A4DA7" w:rsidRDefault="006A4DA7" w:rsidP="006A4DA7">
      <w:pPr>
        <w:pStyle w:val="a4"/>
        <w:widowControl w:val="0"/>
        <w:tabs>
          <w:tab w:val="left" w:pos="1255"/>
        </w:tabs>
        <w:ind w:right="40" w:firstLine="680"/>
        <w:rPr>
          <w:szCs w:val="28"/>
        </w:rPr>
      </w:pPr>
      <w:r w:rsidRPr="006A4DA7">
        <w:rPr>
          <w:szCs w:val="28"/>
        </w:rPr>
        <w:t xml:space="preserve">Изучение дисциплины направлено на формирование следующих </w:t>
      </w:r>
      <w:r w:rsidRPr="006A4DA7">
        <w:rPr>
          <w:b/>
          <w:szCs w:val="28"/>
        </w:rPr>
        <w:t>профессиональных компетенций (ПК)</w:t>
      </w:r>
      <w:r w:rsidRPr="006A4DA7">
        <w:rPr>
          <w:szCs w:val="28"/>
        </w:rPr>
        <w:t xml:space="preserve">, </w:t>
      </w:r>
      <w:r>
        <w:rPr>
          <w:rStyle w:val="12"/>
          <w:color w:val="000000"/>
          <w:sz w:val="28"/>
          <w:szCs w:val="28"/>
        </w:rPr>
        <w:t>соответствующих</w:t>
      </w:r>
      <w:r w:rsidRPr="006A4DA7">
        <w:rPr>
          <w:rStyle w:val="12"/>
          <w:color w:val="000000"/>
          <w:sz w:val="28"/>
          <w:szCs w:val="28"/>
        </w:rPr>
        <w:t xml:space="preserve"> виду (видам) профессиональной деятельности, на который (которые) ориентирована программа бакалавриата:</w:t>
      </w:r>
    </w:p>
    <w:p w:rsidR="006A4DA7" w:rsidRPr="00035D26" w:rsidRDefault="00035D26" w:rsidP="006A4DA7">
      <w:pPr>
        <w:pStyle w:val="60"/>
        <w:shd w:val="clear" w:color="auto" w:fill="auto"/>
        <w:spacing w:before="0" w:line="240" w:lineRule="auto"/>
        <w:jc w:val="both"/>
        <w:rPr>
          <w:i/>
          <w:sz w:val="28"/>
          <w:szCs w:val="28"/>
        </w:rPr>
      </w:pPr>
      <w:r>
        <w:rPr>
          <w:rStyle w:val="6"/>
          <w:i/>
          <w:color w:val="000000"/>
          <w:sz w:val="28"/>
          <w:szCs w:val="28"/>
        </w:rPr>
        <w:t xml:space="preserve">       </w:t>
      </w:r>
      <w:r w:rsidR="006A4DA7" w:rsidRPr="00035D26">
        <w:rPr>
          <w:rStyle w:val="6"/>
          <w:i/>
          <w:color w:val="000000"/>
          <w:sz w:val="28"/>
          <w:szCs w:val="28"/>
        </w:rPr>
        <w:t>научно-исследовательская деятельность:</w:t>
      </w:r>
    </w:p>
    <w:p w:rsidR="006A4DA7" w:rsidRPr="006A4DA7" w:rsidRDefault="006A4DA7" w:rsidP="006A4DA7">
      <w:pPr>
        <w:pStyle w:val="a4"/>
        <w:ind w:left="60" w:right="40" w:firstLine="700"/>
        <w:rPr>
          <w:szCs w:val="28"/>
        </w:rPr>
      </w:pPr>
      <w:r w:rsidRPr="006A4DA7">
        <w:rPr>
          <w:rStyle w:val="12"/>
          <w:color w:val="000000"/>
          <w:sz w:val="28"/>
          <w:szCs w:val="28"/>
        </w:rPr>
        <w:t>- способностью обосновывать принимаемые проектные решения, осуществлять постановку и выполнять эксперименты по проверке их корректности и эффективности (ПК-3</w:t>
      </w:r>
      <w:r>
        <w:rPr>
          <w:rStyle w:val="12"/>
          <w:color w:val="000000"/>
          <w:sz w:val="28"/>
          <w:szCs w:val="28"/>
        </w:rPr>
        <w:t>).</w:t>
      </w:r>
    </w:p>
    <w:p w:rsidR="00FE56CE" w:rsidRPr="00D2714B" w:rsidRDefault="00FE56CE" w:rsidP="00FE56CE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FE56CE" w:rsidRPr="00D2714B" w:rsidRDefault="00FE56CE" w:rsidP="00FE56CE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FE56CE" w:rsidRDefault="00FE56CE" w:rsidP="00FE56CE">
      <w:pPr>
        <w:tabs>
          <w:tab w:val="left" w:pos="708"/>
        </w:tabs>
        <w:ind w:firstLine="709"/>
        <w:jc w:val="both"/>
        <w:rPr>
          <w:sz w:val="28"/>
          <w:szCs w:val="28"/>
          <w:lang w:eastAsia="ru-RU"/>
        </w:rPr>
      </w:pPr>
    </w:p>
    <w:p w:rsidR="00715F13" w:rsidRDefault="00715F13" w:rsidP="00FE56CE">
      <w:pPr>
        <w:tabs>
          <w:tab w:val="left" w:pos="708"/>
        </w:tabs>
        <w:ind w:firstLine="709"/>
        <w:jc w:val="both"/>
        <w:rPr>
          <w:sz w:val="28"/>
          <w:szCs w:val="28"/>
          <w:lang w:eastAsia="ru-RU"/>
        </w:rPr>
      </w:pPr>
    </w:p>
    <w:p w:rsidR="00FE56CE" w:rsidRDefault="00FE56CE" w:rsidP="00FE56CE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1636CC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Место дисциплины в структуре основной </w:t>
      </w:r>
      <w:r w:rsidR="00F50E3D" w:rsidRPr="00F50E3D">
        <w:rPr>
          <w:b/>
          <w:sz w:val="28"/>
          <w:szCs w:val="28"/>
        </w:rPr>
        <w:t xml:space="preserve">профессиональной </w:t>
      </w:r>
      <w:r>
        <w:rPr>
          <w:b/>
          <w:sz w:val="28"/>
          <w:szCs w:val="28"/>
        </w:rPr>
        <w:t>образовательной программы</w:t>
      </w:r>
    </w:p>
    <w:p w:rsidR="00FE56CE" w:rsidRPr="0039092B" w:rsidRDefault="00FE56CE" w:rsidP="00FE56CE">
      <w:pPr>
        <w:ind w:firstLine="567"/>
        <w:jc w:val="center"/>
        <w:rPr>
          <w:b/>
          <w:sz w:val="28"/>
          <w:szCs w:val="28"/>
        </w:rPr>
      </w:pPr>
    </w:p>
    <w:p w:rsidR="00FE56CE" w:rsidRDefault="00FE56CE" w:rsidP="00FE56C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Дисциплина «Архитектура вычислительных систем» (</w:t>
      </w:r>
      <w:r w:rsidRPr="00A2088B">
        <w:rPr>
          <w:sz w:val="28"/>
          <w:szCs w:val="28"/>
        </w:rPr>
        <w:t>Б</w:t>
      </w:r>
      <w:proofErr w:type="gramStart"/>
      <w:r w:rsidR="00CB7754">
        <w:rPr>
          <w:sz w:val="28"/>
          <w:szCs w:val="28"/>
        </w:rPr>
        <w:t>1</w:t>
      </w:r>
      <w:r w:rsidRPr="00A2088B">
        <w:rPr>
          <w:sz w:val="28"/>
          <w:szCs w:val="28"/>
        </w:rPr>
        <w:t>.В.</w:t>
      </w:r>
      <w:r w:rsidR="006A4DA7">
        <w:rPr>
          <w:sz w:val="28"/>
          <w:szCs w:val="28"/>
        </w:rPr>
        <w:t>О</w:t>
      </w:r>
      <w:r>
        <w:rPr>
          <w:sz w:val="28"/>
          <w:szCs w:val="28"/>
        </w:rPr>
        <w:t>Д</w:t>
      </w:r>
      <w:proofErr w:type="gramEnd"/>
      <w:r w:rsidRPr="00A2088B">
        <w:rPr>
          <w:sz w:val="28"/>
          <w:szCs w:val="28"/>
        </w:rPr>
        <w:t>.</w:t>
      </w:r>
      <w:r w:rsidR="006A4DA7">
        <w:rPr>
          <w:sz w:val="28"/>
          <w:szCs w:val="28"/>
        </w:rPr>
        <w:t>13</w:t>
      </w:r>
      <w:r>
        <w:rPr>
          <w:sz w:val="28"/>
          <w:szCs w:val="28"/>
        </w:rPr>
        <w:t xml:space="preserve">) </w:t>
      </w:r>
    </w:p>
    <w:p w:rsidR="00FE56CE" w:rsidRDefault="00FE56CE" w:rsidP="00FE56CE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относится  к</w:t>
      </w:r>
      <w:proofErr w:type="gramEnd"/>
      <w:r>
        <w:rPr>
          <w:sz w:val="28"/>
          <w:szCs w:val="28"/>
        </w:rPr>
        <w:t xml:space="preserve">  вариативной  части   </w:t>
      </w:r>
      <w:r>
        <w:rPr>
          <w:bCs/>
          <w:sz w:val="28"/>
          <w:szCs w:val="28"/>
        </w:rPr>
        <w:t>и</w:t>
      </w:r>
      <w:r>
        <w:rPr>
          <w:sz w:val="28"/>
          <w:szCs w:val="28"/>
        </w:rPr>
        <w:t xml:space="preserve"> является   </w:t>
      </w:r>
      <w:r w:rsidR="006A4DA7">
        <w:rPr>
          <w:sz w:val="28"/>
          <w:szCs w:val="28"/>
        </w:rPr>
        <w:t xml:space="preserve">обязательной </w:t>
      </w:r>
      <w:r>
        <w:rPr>
          <w:sz w:val="28"/>
          <w:szCs w:val="28"/>
        </w:rPr>
        <w:t>дисциплиной</w:t>
      </w:r>
      <w:r w:rsidR="00715F13" w:rsidRPr="00715F13">
        <w:rPr>
          <w:sz w:val="28"/>
          <w:szCs w:val="28"/>
        </w:rPr>
        <w:t xml:space="preserve"> </w:t>
      </w:r>
      <w:r w:rsidR="00715F13">
        <w:rPr>
          <w:sz w:val="28"/>
          <w:szCs w:val="28"/>
        </w:rPr>
        <w:t>обучаю</w:t>
      </w:r>
      <w:r w:rsidR="00035D26">
        <w:rPr>
          <w:sz w:val="28"/>
          <w:szCs w:val="28"/>
        </w:rPr>
        <w:t>щ</w:t>
      </w:r>
      <w:r w:rsidR="00715F13">
        <w:rPr>
          <w:sz w:val="28"/>
          <w:szCs w:val="28"/>
        </w:rPr>
        <w:t>егося</w:t>
      </w:r>
      <w:r w:rsidR="006A4DA7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</w:p>
    <w:p w:rsidR="00FE56CE" w:rsidRPr="00715F13" w:rsidRDefault="00FE56CE" w:rsidP="00FE56CE">
      <w:pPr>
        <w:tabs>
          <w:tab w:val="left" w:pos="708"/>
        </w:tabs>
        <w:ind w:firstLine="709"/>
        <w:jc w:val="both"/>
        <w:rPr>
          <w:sz w:val="28"/>
          <w:szCs w:val="28"/>
          <w:lang w:eastAsia="ru-RU"/>
        </w:rPr>
      </w:pPr>
    </w:p>
    <w:p w:rsidR="00715F13" w:rsidRPr="00715F13" w:rsidRDefault="00715F13" w:rsidP="00FE56CE">
      <w:pPr>
        <w:tabs>
          <w:tab w:val="left" w:pos="708"/>
        </w:tabs>
        <w:ind w:firstLine="709"/>
        <w:jc w:val="both"/>
        <w:rPr>
          <w:sz w:val="28"/>
          <w:szCs w:val="28"/>
          <w:lang w:eastAsia="ru-RU"/>
        </w:rPr>
      </w:pPr>
    </w:p>
    <w:p w:rsidR="00FE56CE" w:rsidRPr="00EB064F" w:rsidRDefault="00FE56CE" w:rsidP="00FE56CE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  <w:r w:rsidRPr="00EB064F">
        <w:rPr>
          <w:b/>
          <w:sz w:val="28"/>
          <w:szCs w:val="28"/>
          <w:lang w:eastAsia="ru-RU"/>
        </w:rPr>
        <w:t>4. Объем дисциплины и виды учебной работы</w:t>
      </w:r>
    </w:p>
    <w:p w:rsidR="00FE56CE" w:rsidRDefault="00FE56CE" w:rsidP="00FE56CE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center" w:tblpY="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24"/>
        <w:gridCol w:w="1980"/>
        <w:gridCol w:w="1559"/>
        <w:gridCol w:w="1583"/>
      </w:tblGrid>
      <w:tr w:rsidR="00FE56CE" w:rsidRPr="003B7531" w:rsidTr="00715F13">
        <w:trPr>
          <w:trHeight w:val="291"/>
        </w:trPr>
        <w:tc>
          <w:tcPr>
            <w:tcW w:w="620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E56CE" w:rsidRDefault="00FE56CE" w:rsidP="00715F13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Вид учебной работы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E56CE" w:rsidRPr="00C123FB" w:rsidRDefault="00FE56CE" w:rsidP="00715F13">
            <w:pPr>
              <w:jc w:val="center"/>
              <w:rPr>
                <w:b/>
                <w:sz w:val="28"/>
                <w:szCs w:val="28"/>
              </w:rPr>
            </w:pPr>
            <w:r w:rsidRPr="00C123FB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E56CE" w:rsidRPr="00C123FB" w:rsidRDefault="00FE56CE" w:rsidP="00715F13">
            <w:pPr>
              <w:jc w:val="center"/>
              <w:rPr>
                <w:b/>
                <w:sz w:val="28"/>
                <w:szCs w:val="28"/>
              </w:rPr>
            </w:pPr>
            <w:r w:rsidRPr="00C123FB">
              <w:rPr>
                <w:b/>
                <w:sz w:val="28"/>
                <w:szCs w:val="28"/>
              </w:rPr>
              <w:t>семестр</w:t>
            </w:r>
          </w:p>
        </w:tc>
      </w:tr>
      <w:tr w:rsidR="00FE56CE" w:rsidTr="00715F13">
        <w:trPr>
          <w:trHeight w:val="247"/>
        </w:trPr>
        <w:tc>
          <w:tcPr>
            <w:tcW w:w="620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56CE" w:rsidRPr="009403B2" w:rsidRDefault="00FE56CE" w:rsidP="00715F13">
            <w:pPr>
              <w:keepNext/>
              <w:jc w:val="center"/>
              <w:outlineLvl w:val="2"/>
              <w:rPr>
                <w:b/>
                <w:bCs/>
                <w:sz w:val="28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6CE" w:rsidRPr="009403B2" w:rsidRDefault="00FE56CE" w:rsidP="00715F13">
            <w:pPr>
              <w:jc w:val="center"/>
              <w:rPr>
                <w:lang w:val="en-US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56CE" w:rsidRPr="009403B2" w:rsidRDefault="00FE56CE" w:rsidP="00715F13">
            <w:pPr>
              <w:jc w:val="center"/>
            </w:pPr>
            <w:r w:rsidRPr="009403B2">
              <w:rPr>
                <w:lang w:val="en-US"/>
              </w:rPr>
              <w:t>VI</w:t>
            </w:r>
            <w:r w:rsidR="006A4DA7">
              <w:rPr>
                <w:lang w:val="en-US"/>
              </w:rPr>
              <w:t>II</w:t>
            </w:r>
          </w:p>
        </w:tc>
      </w:tr>
      <w:tr w:rsidR="00FE56CE" w:rsidTr="00715F13">
        <w:trPr>
          <w:trHeight w:val="1320"/>
        </w:trPr>
        <w:tc>
          <w:tcPr>
            <w:tcW w:w="6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E56CE" w:rsidRPr="00EF0C91" w:rsidRDefault="00FE56CE" w:rsidP="00715F1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Контактная работа (по видам учебных занятий)</w:t>
            </w:r>
          </w:p>
          <w:p w:rsidR="00FE56CE" w:rsidRPr="009403B2" w:rsidRDefault="00FE56CE" w:rsidP="00715F13">
            <w:pPr>
              <w:jc w:val="both"/>
              <w:rPr>
                <w:sz w:val="28"/>
                <w:szCs w:val="28"/>
              </w:rPr>
            </w:pPr>
            <w:r w:rsidRPr="009403B2">
              <w:rPr>
                <w:sz w:val="28"/>
                <w:szCs w:val="28"/>
              </w:rPr>
              <w:t>В том числе:</w:t>
            </w:r>
          </w:p>
          <w:p w:rsidR="00FE56CE" w:rsidRPr="009403B2" w:rsidRDefault="00FE56CE" w:rsidP="00715F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-  л</w:t>
            </w:r>
            <w:r w:rsidRPr="009403B2">
              <w:rPr>
                <w:sz w:val="28"/>
                <w:szCs w:val="28"/>
              </w:rPr>
              <w:t>екции (Л)</w:t>
            </w:r>
          </w:p>
          <w:p w:rsidR="00FE56CE" w:rsidRPr="0028728A" w:rsidRDefault="0028728A" w:rsidP="00715F13">
            <w:pPr>
              <w:jc w:val="both"/>
              <w:rPr>
                <w:bCs/>
                <w:sz w:val="28"/>
                <w:szCs w:val="28"/>
              </w:rPr>
            </w:pPr>
            <w:r w:rsidRPr="00737FD1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  <w:lang w:val="en-US"/>
              </w:rPr>
              <w:t xml:space="preserve">- </w:t>
            </w:r>
            <w:r w:rsidRPr="0028728A">
              <w:rPr>
                <w:sz w:val="28"/>
                <w:szCs w:val="28"/>
              </w:rPr>
              <w:t>лабораторные  работы (ЛР)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E56CE" w:rsidRDefault="006A4DA7" w:rsidP="00715F1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="00FE56CE">
              <w:rPr>
                <w:bCs/>
                <w:sz w:val="28"/>
                <w:szCs w:val="28"/>
              </w:rPr>
              <w:t>0</w:t>
            </w:r>
          </w:p>
          <w:p w:rsidR="00FE56CE" w:rsidRDefault="00FE56CE" w:rsidP="00715F13">
            <w:pPr>
              <w:jc w:val="center"/>
              <w:rPr>
                <w:bCs/>
                <w:sz w:val="28"/>
                <w:szCs w:val="28"/>
              </w:rPr>
            </w:pPr>
          </w:p>
          <w:p w:rsidR="00FE56CE" w:rsidRPr="006A4DA7" w:rsidRDefault="006A4DA7" w:rsidP="00715F1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20</w:t>
            </w:r>
          </w:p>
          <w:p w:rsidR="00FE56CE" w:rsidRPr="006A4DA7" w:rsidRDefault="006A4DA7" w:rsidP="00715F1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20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E56CE" w:rsidRDefault="006A4DA7" w:rsidP="00715F1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en-US"/>
              </w:rPr>
              <w:t>4</w:t>
            </w:r>
            <w:r w:rsidR="00FE56CE" w:rsidRPr="009403B2">
              <w:rPr>
                <w:bCs/>
                <w:sz w:val="28"/>
                <w:szCs w:val="28"/>
              </w:rPr>
              <w:t>0</w:t>
            </w:r>
          </w:p>
          <w:p w:rsidR="00FE56CE" w:rsidRPr="009403B2" w:rsidRDefault="00FE56CE" w:rsidP="00715F13">
            <w:pPr>
              <w:jc w:val="center"/>
              <w:rPr>
                <w:bCs/>
                <w:sz w:val="28"/>
                <w:szCs w:val="28"/>
              </w:rPr>
            </w:pPr>
          </w:p>
          <w:p w:rsidR="00FE56CE" w:rsidRDefault="00CB7754" w:rsidP="00715F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FE56CE" w:rsidRPr="006A4DA7" w:rsidRDefault="006A4DA7" w:rsidP="00715F1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20</w:t>
            </w:r>
          </w:p>
        </w:tc>
      </w:tr>
      <w:tr w:rsidR="00FE56CE" w:rsidTr="00715F13">
        <w:trPr>
          <w:trHeight w:val="345"/>
        </w:trPr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56CE" w:rsidRPr="009403B2" w:rsidRDefault="00FE56CE" w:rsidP="00715F13">
            <w:pPr>
              <w:rPr>
                <w:bCs/>
                <w:sz w:val="28"/>
                <w:szCs w:val="28"/>
              </w:rPr>
            </w:pPr>
            <w:r w:rsidRPr="009403B2">
              <w:rPr>
                <w:bCs/>
                <w:sz w:val="28"/>
                <w:szCs w:val="28"/>
              </w:rPr>
              <w:t>Самостоятельная работа  (СРС)</w:t>
            </w:r>
          </w:p>
        </w:tc>
        <w:tc>
          <w:tcPr>
            <w:tcW w:w="19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E56CE" w:rsidRPr="009403B2" w:rsidRDefault="00FE56CE" w:rsidP="00715F13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6CE" w:rsidRPr="006A4DA7" w:rsidRDefault="00737FD1" w:rsidP="00715F1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>68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56CE" w:rsidRPr="00F83899" w:rsidRDefault="00737FD1" w:rsidP="00715F1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68</w:t>
            </w:r>
          </w:p>
        </w:tc>
      </w:tr>
      <w:tr w:rsidR="006A4DA7" w:rsidTr="00715F13">
        <w:trPr>
          <w:trHeight w:val="345"/>
        </w:trPr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DA7" w:rsidRPr="00F83899" w:rsidRDefault="00F83899" w:rsidP="00715F1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Контроль</w:t>
            </w:r>
          </w:p>
        </w:tc>
        <w:tc>
          <w:tcPr>
            <w:tcW w:w="19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A4DA7" w:rsidRPr="009403B2" w:rsidRDefault="006A4DA7" w:rsidP="00715F13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DA7" w:rsidRDefault="00737FD1" w:rsidP="00715F1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36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4DA7" w:rsidRDefault="00737FD1" w:rsidP="00715F1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36</w:t>
            </w:r>
          </w:p>
        </w:tc>
      </w:tr>
      <w:tr w:rsidR="00FE56CE" w:rsidTr="00715F13">
        <w:trPr>
          <w:trHeight w:val="345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E56CE" w:rsidRPr="009403B2" w:rsidRDefault="00FE56CE" w:rsidP="00715F13">
            <w:pPr>
              <w:rPr>
                <w:bCs/>
                <w:sz w:val="28"/>
                <w:szCs w:val="28"/>
              </w:rPr>
            </w:pPr>
            <w:r w:rsidRPr="009403B2">
              <w:rPr>
                <w:bCs/>
                <w:sz w:val="28"/>
                <w:szCs w:val="28"/>
              </w:rPr>
              <w:t xml:space="preserve">Форма  контроля знаний      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FE56CE" w:rsidRPr="009403B2" w:rsidRDefault="00FE56CE" w:rsidP="00715F13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E56CE" w:rsidRPr="009403B2" w:rsidRDefault="00F83899" w:rsidP="00715F1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экзамен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E56CE" w:rsidRPr="009403B2" w:rsidRDefault="00F83899" w:rsidP="00715F1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экзамен</w:t>
            </w:r>
          </w:p>
        </w:tc>
      </w:tr>
      <w:tr w:rsidR="00FE56CE" w:rsidTr="00715F13">
        <w:trPr>
          <w:trHeight w:val="345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E56CE" w:rsidRPr="009403B2" w:rsidRDefault="00FE56CE" w:rsidP="00715F13">
            <w:pPr>
              <w:jc w:val="both"/>
              <w:rPr>
                <w:bCs/>
                <w:sz w:val="28"/>
                <w:szCs w:val="28"/>
              </w:rPr>
            </w:pPr>
            <w:r w:rsidRPr="009403B2">
              <w:rPr>
                <w:bCs/>
                <w:sz w:val="28"/>
                <w:szCs w:val="28"/>
              </w:rPr>
              <w:t>Общая трудоемкость час/з.е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FE56CE" w:rsidRPr="009403B2" w:rsidRDefault="00FE56CE" w:rsidP="00715F13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E56CE" w:rsidRPr="009403B2" w:rsidRDefault="00F83899" w:rsidP="00715F1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144/4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E56CE" w:rsidRPr="009403B2" w:rsidRDefault="00F83899" w:rsidP="00715F1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144/4</w:t>
            </w:r>
          </w:p>
        </w:tc>
      </w:tr>
    </w:tbl>
    <w:p w:rsidR="00FE56CE" w:rsidRDefault="00FE56CE" w:rsidP="00FE56CE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lastRenderedPageBreak/>
        <w:t>5. Содержание и структура дисциплины</w:t>
      </w:r>
    </w:p>
    <w:p w:rsidR="00FE56CE" w:rsidRDefault="00FE56CE" w:rsidP="00FE56CE">
      <w:pPr>
        <w:jc w:val="center"/>
        <w:rPr>
          <w:b/>
          <w:sz w:val="28"/>
          <w:szCs w:val="28"/>
        </w:rPr>
      </w:pPr>
    </w:p>
    <w:p w:rsidR="00FE56CE" w:rsidRPr="00D251F9" w:rsidRDefault="00FE56CE" w:rsidP="00FE56CE">
      <w:pPr>
        <w:ind w:firstLine="709"/>
        <w:jc w:val="both"/>
        <w:rPr>
          <w:sz w:val="28"/>
          <w:szCs w:val="28"/>
        </w:rPr>
      </w:pPr>
      <w:r w:rsidRPr="00D251F9">
        <w:rPr>
          <w:sz w:val="28"/>
          <w:szCs w:val="28"/>
        </w:rPr>
        <w:t>5.1 Содержание дисциплины</w:t>
      </w:r>
    </w:p>
    <w:p w:rsidR="00FE56CE" w:rsidRPr="006477B5" w:rsidRDefault="00FE56CE" w:rsidP="00FE56CE">
      <w:pPr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2605"/>
        <w:gridCol w:w="6242"/>
      </w:tblGrid>
      <w:tr w:rsidR="00FE56CE" w:rsidRPr="00B66509" w:rsidTr="00715F13">
        <w:trPr>
          <w:trHeight w:val="32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6CE" w:rsidRPr="00B66509" w:rsidRDefault="00FE56CE" w:rsidP="00715F13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B66509">
              <w:rPr>
                <w:b/>
                <w:sz w:val="26"/>
                <w:szCs w:val="26"/>
              </w:rPr>
              <w:t>№</w:t>
            </w:r>
          </w:p>
          <w:p w:rsidR="00FE56CE" w:rsidRPr="00B66509" w:rsidRDefault="00FE56CE" w:rsidP="00715F13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B66509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6CE" w:rsidRPr="00B66509" w:rsidRDefault="00FE56CE" w:rsidP="00D9055B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B66509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55B" w:rsidRDefault="00D9055B" w:rsidP="00D9055B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</w:p>
          <w:p w:rsidR="00FE56CE" w:rsidRPr="00B66509" w:rsidRDefault="00FE56CE" w:rsidP="00D9055B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B66509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FE56CE" w:rsidRPr="00276C43" w:rsidTr="00715F13">
        <w:trPr>
          <w:trHeight w:val="32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6CE" w:rsidRPr="006F1370" w:rsidRDefault="00FE56CE" w:rsidP="00715F13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6F1370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6CE" w:rsidRPr="006F1370" w:rsidRDefault="00FE56CE" w:rsidP="00715F13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6F1370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6CE" w:rsidRPr="006F1370" w:rsidRDefault="00FE56CE" w:rsidP="00715F13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6F1370">
              <w:rPr>
                <w:b/>
                <w:sz w:val="26"/>
                <w:szCs w:val="26"/>
              </w:rPr>
              <w:t>3</w:t>
            </w:r>
          </w:p>
        </w:tc>
      </w:tr>
      <w:tr w:rsidR="00FE56CE" w:rsidRPr="00276C43" w:rsidTr="00715F13">
        <w:trPr>
          <w:trHeight w:val="128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56CE" w:rsidRPr="006F1370" w:rsidRDefault="00FE56CE" w:rsidP="00715F13">
            <w:pPr>
              <w:spacing w:before="360" w:after="120" w:line="276" w:lineRule="auto"/>
              <w:jc w:val="center"/>
              <w:rPr>
                <w:sz w:val="26"/>
                <w:szCs w:val="26"/>
              </w:rPr>
            </w:pPr>
            <w:r w:rsidRPr="006F1370">
              <w:rPr>
                <w:sz w:val="26"/>
                <w:szCs w:val="26"/>
              </w:rPr>
              <w:t>1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56CE" w:rsidRPr="006F1370" w:rsidRDefault="00FE56CE" w:rsidP="00D9055B">
            <w:pPr>
              <w:jc w:val="center"/>
              <w:rPr>
                <w:sz w:val="26"/>
                <w:szCs w:val="26"/>
              </w:rPr>
            </w:pPr>
          </w:p>
          <w:p w:rsidR="00FE56CE" w:rsidRPr="006F1370" w:rsidRDefault="00FE56CE" w:rsidP="00D9055B">
            <w:pPr>
              <w:jc w:val="center"/>
              <w:rPr>
                <w:sz w:val="26"/>
                <w:szCs w:val="26"/>
              </w:rPr>
            </w:pPr>
            <w:r w:rsidRPr="006F1370">
              <w:rPr>
                <w:sz w:val="26"/>
                <w:szCs w:val="26"/>
              </w:rPr>
              <w:t>Раздел 1. Основные понятия архитектуры вычислительных систем (ВС). Классификация ВС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6CE" w:rsidRPr="006F1370" w:rsidRDefault="00FE56CE" w:rsidP="00D9055B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6F1370">
              <w:rPr>
                <w:sz w:val="26"/>
                <w:szCs w:val="26"/>
                <w:lang w:eastAsia="ru-RU"/>
              </w:rPr>
              <w:t xml:space="preserve">Понятие архитектуры, семантический разрыв, анализ архитектурных принципов Фон Неймана и способы усовершенствования архитектуры ВС, особенности функционирования управляющей ЭВМ. Классификация Флинна, классификация Фенга, классификация Хокни, классификация Дункана. Основные классы современных параллельных компьютеров: массивно-параллельные системы, симметричные мультипроцессорные системы. </w:t>
            </w:r>
          </w:p>
        </w:tc>
      </w:tr>
      <w:tr w:rsidR="00FE56CE" w:rsidRPr="00276C43" w:rsidTr="00715F13">
        <w:trPr>
          <w:trHeight w:val="155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56CE" w:rsidRPr="006F1370" w:rsidRDefault="00FE56CE" w:rsidP="00715F13">
            <w:pPr>
              <w:spacing w:before="360"/>
              <w:jc w:val="center"/>
              <w:rPr>
                <w:sz w:val="26"/>
                <w:szCs w:val="26"/>
              </w:rPr>
            </w:pPr>
          </w:p>
          <w:p w:rsidR="00FE56CE" w:rsidRPr="006F1370" w:rsidRDefault="00FE56CE" w:rsidP="00715F13">
            <w:pPr>
              <w:spacing w:before="120" w:after="120" w:line="276" w:lineRule="auto"/>
              <w:jc w:val="center"/>
              <w:rPr>
                <w:sz w:val="26"/>
                <w:szCs w:val="26"/>
              </w:rPr>
            </w:pPr>
            <w:r w:rsidRPr="006F1370">
              <w:rPr>
                <w:sz w:val="26"/>
                <w:szCs w:val="26"/>
              </w:rPr>
              <w:t>2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56CE" w:rsidRPr="006F1370" w:rsidRDefault="00FE56CE" w:rsidP="00D9055B">
            <w:pPr>
              <w:jc w:val="center"/>
              <w:rPr>
                <w:sz w:val="26"/>
                <w:szCs w:val="26"/>
              </w:rPr>
            </w:pPr>
            <w:r w:rsidRPr="006F1370">
              <w:rPr>
                <w:sz w:val="26"/>
                <w:szCs w:val="26"/>
              </w:rPr>
              <w:t xml:space="preserve">Раздел 2. </w:t>
            </w:r>
            <w:r w:rsidRPr="006F1370">
              <w:rPr>
                <w:bCs/>
                <w:sz w:val="26"/>
                <w:szCs w:val="26"/>
                <w:lang w:val="en-US"/>
              </w:rPr>
              <w:t>RISC</w:t>
            </w:r>
            <w:r w:rsidRPr="006F1370">
              <w:rPr>
                <w:bCs/>
                <w:sz w:val="26"/>
                <w:szCs w:val="26"/>
              </w:rPr>
              <w:t xml:space="preserve">- и </w:t>
            </w:r>
            <w:r w:rsidRPr="006F1370">
              <w:rPr>
                <w:bCs/>
                <w:sz w:val="26"/>
                <w:szCs w:val="26"/>
                <w:lang w:val="en-US"/>
              </w:rPr>
              <w:t>CISC</w:t>
            </w:r>
            <w:r w:rsidRPr="006F1370">
              <w:rPr>
                <w:bCs/>
                <w:sz w:val="26"/>
                <w:szCs w:val="26"/>
              </w:rPr>
              <w:t>- архитектуры процессоров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6CE" w:rsidRPr="006F1370" w:rsidRDefault="00FE56CE" w:rsidP="00715F13">
            <w:pPr>
              <w:tabs>
                <w:tab w:val="left" w:pos="880"/>
                <w:tab w:val="right" w:leader="dot" w:pos="9345"/>
              </w:tabs>
              <w:jc w:val="both"/>
              <w:rPr>
                <w:b/>
                <w:bCs/>
                <w:sz w:val="26"/>
                <w:szCs w:val="26"/>
                <w:lang w:eastAsia="ru-RU"/>
              </w:rPr>
            </w:pPr>
            <w:r w:rsidRPr="006F1370">
              <w:rPr>
                <w:bCs/>
                <w:sz w:val="26"/>
                <w:szCs w:val="26"/>
                <w:lang w:eastAsia="ru-RU"/>
              </w:rPr>
              <w:t>Отличительные черты RISC- и CISC- архитектур, методы адресации и типы команд, компьютеры со стековой архитектурой, система команд, процессоры с микропрограммным управлением, горизонтальное микропрограммирование, вертикальное микропрограммирование.</w:t>
            </w:r>
          </w:p>
        </w:tc>
      </w:tr>
      <w:tr w:rsidR="00FE56CE" w:rsidRPr="00276C43" w:rsidTr="00715F13">
        <w:trPr>
          <w:trHeight w:val="126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56CE" w:rsidRPr="006F1370" w:rsidRDefault="00FE56CE" w:rsidP="00715F13">
            <w:pPr>
              <w:spacing w:before="360"/>
              <w:jc w:val="center"/>
              <w:rPr>
                <w:sz w:val="26"/>
                <w:szCs w:val="26"/>
              </w:rPr>
            </w:pPr>
          </w:p>
          <w:p w:rsidR="00FE56CE" w:rsidRPr="006F1370" w:rsidRDefault="00FE56CE" w:rsidP="00715F13">
            <w:pPr>
              <w:spacing w:before="120" w:after="120" w:line="276" w:lineRule="auto"/>
              <w:jc w:val="center"/>
              <w:rPr>
                <w:sz w:val="26"/>
                <w:szCs w:val="26"/>
              </w:rPr>
            </w:pPr>
            <w:r w:rsidRPr="006F1370">
              <w:rPr>
                <w:sz w:val="26"/>
                <w:szCs w:val="26"/>
              </w:rPr>
              <w:t>3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56CE" w:rsidRPr="006F1370" w:rsidRDefault="00FE56CE" w:rsidP="00D9055B">
            <w:pPr>
              <w:jc w:val="center"/>
              <w:rPr>
                <w:sz w:val="26"/>
                <w:szCs w:val="26"/>
              </w:rPr>
            </w:pPr>
            <w:r w:rsidRPr="006F1370">
              <w:rPr>
                <w:sz w:val="26"/>
                <w:szCs w:val="26"/>
              </w:rPr>
              <w:t>Раздел 3. Компьютеры с микропрограммным управлением.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6CE" w:rsidRPr="006F1370" w:rsidRDefault="00FE56CE" w:rsidP="00715F13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6F1370">
              <w:rPr>
                <w:sz w:val="26"/>
                <w:szCs w:val="26"/>
                <w:lang w:eastAsia="ru-RU"/>
              </w:rPr>
              <w:t>Тактирование. Управляющие автоматы. Фрагментация команд. Основные функции управляющего устройства процессора. Понятие микрооперации, микрокоманды и микропрограммы.</w:t>
            </w:r>
          </w:p>
        </w:tc>
      </w:tr>
      <w:tr w:rsidR="00FE56CE" w:rsidRPr="00276C43" w:rsidTr="00715F13">
        <w:trPr>
          <w:trHeight w:val="415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56CE" w:rsidRPr="006F1370" w:rsidRDefault="00FE56CE" w:rsidP="00715F13">
            <w:pPr>
              <w:spacing w:before="360" w:after="120" w:line="276" w:lineRule="auto"/>
              <w:jc w:val="center"/>
              <w:rPr>
                <w:sz w:val="26"/>
                <w:szCs w:val="26"/>
              </w:rPr>
            </w:pPr>
            <w:r w:rsidRPr="006F1370">
              <w:rPr>
                <w:sz w:val="26"/>
                <w:szCs w:val="26"/>
              </w:rPr>
              <w:t>4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56CE" w:rsidRPr="006F1370" w:rsidRDefault="00FE56CE" w:rsidP="00D9055B">
            <w:pPr>
              <w:jc w:val="center"/>
              <w:rPr>
                <w:sz w:val="26"/>
                <w:szCs w:val="26"/>
              </w:rPr>
            </w:pPr>
            <w:r w:rsidRPr="006F1370">
              <w:rPr>
                <w:sz w:val="26"/>
                <w:szCs w:val="26"/>
              </w:rPr>
              <w:t xml:space="preserve">Раздел 4. </w:t>
            </w:r>
            <w:r w:rsidRPr="006F1370">
              <w:rPr>
                <w:bCs/>
                <w:sz w:val="26"/>
                <w:szCs w:val="26"/>
              </w:rPr>
              <w:t>Взаимодействие и управление процессами. Последовательные и параллельные процессы. Языки параллельного программирования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6CE" w:rsidRPr="006F1370" w:rsidRDefault="00FE56CE" w:rsidP="00715F13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6F1370">
              <w:rPr>
                <w:sz w:val="26"/>
                <w:szCs w:val="26"/>
                <w:lang w:eastAsia="ru-RU"/>
              </w:rPr>
              <w:t xml:space="preserve">Понятие процесса и состояния, управление процессами в многопроцессорном компьютере, управление процессами в однопроцессорном компьютере, форматы таблиц процессов, синхронизация процессов, операции </w:t>
            </w:r>
            <w:r w:rsidRPr="006F1370">
              <w:rPr>
                <w:sz w:val="26"/>
                <w:szCs w:val="26"/>
                <w:lang w:val="en-US" w:eastAsia="ru-RU"/>
              </w:rPr>
              <w:t>P</w:t>
            </w:r>
            <w:r w:rsidRPr="006F1370">
              <w:rPr>
                <w:sz w:val="26"/>
                <w:szCs w:val="26"/>
                <w:lang w:eastAsia="ru-RU"/>
              </w:rPr>
              <w:t xml:space="preserve"> и </w:t>
            </w:r>
            <w:r w:rsidRPr="006F1370">
              <w:rPr>
                <w:sz w:val="26"/>
                <w:szCs w:val="26"/>
                <w:lang w:val="en-US" w:eastAsia="ru-RU"/>
              </w:rPr>
              <w:t>V</w:t>
            </w:r>
            <w:r w:rsidRPr="006F1370">
              <w:rPr>
                <w:sz w:val="26"/>
                <w:szCs w:val="26"/>
                <w:lang w:eastAsia="ru-RU"/>
              </w:rPr>
              <w:t xml:space="preserve"> над семафорами, графическое представление процессов, почтовые ящики, монитор Хоара, проблема тупиков, тупик в случае повторно используемых ресурсов. Отношение предшествования процессов, типы параллелизма, направления повышения эффективности компьютеров, предпосылки создания систем параллельного действия. Основные подходы к проектированию языков параллельного программирования, примеры языков параллельного программирования, преобразование последовательных программ в последовательно-параллельные, способы организации мультипроцессорных систем.</w:t>
            </w:r>
          </w:p>
        </w:tc>
      </w:tr>
    </w:tbl>
    <w:p w:rsidR="00D9055B" w:rsidRDefault="00D9055B" w:rsidP="00FE56CE">
      <w:pPr>
        <w:jc w:val="both"/>
        <w:rPr>
          <w:sz w:val="28"/>
          <w:szCs w:val="28"/>
        </w:rPr>
      </w:pPr>
    </w:p>
    <w:p w:rsidR="00D9055B" w:rsidRDefault="00D9055B" w:rsidP="00FE56CE">
      <w:pPr>
        <w:jc w:val="both"/>
        <w:rPr>
          <w:sz w:val="28"/>
          <w:szCs w:val="28"/>
        </w:rPr>
      </w:pPr>
    </w:p>
    <w:p w:rsidR="00FE56CE" w:rsidRPr="00DC3586" w:rsidRDefault="00FE56CE" w:rsidP="00FE56CE">
      <w:pPr>
        <w:jc w:val="both"/>
        <w:rPr>
          <w:sz w:val="28"/>
          <w:szCs w:val="28"/>
        </w:rPr>
      </w:pPr>
      <w:r w:rsidRPr="00DC3586">
        <w:rPr>
          <w:sz w:val="28"/>
          <w:szCs w:val="28"/>
        </w:rPr>
        <w:lastRenderedPageBreak/>
        <w:t>5.2. Разделы дисциплины и виды занятий</w:t>
      </w:r>
    </w:p>
    <w:p w:rsidR="00FE56CE" w:rsidRPr="00276C43" w:rsidRDefault="00FE56CE" w:rsidP="00FE56CE">
      <w:pPr>
        <w:jc w:val="both"/>
        <w:rPr>
          <w:b/>
        </w:rPr>
      </w:pPr>
    </w:p>
    <w:tbl>
      <w:tblPr>
        <w:tblW w:w="414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3"/>
        <w:gridCol w:w="4965"/>
        <w:gridCol w:w="823"/>
        <w:gridCol w:w="687"/>
        <w:gridCol w:w="821"/>
      </w:tblGrid>
      <w:tr w:rsidR="00FE56CE" w:rsidRPr="00B66509" w:rsidTr="00715F13"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B66509" w:rsidRDefault="00FE56CE" w:rsidP="00715F13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B66509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3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B66509" w:rsidRDefault="00FE56CE" w:rsidP="00715F13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B66509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B66509" w:rsidRDefault="00FE56CE" w:rsidP="00715F13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B66509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B66509" w:rsidRDefault="00F83899" w:rsidP="00715F13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ЛР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B66509" w:rsidRDefault="00FE56CE" w:rsidP="00715F13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B66509">
              <w:rPr>
                <w:b/>
                <w:sz w:val="26"/>
                <w:szCs w:val="26"/>
              </w:rPr>
              <w:t>СРС</w:t>
            </w:r>
          </w:p>
        </w:tc>
      </w:tr>
      <w:tr w:rsidR="00FE56CE" w:rsidRPr="002E1E22" w:rsidTr="00715F13"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2E1E22" w:rsidRDefault="00FE56CE" w:rsidP="00715F1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>1</w:t>
            </w:r>
          </w:p>
        </w:tc>
        <w:tc>
          <w:tcPr>
            <w:tcW w:w="3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6CE" w:rsidRPr="002E1E22" w:rsidRDefault="00FE56CE" w:rsidP="00D9055B">
            <w:pPr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>Раздел 1. Основные понятия архитектуры вычислительных систем (ВС). Классификация ВС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2E1E22" w:rsidRDefault="00FE56CE" w:rsidP="00715F1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>6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2E1E22" w:rsidRDefault="00F83899" w:rsidP="00715F1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>6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2E1E22" w:rsidRDefault="00FE56CE" w:rsidP="00737FD1">
            <w:pPr>
              <w:spacing w:line="276" w:lineRule="auto"/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>1</w:t>
            </w:r>
            <w:r w:rsidR="00737FD1">
              <w:rPr>
                <w:sz w:val="28"/>
                <w:szCs w:val="28"/>
              </w:rPr>
              <w:t>8</w:t>
            </w:r>
          </w:p>
        </w:tc>
      </w:tr>
      <w:tr w:rsidR="00FE56CE" w:rsidRPr="002E1E22" w:rsidTr="00715F13">
        <w:trPr>
          <w:trHeight w:val="851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2E1E22" w:rsidRDefault="00FE56CE" w:rsidP="00715F1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>2</w:t>
            </w:r>
          </w:p>
        </w:tc>
        <w:tc>
          <w:tcPr>
            <w:tcW w:w="3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6CE" w:rsidRPr="002E1E22" w:rsidRDefault="00FE56CE" w:rsidP="00D9055B">
            <w:pPr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 xml:space="preserve">Раздел 2. </w:t>
            </w:r>
            <w:r w:rsidRPr="002E1E22">
              <w:rPr>
                <w:bCs/>
                <w:sz w:val="28"/>
                <w:szCs w:val="28"/>
                <w:lang w:val="en-US"/>
              </w:rPr>
              <w:t>RISC</w:t>
            </w:r>
            <w:r w:rsidRPr="002E1E22">
              <w:rPr>
                <w:bCs/>
                <w:sz w:val="28"/>
                <w:szCs w:val="28"/>
              </w:rPr>
              <w:t xml:space="preserve">- и </w:t>
            </w:r>
            <w:r w:rsidRPr="002E1E22">
              <w:rPr>
                <w:bCs/>
                <w:sz w:val="28"/>
                <w:szCs w:val="28"/>
                <w:lang w:val="en-US"/>
              </w:rPr>
              <w:t>CISC</w:t>
            </w:r>
            <w:r w:rsidRPr="002E1E22">
              <w:rPr>
                <w:bCs/>
                <w:sz w:val="28"/>
                <w:szCs w:val="28"/>
              </w:rPr>
              <w:t>- архитектуры процессоров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2E1E22" w:rsidRDefault="00F83899" w:rsidP="00715F1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>6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2E1E22" w:rsidRDefault="00FE56CE" w:rsidP="00715F1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>6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2E1E22" w:rsidRDefault="00FE56CE" w:rsidP="00715F13">
            <w:pPr>
              <w:spacing w:line="276" w:lineRule="auto"/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>1</w:t>
            </w:r>
            <w:r w:rsidR="00737FD1">
              <w:rPr>
                <w:sz w:val="28"/>
                <w:szCs w:val="28"/>
              </w:rPr>
              <w:t>6</w:t>
            </w:r>
          </w:p>
        </w:tc>
      </w:tr>
      <w:tr w:rsidR="00FE56CE" w:rsidRPr="002E1E22" w:rsidTr="00715F13">
        <w:trPr>
          <w:trHeight w:val="672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2E1E22" w:rsidRDefault="00FE56CE" w:rsidP="00715F1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>3</w:t>
            </w:r>
          </w:p>
        </w:tc>
        <w:tc>
          <w:tcPr>
            <w:tcW w:w="3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6CE" w:rsidRPr="002E1E22" w:rsidRDefault="00FE56CE" w:rsidP="00D9055B">
            <w:pPr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>Раздел 3. Компьютеры с микропрограммным управлением.</w:t>
            </w:r>
            <w:r w:rsidRPr="002E1E22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2E1E22" w:rsidRDefault="00F83899" w:rsidP="00715F1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2E1E22" w:rsidRDefault="00FE56CE" w:rsidP="00715F1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>4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2E1E22" w:rsidRDefault="00FE56CE" w:rsidP="00737FD1">
            <w:pPr>
              <w:spacing w:line="276" w:lineRule="auto"/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>1</w:t>
            </w:r>
            <w:r w:rsidR="00737FD1">
              <w:rPr>
                <w:sz w:val="28"/>
                <w:szCs w:val="28"/>
              </w:rPr>
              <w:t>6</w:t>
            </w:r>
          </w:p>
        </w:tc>
      </w:tr>
      <w:tr w:rsidR="00FE56CE" w:rsidRPr="002E1E22" w:rsidTr="00715F13"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2E1E22" w:rsidRDefault="00FE56CE" w:rsidP="00715F1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>4</w:t>
            </w:r>
          </w:p>
        </w:tc>
        <w:tc>
          <w:tcPr>
            <w:tcW w:w="3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6CE" w:rsidRPr="002E1E22" w:rsidRDefault="00FE56CE" w:rsidP="00D9055B">
            <w:pPr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 xml:space="preserve">Раздел 4. </w:t>
            </w:r>
            <w:r w:rsidRPr="002E1E22">
              <w:rPr>
                <w:bCs/>
                <w:sz w:val="28"/>
                <w:szCs w:val="28"/>
              </w:rPr>
              <w:t>Взаимодействие и управление процессами. Последовательные и параллельные процессы. Языки параллельного программирования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2E1E22" w:rsidRDefault="00F83899" w:rsidP="00715F1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2E1E22" w:rsidRDefault="00FE56CE" w:rsidP="00715F1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>4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2E1E22" w:rsidRDefault="00FE56CE" w:rsidP="00715F13">
            <w:pPr>
              <w:spacing w:line="276" w:lineRule="auto"/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>1</w:t>
            </w:r>
            <w:r w:rsidR="00737FD1">
              <w:rPr>
                <w:sz w:val="28"/>
                <w:szCs w:val="28"/>
              </w:rPr>
              <w:t>8</w:t>
            </w:r>
          </w:p>
        </w:tc>
      </w:tr>
      <w:tr w:rsidR="00FE56CE" w:rsidRPr="002E1E22" w:rsidTr="00715F13"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2E1E22" w:rsidRDefault="00FE56CE" w:rsidP="00715F1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6CE" w:rsidRPr="002E1E22" w:rsidRDefault="00FE56CE" w:rsidP="00715F13">
            <w:pPr>
              <w:rPr>
                <w:b/>
                <w:sz w:val="28"/>
                <w:szCs w:val="28"/>
              </w:rPr>
            </w:pPr>
            <w:r w:rsidRPr="002E1E22">
              <w:rPr>
                <w:b/>
                <w:sz w:val="28"/>
                <w:szCs w:val="28"/>
              </w:rPr>
              <w:t xml:space="preserve">   Итого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2E1E22" w:rsidRDefault="00F83899" w:rsidP="00715F1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>20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2E1E22" w:rsidRDefault="00F83899" w:rsidP="00715F1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E1E22">
              <w:rPr>
                <w:sz w:val="28"/>
                <w:szCs w:val="28"/>
              </w:rPr>
              <w:t>20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6CE" w:rsidRPr="002E1E22" w:rsidRDefault="00737FD1" w:rsidP="00737FD1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</w:tr>
    </w:tbl>
    <w:p w:rsidR="00FE56CE" w:rsidRDefault="00FE56CE" w:rsidP="00FE56CE">
      <w:pPr>
        <w:ind w:firstLine="851"/>
        <w:jc w:val="center"/>
        <w:rPr>
          <w:b/>
          <w:bCs/>
          <w:sz w:val="28"/>
          <w:szCs w:val="28"/>
        </w:rPr>
      </w:pPr>
    </w:p>
    <w:p w:rsidR="00737FD1" w:rsidRDefault="00737FD1" w:rsidP="00737FD1">
      <w:pPr>
        <w:ind w:firstLine="851"/>
        <w:jc w:val="center"/>
        <w:rPr>
          <w:b/>
          <w:bCs/>
          <w:sz w:val="28"/>
          <w:szCs w:val="28"/>
        </w:rPr>
      </w:pPr>
    </w:p>
    <w:p w:rsidR="00737FD1" w:rsidRDefault="00737FD1" w:rsidP="00737FD1">
      <w:pPr>
        <w:ind w:firstLine="851"/>
        <w:jc w:val="center"/>
        <w:rPr>
          <w:b/>
          <w:bCs/>
          <w:sz w:val="28"/>
          <w:szCs w:val="28"/>
        </w:rPr>
      </w:pPr>
    </w:p>
    <w:p w:rsidR="00737FD1" w:rsidRDefault="00737FD1" w:rsidP="00737FD1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737FD1" w:rsidRDefault="00737FD1" w:rsidP="00737FD1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103"/>
        <w:gridCol w:w="3683"/>
      </w:tblGrid>
      <w:tr w:rsidR="00737FD1" w:rsidRPr="00421C1F" w:rsidTr="00542DB2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FD1" w:rsidRPr="00421C1F" w:rsidRDefault="00737FD1" w:rsidP="00542DB2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421C1F">
              <w:rPr>
                <w:b/>
                <w:bCs/>
                <w:sz w:val="28"/>
                <w:szCs w:val="28"/>
              </w:rPr>
              <w:t>№</w:t>
            </w:r>
          </w:p>
          <w:p w:rsidR="00737FD1" w:rsidRPr="00421C1F" w:rsidRDefault="00737FD1" w:rsidP="00542DB2">
            <w:pPr>
              <w:jc w:val="center"/>
              <w:rPr>
                <w:b/>
                <w:bCs/>
                <w:sz w:val="28"/>
                <w:szCs w:val="28"/>
              </w:rPr>
            </w:pPr>
            <w:r w:rsidRPr="00421C1F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FD1" w:rsidRPr="00421C1F" w:rsidRDefault="00737FD1" w:rsidP="00542DB2">
            <w:pPr>
              <w:jc w:val="center"/>
              <w:rPr>
                <w:b/>
                <w:bCs/>
                <w:sz w:val="28"/>
                <w:szCs w:val="28"/>
              </w:rPr>
            </w:pPr>
            <w:r w:rsidRPr="00421C1F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FD1" w:rsidRPr="00421C1F" w:rsidRDefault="00737FD1" w:rsidP="00542DB2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421C1F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737FD1" w:rsidRPr="002E1E22" w:rsidTr="00542DB2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FD1" w:rsidRPr="002E1E22" w:rsidRDefault="00737FD1" w:rsidP="00542DB2">
            <w:pPr>
              <w:jc w:val="center"/>
              <w:rPr>
                <w:bCs/>
                <w:sz w:val="26"/>
                <w:szCs w:val="26"/>
              </w:rPr>
            </w:pPr>
            <w:r w:rsidRPr="002E1E22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FD1" w:rsidRPr="002E1E22" w:rsidRDefault="00737FD1" w:rsidP="00542DB2">
            <w:pPr>
              <w:jc w:val="both"/>
              <w:rPr>
                <w:bCs/>
                <w:sz w:val="26"/>
                <w:szCs w:val="26"/>
              </w:rPr>
            </w:pPr>
            <w:r w:rsidRPr="002E1E22">
              <w:rPr>
                <w:sz w:val="26"/>
                <w:szCs w:val="26"/>
              </w:rPr>
              <w:t>Основные понятия архитектуры вычислительных систем (ВС) и проблемы построения современных ВС.</w:t>
            </w:r>
            <w:r w:rsidRPr="002E1E22">
              <w:rPr>
                <w:b/>
                <w:sz w:val="26"/>
                <w:szCs w:val="26"/>
              </w:rPr>
              <w:t xml:space="preserve"> </w:t>
            </w:r>
            <w:r w:rsidRPr="002E1E22">
              <w:rPr>
                <w:sz w:val="26"/>
                <w:szCs w:val="26"/>
              </w:rPr>
              <w:t>Классификация ВС</w:t>
            </w:r>
            <w:r w:rsidRPr="002E1E22">
              <w:rPr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3544" w:type="dxa"/>
            <w:vMerge w:val="restart"/>
          </w:tcPr>
          <w:p w:rsidR="00737FD1" w:rsidRPr="00737FD1" w:rsidRDefault="00737FD1" w:rsidP="00737FD1">
            <w:pPr>
              <w:jc w:val="both"/>
              <w:rPr>
                <w:bCs/>
                <w:sz w:val="26"/>
                <w:szCs w:val="26"/>
              </w:rPr>
            </w:pPr>
            <w:r w:rsidRPr="00737FD1">
              <w:rPr>
                <w:bCs/>
                <w:sz w:val="26"/>
                <w:szCs w:val="26"/>
              </w:rPr>
              <w:t>1. Свистунов, С.Г. Архитектура вычислительных систем pSeries: учеб. пособие. [Электронный ресурс] — Электрон</w:t>
            </w:r>
            <w:proofErr w:type="gramStart"/>
            <w:r w:rsidRPr="00737FD1">
              <w:rPr>
                <w:bCs/>
                <w:sz w:val="26"/>
                <w:szCs w:val="26"/>
              </w:rPr>
              <w:t>.</w:t>
            </w:r>
            <w:proofErr w:type="gramEnd"/>
            <w:r w:rsidRPr="00737FD1">
              <w:rPr>
                <w:bCs/>
                <w:sz w:val="26"/>
                <w:szCs w:val="26"/>
              </w:rPr>
              <w:t xml:space="preserve"> дан. — СПб</w:t>
            </w:r>
            <w:proofErr w:type="gramStart"/>
            <w:r w:rsidRPr="00737FD1">
              <w:rPr>
                <w:bCs/>
                <w:sz w:val="26"/>
                <w:szCs w:val="26"/>
              </w:rPr>
              <w:t>. :</w:t>
            </w:r>
            <w:proofErr w:type="gramEnd"/>
            <w:r w:rsidRPr="00737FD1">
              <w:rPr>
                <w:bCs/>
                <w:sz w:val="26"/>
                <w:szCs w:val="26"/>
              </w:rPr>
              <w:t xml:space="preserve"> ПГУПС, 2015. — 42 с. — Режим доступа: </w:t>
            </w:r>
            <w:hyperlink r:id="rId6" w:history="1">
              <w:r w:rsidRPr="00737FD1">
                <w:rPr>
                  <w:rStyle w:val="a6"/>
                  <w:bCs/>
                  <w:sz w:val="26"/>
                  <w:szCs w:val="26"/>
                </w:rPr>
                <w:t>http://e.lanbook.com/book/66391</w:t>
              </w:r>
            </w:hyperlink>
          </w:p>
          <w:p w:rsidR="00737FD1" w:rsidRPr="00737FD1" w:rsidRDefault="00737FD1" w:rsidP="00737FD1">
            <w:pPr>
              <w:jc w:val="both"/>
              <w:rPr>
                <w:bCs/>
                <w:sz w:val="28"/>
                <w:szCs w:val="28"/>
              </w:rPr>
            </w:pPr>
            <w:r w:rsidRPr="00737FD1">
              <w:rPr>
                <w:bCs/>
                <w:sz w:val="26"/>
                <w:szCs w:val="26"/>
              </w:rPr>
              <w:t>2.</w:t>
            </w:r>
            <w:r>
              <w:rPr>
                <w:bCs/>
                <w:sz w:val="26"/>
                <w:szCs w:val="26"/>
              </w:rPr>
              <w:t xml:space="preserve"> </w:t>
            </w:r>
            <w:r w:rsidRPr="00737FD1">
              <w:rPr>
                <w:bCs/>
                <w:sz w:val="26"/>
                <w:szCs w:val="26"/>
              </w:rPr>
              <w:t>Киреева, Г.И. Основы информационных технологий: учебное пособие. [Электронный ресурс] / Г.И. Киреева, В.Д. Курушин, А.Б. Мосягин, Д.Ю. Нечаев. — Электрон</w:t>
            </w:r>
            <w:proofErr w:type="gramStart"/>
            <w:r w:rsidRPr="00737FD1">
              <w:rPr>
                <w:bCs/>
                <w:sz w:val="26"/>
                <w:szCs w:val="26"/>
              </w:rPr>
              <w:t>.</w:t>
            </w:r>
            <w:proofErr w:type="gramEnd"/>
            <w:r w:rsidRPr="00737FD1">
              <w:rPr>
                <w:bCs/>
                <w:sz w:val="26"/>
                <w:szCs w:val="26"/>
              </w:rPr>
              <w:t xml:space="preserve"> дан. — </w:t>
            </w:r>
            <w:proofErr w:type="gramStart"/>
            <w:r w:rsidRPr="00737FD1">
              <w:rPr>
                <w:bCs/>
                <w:sz w:val="26"/>
                <w:szCs w:val="26"/>
              </w:rPr>
              <w:t>М. :</w:t>
            </w:r>
            <w:proofErr w:type="gramEnd"/>
            <w:r w:rsidRPr="00737FD1">
              <w:rPr>
                <w:bCs/>
                <w:sz w:val="26"/>
                <w:szCs w:val="26"/>
              </w:rPr>
              <w:t xml:space="preserve"> ДМК Пресс, 2010. — 272 с. — Режим доступа: </w:t>
            </w:r>
            <w:hyperlink r:id="rId7" w:history="1">
              <w:r w:rsidRPr="00737FD1">
                <w:rPr>
                  <w:rStyle w:val="a6"/>
                  <w:bCs/>
                  <w:sz w:val="26"/>
                  <w:szCs w:val="26"/>
                </w:rPr>
                <w:t>http://e.lanbook.com/book/1148</w:t>
              </w:r>
            </w:hyperlink>
            <w:r w:rsidRPr="00F92D28"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737FD1" w:rsidRPr="002E1E22" w:rsidTr="00542DB2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FD1" w:rsidRPr="002E1E22" w:rsidRDefault="00737FD1" w:rsidP="00542DB2">
            <w:pPr>
              <w:jc w:val="center"/>
              <w:rPr>
                <w:bCs/>
                <w:sz w:val="26"/>
                <w:szCs w:val="26"/>
              </w:rPr>
            </w:pPr>
            <w:r w:rsidRPr="002E1E22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FD1" w:rsidRPr="00737FD1" w:rsidRDefault="00737FD1" w:rsidP="00542DB2">
            <w:pPr>
              <w:jc w:val="both"/>
              <w:rPr>
                <w:sz w:val="26"/>
                <w:szCs w:val="26"/>
              </w:rPr>
            </w:pPr>
            <w:r w:rsidRPr="002E1E22">
              <w:rPr>
                <w:bCs/>
                <w:sz w:val="26"/>
                <w:szCs w:val="26"/>
                <w:lang w:val="en-US"/>
              </w:rPr>
              <w:t>RISC</w:t>
            </w:r>
            <w:r w:rsidRPr="002E1E22">
              <w:rPr>
                <w:bCs/>
                <w:sz w:val="26"/>
                <w:szCs w:val="26"/>
              </w:rPr>
              <w:t xml:space="preserve">- и </w:t>
            </w:r>
            <w:r w:rsidRPr="002E1E22">
              <w:rPr>
                <w:bCs/>
                <w:sz w:val="26"/>
                <w:szCs w:val="26"/>
                <w:lang w:val="en-US"/>
              </w:rPr>
              <w:t>CISC</w:t>
            </w:r>
            <w:r w:rsidRPr="002E1E22">
              <w:rPr>
                <w:bCs/>
                <w:sz w:val="26"/>
                <w:szCs w:val="26"/>
              </w:rPr>
              <w:t>- архитектуры процессоров</w:t>
            </w:r>
            <w:r w:rsidRPr="002E1E22">
              <w:rPr>
                <w:sz w:val="26"/>
                <w:szCs w:val="26"/>
              </w:rPr>
              <w:t>.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7FD1" w:rsidRPr="002E1E22" w:rsidRDefault="00737FD1" w:rsidP="00542DB2">
            <w:pPr>
              <w:rPr>
                <w:bCs/>
                <w:sz w:val="26"/>
                <w:szCs w:val="26"/>
              </w:rPr>
            </w:pPr>
          </w:p>
        </w:tc>
      </w:tr>
      <w:tr w:rsidR="00737FD1" w:rsidRPr="002E1E22" w:rsidTr="00542DB2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FD1" w:rsidRPr="002E1E22" w:rsidRDefault="00737FD1" w:rsidP="00542DB2">
            <w:pPr>
              <w:jc w:val="center"/>
              <w:rPr>
                <w:bCs/>
                <w:sz w:val="26"/>
                <w:szCs w:val="26"/>
              </w:rPr>
            </w:pPr>
            <w:r w:rsidRPr="002E1E22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FD1" w:rsidRPr="00737FD1" w:rsidRDefault="00737FD1" w:rsidP="00542DB2">
            <w:pPr>
              <w:jc w:val="both"/>
              <w:rPr>
                <w:sz w:val="26"/>
                <w:szCs w:val="26"/>
              </w:rPr>
            </w:pPr>
            <w:r w:rsidRPr="002E1E22">
              <w:rPr>
                <w:sz w:val="26"/>
                <w:szCs w:val="26"/>
              </w:rPr>
              <w:t xml:space="preserve">Компьютеры с микропрограммным управлением 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7FD1" w:rsidRPr="002E1E22" w:rsidRDefault="00737FD1" w:rsidP="00542DB2">
            <w:pPr>
              <w:rPr>
                <w:bCs/>
                <w:sz w:val="26"/>
                <w:szCs w:val="26"/>
              </w:rPr>
            </w:pPr>
          </w:p>
        </w:tc>
      </w:tr>
      <w:tr w:rsidR="00737FD1" w:rsidRPr="002E1E22" w:rsidTr="00542DB2">
        <w:trPr>
          <w:trHeight w:val="593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FD1" w:rsidRPr="002E1E22" w:rsidRDefault="00737FD1" w:rsidP="00542DB2">
            <w:pPr>
              <w:jc w:val="center"/>
              <w:rPr>
                <w:bCs/>
                <w:sz w:val="26"/>
                <w:szCs w:val="26"/>
              </w:rPr>
            </w:pPr>
            <w:r w:rsidRPr="002E1E22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FD1" w:rsidRPr="002E1E22" w:rsidRDefault="00737FD1" w:rsidP="00542DB2">
            <w:pPr>
              <w:jc w:val="both"/>
              <w:rPr>
                <w:sz w:val="26"/>
                <w:szCs w:val="26"/>
              </w:rPr>
            </w:pPr>
            <w:r w:rsidRPr="002E1E22">
              <w:rPr>
                <w:bCs/>
                <w:sz w:val="26"/>
                <w:szCs w:val="26"/>
              </w:rPr>
              <w:t>Взаимодействие и управление процессами Последовательные и параллельные процессы. Языки параллельного программирования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7FD1" w:rsidRPr="002E1E22" w:rsidRDefault="00737FD1" w:rsidP="00542DB2">
            <w:pPr>
              <w:rPr>
                <w:bCs/>
                <w:sz w:val="26"/>
                <w:szCs w:val="26"/>
              </w:rPr>
            </w:pPr>
          </w:p>
        </w:tc>
      </w:tr>
    </w:tbl>
    <w:p w:rsidR="00737FD1" w:rsidRDefault="00737FD1" w:rsidP="00737FD1">
      <w:pPr>
        <w:rPr>
          <w:bCs/>
          <w:sz w:val="28"/>
          <w:szCs w:val="28"/>
        </w:rPr>
      </w:pPr>
    </w:p>
    <w:p w:rsidR="00737FD1" w:rsidRDefault="00737FD1" w:rsidP="00737FD1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737FD1" w:rsidRDefault="00737FD1" w:rsidP="00737FD1">
      <w:pPr>
        <w:ind w:firstLine="851"/>
        <w:jc w:val="both"/>
        <w:rPr>
          <w:bCs/>
          <w:sz w:val="28"/>
          <w:szCs w:val="28"/>
        </w:rPr>
      </w:pPr>
    </w:p>
    <w:p w:rsidR="00737FD1" w:rsidRDefault="00737FD1" w:rsidP="00737FD1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</w:t>
      </w:r>
      <w:r w:rsidRPr="000F3438">
        <w:rPr>
          <w:bCs/>
          <w:sz w:val="28"/>
          <w:szCs w:val="28"/>
        </w:rPr>
        <w:t>Архитектура вычислительных систем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«Информационные и вычислительные системы» и утвержденным заведующим кафедрой.</w:t>
      </w:r>
    </w:p>
    <w:p w:rsidR="00737FD1" w:rsidRDefault="00737FD1" w:rsidP="00737FD1">
      <w:pPr>
        <w:ind w:firstLine="851"/>
        <w:jc w:val="center"/>
        <w:rPr>
          <w:b/>
          <w:bCs/>
          <w:sz w:val="28"/>
          <w:szCs w:val="28"/>
        </w:rPr>
      </w:pPr>
    </w:p>
    <w:p w:rsidR="00737FD1" w:rsidRDefault="00737FD1" w:rsidP="00737FD1">
      <w:pPr>
        <w:ind w:firstLine="851"/>
        <w:jc w:val="center"/>
        <w:rPr>
          <w:b/>
          <w:bCs/>
          <w:sz w:val="28"/>
          <w:szCs w:val="28"/>
        </w:rPr>
      </w:pPr>
    </w:p>
    <w:p w:rsidR="00737FD1" w:rsidRDefault="00737FD1" w:rsidP="00737FD1">
      <w:pPr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737FD1" w:rsidRDefault="00737FD1" w:rsidP="00737FD1">
      <w:pPr>
        <w:jc w:val="center"/>
        <w:rPr>
          <w:b/>
          <w:bCs/>
          <w:sz w:val="28"/>
          <w:szCs w:val="28"/>
        </w:rPr>
      </w:pPr>
    </w:p>
    <w:p w:rsidR="00737FD1" w:rsidRDefault="00737FD1" w:rsidP="00737FD1">
      <w:pPr>
        <w:ind w:firstLine="851"/>
        <w:jc w:val="both"/>
        <w:rPr>
          <w:bCs/>
          <w:sz w:val="28"/>
          <w:szCs w:val="28"/>
        </w:rPr>
      </w:pPr>
      <w:r w:rsidRPr="00CD2078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737FD1" w:rsidRDefault="00737FD1" w:rsidP="00737FD1">
      <w:pPr>
        <w:ind w:firstLine="851"/>
        <w:jc w:val="both"/>
        <w:rPr>
          <w:bCs/>
          <w:sz w:val="28"/>
          <w:szCs w:val="28"/>
        </w:rPr>
      </w:pPr>
      <w:r w:rsidRPr="00F92D28">
        <w:rPr>
          <w:bCs/>
          <w:sz w:val="28"/>
          <w:szCs w:val="28"/>
        </w:rPr>
        <w:t>1. Свистунов, С.Г. Архитектура вычислительных систем pSeries: учеб. пособие. [Электронный ресурс] — Электрон</w:t>
      </w:r>
      <w:proofErr w:type="gramStart"/>
      <w:r w:rsidRPr="00F92D28">
        <w:rPr>
          <w:bCs/>
          <w:sz w:val="28"/>
          <w:szCs w:val="28"/>
        </w:rPr>
        <w:t>.</w:t>
      </w:r>
      <w:proofErr w:type="gramEnd"/>
      <w:r w:rsidRPr="00F92D28">
        <w:rPr>
          <w:bCs/>
          <w:sz w:val="28"/>
          <w:szCs w:val="28"/>
        </w:rPr>
        <w:t xml:space="preserve"> дан. — СПб</w:t>
      </w:r>
      <w:proofErr w:type="gramStart"/>
      <w:r w:rsidRPr="00F92D28">
        <w:rPr>
          <w:bCs/>
          <w:sz w:val="28"/>
          <w:szCs w:val="28"/>
        </w:rPr>
        <w:t>. :</w:t>
      </w:r>
      <w:proofErr w:type="gramEnd"/>
      <w:r w:rsidRPr="00F92D28">
        <w:rPr>
          <w:bCs/>
          <w:sz w:val="28"/>
          <w:szCs w:val="28"/>
        </w:rPr>
        <w:t xml:space="preserve"> ПГУПС, 2015. — 42 с. — Режим доступа: </w:t>
      </w:r>
      <w:hyperlink r:id="rId8" w:history="1">
        <w:r w:rsidRPr="009333D2">
          <w:rPr>
            <w:rStyle w:val="a6"/>
            <w:bCs/>
            <w:sz w:val="28"/>
            <w:szCs w:val="28"/>
          </w:rPr>
          <w:t>http://e.lanbook.com/book/66391</w:t>
        </w:r>
      </w:hyperlink>
    </w:p>
    <w:p w:rsidR="00737FD1" w:rsidRDefault="00737FD1" w:rsidP="00737FD1">
      <w:pPr>
        <w:ind w:firstLine="851"/>
        <w:jc w:val="both"/>
        <w:rPr>
          <w:bCs/>
          <w:sz w:val="28"/>
          <w:szCs w:val="28"/>
        </w:rPr>
      </w:pPr>
      <w:r w:rsidRPr="00F92D28">
        <w:rPr>
          <w:bCs/>
          <w:sz w:val="28"/>
          <w:szCs w:val="28"/>
        </w:rPr>
        <w:t>2.Киреева, Г.И. Основы информационных технологий: учебное пособие. [Электронный ресурс] / Г.И. Киреева, В.Д. Курушин, А.Б. Мосягин, Д.Ю. Нечаев. — Электрон</w:t>
      </w:r>
      <w:proofErr w:type="gramStart"/>
      <w:r w:rsidRPr="00F92D28">
        <w:rPr>
          <w:bCs/>
          <w:sz w:val="28"/>
          <w:szCs w:val="28"/>
        </w:rPr>
        <w:t>.</w:t>
      </w:r>
      <w:proofErr w:type="gramEnd"/>
      <w:r w:rsidRPr="00F92D28">
        <w:rPr>
          <w:bCs/>
          <w:sz w:val="28"/>
          <w:szCs w:val="28"/>
        </w:rPr>
        <w:t xml:space="preserve"> дан. — </w:t>
      </w:r>
      <w:proofErr w:type="gramStart"/>
      <w:r w:rsidRPr="00F92D28">
        <w:rPr>
          <w:bCs/>
          <w:sz w:val="28"/>
          <w:szCs w:val="28"/>
        </w:rPr>
        <w:t>М. :</w:t>
      </w:r>
      <w:proofErr w:type="gramEnd"/>
      <w:r w:rsidRPr="00F92D28">
        <w:rPr>
          <w:bCs/>
          <w:sz w:val="28"/>
          <w:szCs w:val="28"/>
        </w:rPr>
        <w:t xml:space="preserve"> ДМК Пресс, 2010. — 272 с. — Режим доступа: </w:t>
      </w:r>
      <w:hyperlink r:id="rId9" w:history="1">
        <w:r w:rsidRPr="009333D2">
          <w:rPr>
            <w:rStyle w:val="a6"/>
            <w:bCs/>
            <w:sz w:val="28"/>
            <w:szCs w:val="28"/>
          </w:rPr>
          <w:t>http://e.lanbook.com/book/1148</w:t>
        </w:r>
      </w:hyperlink>
      <w:r w:rsidRPr="00F92D28">
        <w:rPr>
          <w:bCs/>
          <w:sz w:val="28"/>
          <w:szCs w:val="28"/>
        </w:rPr>
        <w:t xml:space="preserve"> </w:t>
      </w:r>
    </w:p>
    <w:p w:rsidR="003B34DF" w:rsidRDefault="003B34DF" w:rsidP="00737FD1">
      <w:pPr>
        <w:ind w:firstLine="851"/>
        <w:jc w:val="both"/>
        <w:rPr>
          <w:bCs/>
          <w:sz w:val="28"/>
          <w:szCs w:val="28"/>
        </w:rPr>
      </w:pPr>
    </w:p>
    <w:p w:rsidR="00737FD1" w:rsidRDefault="00737FD1" w:rsidP="003B34DF">
      <w:pPr>
        <w:ind w:firstLine="851"/>
        <w:jc w:val="both"/>
        <w:rPr>
          <w:bCs/>
          <w:sz w:val="28"/>
          <w:szCs w:val="28"/>
        </w:rPr>
      </w:pPr>
      <w:r w:rsidRPr="00CD2078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737FD1" w:rsidRDefault="00737FD1" w:rsidP="003B34DF">
      <w:pPr>
        <w:ind w:firstLine="851"/>
        <w:jc w:val="both"/>
        <w:rPr>
          <w:sz w:val="28"/>
          <w:szCs w:val="28"/>
        </w:rPr>
      </w:pPr>
      <w:r w:rsidRPr="00F92D28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F92D28">
        <w:rPr>
          <w:sz w:val="28"/>
          <w:szCs w:val="28"/>
        </w:rPr>
        <w:t>Гома, Х. UML. Проектирование систем реального времени, параллельных и распределенных приложений. [Электронный ресурс] — Электрон</w:t>
      </w:r>
      <w:proofErr w:type="gramStart"/>
      <w:r w:rsidRPr="00F92D28">
        <w:rPr>
          <w:sz w:val="28"/>
          <w:szCs w:val="28"/>
        </w:rPr>
        <w:t>.</w:t>
      </w:r>
      <w:proofErr w:type="gramEnd"/>
      <w:r w:rsidRPr="00F92D28">
        <w:rPr>
          <w:sz w:val="28"/>
          <w:szCs w:val="28"/>
        </w:rPr>
        <w:t xml:space="preserve"> дан. — </w:t>
      </w:r>
      <w:proofErr w:type="gramStart"/>
      <w:r w:rsidRPr="00F92D28">
        <w:rPr>
          <w:sz w:val="28"/>
          <w:szCs w:val="28"/>
        </w:rPr>
        <w:t>М. :</w:t>
      </w:r>
      <w:proofErr w:type="gramEnd"/>
      <w:r w:rsidRPr="00F92D28">
        <w:rPr>
          <w:sz w:val="28"/>
          <w:szCs w:val="28"/>
        </w:rPr>
        <w:t xml:space="preserve"> ДМК Пресс, 2007. — 704 с. — Режим доступа: </w:t>
      </w:r>
      <w:hyperlink r:id="rId10" w:history="1">
        <w:r w:rsidRPr="00F92D28">
          <w:rPr>
            <w:rStyle w:val="a6"/>
            <w:sz w:val="28"/>
            <w:szCs w:val="28"/>
          </w:rPr>
          <w:t>http://e.lanbook.com/book/1232</w:t>
        </w:r>
      </w:hyperlink>
    </w:p>
    <w:p w:rsidR="00737FD1" w:rsidRPr="00F92D28" w:rsidRDefault="00737FD1" w:rsidP="003B34DF">
      <w:pPr>
        <w:ind w:firstLine="851"/>
        <w:jc w:val="both"/>
        <w:rPr>
          <w:sz w:val="28"/>
          <w:szCs w:val="28"/>
        </w:rPr>
      </w:pPr>
      <w:r w:rsidRPr="00F92D28">
        <w:rPr>
          <w:sz w:val="28"/>
          <w:szCs w:val="28"/>
        </w:rPr>
        <w:t>2.</w:t>
      </w:r>
      <w:r w:rsidR="006A3B51">
        <w:rPr>
          <w:sz w:val="28"/>
          <w:szCs w:val="28"/>
        </w:rPr>
        <w:t xml:space="preserve"> </w:t>
      </w:r>
      <w:r w:rsidRPr="00F92D28">
        <w:rPr>
          <w:sz w:val="28"/>
          <w:szCs w:val="28"/>
        </w:rPr>
        <w:t xml:space="preserve">Варфоломеев, В.А. Высокопроизводительные вычислительные системы на </w:t>
      </w:r>
      <w:r w:rsidRPr="003B34DF">
        <w:rPr>
          <w:bCs/>
          <w:sz w:val="28"/>
          <w:szCs w:val="28"/>
        </w:rPr>
        <w:t>железнодорожном</w:t>
      </w:r>
      <w:r w:rsidRPr="00F92D28">
        <w:rPr>
          <w:sz w:val="28"/>
          <w:szCs w:val="28"/>
        </w:rPr>
        <w:t xml:space="preserve"> транспорте. [Электронный ресурс] / В.А. Варфоломеев, Э.К. Лецкий, М.Н. Шамров, В.В. Яковлев. — Электрон</w:t>
      </w:r>
      <w:proofErr w:type="gramStart"/>
      <w:r w:rsidRPr="00F92D28">
        <w:rPr>
          <w:sz w:val="28"/>
          <w:szCs w:val="28"/>
        </w:rPr>
        <w:t>.</w:t>
      </w:r>
      <w:proofErr w:type="gramEnd"/>
      <w:r w:rsidRPr="00F92D28">
        <w:rPr>
          <w:sz w:val="28"/>
          <w:szCs w:val="28"/>
        </w:rPr>
        <w:t xml:space="preserve"> дан. — </w:t>
      </w:r>
      <w:proofErr w:type="gramStart"/>
      <w:r w:rsidRPr="00F92D28">
        <w:rPr>
          <w:sz w:val="28"/>
          <w:szCs w:val="28"/>
        </w:rPr>
        <w:t>М. :</w:t>
      </w:r>
      <w:proofErr w:type="gramEnd"/>
      <w:r w:rsidRPr="00F92D28">
        <w:rPr>
          <w:sz w:val="28"/>
          <w:szCs w:val="28"/>
        </w:rPr>
        <w:t xml:space="preserve"> УМЦ ЖДТ, 2010. — 246 с. — Режим доступа: </w:t>
      </w:r>
      <w:hyperlink r:id="rId11" w:history="1">
        <w:r w:rsidRPr="00F92D28">
          <w:rPr>
            <w:rStyle w:val="a6"/>
            <w:sz w:val="28"/>
            <w:szCs w:val="28"/>
          </w:rPr>
          <w:t>http://e.lanbook.com/book/4163</w:t>
        </w:r>
      </w:hyperlink>
    </w:p>
    <w:p w:rsidR="00737FD1" w:rsidRPr="00F92D28" w:rsidRDefault="00737FD1" w:rsidP="00737FD1">
      <w:pPr>
        <w:ind w:left="420"/>
        <w:jc w:val="both"/>
        <w:rPr>
          <w:bCs/>
          <w:sz w:val="28"/>
          <w:szCs w:val="28"/>
        </w:rPr>
      </w:pPr>
    </w:p>
    <w:p w:rsidR="00737FD1" w:rsidRDefault="00737FD1" w:rsidP="003B34DF">
      <w:pPr>
        <w:ind w:firstLine="851"/>
        <w:jc w:val="both"/>
        <w:rPr>
          <w:bCs/>
          <w:sz w:val="28"/>
          <w:szCs w:val="28"/>
        </w:rPr>
      </w:pPr>
      <w:r w:rsidRPr="00D56ABD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737FD1" w:rsidRDefault="00737FD1" w:rsidP="003B34DF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737FD1" w:rsidRDefault="00737FD1" w:rsidP="00737FD1">
      <w:pPr>
        <w:ind w:left="420"/>
        <w:jc w:val="both"/>
        <w:rPr>
          <w:bCs/>
          <w:sz w:val="28"/>
          <w:szCs w:val="28"/>
        </w:rPr>
      </w:pPr>
    </w:p>
    <w:p w:rsidR="00737FD1" w:rsidRDefault="00737FD1" w:rsidP="003B34DF">
      <w:pPr>
        <w:ind w:firstLine="851"/>
        <w:jc w:val="both"/>
        <w:rPr>
          <w:bCs/>
          <w:sz w:val="28"/>
          <w:szCs w:val="28"/>
        </w:rPr>
      </w:pPr>
      <w:r w:rsidRPr="00D56ABD">
        <w:rPr>
          <w:bCs/>
          <w:sz w:val="28"/>
          <w:szCs w:val="28"/>
        </w:rPr>
        <w:t>8.4 Другие издания, необходимые для освоения дисциплины</w:t>
      </w:r>
    </w:p>
    <w:p w:rsidR="00737FD1" w:rsidRPr="003F2BFB" w:rsidRDefault="00737FD1" w:rsidP="003B34DF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2E1E22" w:rsidRDefault="002E1E22" w:rsidP="00FE56CE">
      <w:pPr>
        <w:pStyle w:val="11"/>
        <w:rPr>
          <w:sz w:val="28"/>
          <w:szCs w:val="28"/>
        </w:rPr>
      </w:pPr>
    </w:p>
    <w:p w:rsidR="003B34DF" w:rsidRPr="002E1E22" w:rsidRDefault="003B34DF" w:rsidP="00FE56CE">
      <w:pPr>
        <w:pStyle w:val="11"/>
        <w:rPr>
          <w:sz w:val="28"/>
          <w:szCs w:val="28"/>
        </w:rPr>
      </w:pPr>
    </w:p>
    <w:p w:rsidR="00737FD1" w:rsidRPr="00737FD1" w:rsidRDefault="00737FD1" w:rsidP="00737FD1">
      <w:pPr>
        <w:jc w:val="center"/>
        <w:rPr>
          <w:b/>
          <w:bCs/>
          <w:sz w:val="28"/>
          <w:szCs w:val="28"/>
        </w:rPr>
      </w:pPr>
      <w:r w:rsidRPr="00737FD1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737FD1" w:rsidRPr="00737FD1" w:rsidRDefault="00737FD1" w:rsidP="00737FD1">
      <w:pPr>
        <w:jc w:val="center"/>
        <w:rPr>
          <w:b/>
          <w:bCs/>
          <w:sz w:val="28"/>
          <w:szCs w:val="28"/>
        </w:rPr>
      </w:pPr>
    </w:p>
    <w:p w:rsidR="00737FD1" w:rsidRPr="00737FD1" w:rsidRDefault="00737FD1" w:rsidP="00737FD1">
      <w:pPr>
        <w:numPr>
          <w:ilvl w:val="0"/>
          <w:numId w:val="7"/>
        </w:numPr>
        <w:jc w:val="both"/>
        <w:rPr>
          <w:sz w:val="28"/>
          <w:szCs w:val="28"/>
        </w:rPr>
      </w:pPr>
      <w:r w:rsidRPr="00737FD1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737FD1">
        <w:rPr>
          <w:sz w:val="28"/>
          <w:szCs w:val="28"/>
        </w:rPr>
        <w:t xml:space="preserve">[Электронный ресурс]. – Режим доступа: </w:t>
      </w:r>
      <w:hyperlink r:id="rId12" w:history="1">
        <w:r w:rsidRPr="00901476">
          <w:rPr>
            <w:rStyle w:val="a6"/>
            <w:sz w:val="28"/>
            <w:szCs w:val="28"/>
            <w:lang w:val="en-US"/>
          </w:rPr>
          <w:t>http</w:t>
        </w:r>
        <w:r w:rsidRPr="00901476">
          <w:rPr>
            <w:rStyle w:val="a6"/>
            <w:sz w:val="28"/>
            <w:szCs w:val="28"/>
          </w:rPr>
          <w:t>://</w:t>
        </w:r>
        <w:r w:rsidRPr="00901476">
          <w:rPr>
            <w:rStyle w:val="a6"/>
            <w:sz w:val="28"/>
            <w:szCs w:val="28"/>
            <w:lang w:val="en-US"/>
          </w:rPr>
          <w:t>sdo</w:t>
        </w:r>
        <w:r w:rsidRPr="00901476">
          <w:rPr>
            <w:rStyle w:val="a6"/>
            <w:sz w:val="28"/>
            <w:szCs w:val="28"/>
          </w:rPr>
          <w:t>.</w:t>
        </w:r>
        <w:r w:rsidRPr="00901476">
          <w:rPr>
            <w:rStyle w:val="a6"/>
            <w:sz w:val="28"/>
            <w:szCs w:val="28"/>
            <w:lang w:val="en-US"/>
          </w:rPr>
          <w:t>pgups</w:t>
        </w:r>
        <w:r w:rsidRPr="00901476">
          <w:rPr>
            <w:rStyle w:val="a6"/>
            <w:sz w:val="28"/>
            <w:szCs w:val="28"/>
          </w:rPr>
          <w:t>.</w:t>
        </w:r>
        <w:r w:rsidRPr="00901476">
          <w:rPr>
            <w:rStyle w:val="a6"/>
            <w:sz w:val="28"/>
            <w:szCs w:val="28"/>
            <w:lang w:val="en-US"/>
          </w:rPr>
          <w:t>ru</w:t>
        </w:r>
        <w:r w:rsidRPr="00901476">
          <w:rPr>
            <w:rStyle w:val="a6"/>
            <w:sz w:val="28"/>
            <w:szCs w:val="28"/>
          </w:rPr>
          <w:t>/</w:t>
        </w:r>
      </w:hyperlink>
      <w:r>
        <w:rPr>
          <w:sz w:val="28"/>
          <w:szCs w:val="28"/>
        </w:rPr>
        <w:t xml:space="preserve"> </w:t>
      </w:r>
      <w:r w:rsidRPr="00737FD1">
        <w:rPr>
          <w:sz w:val="28"/>
          <w:szCs w:val="28"/>
        </w:rPr>
        <w:t xml:space="preserve">(для доступа к полнотекстовым документам требуется авторизация).  </w:t>
      </w:r>
    </w:p>
    <w:p w:rsidR="00737FD1" w:rsidRPr="00737FD1" w:rsidRDefault="00737FD1" w:rsidP="00737FD1">
      <w:pPr>
        <w:numPr>
          <w:ilvl w:val="0"/>
          <w:numId w:val="7"/>
        </w:numPr>
        <w:jc w:val="both"/>
        <w:rPr>
          <w:bCs/>
          <w:sz w:val="28"/>
          <w:szCs w:val="28"/>
        </w:rPr>
      </w:pPr>
      <w:r w:rsidRPr="00737FD1">
        <w:rPr>
          <w:bCs/>
          <w:sz w:val="28"/>
          <w:szCs w:val="28"/>
        </w:rPr>
        <w:t xml:space="preserve">Система Консультант Плюс </w:t>
      </w:r>
      <w:r w:rsidRPr="00737FD1">
        <w:rPr>
          <w:sz w:val="28"/>
          <w:szCs w:val="28"/>
        </w:rPr>
        <w:t xml:space="preserve">[Электронный ресурс] – Режим доступа: </w:t>
      </w:r>
      <w:hyperlink r:id="rId13" w:history="1">
        <w:r w:rsidRPr="00737FD1">
          <w:rPr>
            <w:bCs/>
            <w:color w:val="0000FF" w:themeColor="hyperlink"/>
            <w:sz w:val="28"/>
            <w:szCs w:val="28"/>
            <w:u w:val="single"/>
          </w:rPr>
          <w:t>http://www.consultant.ru</w:t>
        </w:r>
      </w:hyperlink>
      <w:r w:rsidRPr="00737FD1">
        <w:rPr>
          <w:bCs/>
          <w:sz w:val="28"/>
          <w:szCs w:val="28"/>
        </w:rPr>
        <w:t>;</w:t>
      </w:r>
    </w:p>
    <w:p w:rsidR="00737FD1" w:rsidRPr="00737FD1" w:rsidRDefault="00737FD1" w:rsidP="00737FD1">
      <w:pPr>
        <w:numPr>
          <w:ilvl w:val="0"/>
          <w:numId w:val="7"/>
        </w:numPr>
        <w:jc w:val="both"/>
        <w:rPr>
          <w:bCs/>
          <w:i/>
          <w:sz w:val="20"/>
          <w:szCs w:val="28"/>
        </w:rPr>
      </w:pPr>
      <w:r w:rsidRPr="00737FD1">
        <w:rPr>
          <w:sz w:val="28"/>
          <w:szCs w:val="28"/>
        </w:rPr>
        <w:t xml:space="preserve">Единое </w:t>
      </w:r>
      <w:r w:rsidRPr="00737FD1">
        <w:rPr>
          <w:bCs/>
          <w:sz w:val="28"/>
          <w:szCs w:val="28"/>
        </w:rPr>
        <w:t>окно</w:t>
      </w:r>
      <w:r w:rsidRPr="00737FD1">
        <w:rPr>
          <w:sz w:val="28"/>
          <w:szCs w:val="28"/>
        </w:rPr>
        <w:t xml:space="preserve"> доступа к образовательным ресурсам </w:t>
      </w:r>
      <w:r w:rsidRPr="00737FD1">
        <w:rPr>
          <w:bCs/>
          <w:sz w:val="28"/>
          <w:szCs w:val="28"/>
        </w:rPr>
        <w:t xml:space="preserve">Плюс </w:t>
      </w:r>
      <w:r w:rsidRPr="00737FD1">
        <w:rPr>
          <w:sz w:val="28"/>
          <w:szCs w:val="28"/>
        </w:rPr>
        <w:t xml:space="preserve">[Электронный ресурс]– Режим доступа: </w:t>
      </w:r>
      <w:hyperlink r:id="rId14" w:history="1">
        <w:r w:rsidRPr="00737FD1">
          <w:rPr>
            <w:bCs/>
            <w:color w:val="0000FF" w:themeColor="hyperlink"/>
            <w:sz w:val="28"/>
            <w:szCs w:val="28"/>
            <w:u w:val="single"/>
          </w:rPr>
          <w:t>http://window.edu.ru</w:t>
        </w:r>
      </w:hyperlink>
      <w:r w:rsidRPr="00737FD1">
        <w:rPr>
          <w:bCs/>
          <w:sz w:val="28"/>
          <w:szCs w:val="28"/>
        </w:rPr>
        <w:t>.</w:t>
      </w:r>
    </w:p>
    <w:p w:rsidR="00FE56CE" w:rsidRDefault="00FE56CE" w:rsidP="00FE56CE">
      <w:pPr>
        <w:jc w:val="both"/>
        <w:rPr>
          <w:bCs/>
          <w:sz w:val="28"/>
          <w:szCs w:val="28"/>
        </w:rPr>
      </w:pPr>
    </w:p>
    <w:p w:rsidR="00737FD1" w:rsidRDefault="00737FD1" w:rsidP="00FE56CE">
      <w:pPr>
        <w:jc w:val="both"/>
        <w:rPr>
          <w:bCs/>
          <w:sz w:val="28"/>
          <w:szCs w:val="28"/>
        </w:rPr>
      </w:pPr>
    </w:p>
    <w:p w:rsidR="00FE56CE" w:rsidRDefault="00FE56CE" w:rsidP="00FE56CE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FE56CE" w:rsidRPr="006338D7" w:rsidRDefault="00FE56CE" w:rsidP="00FE56CE">
      <w:pPr>
        <w:jc w:val="center"/>
        <w:rPr>
          <w:b/>
          <w:bCs/>
          <w:sz w:val="28"/>
          <w:szCs w:val="28"/>
        </w:rPr>
      </w:pPr>
    </w:p>
    <w:p w:rsidR="00FE56CE" w:rsidRPr="00490574" w:rsidRDefault="00FE56CE" w:rsidP="00FE56CE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FE56CE" w:rsidRPr="008C144C" w:rsidRDefault="00FE56CE" w:rsidP="00FE56CE">
      <w:pPr>
        <w:pStyle w:val="a3"/>
        <w:numPr>
          <w:ilvl w:val="0"/>
          <w:numId w:val="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FE56CE" w:rsidRPr="008C144C" w:rsidRDefault="00FE56CE" w:rsidP="00FE56CE">
      <w:pPr>
        <w:pStyle w:val="a3"/>
        <w:numPr>
          <w:ilvl w:val="0"/>
          <w:numId w:val="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FE56CE" w:rsidRDefault="00FE56CE" w:rsidP="00FE56CE">
      <w:pPr>
        <w:pStyle w:val="a3"/>
        <w:numPr>
          <w:ilvl w:val="0"/>
          <w:numId w:val="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FE56CE" w:rsidRDefault="00FE56CE" w:rsidP="00FE56CE">
      <w:pPr>
        <w:pStyle w:val="a3"/>
        <w:tabs>
          <w:tab w:val="left" w:pos="1418"/>
        </w:tabs>
        <w:jc w:val="both"/>
        <w:rPr>
          <w:bCs/>
          <w:sz w:val="28"/>
          <w:szCs w:val="28"/>
        </w:rPr>
      </w:pPr>
    </w:p>
    <w:p w:rsidR="00F50E3D" w:rsidRDefault="00F50E3D" w:rsidP="002E1E22">
      <w:pPr>
        <w:jc w:val="center"/>
        <w:rPr>
          <w:b/>
          <w:bCs/>
          <w:sz w:val="28"/>
          <w:szCs w:val="28"/>
        </w:rPr>
      </w:pPr>
    </w:p>
    <w:p w:rsidR="00B657DD" w:rsidRPr="00B657DD" w:rsidRDefault="00B657DD" w:rsidP="00B657DD">
      <w:pPr>
        <w:tabs>
          <w:tab w:val="left" w:pos="851"/>
        </w:tabs>
        <w:ind w:firstLine="851"/>
        <w:jc w:val="both"/>
        <w:rPr>
          <w:rFonts w:eastAsiaTheme="minorHAnsi" w:cstheme="minorBidi"/>
          <w:b/>
          <w:bCs/>
          <w:sz w:val="28"/>
          <w:szCs w:val="28"/>
        </w:rPr>
      </w:pPr>
      <w:r w:rsidRPr="00B657DD">
        <w:rPr>
          <w:rFonts w:eastAsiaTheme="minorHAnsi" w:cstheme="minorBidi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657DD" w:rsidRPr="00B657DD" w:rsidRDefault="00B657DD" w:rsidP="00B657DD">
      <w:pPr>
        <w:ind w:firstLine="851"/>
        <w:jc w:val="center"/>
        <w:rPr>
          <w:rFonts w:eastAsiaTheme="minorHAnsi" w:cstheme="minorBidi"/>
          <w:bCs/>
          <w:sz w:val="28"/>
          <w:szCs w:val="28"/>
        </w:rPr>
      </w:pPr>
    </w:p>
    <w:p w:rsidR="00B657DD" w:rsidRPr="00B657DD" w:rsidRDefault="00B657DD" w:rsidP="00B657DD">
      <w:pPr>
        <w:numPr>
          <w:ilvl w:val="0"/>
          <w:numId w:val="8"/>
        </w:numPr>
        <w:tabs>
          <w:tab w:val="left" w:pos="1418"/>
        </w:tabs>
        <w:ind w:left="0" w:firstLine="851"/>
        <w:contextualSpacing/>
        <w:jc w:val="both"/>
        <w:rPr>
          <w:rFonts w:eastAsiaTheme="minorHAnsi" w:cstheme="minorBidi"/>
          <w:b/>
          <w:bCs/>
          <w:sz w:val="28"/>
          <w:szCs w:val="28"/>
        </w:rPr>
      </w:pPr>
      <w:r w:rsidRPr="00B657DD">
        <w:rPr>
          <w:rFonts w:eastAsiaTheme="minorHAnsi" w:cstheme="minorBidi"/>
          <w:bCs/>
          <w:sz w:val="28"/>
          <w:szCs w:val="28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материалы).</w:t>
      </w:r>
    </w:p>
    <w:p w:rsidR="00C04489" w:rsidRPr="00C04489" w:rsidRDefault="00B657DD" w:rsidP="00C04489">
      <w:pPr>
        <w:numPr>
          <w:ilvl w:val="0"/>
          <w:numId w:val="8"/>
        </w:numPr>
        <w:tabs>
          <w:tab w:val="left" w:pos="1418"/>
        </w:tabs>
        <w:ind w:left="0" w:firstLine="851"/>
        <w:contextualSpacing/>
        <w:jc w:val="both"/>
        <w:rPr>
          <w:rFonts w:eastAsiaTheme="minorHAnsi" w:cstheme="minorBidi"/>
          <w:b/>
          <w:bCs/>
          <w:sz w:val="28"/>
          <w:szCs w:val="28"/>
        </w:rPr>
      </w:pPr>
      <w:r w:rsidRPr="00B657DD">
        <w:rPr>
          <w:rFonts w:eastAsiaTheme="minorHAnsi" w:cstheme="minorBidi"/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</w:t>
      </w:r>
      <w:hyperlink r:id="rId15" w:history="1">
        <w:r w:rsidRPr="00B657DD">
          <w:rPr>
            <w:rFonts w:eastAsiaTheme="minorHAnsi" w:cstheme="minorBidi"/>
            <w:bCs/>
            <w:color w:val="0000FF" w:themeColor="hyperlink"/>
            <w:sz w:val="28"/>
            <w:szCs w:val="28"/>
            <w:u w:val="single"/>
          </w:rPr>
          <w:t>http://sdo.pgups.ru</w:t>
        </w:r>
      </w:hyperlink>
      <w:r w:rsidRPr="00B657DD">
        <w:rPr>
          <w:rFonts w:eastAsiaTheme="minorHAnsi" w:cstheme="minorBidi"/>
          <w:bCs/>
          <w:sz w:val="28"/>
          <w:szCs w:val="28"/>
        </w:rPr>
        <w:t>.</w:t>
      </w:r>
      <w:bookmarkStart w:id="0" w:name="_GoBack"/>
      <w:bookmarkEnd w:id="0"/>
    </w:p>
    <w:p w:rsidR="00C04489" w:rsidRDefault="00C04489" w:rsidP="00FE56CE">
      <w:pPr>
        <w:jc w:val="both"/>
        <w:rPr>
          <w:bCs/>
          <w:sz w:val="28"/>
          <w:szCs w:val="28"/>
        </w:rPr>
        <w:sectPr w:rsidR="00C04489" w:rsidSect="006F726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E56CE" w:rsidRPr="00C47684" w:rsidRDefault="00C04489" w:rsidP="00FE56CE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72325" cy="1046139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3300_crop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4771" cy="1046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56CE" w:rsidRPr="00C47684" w:rsidSect="00C04489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F"/>
    <w:multiLevelType w:val="multilevel"/>
    <w:tmpl w:val="0000000E"/>
    <w:lvl w:ilvl="0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42782AE9"/>
    <w:multiLevelType w:val="hybridMultilevel"/>
    <w:tmpl w:val="7EC48D84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 w15:restartNumberingAfterBreak="0">
    <w:nsid w:val="4E61333C"/>
    <w:multiLevelType w:val="hybridMultilevel"/>
    <w:tmpl w:val="965CDE16"/>
    <w:lvl w:ilvl="0" w:tplc="6A2A646A">
      <w:start w:val="7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7" w15:restartNumberingAfterBreak="0">
    <w:nsid w:val="520E1DE9"/>
    <w:multiLevelType w:val="hybridMultilevel"/>
    <w:tmpl w:val="960E0DB4"/>
    <w:lvl w:ilvl="0" w:tplc="1BCEF272">
      <w:start w:val="1"/>
      <w:numFmt w:val="decimal"/>
      <w:lvlText w:val="%1."/>
      <w:lvlJc w:val="left"/>
      <w:pPr>
        <w:ind w:left="720" w:hanging="360"/>
      </w:pPr>
      <w:rPr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6"/>
  </w:num>
  <w:num w:numId="6">
    <w:abstractNumId w:val="0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E56CE"/>
    <w:rsid w:val="00035D26"/>
    <w:rsid w:val="00121EC5"/>
    <w:rsid w:val="00156CED"/>
    <w:rsid w:val="002277D1"/>
    <w:rsid w:val="0028728A"/>
    <w:rsid w:val="002E1E22"/>
    <w:rsid w:val="00364EE0"/>
    <w:rsid w:val="003B34DF"/>
    <w:rsid w:val="00402CD8"/>
    <w:rsid w:val="00453359"/>
    <w:rsid w:val="005B58D4"/>
    <w:rsid w:val="005C4120"/>
    <w:rsid w:val="006A3B51"/>
    <w:rsid w:val="006A4DA7"/>
    <w:rsid w:val="006F726E"/>
    <w:rsid w:val="00715F13"/>
    <w:rsid w:val="00737FD1"/>
    <w:rsid w:val="0091558A"/>
    <w:rsid w:val="00945C41"/>
    <w:rsid w:val="009950E8"/>
    <w:rsid w:val="00A60F3D"/>
    <w:rsid w:val="00AD4EA0"/>
    <w:rsid w:val="00B657DD"/>
    <w:rsid w:val="00C04489"/>
    <w:rsid w:val="00C35867"/>
    <w:rsid w:val="00C51856"/>
    <w:rsid w:val="00CB7754"/>
    <w:rsid w:val="00CD083C"/>
    <w:rsid w:val="00CD567D"/>
    <w:rsid w:val="00CF23DF"/>
    <w:rsid w:val="00D62A5A"/>
    <w:rsid w:val="00D9055B"/>
    <w:rsid w:val="00E345BE"/>
    <w:rsid w:val="00E9220E"/>
    <w:rsid w:val="00ED577B"/>
    <w:rsid w:val="00F35E38"/>
    <w:rsid w:val="00F436F7"/>
    <w:rsid w:val="00F50E3D"/>
    <w:rsid w:val="00F83899"/>
    <w:rsid w:val="00FD5FD9"/>
    <w:rsid w:val="00FE56CE"/>
    <w:rsid w:val="00FF7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9F880"/>
  <w15:docId w15:val="{C71B65E8-D882-4884-A0C4-D00E0BF95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6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FE56CE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FE56CE"/>
    <w:pPr>
      <w:keepNext/>
      <w:jc w:val="both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E56CE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rsid w:val="00FE56CE"/>
    <w:rPr>
      <w:rFonts w:ascii="Times New Roman" w:eastAsia="Times New Roman" w:hAnsi="Times New Roman" w:cs="Times New Roman"/>
      <w:sz w:val="28"/>
      <w:szCs w:val="24"/>
    </w:rPr>
  </w:style>
  <w:style w:type="paragraph" w:styleId="a3">
    <w:name w:val="List Paragraph"/>
    <w:basedOn w:val="a"/>
    <w:uiPriority w:val="99"/>
    <w:qFormat/>
    <w:rsid w:val="00FE56CE"/>
    <w:pPr>
      <w:ind w:left="720"/>
      <w:contextualSpacing/>
    </w:pPr>
  </w:style>
  <w:style w:type="paragraph" w:styleId="a4">
    <w:name w:val="Body Text"/>
    <w:basedOn w:val="a"/>
    <w:link w:val="a5"/>
    <w:semiHidden/>
    <w:unhideWhenUsed/>
    <w:rsid w:val="00FE56CE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semiHidden/>
    <w:rsid w:val="00FE56CE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FE56CE"/>
    <w:rPr>
      <w:color w:val="0000FF"/>
      <w:u w:val="single"/>
    </w:rPr>
  </w:style>
  <w:style w:type="paragraph" w:customStyle="1" w:styleId="11">
    <w:name w:val="Обычный1"/>
    <w:rsid w:val="00FE56CE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ru-RU"/>
    </w:rPr>
  </w:style>
  <w:style w:type="character" w:customStyle="1" w:styleId="Bodytext">
    <w:name w:val="Body text_"/>
    <w:link w:val="21"/>
    <w:rsid w:val="00FE56CE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1">
    <w:name w:val="Основной текст2"/>
    <w:basedOn w:val="a"/>
    <w:link w:val="Bodytext"/>
    <w:rsid w:val="00FE56CE"/>
    <w:pPr>
      <w:widowControl w:val="0"/>
      <w:shd w:val="clear" w:color="auto" w:fill="FFFFFF"/>
      <w:spacing w:line="0" w:lineRule="atLeast"/>
    </w:pPr>
    <w:rPr>
      <w:rFonts w:cstheme="minorBidi"/>
      <w:sz w:val="28"/>
      <w:szCs w:val="28"/>
    </w:rPr>
  </w:style>
  <w:style w:type="character" w:customStyle="1" w:styleId="12">
    <w:name w:val="Основной текст Знак1"/>
    <w:basedOn w:val="a0"/>
    <w:uiPriority w:val="99"/>
    <w:rsid w:val="006A4DA7"/>
    <w:rPr>
      <w:rFonts w:ascii="Times New Roman" w:hAnsi="Times New Roman" w:cs="Times New Roman"/>
      <w:sz w:val="27"/>
      <w:szCs w:val="27"/>
      <w:u w:val="none"/>
    </w:rPr>
  </w:style>
  <w:style w:type="character" w:customStyle="1" w:styleId="6">
    <w:name w:val="Основной текст (6)_"/>
    <w:basedOn w:val="a0"/>
    <w:link w:val="60"/>
    <w:uiPriority w:val="99"/>
    <w:rsid w:val="006A4DA7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6A4DA7"/>
    <w:pPr>
      <w:widowControl w:val="0"/>
      <w:shd w:val="clear" w:color="auto" w:fill="FFFFFF"/>
      <w:spacing w:before="360" w:line="322" w:lineRule="exact"/>
      <w:jc w:val="center"/>
    </w:pPr>
    <w:rPr>
      <w:rFonts w:eastAsiaTheme="minorHAnsi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66391" TargetMode="External"/><Relationship Id="rId13" Type="http://schemas.openxmlformats.org/officeDocument/2006/relationships/hyperlink" Target="http://www.consultant.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e.lanbook.com/book/1148" TargetMode="External"/><Relationship Id="rId12" Type="http://schemas.openxmlformats.org/officeDocument/2006/relationships/hyperlink" Target="http://sdo.pgups.ru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1" Type="http://schemas.openxmlformats.org/officeDocument/2006/relationships/numbering" Target="numbering.xml"/><Relationship Id="rId6" Type="http://schemas.openxmlformats.org/officeDocument/2006/relationships/hyperlink" Target="http://e.lanbook.com/book/66391" TargetMode="External"/><Relationship Id="rId11" Type="http://schemas.openxmlformats.org/officeDocument/2006/relationships/hyperlink" Target="http://e.lanbook.com/book/4163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sdo.pgups.ru" TargetMode="External"/><Relationship Id="rId10" Type="http://schemas.openxmlformats.org/officeDocument/2006/relationships/hyperlink" Target="http://e.lanbook.com/book/123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.lanbook.com/book/1148" TargetMode="External"/><Relationship Id="rId14" Type="http://schemas.openxmlformats.org/officeDocument/2006/relationships/hyperlink" Target="http://window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9</Pages>
  <Words>1818</Words>
  <Characters>10363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PGUPS</Company>
  <LinksUpToDate>false</LinksUpToDate>
  <CharactersWithSpaces>12157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dgd</dc:creator>
  <cp:keywords/>
  <dc:description/>
  <cp:lastModifiedBy>Максим Оржевский</cp:lastModifiedBy>
  <cp:revision>19</cp:revision>
  <cp:lastPrinted>2018-05-16T11:09:00Z</cp:lastPrinted>
  <dcterms:created xsi:type="dcterms:W3CDTF">2016-12-06T13:45:00Z</dcterms:created>
  <dcterms:modified xsi:type="dcterms:W3CDTF">2018-05-28T07:00:00Z</dcterms:modified>
</cp:coreProperties>
</file>