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C02F9D" w:rsidRDefault="00DC4C29" w:rsidP="009746B8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</w:p>
    <w:p w:rsidR="009746B8" w:rsidRPr="00C02F9D" w:rsidRDefault="009746B8" w:rsidP="009746B8">
      <w:pPr>
        <w:ind w:left="2832" w:firstLine="708"/>
        <w:jc w:val="both"/>
        <w:outlineLvl w:val="0"/>
        <w:rPr>
          <w:b/>
          <w:sz w:val="28"/>
        </w:rPr>
      </w:pPr>
    </w:p>
    <w:p w:rsidR="009746B8" w:rsidRPr="00C02F9D" w:rsidRDefault="009746B8" w:rsidP="009746B8">
      <w:pPr>
        <w:ind w:left="2832" w:firstLine="708"/>
        <w:jc w:val="both"/>
        <w:outlineLvl w:val="0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E70523" w:rsidRPr="00E70523">
        <w:rPr>
          <w:bCs/>
          <w:sz w:val="28"/>
          <w:szCs w:val="28"/>
        </w:rPr>
        <w:t>БАЗЫ ДАННЫХ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C02F9D">
        <w:rPr>
          <w:sz w:val="28"/>
          <w:szCs w:val="28"/>
        </w:rPr>
        <w:t>Б</w:t>
      </w:r>
      <w:proofErr w:type="gramStart"/>
      <w:r w:rsidR="00C02F9D">
        <w:rPr>
          <w:sz w:val="28"/>
          <w:szCs w:val="28"/>
        </w:rPr>
        <w:t>1.Б.</w:t>
      </w:r>
      <w:proofErr w:type="gramEnd"/>
      <w:r w:rsidR="00C02F9D">
        <w:rPr>
          <w:sz w:val="28"/>
          <w:szCs w:val="28"/>
        </w:rPr>
        <w:t>15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09.03.01 «Информатика и вычислительная  техника»</w:t>
      </w:r>
    </w:p>
    <w:p w:rsidR="00F32CE1" w:rsidRDefault="00EF77E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</w:t>
      </w:r>
      <w:r w:rsidR="00F32CE1" w:rsidRPr="00F32CE1">
        <w:rPr>
          <w:sz w:val="28"/>
          <w:szCs w:val="28"/>
        </w:rPr>
        <w:t xml:space="preserve">«Программное обеспечение средств </w:t>
      </w:r>
    </w:p>
    <w:p w:rsidR="00DC4C29" w:rsidRPr="00727062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вычислительной техники и автоматизированных систем»</w:t>
      </w:r>
      <w:r w:rsidR="00DC4C29">
        <w:rPr>
          <w:sz w:val="28"/>
          <w:szCs w:val="28"/>
        </w:rPr>
        <w:t xml:space="preserve"> </w:t>
      </w:r>
    </w:p>
    <w:p w:rsidR="00167C40" w:rsidRDefault="00727062" w:rsidP="0082733E">
      <w:pPr>
        <w:jc w:val="center"/>
        <w:rPr>
          <w:sz w:val="28"/>
          <w:szCs w:val="28"/>
          <w:lang w:eastAsia="ru-RU"/>
        </w:rPr>
      </w:pPr>
      <w:r w:rsidRPr="00166839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252CC3">
        <w:rPr>
          <w:sz w:val="28"/>
          <w:szCs w:val="28"/>
          <w:lang w:eastAsia="ru-RU"/>
        </w:rPr>
        <w:t>академический</w:t>
      </w:r>
      <w:r>
        <w:rPr>
          <w:sz w:val="28"/>
          <w:szCs w:val="28"/>
          <w:lang w:eastAsia="ru-RU"/>
        </w:rPr>
        <w:t xml:space="preserve"> бакалавриат)</w:t>
      </w:r>
    </w:p>
    <w:p w:rsidR="00727062" w:rsidRPr="00727062" w:rsidRDefault="00727062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27062" w:rsidRDefault="00DC4C29" w:rsidP="00DC4C29"/>
    <w:p w:rsidR="00DE42BA" w:rsidRPr="00727062" w:rsidRDefault="00DE42BA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727062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02F9D">
        <w:rPr>
          <w:sz w:val="28"/>
          <w:szCs w:val="28"/>
        </w:rPr>
        <w:t>8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A56628" w:rsidP="00FF6F5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305675" cy="10396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258" cy="104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28" w:rsidRDefault="00A56628" w:rsidP="00252CC3">
      <w:pPr>
        <w:pStyle w:val="a3"/>
        <w:pageBreakBefore/>
        <w:numPr>
          <w:ilvl w:val="0"/>
          <w:numId w:val="16"/>
        </w:numPr>
        <w:ind w:left="896" w:hanging="357"/>
        <w:jc w:val="center"/>
        <w:rPr>
          <w:b/>
          <w:bCs/>
          <w:iCs/>
          <w:sz w:val="28"/>
          <w:szCs w:val="28"/>
        </w:rPr>
        <w:sectPr w:rsidR="00A56628" w:rsidSect="00A5662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252CC3">
            <w:pPr>
              <w:pStyle w:val="a3"/>
              <w:pageBreakBefore/>
              <w:numPr>
                <w:ilvl w:val="0"/>
                <w:numId w:val="16"/>
              </w:numPr>
              <w:ind w:left="896" w:hanging="357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252CC3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412D1">
              <w:rPr>
                <w:szCs w:val="28"/>
              </w:rPr>
              <w:t xml:space="preserve">Рабочая программа составлена в соответствии с ФГОС ВО, утвержденным </w:t>
            </w:r>
            <w:r w:rsidR="009746B8">
              <w:rPr>
                <w:rFonts w:cs="Times New Roman"/>
                <w:szCs w:val="28"/>
              </w:rPr>
              <w:t>«12» января 201</w:t>
            </w:r>
            <w:r w:rsidR="009746B8" w:rsidRPr="005C702F">
              <w:rPr>
                <w:rFonts w:cs="Times New Roman"/>
                <w:szCs w:val="28"/>
              </w:rPr>
              <w:t>6</w:t>
            </w:r>
            <w:r w:rsidR="00C02F9D">
              <w:rPr>
                <w:rFonts w:cs="Times New Roman"/>
                <w:szCs w:val="28"/>
              </w:rPr>
              <w:t xml:space="preserve"> </w:t>
            </w:r>
            <w:r w:rsidR="009746B8">
              <w:rPr>
                <w:rFonts w:cs="Times New Roman"/>
                <w:szCs w:val="28"/>
              </w:rPr>
              <w:t>г., приказ №</w:t>
            </w:r>
            <w:r w:rsidR="003E633E">
              <w:rPr>
                <w:rFonts w:cs="Times New Roman"/>
                <w:szCs w:val="28"/>
              </w:rPr>
              <w:t xml:space="preserve"> </w:t>
            </w:r>
            <w:r w:rsidR="00C02F9D">
              <w:rPr>
                <w:rFonts w:cs="Times New Roman"/>
                <w:szCs w:val="28"/>
              </w:rPr>
              <w:t xml:space="preserve">5 </w:t>
            </w:r>
            <w:r w:rsidR="00FF6F5C">
              <w:rPr>
                <w:rFonts w:cs="Times New Roman"/>
                <w:szCs w:val="28"/>
              </w:rPr>
              <w:t>по направлению 09.03.0</w:t>
            </w:r>
            <w:r w:rsidR="007F1C0F">
              <w:rPr>
                <w:rFonts w:cs="Times New Roman"/>
                <w:szCs w:val="28"/>
              </w:rPr>
              <w:t>1</w:t>
            </w:r>
            <w:r w:rsidR="00FF6F5C">
              <w:rPr>
                <w:rFonts w:cs="Times New Roman"/>
                <w:szCs w:val="28"/>
              </w:rPr>
              <w:t xml:space="preserve"> «</w:t>
            </w:r>
            <w:r w:rsidR="007F1C0F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 w:rsidR="00FF6F5C">
              <w:rPr>
                <w:rFonts w:cs="Times New Roman"/>
                <w:szCs w:val="28"/>
              </w:rPr>
              <w:t xml:space="preserve">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996A85">
              <w:rPr>
                <w:rFonts w:cs="Times New Roman"/>
                <w:szCs w:val="28"/>
              </w:rPr>
              <w:t>Базы данных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F431C" w:rsidRDefault="006F431C" w:rsidP="00E70523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</w:t>
            </w:r>
            <w:r w:rsidR="00FF6F5C">
              <w:rPr>
                <w:sz w:val="28"/>
                <w:szCs w:val="28"/>
              </w:rPr>
              <w:t>ью</w:t>
            </w:r>
            <w:r>
              <w:rPr>
                <w:sz w:val="28"/>
                <w:szCs w:val="28"/>
              </w:rPr>
              <w:t xml:space="preserve"> изучения дисциплины «</w:t>
            </w:r>
            <w:r w:rsidR="00E70523">
              <w:rPr>
                <w:sz w:val="28"/>
                <w:szCs w:val="28"/>
              </w:rPr>
              <w:t>Базы данных</w:t>
            </w:r>
            <w:r>
              <w:rPr>
                <w:sz w:val="28"/>
                <w:szCs w:val="28"/>
              </w:rPr>
              <w:t>» явля</w:t>
            </w:r>
            <w:r w:rsidR="00236980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тся</w:t>
            </w:r>
            <w:r w:rsidR="00E70523">
              <w:rPr>
                <w:sz w:val="28"/>
                <w:szCs w:val="28"/>
              </w:rPr>
              <w:t>:</w:t>
            </w:r>
            <w:r w:rsidR="00FF6F5C">
              <w:rPr>
                <w:sz w:val="28"/>
                <w:szCs w:val="28"/>
              </w:rPr>
              <w:t xml:space="preserve"> </w:t>
            </w:r>
            <w:r w:rsidR="00FC6877">
              <w:rPr>
                <w:sz w:val="28"/>
                <w:szCs w:val="28"/>
              </w:rPr>
              <w:t>получение теоретических знаний и практических навыков по проектированию и разработке баз данных; ознакомление с технологией “клиент-сервер”, современными СУБД и перспективами их развития; приобретение знаний по технологии разработки приложений с Web-интерфейсом для работы с базами данных.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изучение технологии проектиров</w:t>
            </w:r>
            <w:r>
              <w:rPr>
                <w:sz w:val="28"/>
                <w:szCs w:val="28"/>
              </w:rPr>
              <w:t>ания баз данных на основе норма</w:t>
            </w:r>
            <w:r w:rsidRPr="00E70523">
              <w:rPr>
                <w:sz w:val="28"/>
                <w:szCs w:val="28"/>
              </w:rPr>
              <w:t>лизации отношений;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усвоение теоретических основ и прикладных приемов разработки баз данных;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ознакомление с технологиями применения средств современных СУБД для организации запросов к базам данных;</w:t>
            </w:r>
          </w:p>
          <w:p w:rsidR="00A1675E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усвоение теоретических основ и прикладных приемов разработки приложений с Web-интерфейсом для работы с базами данных</w:t>
            </w:r>
            <w:r>
              <w:rPr>
                <w:sz w:val="28"/>
                <w:szCs w:val="28"/>
              </w:rPr>
              <w:t>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166839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FC6877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основные   этапы проектирования баз данных;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принципы организации реляционной модели данных и нормализации реляционных отношений;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основные операторы структурированного языка запросов SQL.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выполнять проектирование баз данных для заданной предметной области;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подготавливать запросы для выборки данных и обработки данных из таблиц на языке SQL;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применять Web-технологии при реализации удаленного доступа в системах клиент/сервер и распределенных вычислений;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применять средства СУБД для решения прикладных задач разработки баз данных.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ВЛАДЕТЬ</w:t>
            </w:r>
            <w:r>
              <w:rPr>
                <w:i/>
                <w:sz w:val="28"/>
                <w:szCs w:val="28"/>
              </w:rPr>
              <w:t>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sz w:val="28"/>
                <w:szCs w:val="28"/>
              </w:rPr>
              <w:t>навыками применения Web-технологий и СУБД при решении практических задач работы с базами данных.</w:t>
            </w:r>
          </w:p>
          <w:p w:rsidR="00F24D29" w:rsidRDefault="00F24D29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</w:p>
          <w:p w:rsidR="00FC6877" w:rsidRDefault="00FC6877" w:rsidP="00462A09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lastRenderedPageBreak/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252CC3" w:rsidRDefault="00252CC3" w:rsidP="009746B8">
            <w:pPr>
              <w:ind w:firstLine="567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1E6151">
              <w:rPr>
                <w:b/>
                <w:i/>
                <w:sz w:val="28"/>
                <w:szCs w:val="28"/>
              </w:rPr>
              <w:t>общекультурных компетенций (ОК):</w:t>
            </w:r>
          </w:p>
          <w:p w:rsidR="00252CC3" w:rsidRDefault="00252CC3" w:rsidP="00252CC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D4357">
              <w:rPr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r>
              <w:rPr>
                <w:sz w:val="28"/>
                <w:szCs w:val="28"/>
              </w:rPr>
              <w:t xml:space="preserve"> (О</w:t>
            </w:r>
            <w:r w:rsidRPr="00C556B8">
              <w:rPr>
                <w:sz w:val="28"/>
                <w:szCs w:val="28"/>
              </w:rPr>
              <w:t>К-5);</w:t>
            </w:r>
          </w:p>
          <w:p w:rsidR="00252CC3" w:rsidRPr="00111FEA" w:rsidRDefault="009746B8" w:rsidP="00252CC3">
            <w:pPr>
              <w:ind w:firstLine="567"/>
              <w:jc w:val="both"/>
              <w:rPr>
                <w:b/>
                <w:bCs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Pr="00111FEA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252CC3" w:rsidRPr="00111FEA">
              <w:rPr>
                <w:b/>
                <w:bCs/>
                <w:i/>
                <w:sz w:val="28"/>
                <w:szCs w:val="28"/>
              </w:rPr>
              <w:t>общепрофессиональных (ОПК):</w:t>
            </w:r>
          </w:p>
          <w:p w:rsidR="00252CC3" w:rsidRDefault="00252CC3" w:rsidP="00252CC3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22F8F">
              <w:rPr>
                <w:sz w:val="28"/>
                <w:szCs w:val="28"/>
              </w:rPr>
              <w:t>способностью осваивать методики использования программных средств для решения практических задач</w:t>
            </w:r>
            <w:r>
              <w:rPr>
                <w:sz w:val="28"/>
                <w:szCs w:val="28"/>
              </w:rPr>
              <w:t xml:space="preserve"> (ОПК-2);</w:t>
            </w:r>
          </w:p>
          <w:p w:rsidR="009746B8" w:rsidRDefault="009746B8" w:rsidP="009746B8">
            <w:pPr>
              <w:ind w:firstLine="567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</w:t>
            </w:r>
            <w:r>
              <w:rPr>
                <w:sz w:val="28"/>
                <w:szCs w:val="28"/>
              </w:rPr>
              <w:t>:</w:t>
            </w:r>
          </w:p>
          <w:p w:rsidR="00252CC3" w:rsidRDefault="009746B8" w:rsidP="009746B8">
            <w:pPr>
              <w:ind w:firstLine="567"/>
              <w:jc w:val="both"/>
              <w:rPr>
                <w:sz w:val="28"/>
                <w:szCs w:val="28"/>
              </w:rPr>
            </w:pPr>
            <w:r w:rsidRPr="00B02B8C">
              <w:rPr>
                <w:i/>
                <w:sz w:val="28"/>
                <w:szCs w:val="28"/>
              </w:rPr>
              <w:t xml:space="preserve"> </w:t>
            </w:r>
            <w:r w:rsidR="00252CC3" w:rsidRPr="00B02B8C">
              <w:rPr>
                <w:i/>
                <w:sz w:val="28"/>
                <w:szCs w:val="28"/>
              </w:rPr>
              <w:t>проектно-конструкторская деятельность</w:t>
            </w:r>
            <w:r w:rsidR="00252CC3" w:rsidRPr="00B02B8C">
              <w:rPr>
                <w:sz w:val="28"/>
                <w:szCs w:val="28"/>
              </w:rPr>
              <w:t>:</w:t>
            </w:r>
          </w:p>
          <w:p w:rsidR="00252CC3" w:rsidRDefault="00252CC3" w:rsidP="009746B8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120E9">
              <w:rPr>
                <w:sz w:val="28"/>
                <w:szCs w:val="28"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</w:t>
            </w:r>
            <w:r>
              <w:rPr>
                <w:sz w:val="28"/>
                <w:szCs w:val="28"/>
              </w:rPr>
              <w:t xml:space="preserve"> (ПК-2);</w:t>
            </w:r>
          </w:p>
          <w:p w:rsidR="00252CC3" w:rsidRPr="00B02B8C" w:rsidRDefault="00252CC3" w:rsidP="00252CC3">
            <w:pPr>
              <w:ind w:firstLine="567"/>
              <w:rPr>
                <w:sz w:val="28"/>
                <w:szCs w:val="28"/>
              </w:rPr>
            </w:pPr>
            <w:bookmarkStart w:id="1" w:name="bookmark15"/>
            <w:r>
              <w:rPr>
                <w:i/>
                <w:sz w:val="28"/>
                <w:szCs w:val="28"/>
              </w:rPr>
              <w:t>научно-методическая</w:t>
            </w:r>
            <w:r w:rsidRPr="00B02B8C">
              <w:rPr>
                <w:i/>
                <w:sz w:val="28"/>
                <w:szCs w:val="28"/>
              </w:rPr>
              <w:t xml:space="preserve"> деятельность</w:t>
            </w:r>
            <w:r w:rsidRPr="00B02B8C">
              <w:rPr>
                <w:sz w:val="28"/>
                <w:szCs w:val="28"/>
              </w:rPr>
              <w:t>:</w:t>
            </w:r>
            <w:bookmarkEnd w:id="1"/>
          </w:p>
          <w:p w:rsidR="00252CC3" w:rsidRPr="00C54806" w:rsidRDefault="00252CC3" w:rsidP="00252CC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Pr="00522F8F">
              <w:rPr>
                <w:sz w:val="28"/>
                <w:szCs w:val="28"/>
              </w:rPr>
              <w:t xml:space="preserve">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</w:t>
            </w:r>
            <w:r>
              <w:rPr>
                <w:sz w:val="28"/>
                <w:szCs w:val="28"/>
              </w:rPr>
              <w:t>(ПК-4).</w:t>
            </w:r>
          </w:p>
          <w:p w:rsidR="00CE4247" w:rsidRPr="00D2714B" w:rsidRDefault="00CE4247" w:rsidP="00CE4247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CE4247" w:rsidRPr="00D2714B" w:rsidRDefault="00CE4247" w:rsidP="00CE4247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462A09" w:rsidRDefault="00462A09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EA6AC7" w:rsidRDefault="00EA6AC7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166839">
              <w:rPr>
                <w:b/>
                <w:bCs/>
                <w:sz w:val="28"/>
                <w:szCs w:val="28"/>
              </w:rPr>
              <w:t>профессиональной</w:t>
            </w:r>
            <w:r w:rsidR="00166839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B81723" w:rsidP="00CE0DC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E0DC5" w:rsidRPr="00CE0DC5">
              <w:rPr>
                <w:sz w:val="28"/>
                <w:szCs w:val="28"/>
              </w:rPr>
              <w:t xml:space="preserve">«Базы данных» </w:t>
            </w:r>
            <w:r w:rsidR="00371C97">
              <w:rPr>
                <w:sz w:val="28"/>
                <w:szCs w:val="28"/>
              </w:rPr>
              <w:t>(</w:t>
            </w:r>
            <w:r w:rsidR="00C02F9D">
              <w:rPr>
                <w:sz w:val="28"/>
                <w:szCs w:val="28"/>
              </w:rPr>
              <w:t>Б</w:t>
            </w:r>
            <w:proofErr w:type="gramStart"/>
            <w:r w:rsidR="00C02F9D">
              <w:rPr>
                <w:sz w:val="28"/>
                <w:szCs w:val="28"/>
              </w:rPr>
              <w:t>1.Б.</w:t>
            </w:r>
            <w:proofErr w:type="gramEnd"/>
            <w:r w:rsidR="00C02F9D">
              <w:rPr>
                <w:sz w:val="28"/>
                <w:szCs w:val="28"/>
              </w:rPr>
              <w:t>15</w:t>
            </w:r>
            <w:r w:rsidR="00371C97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</w:t>
            </w:r>
            <w:r w:rsidR="004A6EAA">
              <w:rPr>
                <w:sz w:val="28"/>
                <w:szCs w:val="28"/>
              </w:rPr>
              <w:t>базовой</w:t>
            </w:r>
            <w:r w:rsidR="00371C97">
              <w:rPr>
                <w:sz w:val="28"/>
                <w:szCs w:val="28"/>
              </w:rPr>
              <w:t xml:space="preserve">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EA6AC7">
              <w:rPr>
                <w:sz w:val="28"/>
                <w:szCs w:val="28"/>
              </w:rPr>
              <w:t xml:space="preserve">и является обязательной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EA6AC7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371C97">
              <w:rPr>
                <w:sz w:val="28"/>
                <w:szCs w:val="28"/>
              </w:rPr>
              <w:t>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417"/>
        <w:gridCol w:w="1418"/>
        <w:gridCol w:w="1099"/>
      </w:tblGrid>
      <w:tr w:rsidR="00740027" w:rsidRPr="006448EC" w:rsidTr="006448EC">
        <w:trPr>
          <w:trHeight w:val="355"/>
        </w:trPr>
        <w:tc>
          <w:tcPr>
            <w:tcW w:w="2945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40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315" w:type="pct"/>
            <w:gridSpan w:val="2"/>
            <w:vAlign w:val="center"/>
          </w:tcPr>
          <w:p w:rsidR="00740027" w:rsidRPr="006448EC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740027" w:rsidRPr="006448EC" w:rsidTr="006448EC">
        <w:trPr>
          <w:trHeight w:val="299"/>
        </w:trPr>
        <w:tc>
          <w:tcPr>
            <w:tcW w:w="2945" w:type="pct"/>
            <w:vMerge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0" w:type="pct"/>
            <w:vMerge/>
            <w:vAlign w:val="center"/>
          </w:tcPr>
          <w:p w:rsidR="00740027" w:rsidRPr="006448EC" w:rsidRDefault="00740027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1" w:type="pct"/>
            <w:vAlign w:val="center"/>
          </w:tcPr>
          <w:p w:rsidR="00740027" w:rsidRPr="006448EC" w:rsidRDefault="00740027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574" w:type="pct"/>
            <w:vAlign w:val="center"/>
          </w:tcPr>
          <w:p w:rsidR="00740027" w:rsidRPr="006448EC" w:rsidRDefault="00740027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</w:p>
        </w:tc>
      </w:tr>
      <w:tr w:rsidR="006448EC" w:rsidRPr="006448EC" w:rsidTr="006448EC">
        <w:trPr>
          <w:trHeight w:val="2204"/>
        </w:trPr>
        <w:tc>
          <w:tcPr>
            <w:tcW w:w="2945" w:type="pct"/>
            <w:vAlign w:val="center"/>
          </w:tcPr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6448EC" w:rsidRPr="006448EC" w:rsidRDefault="006448EC" w:rsidP="00236980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40" w:type="pct"/>
          </w:tcPr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</w:t>
            </w:r>
            <w:r w:rsidR="00252CC3">
              <w:rPr>
                <w:sz w:val="28"/>
                <w:szCs w:val="28"/>
              </w:rPr>
              <w:t>14</w:t>
            </w:r>
          </w:p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448EC" w:rsidRPr="000F340C" w:rsidRDefault="00E873CE" w:rsidP="0025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52CC3">
              <w:rPr>
                <w:sz w:val="28"/>
                <w:szCs w:val="28"/>
              </w:rPr>
              <w:t>2</w:t>
            </w:r>
          </w:p>
        </w:tc>
        <w:tc>
          <w:tcPr>
            <w:tcW w:w="741" w:type="pct"/>
          </w:tcPr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5</w:t>
            </w:r>
            <w:r w:rsidRPr="000F340C">
              <w:rPr>
                <w:sz w:val="28"/>
                <w:szCs w:val="28"/>
              </w:rPr>
              <w:t>0</w:t>
            </w:r>
          </w:p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3</w:t>
            </w:r>
            <w:r w:rsidRPr="000F340C">
              <w:rPr>
                <w:sz w:val="28"/>
                <w:szCs w:val="28"/>
              </w:rPr>
              <w:t>4</w:t>
            </w: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</w:t>
            </w:r>
            <w:r w:rsidRPr="000F340C">
              <w:rPr>
                <w:sz w:val="28"/>
                <w:szCs w:val="28"/>
              </w:rPr>
              <w:t>6</w:t>
            </w:r>
          </w:p>
          <w:p w:rsidR="006448EC" w:rsidRPr="000F340C" w:rsidRDefault="00C02F9D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74" w:type="pct"/>
          </w:tcPr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448EC" w:rsidRPr="000F340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448EC" w:rsidRPr="006448EC" w:rsidRDefault="00E873CE" w:rsidP="0025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52CC3">
              <w:rPr>
                <w:sz w:val="28"/>
                <w:szCs w:val="28"/>
              </w:rPr>
              <w:t>2</w:t>
            </w:r>
          </w:p>
        </w:tc>
      </w:tr>
      <w:tr w:rsidR="009C4C4A" w:rsidRPr="006448EC" w:rsidTr="006448EC">
        <w:trPr>
          <w:trHeight w:val="507"/>
        </w:trPr>
        <w:tc>
          <w:tcPr>
            <w:tcW w:w="2945" w:type="pct"/>
            <w:vAlign w:val="center"/>
          </w:tcPr>
          <w:p w:rsidR="009C4C4A" w:rsidRPr="006448EC" w:rsidRDefault="009C4C4A" w:rsidP="00694288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>Самостоятельная работа</w:t>
            </w:r>
            <w:r w:rsidR="001B658E" w:rsidRPr="006448EC">
              <w:rPr>
                <w:sz w:val="28"/>
                <w:szCs w:val="28"/>
              </w:rPr>
              <w:t xml:space="preserve"> (СРС)</w:t>
            </w:r>
            <w:r w:rsidRPr="006448EC">
              <w:rPr>
                <w:sz w:val="28"/>
                <w:szCs w:val="28"/>
              </w:rPr>
              <w:t xml:space="preserve"> (всего)</w:t>
            </w:r>
          </w:p>
        </w:tc>
        <w:tc>
          <w:tcPr>
            <w:tcW w:w="740" w:type="pct"/>
            <w:vAlign w:val="center"/>
          </w:tcPr>
          <w:p w:rsidR="009C4C4A" w:rsidRPr="006448EC" w:rsidRDefault="00C02F9D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741" w:type="pct"/>
            <w:vAlign w:val="center"/>
          </w:tcPr>
          <w:p w:rsidR="009C4C4A" w:rsidRPr="00E72A6F" w:rsidRDefault="00C02F9D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574" w:type="pct"/>
            <w:vAlign w:val="center"/>
          </w:tcPr>
          <w:p w:rsidR="009C4C4A" w:rsidRPr="006448EC" w:rsidRDefault="00252CC3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1B658E" w:rsidRPr="006448EC" w:rsidTr="006448EC">
        <w:trPr>
          <w:trHeight w:hRule="exact" w:val="454"/>
        </w:trPr>
        <w:tc>
          <w:tcPr>
            <w:tcW w:w="2945" w:type="pct"/>
            <w:tcBorders>
              <w:top w:val="nil"/>
              <w:right w:val="single" w:sz="4" w:space="0" w:color="auto"/>
            </w:tcBorders>
            <w:vAlign w:val="center"/>
          </w:tcPr>
          <w:p w:rsidR="001B658E" w:rsidRPr="006448EC" w:rsidRDefault="001B658E" w:rsidP="001B658E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B658E" w:rsidRPr="006448EC" w:rsidRDefault="00C02F9D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741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B658E" w:rsidRPr="006448EC" w:rsidRDefault="00C02F9D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</w:tcBorders>
            <w:vAlign w:val="center"/>
          </w:tcPr>
          <w:p w:rsidR="001B658E" w:rsidRPr="006448EC" w:rsidRDefault="00252CC3" w:rsidP="00E72A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40027" w:rsidRPr="006448EC" w:rsidTr="006448EC">
        <w:trPr>
          <w:trHeight w:hRule="exact" w:val="400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740027" w:rsidRPr="006448EC" w:rsidRDefault="00740027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740027" w:rsidRPr="006448EC" w:rsidRDefault="00740027" w:rsidP="001B65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bottom w:val="single" w:sz="4" w:space="0" w:color="auto"/>
            </w:tcBorders>
            <w:vAlign w:val="center"/>
          </w:tcPr>
          <w:p w:rsidR="00740027" w:rsidRPr="006448EC" w:rsidRDefault="00E72A6F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Зач.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:rsidR="00740027" w:rsidRPr="006448EC" w:rsidRDefault="00CE4247" w:rsidP="00E72A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</w:t>
            </w:r>
            <w:r w:rsidR="00E72A6F">
              <w:rPr>
                <w:sz w:val="28"/>
                <w:szCs w:val="28"/>
              </w:rPr>
              <w:t>, Э</w:t>
            </w:r>
          </w:p>
        </w:tc>
      </w:tr>
      <w:tr w:rsidR="001B658E" w:rsidRPr="006448EC" w:rsidTr="006448EC">
        <w:trPr>
          <w:trHeight w:hRule="exact" w:val="454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1B658E" w:rsidRPr="006448EC" w:rsidRDefault="001B658E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1B658E" w:rsidRPr="006448EC" w:rsidRDefault="00252CC3" w:rsidP="00252CC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288</w:t>
            </w:r>
            <w:r w:rsidR="001B658E"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vAlign w:val="center"/>
          </w:tcPr>
          <w:p w:rsidR="001B658E" w:rsidRPr="006448EC" w:rsidRDefault="004A6EAA" w:rsidP="00252CC3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10</w:t>
            </w:r>
            <w:r w:rsidR="00252CC3">
              <w:rPr>
                <w:sz w:val="28"/>
                <w:szCs w:val="28"/>
              </w:rPr>
              <w:t>8</w:t>
            </w:r>
            <w:r w:rsidR="001B658E" w:rsidRPr="006448EC">
              <w:rPr>
                <w:sz w:val="28"/>
                <w:szCs w:val="28"/>
              </w:rPr>
              <w:t>/</w:t>
            </w:r>
            <w:r w:rsidR="00252CC3">
              <w:rPr>
                <w:sz w:val="28"/>
                <w:szCs w:val="28"/>
              </w:rPr>
              <w:t>3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:rsidR="001B658E" w:rsidRPr="00FA64A6" w:rsidRDefault="00252CC3" w:rsidP="00252CC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180</w:t>
            </w:r>
            <w:r w:rsidR="00C02F9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B81723" w:rsidRDefault="00B81723" w:rsidP="00F04AED">
      <w:pPr>
        <w:rPr>
          <w:b/>
          <w:sz w:val="28"/>
          <w:szCs w:val="28"/>
        </w:rPr>
      </w:pPr>
    </w:p>
    <w:p w:rsidR="00AA6402" w:rsidRDefault="00AA6402" w:rsidP="006477B5">
      <w:pPr>
        <w:jc w:val="center"/>
        <w:rPr>
          <w:b/>
          <w:sz w:val="28"/>
          <w:szCs w:val="28"/>
          <w:lang w:val="en-US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2929"/>
        <w:gridCol w:w="5919"/>
      </w:tblGrid>
      <w:tr w:rsidR="00DC2950" w:rsidRPr="006448EC" w:rsidTr="006448EC">
        <w:trPr>
          <w:trHeight w:val="323"/>
          <w:jc w:val="center"/>
        </w:trPr>
        <w:tc>
          <w:tcPr>
            <w:tcW w:w="378" w:type="pct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№</w:t>
            </w:r>
          </w:p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530" w:type="pct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92" w:type="pct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C2950" w:rsidRPr="00E24CF6" w:rsidTr="006448EC">
        <w:trPr>
          <w:trHeight w:val="908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spacing w:before="360"/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Базы данных и информационные системы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Архитектура информационной системы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Системы управления базами данных</w:t>
            </w:r>
          </w:p>
        </w:tc>
      </w:tr>
      <w:tr w:rsidR="00DC2950" w:rsidRPr="00E24CF6" w:rsidTr="006448EC">
        <w:trPr>
          <w:trHeight w:val="140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представления данных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Иерархическая и сетевая модели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Постреляционная и многомерная модели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Объектно-ориентированная модель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Типы данных</w:t>
            </w:r>
          </w:p>
        </w:tc>
      </w:tr>
      <w:tr w:rsidR="00DC2950" w:rsidRPr="00E24CF6" w:rsidTr="006448EC">
        <w:trPr>
          <w:trHeight w:val="1126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Реляционная модель данных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Определение реляционной модели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Индексирование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Связывание таблиц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Контроль целостности связей</w:t>
            </w:r>
          </w:p>
        </w:tc>
      </w:tr>
      <w:tr w:rsidR="00DC2950" w:rsidRPr="00E24CF6" w:rsidTr="006448EC">
        <w:trPr>
          <w:trHeight w:val="1690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Языки запросов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Теоретические языки запросов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Структурированный язык запросов SQL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Оператор выборки записей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Выборка с подзапросами и из нескольких таблиц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Операторы изменения, удаления и вставки записей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 запросов по образцу QBE</w:t>
            </w:r>
          </w:p>
        </w:tc>
      </w:tr>
      <w:tr w:rsidR="00DC2950" w:rsidRPr="00E24CF6" w:rsidTr="006448EC">
        <w:trPr>
          <w:trHeight w:val="1407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Проектирование баз данных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Проблемы проектирования баз данных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Метод нормальных форм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Метод "Сущность-связь"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Рекомендации по разработке структур БД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Обеспечение целостности БД</w:t>
            </w:r>
          </w:p>
        </w:tc>
      </w:tr>
      <w:tr w:rsidR="00DC2950" w:rsidRPr="00E24CF6" w:rsidTr="006448EC">
        <w:trPr>
          <w:trHeight w:val="111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Работа со средствами СУБД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Создание баз данных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Работа с таблицами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Индексы и ключи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Хранимые процедуры и триггеры</w:t>
            </w:r>
          </w:p>
        </w:tc>
      </w:tr>
      <w:tr w:rsidR="00DC2950" w:rsidRPr="00E24CF6" w:rsidTr="006448EC">
        <w:trPr>
          <w:trHeight w:val="114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</w:rPr>
              <w:t>7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Web-приложения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 xml:space="preserve">Архитектура </w:t>
            </w:r>
            <w:r w:rsidRPr="006448EC">
              <w:rPr>
                <w:rFonts w:eastAsiaTheme="minorEastAsia"/>
                <w:sz w:val="26"/>
                <w:szCs w:val="26"/>
              </w:rPr>
              <w:t>Web-приложения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Протокол HTTP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Язык разметки гипертекста HTML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Язык оформления документов CSS</w:t>
            </w:r>
          </w:p>
        </w:tc>
      </w:tr>
      <w:tr w:rsidR="00DC2950" w:rsidRPr="00E24CF6" w:rsidTr="006448EC">
        <w:trPr>
          <w:trHeight w:val="1401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8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Технология Java Servlet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Характеристика  servlet-приложения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Фильтры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Использование прослушивателей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Использование Cookie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Прослеживание сеансов</w:t>
            </w:r>
          </w:p>
        </w:tc>
      </w:tr>
      <w:tr w:rsidR="00DC2950" w:rsidRPr="00E24CF6" w:rsidTr="006448EC">
        <w:trPr>
          <w:trHeight w:val="1550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9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Технология Java Server Pages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Директивы JSP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Действия JSP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Скриптлеты JSP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Язык выражений EL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Стандартная библиотека тегов JSTL</w:t>
            </w:r>
          </w:p>
        </w:tc>
      </w:tr>
      <w:tr w:rsidR="00DC2950" w:rsidRPr="00E24CF6" w:rsidTr="006448EC">
        <w:trPr>
          <w:trHeight w:val="83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10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Раздел 10. Архитектура приложений MVC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webHidden/>
                <w:sz w:val="26"/>
                <w:szCs w:val="26"/>
              </w:rPr>
              <w:t>О</w:t>
            </w:r>
            <w:r w:rsidRPr="006448EC">
              <w:rPr>
                <w:rFonts w:eastAsiaTheme="majorEastAsia"/>
                <w:noProof/>
                <w:sz w:val="26"/>
                <w:szCs w:val="26"/>
              </w:rPr>
              <w:t>бщая характеристика  MVC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Пример приложения с архитектурой MVC</w:t>
            </w:r>
          </w:p>
        </w:tc>
      </w:tr>
    </w:tbl>
    <w:p w:rsidR="00A36505" w:rsidRDefault="00A36505" w:rsidP="006477B5">
      <w:pPr>
        <w:jc w:val="both"/>
      </w:pPr>
    </w:p>
    <w:p w:rsidR="00996A85" w:rsidRDefault="00996A85" w:rsidP="006477B5">
      <w:pPr>
        <w:jc w:val="both"/>
      </w:pPr>
    </w:p>
    <w:p w:rsidR="00C57CD5" w:rsidRDefault="00DC2950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4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4848"/>
        <w:gridCol w:w="574"/>
        <w:gridCol w:w="676"/>
        <w:gridCol w:w="772"/>
        <w:gridCol w:w="772"/>
      </w:tblGrid>
      <w:tr w:rsidR="0062085E" w:rsidRPr="00EA62AF" w:rsidTr="00EA62AF">
        <w:tc>
          <w:tcPr>
            <w:tcW w:w="367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39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48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10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П</w:t>
            </w:r>
            <w:r w:rsidR="006448EC" w:rsidRPr="00EA62AF"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468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СРС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Введение в базы данных и СУБД.</w:t>
            </w:r>
          </w:p>
        </w:tc>
        <w:tc>
          <w:tcPr>
            <w:tcW w:w="348" w:type="pct"/>
          </w:tcPr>
          <w:p w:rsidR="0062085E" w:rsidRPr="00BB190C" w:rsidRDefault="00BB19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и типы данных.</w:t>
            </w:r>
          </w:p>
        </w:tc>
        <w:tc>
          <w:tcPr>
            <w:tcW w:w="34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D58BD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Реляционная модель данных.</w:t>
            </w:r>
          </w:p>
        </w:tc>
        <w:tc>
          <w:tcPr>
            <w:tcW w:w="348" w:type="pct"/>
          </w:tcPr>
          <w:p w:rsidR="0062085E" w:rsidRPr="006448EC" w:rsidRDefault="009162F8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6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D58BD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Языки запросов.</w:t>
            </w:r>
          </w:p>
        </w:tc>
        <w:tc>
          <w:tcPr>
            <w:tcW w:w="348" w:type="pct"/>
          </w:tcPr>
          <w:p w:rsidR="0062085E" w:rsidRPr="006448EC" w:rsidRDefault="00F92D22" w:rsidP="00E873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0F340C" w:rsidP="00DF49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DF492D">
              <w:rPr>
                <w:sz w:val="26"/>
                <w:szCs w:val="26"/>
              </w:rPr>
              <w:t>6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Проектирование баз данных.</w:t>
            </w:r>
          </w:p>
        </w:tc>
        <w:tc>
          <w:tcPr>
            <w:tcW w:w="348" w:type="pct"/>
          </w:tcPr>
          <w:p w:rsidR="0062085E" w:rsidRPr="006448EC" w:rsidRDefault="00BB19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D58BD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6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Работа со средствами СУБД.</w:t>
            </w:r>
          </w:p>
        </w:tc>
        <w:tc>
          <w:tcPr>
            <w:tcW w:w="348" w:type="pct"/>
          </w:tcPr>
          <w:p w:rsidR="0062085E" w:rsidRPr="00BB190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DF492D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7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Web-приложения.</w:t>
            </w:r>
          </w:p>
        </w:tc>
        <w:tc>
          <w:tcPr>
            <w:tcW w:w="348" w:type="pct"/>
          </w:tcPr>
          <w:p w:rsidR="0062085E" w:rsidRPr="006448EC" w:rsidRDefault="00E873CE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10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D58BD" w:rsidP="0062085E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8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Технология Java Servlet.</w:t>
            </w:r>
          </w:p>
        </w:tc>
        <w:tc>
          <w:tcPr>
            <w:tcW w:w="348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10" w:type="pct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9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Технология Java Server Pages.</w:t>
            </w:r>
          </w:p>
        </w:tc>
        <w:tc>
          <w:tcPr>
            <w:tcW w:w="348" w:type="pct"/>
          </w:tcPr>
          <w:p w:rsidR="0062085E" w:rsidRPr="000F340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10" w:type="pct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10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Архитектура приложений MVC.</w:t>
            </w:r>
          </w:p>
        </w:tc>
        <w:tc>
          <w:tcPr>
            <w:tcW w:w="348" w:type="pct"/>
          </w:tcPr>
          <w:p w:rsidR="0062085E" w:rsidRPr="00E873CE" w:rsidRDefault="00E873CE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10" w:type="pct"/>
          </w:tcPr>
          <w:p w:rsidR="0062085E" w:rsidRPr="006448EC" w:rsidRDefault="00BF68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D58BD" w:rsidP="009162F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9" w:type="pct"/>
          </w:tcPr>
          <w:p w:rsidR="0062085E" w:rsidRPr="00EA62AF" w:rsidRDefault="0062085E" w:rsidP="0062085E">
            <w:pPr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48" w:type="pct"/>
          </w:tcPr>
          <w:p w:rsidR="0062085E" w:rsidRPr="006448EC" w:rsidRDefault="00F92D22" w:rsidP="009162F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410" w:type="pct"/>
          </w:tcPr>
          <w:p w:rsidR="0062085E" w:rsidRPr="006448EC" w:rsidRDefault="00F92D22" w:rsidP="00BF68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468" w:type="pct"/>
          </w:tcPr>
          <w:p w:rsidR="0062085E" w:rsidRPr="006448EC" w:rsidRDefault="003729A7" w:rsidP="00F92D22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fldChar w:fldCharType="begin"/>
            </w:r>
            <w:r w:rsidR="0062085E" w:rsidRPr="006448EC">
              <w:rPr>
                <w:sz w:val="26"/>
                <w:szCs w:val="26"/>
              </w:rPr>
              <w:instrText xml:space="preserve"> =SUM(ABOVE) </w:instrText>
            </w:r>
            <w:r w:rsidRPr="006448EC">
              <w:rPr>
                <w:sz w:val="26"/>
                <w:szCs w:val="26"/>
              </w:rPr>
              <w:fldChar w:fldCharType="separate"/>
            </w:r>
            <w:r w:rsidR="00BF6822">
              <w:rPr>
                <w:noProof/>
                <w:sz w:val="26"/>
                <w:szCs w:val="26"/>
              </w:rPr>
              <w:t>3</w:t>
            </w:r>
            <w:r w:rsidR="00F92D22">
              <w:rPr>
                <w:noProof/>
                <w:sz w:val="26"/>
                <w:szCs w:val="26"/>
              </w:rPr>
              <w:t>2</w:t>
            </w:r>
            <w:r w:rsidRPr="006448EC">
              <w:rPr>
                <w:sz w:val="26"/>
                <w:szCs w:val="26"/>
              </w:rPr>
              <w:fldChar w:fldCharType="end"/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D58BD" w:rsidP="009162F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</w:tr>
    </w:tbl>
    <w:p w:rsidR="00996A85" w:rsidRDefault="00996A85" w:rsidP="001E7847">
      <w:pPr>
        <w:ind w:firstLine="851"/>
        <w:jc w:val="center"/>
        <w:rPr>
          <w:b/>
          <w:bCs/>
          <w:sz w:val="28"/>
          <w:szCs w:val="28"/>
        </w:rPr>
      </w:pPr>
    </w:p>
    <w:p w:rsidR="00AA6402" w:rsidRDefault="00AA6402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4145"/>
        <w:gridCol w:w="4778"/>
      </w:tblGrid>
      <w:tr w:rsidR="001E7847" w:rsidRPr="006448EC" w:rsidTr="001E784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6448E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C825BD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B9059C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Конспект лекций.</w:t>
            </w:r>
          </w:p>
          <w:p w:rsidR="00F4189C" w:rsidRDefault="00F4189C" w:rsidP="00F24D29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 xml:space="preserve">1.Хомоненко А.Д., Рогальчук В.В., Тырва А.В. Разработка Web-приложений для работы с базами данных: Учебное пособие. СПб.: </w:t>
            </w:r>
            <w:r w:rsidRPr="006448EC">
              <w:rPr>
                <w:bCs/>
                <w:sz w:val="26"/>
                <w:szCs w:val="26"/>
              </w:rPr>
              <w:lastRenderedPageBreak/>
              <w:t>ПГУПС, 2012. – 88 с.</w:t>
            </w:r>
          </w:p>
          <w:p w:rsidR="00F24D29" w:rsidRPr="00E34374" w:rsidRDefault="00F24D29" w:rsidP="00F24D29">
            <w:r>
              <w:t xml:space="preserve">2. </w:t>
            </w:r>
            <w:r w:rsidRPr="00E34374">
              <w:t>Карпова И. П. Базы данных:  Учебное пособие. —  СПб</w:t>
            </w:r>
            <w:proofErr w:type="gramStart"/>
            <w:r w:rsidRPr="00E34374">
              <w:t>.:  Питер</w:t>
            </w:r>
            <w:proofErr w:type="gramEnd"/>
            <w:r w:rsidRPr="00E34374">
              <w:t>, 2013. — 240 с.: ил. — (Серия «Учебное пособие»)</w:t>
            </w:r>
          </w:p>
          <w:p w:rsidR="00F24D29" w:rsidRDefault="00A56628" w:rsidP="00F24D29">
            <w:hyperlink r:id="rId7" w:history="1">
              <w:r w:rsidR="00F24D29" w:rsidRPr="006A6AF3">
                <w:rPr>
                  <w:rStyle w:val="a6"/>
                </w:rPr>
                <w:t>http://ibooks.ru/reading.php?productid=334057</w:t>
              </w:r>
            </w:hyperlink>
          </w:p>
          <w:p w:rsidR="00F24D29" w:rsidRPr="006448EC" w:rsidRDefault="00F24D29" w:rsidP="00F24D29">
            <w:pPr>
              <w:jc w:val="both"/>
              <w:rPr>
                <w:bCs/>
                <w:sz w:val="26"/>
                <w:szCs w:val="26"/>
              </w:rPr>
            </w:pPr>
            <w:r>
              <w:t>3.</w:t>
            </w:r>
            <w:r w:rsidRPr="00900891">
              <w:t xml:space="preserve">Сысоев Э.В., Бурцева Е.В. Базы данных: Курс лекций. - Тамбов: Издательство ТГТУ, 2007.  </w:t>
            </w:r>
            <w:r>
              <w:t xml:space="preserve"> </w:t>
            </w:r>
            <w:hyperlink r:id="rId8" w:history="1">
              <w:r w:rsidRPr="00900891">
                <w:rPr>
                  <w:rStyle w:val="a6"/>
                </w:rPr>
                <w:t>http://window.edu.ru/resource/872/56872</w:t>
              </w:r>
            </w:hyperlink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Реляционная модель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Языки запросов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Проектирование баз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lastRenderedPageBreak/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Работа со средствами СУБД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601D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Web-приложения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601D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Технология Java Servlet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601D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026531" w:rsidP="001E7847">
            <w:pPr>
              <w:jc w:val="both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 xml:space="preserve">Технология </w:t>
            </w:r>
            <w:r w:rsidR="006601D0" w:rsidRPr="006448EC">
              <w:rPr>
                <w:sz w:val="26"/>
                <w:szCs w:val="26"/>
              </w:rPr>
              <w:t>Java Server Pages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9642D5">
        <w:trPr>
          <w:trHeight w:val="51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Архитектура приложений MVC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D9280A">
        <w:rPr>
          <w:bCs/>
          <w:sz w:val="28"/>
          <w:szCs w:val="28"/>
        </w:rPr>
        <w:t>Базы данных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0D0A" w:rsidRPr="00D2714B" w:rsidRDefault="007A0D0A" w:rsidP="00F24D29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4189C" w:rsidRPr="007A0D0A" w:rsidRDefault="00F346EC" w:rsidP="00182CCD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 w:rsidRPr="007A0D0A">
        <w:rPr>
          <w:bCs/>
          <w:sz w:val="28"/>
          <w:szCs w:val="28"/>
          <w:lang w:eastAsia="ru-RU"/>
        </w:rPr>
        <w:t>1</w:t>
      </w:r>
      <w:r w:rsidR="00BB5D1F" w:rsidRPr="007A0D0A">
        <w:rPr>
          <w:bCs/>
          <w:sz w:val="28"/>
          <w:szCs w:val="28"/>
          <w:lang w:eastAsia="ru-RU"/>
        </w:rPr>
        <w:t xml:space="preserve">. </w:t>
      </w:r>
      <w:r w:rsidR="00F4189C" w:rsidRPr="007A0D0A">
        <w:rPr>
          <w:bCs/>
          <w:sz w:val="28"/>
          <w:szCs w:val="28"/>
          <w:lang w:eastAsia="ru-RU"/>
        </w:rPr>
        <w:t xml:space="preserve"> Хомоненко А.Д., Рогальчук В.В., Тырва А.В. Разработка Web-приложений для работы с базами данных: Учебное пособие. СПб.: ПГУПС, 2012. – 88 с.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D6C6F" w:rsidRPr="007A0D0A" w:rsidRDefault="00F24D29" w:rsidP="00F24D29">
      <w:pPr>
        <w:ind w:firstLine="851"/>
        <w:jc w:val="both"/>
        <w:rPr>
          <w:bCs/>
          <w:sz w:val="28"/>
          <w:szCs w:val="28"/>
          <w:lang w:eastAsia="ru-RU"/>
        </w:rPr>
      </w:pPr>
      <w:r>
        <w:t xml:space="preserve">1. </w:t>
      </w:r>
      <w:r w:rsidRPr="00E34374">
        <w:t>Карпова И. П. Базы данных:  Учебное пособие. —  СПб</w:t>
      </w:r>
      <w:proofErr w:type="gramStart"/>
      <w:r w:rsidRPr="00E34374">
        <w:t>.:  Питер</w:t>
      </w:r>
      <w:proofErr w:type="gramEnd"/>
      <w:r w:rsidRPr="00E34374">
        <w:t>, 2013. — 240 с.: ил. — (Серия «Учебное пособие»)</w:t>
      </w:r>
      <w:r>
        <w:t xml:space="preserve">  </w:t>
      </w:r>
      <w:hyperlink r:id="rId9" w:history="1">
        <w:r w:rsidRPr="006A6AF3">
          <w:rPr>
            <w:rStyle w:val="a6"/>
          </w:rPr>
          <w:t>http://ibooks.ru/reading.php?productid=334057</w:t>
        </w:r>
      </w:hyperlink>
      <w:r w:rsidR="009D6C6F" w:rsidRPr="007A0D0A">
        <w:rPr>
          <w:bCs/>
          <w:sz w:val="28"/>
          <w:szCs w:val="28"/>
          <w:lang w:eastAsia="ru-RU"/>
        </w:rPr>
        <w:t>.</w:t>
      </w:r>
    </w:p>
    <w:p w:rsidR="005B333D" w:rsidRDefault="00F24D29" w:rsidP="007A3BC0">
      <w:pPr>
        <w:ind w:firstLine="851"/>
        <w:jc w:val="both"/>
      </w:pPr>
      <w:r>
        <w:t xml:space="preserve">2. </w:t>
      </w:r>
      <w:r w:rsidRPr="00900891">
        <w:t xml:space="preserve">Сысоев Э.В., Бурцева Е.В. Базы данных: Курс лекций. - Тамбов: Издательство ТГТУ, 2007.  </w:t>
      </w:r>
      <w:r>
        <w:t xml:space="preserve"> </w:t>
      </w:r>
      <w:hyperlink r:id="rId10" w:history="1">
        <w:r w:rsidRPr="00900891">
          <w:rPr>
            <w:rStyle w:val="a6"/>
          </w:rPr>
          <w:t>http://window.edu.ru/resource/872/56872</w:t>
        </w:r>
      </w:hyperlink>
    </w:p>
    <w:p w:rsidR="00F24D29" w:rsidRPr="00F4189C" w:rsidRDefault="00F24D29" w:rsidP="007A3BC0">
      <w:pPr>
        <w:ind w:firstLine="851"/>
        <w:jc w:val="both"/>
      </w:pPr>
    </w:p>
    <w:p w:rsidR="00F24D29" w:rsidRPr="004A043E" w:rsidRDefault="00F24D29" w:rsidP="00F24D29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F24D29" w:rsidRDefault="00F24D29" w:rsidP="00F24D2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24D29" w:rsidRDefault="00F24D29" w:rsidP="00F24D29">
      <w:pPr>
        <w:ind w:firstLine="851"/>
        <w:jc w:val="both"/>
        <w:rPr>
          <w:bCs/>
          <w:sz w:val="28"/>
          <w:szCs w:val="28"/>
        </w:rPr>
      </w:pPr>
    </w:p>
    <w:p w:rsidR="00F24D29" w:rsidRPr="004A043E" w:rsidRDefault="00F24D29" w:rsidP="00F24D29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8F4AB7" w:rsidRPr="00D9280A" w:rsidRDefault="00F24D29" w:rsidP="00F24D2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</w:t>
      </w:r>
      <w:r w:rsidR="008F4AB7" w:rsidRPr="00D9280A">
        <w:rPr>
          <w:bCs/>
          <w:sz w:val="28"/>
          <w:szCs w:val="28"/>
        </w:rPr>
        <w:t xml:space="preserve">.  </w:t>
      </w:r>
    </w:p>
    <w:p w:rsidR="008F4AB7" w:rsidRPr="00F4189C" w:rsidRDefault="008F4AB7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92D22" w:rsidRPr="00906CF2" w:rsidRDefault="00F92D22" w:rsidP="00F92D22">
      <w:pPr>
        <w:numPr>
          <w:ilvl w:val="0"/>
          <w:numId w:val="20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1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F92D22" w:rsidRPr="00906CF2" w:rsidRDefault="00F92D22" w:rsidP="00F92D22">
      <w:pPr>
        <w:numPr>
          <w:ilvl w:val="0"/>
          <w:numId w:val="20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F92D22" w:rsidRPr="00906CF2" w:rsidRDefault="00F92D22" w:rsidP="00F92D22">
      <w:pPr>
        <w:pStyle w:val="a3"/>
        <w:numPr>
          <w:ilvl w:val="0"/>
          <w:numId w:val="20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77451C" w:rsidRDefault="0077451C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AA17D4" w:rsidRPr="00AA17D4" w:rsidRDefault="00AA17D4" w:rsidP="00AA17D4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AA17D4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17D4" w:rsidRPr="00AA17D4" w:rsidRDefault="00AA17D4" w:rsidP="00AA17D4">
      <w:pPr>
        <w:ind w:firstLine="851"/>
        <w:jc w:val="center"/>
        <w:rPr>
          <w:rFonts w:eastAsiaTheme="minorHAnsi" w:cstheme="minorBidi"/>
          <w:bCs/>
          <w:sz w:val="28"/>
          <w:szCs w:val="28"/>
        </w:rPr>
      </w:pPr>
    </w:p>
    <w:p w:rsidR="00AA17D4" w:rsidRPr="00AA17D4" w:rsidRDefault="00AA17D4" w:rsidP="00AA17D4">
      <w:pPr>
        <w:numPr>
          <w:ilvl w:val="0"/>
          <w:numId w:val="21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AA17D4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AA17D4" w:rsidRPr="00AA17D4" w:rsidRDefault="00AA17D4" w:rsidP="00AA17D4">
      <w:pPr>
        <w:numPr>
          <w:ilvl w:val="0"/>
          <w:numId w:val="21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AA17D4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4" w:history="1">
        <w:r w:rsidRPr="00AA17D4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AA17D4">
        <w:rPr>
          <w:rFonts w:eastAsiaTheme="minorHAnsi" w:cstheme="minorBidi"/>
          <w:bCs/>
          <w:sz w:val="28"/>
          <w:szCs w:val="28"/>
        </w:rPr>
        <w:t>.</w:t>
      </w:r>
    </w:p>
    <w:p w:rsidR="00AA17D4" w:rsidRPr="00AA17D4" w:rsidRDefault="00AA17D4" w:rsidP="00AA17D4">
      <w:pPr>
        <w:ind w:firstLine="851"/>
        <w:contextualSpacing/>
        <w:jc w:val="both"/>
        <w:rPr>
          <w:rFonts w:eastAsiaTheme="minorHAnsi" w:cstheme="minorBidi"/>
          <w:bCs/>
          <w:sz w:val="28"/>
          <w:szCs w:val="22"/>
        </w:rPr>
      </w:pPr>
      <w:r w:rsidRPr="00AA17D4">
        <w:rPr>
          <w:rFonts w:eastAsiaTheme="minorHAnsi" w:cstheme="minorBidi"/>
          <w:bCs/>
          <w:sz w:val="28"/>
          <w:szCs w:val="22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AA17D4" w:rsidRPr="00AA17D4" w:rsidRDefault="00AA17D4" w:rsidP="00AA17D4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AA17D4">
        <w:rPr>
          <w:rFonts w:eastAsiaTheme="minorHAnsi" w:cstheme="minorBidi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56628" w:rsidRDefault="00AA17D4" w:rsidP="00A56628">
      <w:pPr>
        <w:ind w:firstLine="851"/>
        <w:jc w:val="both"/>
        <w:rPr>
          <w:rFonts w:eastAsiaTheme="minorHAnsi" w:cstheme="minorBidi"/>
          <w:bCs/>
          <w:sz w:val="28"/>
          <w:szCs w:val="28"/>
        </w:rPr>
        <w:sectPr w:rsidR="00A56628" w:rsidSect="00F24D29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  <w:r w:rsidRPr="00AA17D4">
        <w:rPr>
          <w:rFonts w:eastAsiaTheme="minorHAnsi" w:cstheme="minorBidi"/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</w:t>
      </w:r>
    </w:p>
    <w:p w:rsidR="003A62F7" w:rsidRPr="00C47684" w:rsidRDefault="00A56628" w:rsidP="00A56628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0425" cy="105038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76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926" cy="1051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2F7" w:rsidRPr="00C47684" w:rsidSect="00A56628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6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"/>
  </w:num>
  <w:num w:numId="18">
    <w:abstractNumId w:val="6"/>
  </w:num>
  <w:num w:numId="19">
    <w:abstractNumId w:val="8"/>
  </w:num>
  <w:num w:numId="20">
    <w:abstractNumId w:val="17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6531"/>
    <w:rsid w:val="00030E11"/>
    <w:rsid w:val="00033978"/>
    <w:rsid w:val="00062B93"/>
    <w:rsid w:val="00071981"/>
    <w:rsid w:val="0009369C"/>
    <w:rsid w:val="000959F2"/>
    <w:rsid w:val="0009792A"/>
    <w:rsid w:val="000A1529"/>
    <w:rsid w:val="000C4081"/>
    <w:rsid w:val="000F0279"/>
    <w:rsid w:val="000F340C"/>
    <w:rsid w:val="00117AAE"/>
    <w:rsid w:val="00117CBA"/>
    <w:rsid w:val="001364FA"/>
    <w:rsid w:val="001435FF"/>
    <w:rsid w:val="0014576A"/>
    <w:rsid w:val="001636CC"/>
    <w:rsid w:val="00166839"/>
    <w:rsid w:val="00167C40"/>
    <w:rsid w:val="00170F6C"/>
    <w:rsid w:val="00174590"/>
    <w:rsid w:val="001768C5"/>
    <w:rsid w:val="00182CCD"/>
    <w:rsid w:val="001A2158"/>
    <w:rsid w:val="001B658E"/>
    <w:rsid w:val="001C75EB"/>
    <w:rsid w:val="001C7F42"/>
    <w:rsid w:val="001D48C9"/>
    <w:rsid w:val="001E512A"/>
    <w:rsid w:val="001E7847"/>
    <w:rsid w:val="00221CFF"/>
    <w:rsid w:val="00227937"/>
    <w:rsid w:val="00230254"/>
    <w:rsid w:val="0023244E"/>
    <w:rsid w:val="00236657"/>
    <w:rsid w:val="00236980"/>
    <w:rsid w:val="002523C0"/>
    <w:rsid w:val="00252CC3"/>
    <w:rsid w:val="00276605"/>
    <w:rsid w:val="002869DF"/>
    <w:rsid w:val="002A441B"/>
    <w:rsid w:val="002A6B0B"/>
    <w:rsid w:val="002C6728"/>
    <w:rsid w:val="002E6BE4"/>
    <w:rsid w:val="002E7C0B"/>
    <w:rsid w:val="00314565"/>
    <w:rsid w:val="00314E0F"/>
    <w:rsid w:val="00320E85"/>
    <w:rsid w:val="00340338"/>
    <w:rsid w:val="00340DED"/>
    <w:rsid w:val="00342302"/>
    <w:rsid w:val="0034693A"/>
    <w:rsid w:val="00352163"/>
    <w:rsid w:val="00371C97"/>
    <w:rsid w:val="003722D8"/>
    <w:rsid w:val="003729A7"/>
    <w:rsid w:val="00386F36"/>
    <w:rsid w:val="0039092B"/>
    <w:rsid w:val="003A3CB8"/>
    <w:rsid w:val="003A62F7"/>
    <w:rsid w:val="003B7531"/>
    <w:rsid w:val="003D4E15"/>
    <w:rsid w:val="003E633E"/>
    <w:rsid w:val="00401758"/>
    <w:rsid w:val="00411DC8"/>
    <w:rsid w:val="0043592D"/>
    <w:rsid w:val="00450266"/>
    <w:rsid w:val="004565FD"/>
    <w:rsid w:val="00462A09"/>
    <w:rsid w:val="004810D6"/>
    <w:rsid w:val="004A6EAA"/>
    <w:rsid w:val="004C0729"/>
    <w:rsid w:val="004F44B0"/>
    <w:rsid w:val="00536CA3"/>
    <w:rsid w:val="00546328"/>
    <w:rsid w:val="0058100D"/>
    <w:rsid w:val="00584438"/>
    <w:rsid w:val="0058723C"/>
    <w:rsid w:val="005B1407"/>
    <w:rsid w:val="005B18B3"/>
    <w:rsid w:val="005B333D"/>
    <w:rsid w:val="005B5B7F"/>
    <w:rsid w:val="005C6FF5"/>
    <w:rsid w:val="005C702F"/>
    <w:rsid w:val="005D1642"/>
    <w:rsid w:val="005D2803"/>
    <w:rsid w:val="005D4CC4"/>
    <w:rsid w:val="005F12ED"/>
    <w:rsid w:val="00601A5B"/>
    <w:rsid w:val="0062085E"/>
    <w:rsid w:val="00626699"/>
    <w:rsid w:val="006448EC"/>
    <w:rsid w:val="006477B5"/>
    <w:rsid w:val="006601D0"/>
    <w:rsid w:val="0066319B"/>
    <w:rsid w:val="006679F7"/>
    <w:rsid w:val="00674364"/>
    <w:rsid w:val="00675EFB"/>
    <w:rsid w:val="00680FCB"/>
    <w:rsid w:val="00694288"/>
    <w:rsid w:val="006A48A5"/>
    <w:rsid w:val="006A6308"/>
    <w:rsid w:val="006C7199"/>
    <w:rsid w:val="006F431C"/>
    <w:rsid w:val="00721DCF"/>
    <w:rsid w:val="00727062"/>
    <w:rsid w:val="0073429D"/>
    <w:rsid w:val="00740027"/>
    <w:rsid w:val="007570D3"/>
    <w:rsid w:val="0076559B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1C0F"/>
    <w:rsid w:val="007F2ECA"/>
    <w:rsid w:val="00822DF4"/>
    <w:rsid w:val="00823501"/>
    <w:rsid w:val="0082733E"/>
    <w:rsid w:val="00832D09"/>
    <w:rsid w:val="00842F2D"/>
    <w:rsid w:val="00851131"/>
    <w:rsid w:val="008711EC"/>
    <w:rsid w:val="008770D8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162F8"/>
    <w:rsid w:val="0093799D"/>
    <w:rsid w:val="00956176"/>
    <w:rsid w:val="009642D5"/>
    <w:rsid w:val="009745BE"/>
    <w:rsid w:val="009746B8"/>
    <w:rsid w:val="00980B35"/>
    <w:rsid w:val="00985EA2"/>
    <w:rsid w:val="00996A85"/>
    <w:rsid w:val="009A2035"/>
    <w:rsid w:val="009C4C4A"/>
    <w:rsid w:val="009C73AE"/>
    <w:rsid w:val="009D6C6F"/>
    <w:rsid w:val="009F5894"/>
    <w:rsid w:val="00A129C3"/>
    <w:rsid w:val="00A1675E"/>
    <w:rsid w:val="00A2434D"/>
    <w:rsid w:val="00A25BA2"/>
    <w:rsid w:val="00A2760D"/>
    <w:rsid w:val="00A36505"/>
    <w:rsid w:val="00A56628"/>
    <w:rsid w:val="00A566C1"/>
    <w:rsid w:val="00A64882"/>
    <w:rsid w:val="00A75FE6"/>
    <w:rsid w:val="00A76E21"/>
    <w:rsid w:val="00AA17D4"/>
    <w:rsid w:val="00AA499C"/>
    <w:rsid w:val="00AA6402"/>
    <w:rsid w:val="00AB0C81"/>
    <w:rsid w:val="00AB231B"/>
    <w:rsid w:val="00AC1047"/>
    <w:rsid w:val="00AD2109"/>
    <w:rsid w:val="00AD7C0E"/>
    <w:rsid w:val="00B16858"/>
    <w:rsid w:val="00B46897"/>
    <w:rsid w:val="00B81723"/>
    <w:rsid w:val="00B9059C"/>
    <w:rsid w:val="00B94BB7"/>
    <w:rsid w:val="00BB190C"/>
    <w:rsid w:val="00BB5D1F"/>
    <w:rsid w:val="00BC3A3D"/>
    <w:rsid w:val="00BD75C0"/>
    <w:rsid w:val="00BD7CEC"/>
    <w:rsid w:val="00BF6822"/>
    <w:rsid w:val="00C02F9D"/>
    <w:rsid w:val="00C105BA"/>
    <w:rsid w:val="00C47684"/>
    <w:rsid w:val="00C57CD5"/>
    <w:rsid w:val="00C65D80"/>
    <w:rsid w:val="00C825BD"/>
    <w:rsid w:val="00CA3CD9"/>
    <w:rsid w:val="00CE0DC5"/>
    <w:rsid w:val="00CE4247"/>
    <w:rsid w:val="00CE64F8"/>
    <w:rsid w:val="00CF4523"/>
    <w:rsid w:val="00D20C00"/>
    <w:rsid w:val="00D34690"/>
    <w:rsid w:val="00D4700F"/>
    <w:rsid w:val="00D66CD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42BA"/>
    <w:rsid w:val="00DE4FD6"/>
    <w:rsid w:val="00DF492D"/>
    <w:rsid w:val="00DF68B9"/>
    <w:rsid w:val="00E1129D"/>
    <w:rsid w:val="00E26041"/>
    <w:rsid w:val="00E27916"/>
    <w:rsid w:val="00E33420"/>
    <w:rsid w:val="00E35510"/>
    <w:rsid w:val="00E36B13"/>
    <w:rsid w:val="00E6483C"/>
    <w:rsid w:val="00E67DC5"/>
    <w:rsid w:val="00E70523"/>
    <w:rsid w:val="00E72A6F"/>
    <w:rsid w:val="00E768B7"/>
    <w:rsid w:val="00E873CE"/>
    <w:rsid w:val="00E94BD0"/>
    <w:rsid w:val="00EA62AF"/>
    <w:rsid w:val="00EA6AC7"/>
    <w:rsid w:val="00EB064F"/>
    <w:rsid w:val="00ED2C12"/>
    <w:rsid w:val="00EF77E9"/>
    <w:rsid w:val="00F04AED"/>
    <w:rsid w:val="00F052AF"/>
    <w:rsid w:val="00F12523"/>
    <w:rsid w:val="00F14E69"/>
    <w:rsid w:val="00F24D29"/>
    <w:rsid w:val="00F32CE1"/>
    <w:rsid w:val="00F346EC"/>
    <w:rsid w:val="00F34AC7"/>
    <w:rsid w:val="00F4189C"/>
    <w:rsid w:val="00F5743D"/>
    <w:rsid w:val="00F67477"/>
    <w:rsid w:val="00F87AF7"/>
    <w:rsid w:val="00F91668"/>
    <w:rsid w:val="00F92D22"/>
    <w:rsid w:val="00FA64A6"/>
    <w:rsid w:val="00FA7EE3"/>
    <w:rsid w:val="00FC6877"/>
    <w:rsid w:val="00FD58BD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59A4A"/>
  <w15:docId w15:val="{2F726771-5A6E-4D42-B3FD-A48A89C7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872/56872" TargetMode="External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hyperlink" Target="http://ibooks.ru/reading.php?productid=334057" TargetMode="External"/><Relationship Id="rId12" Type="http://schemas.openxmlformats.org/officeDocument/2006/relationships/hyperlink" Target="http://www.consultant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indow.edu.ru/resource/872/5687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productid=334057" TargetMode="External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35A078-B0BC-45DE-8C75-75FBD3A2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1783</Words>
  <Characters>10165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10</cp:revision>
  <cp:lastPrinted>2016-10-17T11:17:00Z</cp:lastPrinted>
  <dcterms:created xsi:type="dcterms:W3CDTF">2017-11-09T10:16:00Z</dcterms:created>
  <dcterms:modified xsi:type="dcterms:W3CDTF">2018-05-28T07:04:00Z</dcterms:modified>
</cp:coreProperties>
</file>