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профессионального образования</w:t>
      </w: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BE62CD" w:rsidRDefault="00DF43E2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="00BE62CD">
        <w:rPr>
          <w:rFonts w:eastAsia="Times New Roman"/>
          <w:sz w:val="28"/>
          <w:szCs w:val="28"/>
        </w:rPr>
        <w:t>О ПГУПС)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Основания и фундаменты</w:t>
      </w:r>
      <w:r w:rsidRPr="00104973">
        <w:rPr>
          <w:rFonts w:eastAsia="Times New Roman"/>
          <w:sz w:val="28"/>
          <w:szCs w:val="28"/>
        </w:rPr>
        <w:t>»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ind w:left="5245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BE62CD" w:rsidRPr="00104973" w:rsidRDefault="00BE62CD" w:rsidP="00BE62C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«МЕХАНИКА </w:t>
      </w:r>
      <w:proofErr w:type="gramStart"/>
      <w:r>
        <w:rPr>
          <w:rFonts w:eastAsia="Times New Roman"/>
          <w:sz w:val="28"/>
          <w:szCs w:val="28"/>
        </w:rPr>
        <w:t>ГРУНТОВ»  (</w:t>
      </w:r>
      <w:proofErr w:type="gramEnd"/>
      <w:r>
        <w:rPr>
          <w:rFonts w:eastAsia="Times New Roman"/>
          <w:sz w:val="28"/>
          <w:szCs w:val="28"/>
        </w:rPr>
        <w:t>Б1.Б.12.3)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BE62CD" w:rsidRPr="00104973" w:rsidRDefault="00BE62CD" w:rsidP="00BE62CD">
      <w:pPr>
        <w:jc w:val="center"/>
        <w:rPr>
          <w:rFonts w:eastAsia="Times New Roman"/>
          <w:i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Default="00BE62CD" w:rsidP="00BE62CD">
      <w:pPr>
        <w:jc w:val="center"/>
        <w:rPr>
          <w:rFonts w:eastAsia="Times New Roman"/>
          <w:sz w:val="28"/>
          <w:szCs w:val="28"/>
        </w:rPr>
      </w:pP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BE62CD" w:rsidRPr="00104973" w:rsidRDefault="00BE62CD" w:rsidP="00BE62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3C621D">
        <w:rPr>
          <w:rFonts w:eastAsia="Times New Roman"/>
          <w:sz w:val="28"/>
          <w:szCs w:val="28"/>
        </w:rPr>
        <w:t>8</w:t>
      </w:r>
    </w:p>
    <w:p w:rsidR="00BE62CD" w:rsidRDefault="00BE62CD" w:rsidP="0030637D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3C621D" w:rsidRDefault="00DF43E2" w:rsidP="003C62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6075" cy="5600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0425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402" cy="560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21D" w:rsidRDefault="003C621D" w:rsidP="003C621D">
      <w:pPr>
        <w:jc w:val="center"/>
        <w:rPr>
          <w:sz w:val="28"/>
          <w:szCs w:val="28"/>
        </w:rPr>
      </w:pPr>
    </w:p>
    <w:p w:rsidR="003E00D9" w:rsidRDefault="003E00D9" w:rsidP="00BE62C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62CD" w:rsidRPr="00D2714B" w:rsidRDefault="00BE62CD" w:rsidP="00BE62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E62CD" w:rsidRPr="00513FBD" w:rsidRDefault="00BE62CD" w:rsidP="00BE62CD">
      <w:pPr>
        <w:tabs>
          <w:tab w:val="left" w:pos="0"/>
        </w:tabs>
        <w:contextualSpacing/>
        <w:rPr>
          <w:sz w:val="24"/>
          <w:szCs w:val="28"/>
        </w:rPr>
      </w:pPr>
    </w:p>
    <w:p w:rsidR="00BE62CD" w:rsidRPr="00D2714B" w:rsidRDefault="00BE62CD" w:rsidP="007A5864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201</w:t>
      </w:r>
      <w:r w:rsidR="007A5864">
        <w:rPr>
          <w:sz w:val="28"/>
          <w:szCs w:val="28"/>
        </w:rPr>
        <w:t xml:space="preserve"> </w:t>
      </w:r>
      <w:r w:rsidRPr="00686679">
        <w:rPr>
          <w:sz w:val="28"/>
          <w:szCs w:val="28"/>
        </w:rPr>
        <w:t>по направлению 08.03.01«Строительство», по дисциплине «</w:t>
      </w:r>
      <w:r>
        <w:rPr>
          <w:sz w:val="28"/>
          <w:szCs w:val="28"/>
        </w:rPr>
        <w:t>Механика грунтов</w:t>
      </w:r>
      <w:r w:rsidRPr="00686679">
        <w:rPr>
          <w:sz w:val="28"/>
          <w:szCs w:val="28"/>
        </w:rPr>
        <w:t>».</w:t>
      </w:r>
    </w:p>
    <w:p w:rsidR="00BE62CD" w:rsidRPr="00CA2765" w:rsidRDefault="00BE62CD" w:rsidP="007A586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szCs w:val="28"/>
        </w:rPr>
        <w:t xml:space="preserve">Целью изучения дисциплины «Механика грунтов» является </w:t>
      </w:r>
      <w:r>
        <w:rPr>
          <w:color w:val="000000"/>
          <w:spacing w:val="-7"/>
          <w:szCs w:val="28"/>
        </w:rPr>
        <w:t>приоб</w:t>
      </w:r>
      <w:r>
        <w:rPr>
          <w:color w:val="000000"/>
          <w:spacing w:val="-8"/>
          <w:szCs w:val="28"/>
        </w:rPr>
        <w:t xml:space="preserve">ретение теоретических знаний о напряженном состоянии, </w:t>
      </w:r>
      <w:proofErr w:type="spellStart"/>
      <w:r>
        <w:rPr>
          <w:color w:val="000000"/>
          <w:spacing w:val="-8"/>
          <w:szCs w:val="28"/>
        </w:rPr>
        <w:t>деформируемости</w:t>
      </w:r>
      <w:proofErr w:type="spellEnd"/>
      <w:r>
        <w:rPr>
          <w:color w:val="000000"/>
          <w:spacing w:val="-8"/>
          <w:szCs w:val="28"/>
        </w:rPr>
        <w:t>, прочности и устойчивости грунтов.</w:t>
      </w:r>
    </w:p>
    <w:p w:rsidR="00BE62CD" w:rsidRPr="00CA2765" w:rsidRDefault="00BE62CD" w:rsidP="007A586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E62CD" w:rsidRPr="009E76E5" w:rsidRDefault="00BE62CD" w:rsidP="007A5864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E76E5">
        <w:rPr>
          <w:sz w:val="28"/>
          <w:szCs w:val="28"/>
        </w:rPr>
        <w:t>зучения методик определения свойств грунтов;</w:t>
      </w:r>
    </w:p>
    <w:p w:rsidR="00BE62CD" w:rsidRPr="009E76E5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76E5">
        <w:rPr>
          <w:sz w:val="28"/>
          <w:szCs w:val="28"/>
        </w:rPr>
        <w:t>накомство с современными строительными правилами, приборами и оборудованием;</w:t>
      </w:r>
    </w:p>
    <w:p w:rsidR="00BE62CD" w:rsidRPr="009E76E5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76E5">
        <w:rPr>
          <w:sz w:val="28"/>
          <w:szCs w:val="28"/>
        </w:rPr>
        <w:t>знакомление с расчетными моделями механики грунтов;</w:t>
      </w:r>
    </w:p>
    <w:p w:rsidR="00BE62CD" w:rsidRPr="009E76E5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E76E5">
        <w:rPr>
          <w:sz w:val="28"/>
          <w:szCs w:val="28"/>
        </w:rPr>
        <w:t>зучение закономерностей сжимаемости, прочности грунтовых сред;</w:t>
      </w:r>
    </w:p>
    <w:p w:rsidR="00BE62CD" w:rsidRPr="009E76E5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76E5">
        <w:rPr>
          <w:sz w:val="28"/>
          <w:szCs w:val="28"/>
        </w:rPr>
        <w:t>своение методов расчета несущей способности и устойчивости грунтовых оснований и сооружений;</w:t>
      </w:r>
    </w:p>
    <w:p w:rsidR="00BE62CD" w:rsidRPr="009E76E5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E76E5">
        <w:rPr>
          <w:sz w:val="28"/>
          <w:szCs w:val="28"/>
        </w:rPr>
        <w:t xml:space="preserve">азвитие творческого аналитического мышления </w:t>
      </w:r>
      <w:r>
        <w:rPr>
          <w:sz w:val="28"/>
          <w:szCs w:val="28"/>
        </w:rPr>
        <w:t>обучающихся</w:t>
      </w:r>
      <w:r w:rsidRPr="009E76E5">
        <w:rPr>
          <w:sz w:val="28"/>
          <w:szCs w:val="28"/>
        </w:rPr>
        <w:t xml:space="preserve"> при решении практических задач механики грунтов.</w:t>
      </w:r>
    </w:p>
    <w:p w:rsidR="007A5864" w:rsidRPr="00513FBD" w:rsidRDefault="007A5864" w:rsidP="00BE62CD">
      <w:pPr>
        <w:ind w:firstLine="851"/>
        <w:jc w:val="center"/>
        <w:rPr>
          <w:sz w:val="24"/>
          <w:szCs w:val="28"/>
        </w:rPr>
      </w:pPr>
    </w:p>
    <w:p w:rsidR="00BE62CD" w:rsidRPr="00D2714B" w:rsidRDefault="00BE62CD" w:rsidP="00BE62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E62CD" w:rsidRPr="00D2714B" w:rsidRDefault="00BE62CD" w:rsidP="007A5864">
      <w:pPr>
        <w:ind w:firstLine="851"/>
        <w:jc w:val="both"/>
        <w:rPr>
          <w:sz w:val="28"/>
          <w:szCs w:val="28"/>
        </w:rPr>
      </w:pPr>
    </w:p>
    <w:p w:rsidR="00BE62CD" w:rsidRDefault="00BE62CD" w:rsidP="007A5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E62CD" w:rsidRDefault="00BE62CD" w:rsidP="007A5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E62CD" w:rsidRDefault="00BE62CD" w:rsidP="007A5864">
      <w:pPr>
        <w:ind w:firstLine="851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E62CD" w:rsidRPr="00777B09" w:rsidRDefault="00BE62CD" w:rsidP="007A5864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C0B38">
        <w:rPr>
          <w:sz w:val="28"/>
          <w:szCs w:val="28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6C0B38">
        <w:rPr>
          <w:sz w:val="28"/>
          <w:szCs w:val="28"/>
        </w:rPr>
        <w:t>гидро</w:t>
      </w:r>
      <w:proofErr w:type="spellEnd"/>
      <w:r w:rsidRPr="006C0B38">
        <w:rPr>
          <w:sz w:val="28"/>
          <w:szCs w:val="28"/>
        </w:rPr>
        <w:t xml:space="preserve">-, </w:t>
      </w:r>
      <w:proofErr w:type="spellStart"/>
      <w:r w:rsidRPr="006C0B38">
        <w:rPr>
          <w:sz w:val="28"/>
          <w:szCs w:val="28"/>
        </w:rPr>
        <w:t>атмо</w:t>
      </w:r>
      <w:proofErr w:type="spellEnd"/>
      <w:r w:rsidRPr="006C0B38">
        <w:rPr>
          <w:sz w:val="28"/>
          <w:szCs w:val="28"/>
        </w:rPr>
        <w:t xml:space="preserve">-, лито- и техносферами; </w:t>
      </w:r>
    </w:p>
    <w:p w:rsidR="00BE62CD" w:rsidRPr="00777B09" w:rsidRDefault="00BE62CD" w:rsidP="007A5864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BE62CD" w:rsidRPr="00777B09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t xml:space="preserve">законы геологии, гидрогеологии, генезис и </w:t>
      </w:r>
      <w:proofErr w:type="gramStart"/>
      <w:r w:rsidRPr="00777B09">
        <w:rPr>
          <w:sz w:val="28"/>
          <w:szCs w:val="28"/>
        </w:rPr>
        <w:t>классификацию пород</w:t>
      </w:r>
      <w:proofErr w:type="gramEnd"/>
      <w:r w:rsidRPr="00777B09">
        <w:rPr>
          <w:sz w:val="28"/>
          <w:szCs w:val="28"/>
        </w:rPr>
        <w:t xml:space="preserve"> и классификацию грунтов, иметь представление об инженерно-геологических изысканиях</w:t>
      </w:r>
      <w:r>
        <w:rPr>
          <w:sz w:val="28"/>
          <w:szCs w:val="28"/>
        </w:rPr>
        <w:t>.</w:t>
      </w:r>
    </w:p>
    <w:p w:rsidR="00BE62CD" w:rsidRDefault="00BE62CD" w:rsidP="00BE62CD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E62CD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t xml:space="preserve">применять полученные знания по механике при изучении дисциплин профессионального цикла;  </w:t>
      </w:r>
    </w:p>
    <w:p w:rsidR="00BE62CD" w:rsidRPr="00777B09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t>решать простейшие задачи инженерной геологии, уме</w:t>
      </w:r>
      <w:r>
        <w:rPr>
          <w:sz w:val="28"/>
          <w:szCs w:val="28"/>
        </w:rPr>
        <w:t>ть читать геологическую графику.</w:t>
      </w:r>
    </w:p>
    <w:p w:rsidR="00BE62CD" w:rsidRDefault="00BE62CD" w:rsidP="00BE62CD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E62CD" w:rsidRPr="00777B09" w:rsidRDefault="00BE62CD" w:rsidP="00BE62CD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t xml:space="preserve">современной научной аппаратурой, навыками ведения физического эксперимента; </w:t>
      </w:r>
    </w:p>
    <w:p w:rsidR="00BE62CD" w:rsidRPr="00777B09" w:rsidRDefault="00BE62CD" w:rsidP="007A5864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t xml:space="preserve">основными современными методами постановки, исследования и решения задач механики; </w:t>
      </w:r>
    </w:p>
    <w:p w:rsidR="00BE62CD" w:rsidRPr="00207401" w:rsidRDefault="00BE62CD" w:rsidP="007A5864">
      <w:pPr>
        <w:widowControl w:val="0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77B09">
        <w:rPr>
          <w:sz w:val="28"/>
          <w:szCs w:val="28"/>
        </w:rPr>
        <w:lastRenderedPageBreak/>
        <w:t>навыками расчета элементов строител</w:t>
      </w:r>
      <w:r>
        <w:rPr>
          <w:sz w:val="28"/>
          <w:szCs w:val="28"/>
        </w:rPr>
        <w:t>ьных конструкций и сооружений</w:t>
      </w:r>
      <w:r w:rsidRPr="00207401">
        <w:rPr>
          <w:sz w:val="28"/>
          <w:szCs w:val="28"/>
        </w:rPr>
        <w:t>.</w:t>
      </w:r>
    </w:p>
    <w:p w:rsidR="00BE62CD" w:rsidRDefault="00BE62CD" w:rsidP="007A5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7A5864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513FB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E62CD" w:rsidRPr="00C573A9" w:rsidRDefault="00BE62CD" w:rsidP="007A5864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7A586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E62CD" w:rsidRDefault="00BE62CD" w:rsidP="007A5864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</w:t>
      </w:r>
    </w:p>
    <w:p w:rsidR="00BE62CD" w:rsidRPr="008B2CCC" w:rsidRDefault="00BE62CD" w:rsidP="007A5864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выявлять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</w:t>
      </w:r>
      <w:r w:rsidRPr="008B2CCC">
        <w:rPr>
          <w:sz w:val="28"/>
          <w:szCs w:val="28"/>
        </w:rPr>
        <w:t>.</w:t>
      </w:r>
    </w:p>
    <w:p w:rsidR="00BE62CD" w:rsidRDefault="00BE62CD" w:rsidP="007A5864">
      <w:pPr>
        <w:ind w:firstLine="708"/>
        <w:jc w:val="both"/>
        <w:rPr>
          <w:sz w:val="28"/>
          <w:szCs w:val="28"/>
        </w:rPr>
      </w:pPr>
      <w:r w:rsidRPr="0033753D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3753D">
        <w:rPr>
          <w:b/>
          <w:sz w:val="28"/>
          <w:szCs w:val="28"/>
        </w:rPr>
        <w:t>профессиональных компетенций (ПК)</w:t>
      </w:r>
      <w:r w:rsidRPr="0033753D">
        <w:rPr>
          <w:sz w:val="28"/>
          <w:szCs w:val="28"/>
        </w:rPr>
        <w:t xml:space="preserve">, </w:t>
      </w:r>
      <w:r w:rsidRPr="0033753D">
        <w:rPr>
          <w:bCs/>
          <w:sz w:val="28"/>
          <w:szCs w:val="28"/>
        </w:rPr>
        <w:t xml:space="preserve">соответствующих </w:t>
      </w:r>
      <w:r>
        <w:rPr>
          <w:bCs/>
          <w:sz w:val="28"/>
          <w:szCs w:val="28"/>
        </w:rPr>
        <w:t>видам</w:t>
      </w:r>
      <w:r w:rsidRPr="0033753D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33753D">
        <w:rPr>
          <w:bCs/>
          <w:sz w:val="28"/>
          <w:szCs w:val="28"/>
        </w:rPr>
        <w:t xml:space="preserve"> ориентирована программа бакалавриата:</w:t>
      </w:r>
    </w:p>
    <w:p w:rsidR="00BE62CD" w:rsidRPr="00726D89" w:rsidRDefault="00BE62CD" w:rsidP="007A5864">
      <w:pPr>
        <w:ind w:firstLine="708"/>
        <w:jc w:val="both"/>
        <w:rPr>
          <w:b/>
          <w:sz w:val="28"/>
          <w:szCs w:val="28"/>
        </w:rPr>
      </w:pPr>
      <w:r w:rsidRPr="00726D89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BE62CD" w:rsidRDefault="00BE62CD" w:rsidP="007A586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нормативной базы в области инженерных изысканий,  принципов проектирования зданий, сооружений, инженерных сетей и оборудования, планировки и застройки населенных мест (ПК-1); </w:t>
      </w:r>
    </w:p>
    <w:p w:rsidR="00BE62CD" w:rsidRDefault="00BE62CD" w:rsidP="007A586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(ПК-2).</w:t>
      </w:r>
    </w:p>
    <w:p w:rsidR="00BE62CD" w:rsidRPr="005F7F0E" w:rsidRDefault="00BE62CD" w:rsidP="007A5864">
      <w:pPr>
        <w:ind w:firstLine="708"/>
        <w:jc w:val="both"/>
        <w:rPr>
          <w:b/>
          <w:sz w:val="28"/>
          <w:szCs w:val="28"/>
          <w:highlight w:val="yellow"/>
        </w:rPr>
      </w:pPr>
      <w:r w:rsidRPr="005F7F0E">
        <w:rPr>
          <w:b/>
          <w:bCs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BE62CD" w:rsidRDefault="00BE62CD" w:rsidP="007A586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участвовать в проектировании и изыскании объектов профессиональной </w:t>
      </w:r>
      <w:r w:rsidRPr="005138CA">
        <w:rPr>
          <w:sz w:val="28"/>
          <w:szCs w:val="28"/>
        </w:rPr>
        <w:t>деятельности (ПК-4</w:t>
      </w:r>
      <w:r>
        <w:rPr>
          <w:sz w:val="28"/>
          <w:szCs w:val="28"/>
        </w:rPr>
        <w:t xml:space="preserve">). </w:t>
      </w:r>
    </w:p>
    <w:p w:rsidR="00BE62CD" w:rsidRPr="005138CA" w:rsidRDefault="007A5864" w:rsidP="007A5864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62CD" w:rsidRPr="005138CA">
        <w:rPr>
          <w:b/>
          <w:sz w:val="28"/>
          <w:szCs w:val="28"/>
        </w:rPr>
        <w:t>экспериментально-исследовательская деятельность:</w:t>
      </w:r>
    </w:p>
    <w:p w:rsidR="00BE62CD" w:rsidRDefault="00BE62CD" w:rsidP="007A586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методами и средствами физического и математического (компьютерного) моделирования в том числе с использованием универсальных и специализированных программно-вычислительных комплексов, </w:t>
      </w:r>
      <w:proofErr w:type="gramStart"/>
      <w:r>
        <w:rPr>
          <w:sz w:val="28"/>
          <w:szCs w:val="28"/>
        </w:rPr>
        <w:t>систем</w:t>
      </w:r>
      <w:proofErr w:type="gramEnd"/>
      <w:r>
        <w:rPr>
          <w:sz w:val="28"/>
          <w:szCs w:val="28"/>
        </w:rPr>
        <w:t xml:space="preserve">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методиками </w:t>
      </w:r>
      <w:r w:rsidRPr="005138CA">
        <w:rPr>
          <w:sz w:val="28"/>
          <w:szCs w:val="28"/>
        </w:rPr>
        <w:t>(ПК-</w:t>
      </w:r>
      <w:r>
        <w:rPr>
          <w:sz w:val="28"/>
          <w:szCs w:val="28"/>
        </w:rPr>
        <w:t>1</w:t>
      </w:r>
      <w:r w:rsidRPr="005138CA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BE62CD" w:rsidRPr="00874B4D" w:rsidRDefault="00BE62CD" w:rsidP="00246809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составлять отчеты по выполненным работам, участвовать во внедрении результатов исследований и практических разработок (ПК-15). </w:t>
      </w:r>
    </w:p>
    <w:p w:rsidR="00BE62CD" w:rsidRPr="00D2714B" w:rsidRDefault="00BE62CD" w:rsidP="0024680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3E108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E62CD" w:rsidRPr="00D2714B" w:rsidRDefault="00BE62CD" w:rsidP="0024680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3E108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A5864" w:rsidRPr="00D2714B" w:rsidRDefault="007A5864" w:rsidP="00BE62CD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BE62CD" w:rsidRPr="00D2714B" w:rsidRDefault="00BE62CD" w:rsidP="00BE62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E62CD" w:rsidRPr="00D2714B" w:rsidRDefault="00BE62CD" w:rsidP="00BE62CD">
      <w:pPr>
        <w:ind w:firstLine="851"/>
        <w:jc w:val="center"/>
        <w:rPr>
          <w:b/>
          <w:bCs/>
          <w:sz w:val="28"/>
          <w:szCs w:val="28"/>
        </w:rPr>
      </w:pPr>
    </w:p>
    <w:p w:rsidR="00BE62CD" w:rsidRDefault="00BE62CD" w:rsidP="0024680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767628">
        <w:rPr>
          <w:sz w:val="28"/>
          <w:szCs w:val="28"/>
        </w:rPr>
        <w:t>«</w:t>
      </w:r>
      <w:r>
        <w:rPr>
          <w:sz w:val="28"/>
          <w:szCs w:val="28"/>
        </w:rPr>
        <w:t>Механика грунтов</w:t>
      </w:r>
      <w:r w:rsidRPr="00767628">
        <w:rPr>
          <w:sz w:val="28"/>
          <w:szCs w:val="28"/>
        </w:rPr>
        <w:t>»</w:t>
      </w:r>
      <w:r w:rsidR="0024680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Б1.Б.12.3</w:t>
      </w:r>
      <w:r w:rsidRPr="00D2714B">
        <w:rPr>
          <w:sz w:val="28"/>
          <w:szCs w:val="28"/>
        </w:rPr>
        <w:t xml:space="preserve">) относится к </w:t>
      </w:r>
      <w:r w:rsidRPr="005F7F0E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9C5409">
        <w:rPr>
          <w:sz w:val="28"/>
          <w:szCs w:val="28"/>
        </w:rPr>
        <w:t>обязательной</w:t>
      </w:r>
      <w:r w:rsidR="007A5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BE62CD" w:rsidRDefault="00BE62CD" w:rsidP="00BE62CD">
      <w:pPr>
        <w:rPr>
          <w:b/>
          <w:bCs/>
          <w:sz w:val="28"/>
          <w:szCs w:val="28"/>
        </w:rPr>
      </w:pPr>
    </w:p>
    <w:p w:rsidR="00BE62CD" w:rsidRPr="00D2714B" w:rsidRDefault="00BE62CD" w:rsidP="00BE62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E62CD" w:rsidRPr="00D2714B" w:rsidRDefault="00BE62CD" w:rsidP="00BE62CD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BE62CD" w:rsidRDefault="00BE62CD" w:rsidP="00BE62C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3C621D" w:rsidRPr="003C621D" w:rsidTr="003C621D">
        <w:trPr>
          <w:jc w:val="center"/>
        </w:trPr>
        <w:tc>
          <w:tcPr>
            <w:tcW w:w="5353" w:type="dxa"/>
            <w:vMerge w:val="restart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621D">
              <w:rPr>
                <w:b/>
                <w:sz w:val="24"/>
                <w:szCs w:val="24"/>
              </w:rPr>
              <w:t>Семестр</w:t>
            </w:r>
          </w:p>
        </w:tc>
      </w:tr>
      <w:tr w:rsidR="003C621D" w:rsidRPr="003C621D" w:rsidTr="003C621D">
        <w:trPr>
          <w:jc w:val="center"/>
        </w:trPr>
        <w:tc>
          <w:tcPr>
            <w:tcW w:w="5353" w:type="dxa"/>
            <w:vMerge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621D">
              <w:rPr>
                <w:b/>
                <w:sz w:val="24"/>
                <w:szCs w:val="24"/>
              </w:rPr>
              <w:t>3</w:t>
            </w:r>
          </w:p>
        </w:tc>
      </w:tr>
      <w:tr w:rsidR="003C621D" w:rsidRPr="003C621D" w:rsidTr="003C621D">
        <w:trPr>
          <w:trHeight w:val="1870"/>
          <w:jc w:val="center"/>
        </w:trPr>
        <w:tc>
          <w:tcPr>
            <w:tcW w:w="5353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3C621D" w:rsidRPr="003C621D" w:rsidRDefault="003C621D" w:rsidP="003C62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В том числе:</w:t>
            </w:r>
          </w:p>
          <w:p w:rsidR="003C621D" w:rsidRPr="003C621D" w:rsidRDefault="003C621D" w:rsidP="003C621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лекции (Л)</w:t>
            </w:r>
          </w:p>
          <w:p w:rsidR="003C621D" w:rsidRPr="003C621D" w:rsidRDefault="003C621D" w:rsidP="003C621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практические занятия (ПЗ)</w:t>
            </w:r>
          </w:p>
          <w:p w:rsidR="003C621D" w:rsidRPr="003C621D" w:rsidRDefault="003C621D" w:rsidP="003C621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60" w:type="dxa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32</w:t>
            </w: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16</w:t>
            </w: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32</w:t>
            </w: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16</w:t>
            </w: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16</w:t>
            </w:r>
          </w:p>
        </w:tc>
      </w:tr>
      <w:tr w:rsidR="003C621D" w:rsidRPr="003C621D" w:rsidTr="003C621D">
        <w:trPr>
          <w:jc w:val="center"/>
        </w:trPr>
        <w:tc>
          <w:tcPr>
            <w:tcW w:w="5353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67</w:t>
            </w:r>
          </w:p>
        </w:tc>
      </w:tr>
      <w:tr w:rsidR="003C621D" w:rsidRPr="003C621D" w:rsidTr="003C621D">
        <w:trPr>
          <w:jc w:val="center"/>
        </w:trPr>
        <w:tc>
          <w:tcPr>
            <w:tcW w:w="5353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9</w:t>
            </w:r>
          </w:p>
        </w:tc>
      </w:tr>
      <w:tr w:rsidR="003C621D" w:rsidRPr="003C621D" w:rsidTr="003C621D">
        <w:trPr>
          <w:jc w:val="center"/>
        </w:trPr>
        <w:tc>
          <w:tcPr>
            <w:tcW w:w="5353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З</w:t>
            </w:r>
          </w:p>
        </w:tc>
        <w:tc>
          <w:tcPr>
            <w:tcW w:w="15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З</w:t>
            </w:r>
          </w:p>
        </w:tc>
      </w:tr>
      <w:tr w:rsidR="003C621D" w:rsidRPr="003C621D" w:rsidTr="003C621D">
        <w:trPr>
          <w:jc w:val="center"/>
        </w:trPr>
        <w:tc>
          <w:tcPr>
            <w:tcW w:w="5353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3C621D">
              <w:rPr>
                <w:sz w:val="24"/>
                <w:szCs w:val="24"/>
              </w:rPr>
              <w:t>з.е</w:t>
            </w:r>
            <w:proofErr w:type="spellEnd"/>
            <w:r w:rsidRPr="003C621D">
              <w:rPr>
                <w:sz w:val="24"/>
                <w:szCs w:val="24"/>
              </w:rPr>
              <w:t>.</w:t>
            </w:r>
          </w:p>
        </w:tc>
        <w:tc>
          <w:tcPr>
            <w:tcW w:w="18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108/3</w:t>
            </w:r>
          </w:p>
        </w:tc>
        <w:tc>
          <w:tcPr>
            <w:tcW w:w="15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108/3</w:t>
            </w:r>
          </w:p>
        </w:tc>
      </w:tr>
    </w:tbl>
    <w:p w:rsidR="00BE62CD" w:rsidRDefault="007F0D84" w:rsidP="007F0D84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</w:t>
      </w:r>
      <w:r>
        <w:rPr>
          <w:rFonts w:eastAsia="Times New Roman"/>
          <w:i/>
          <w:sz w:val="28"/>
          <w:szCs w:val="28"/>
        </w:rPr>
        <w:t>ий» – зачет (З)</w:t>
      </w:r>
    </w:p>
    <w:p w:rsidR="007F0D84" w:rsidRPr="00D2714B" w:rsidRDefault="007F0D84" w:rsidP="007F0D84">
      <w:pPr>
        <w:tabs>
          <w:tab w:val="left" w:pos="851"/>
        </w:tabs>
        <w:ind w:firstLine="851"/>
        <w:rPr>
          <w:sz w:val="28"/>
          <w:szCs w:val="28"/>
        </w:rPr>
      </w:pPr>
    </w:p>
    <w:p w:rsidR="00BE62CD" w:rsidRDefault="00BE62CD" w:rsidP="00BE62CD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3C621D" w:rsidRPr="003C621D" w:rsidTr="003C621D">
        <w:trPr>
          <w:jc w:val="center"/>
        </w:trPr>
        <w:tc>
          <w:tcPr>
            <w:tcW w:w="5353" w:type="dxa"/>
            <w:vMerge w:val="restart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621D">
              <w:rPr>
                <w:b/>
                <w:sz w:val="24"/>
                <w:szCs w:val="24"/>
              </w:rPr>
              <w:t>Семестр</w:t>
            </w:r>
          </w:p>
        </w:tc>
      </w:tr>
      <w:tr w:rsidR="003C621D" w:rsidRPr="003C621D" w:rsidTr="003C621D">
        <w:trPr>
          <w:jc w:val="center"/>
        </w:trPr>
        <w:tc>
          <w:tcPr>
            <w:tcW w:w="5353" w:type="dxa"/>
            <w:vMerge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621D">
              <w:rPr>
                <w:b/>
                <w:sz w:val="24"/>
                <w:szCs w:val="24"/>
              </w:rPr>
              <w:t>4</w:t>
            </w:r>
          </w:p>
        </w:tc>
      </w:tr>
      <w:tr w:rsidR="003C621D" w:rsidRPr="003C621D" w:rsidTr="003C621D">
        <w:trPr>
          <w:trHeight w:val="1870"/>
          <w:jc w:val="center"/>
        </w:trPr>
        <w:tc>
          <w:tcPr>
            <w:tcW w:w="5353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3C621D" w:rsidRPr="003C621D" w:rsidRDefault="003C621D" w:rsidP="003C62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В том числе:</w:t>
            </w:r>
          </w:p>
          <w:p w:rsidR="003C621D" w:rsidRPr="003C621D" w:rsidRDefault="003C621D" w:rsidP="003C621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лекции (Л)</w:t>
            </w:r>
          </w:p>
          <w:p w:rsidR="003C621D" w:rsidRPr="003C621D" w:rsidRDefault="003C621D" w:rsidP="003C621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практические занятия (ПЗ)</w:t>
            </w:r>
          </w:p>
          <w:p w:rsidR="003C621D" w:rsidRPr="003C621D" w:rsidRDefault="003C621D" w:rsidP="003C621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60" w:type="dxa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32</w:t>
            </w: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16</w:t>
            </w: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32</w:t>
            </w: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16</w:t>
            </w: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16</w:t>
            </w:r>
          </w:p>
        </w:tc>
      </w:tr>
      <w:tr w:rsidR="003C621D" w:rsidRPr="003C621D" w:rsidTr="003C621D">
        <w:trPr>
          <w:jc w:val="center"/>
        </w:trPr>
        <w:tc>
          <w:tcPr>
            <w:tcW w:w="5353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67</w:t>
            </w:r>
          </w:p>
        </w:tc>
      </w:tr>
      <w:tr w:rsidR="003C621D" w:rsidRPr="003C621D" w:rsidTr="003C621D">
        <w:trPr>
          <w:jc w:val="center"/>
        </w:trPr>
        <w:tc>
          <w:tcPr>
            <w:tcW w:w="5353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9</w:t>
            </w:r>
          </w:p>
        </w:tc>
      </w:tr>
      <w:tr w:rsidR="003C621D" w:rsidRPr="003C621D" w:rsidTr="003C621D">
        <w:trPr>
          <w:jc w:val="center"/>
        </w:trPr>
        <w:tc>
          <w:tcPr>
            <w:tcW w:w="5353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З</w:t>
            </w:r>
          </w:p>
        </w:tc>
        <w:tc>
          <w:tcPr>
            <w:tcW w:w="15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З</w:t>
            </w:r>
          </w:p>
        </w:tc>
      </w:tr>
      <w:tr w:rsidR="003C621D" w:rsidRPr="003C621D" w:rsidTr="003C621D">
        <w:trPr>
          <w:jc w:val="center"/>
        </w:trPr>
        <w:tc>
          <w:tcPr>
            <w:tcW w:w="5353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3C621D">
              <w:rPr>
                <w:sz w:val="24"/>
                <w:szCs w:val="24"/>
              </w:rPr>
              <w:t>з.е</w:t>
            </w:r>
            <w:proofErr w:type="spellEnd"/>
            <w:r w:rsidRPr="003C621D">
              <w:rPr>
                <w:sz w:val="24"/>
                <w:szCs w:val="24"/>
              </w:rPr>
              <w:t>.</w:t>
            </w:r>
          </w:p>
        </w:tc>
        <w:tc>
          <w:tcPr>
            <w:tcW w:w="18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108/3</w:t>
            </w:r>
          </w:p>
        </w:tc>
        <w:tc>
          <w:tcPr>
            <w:tcW w:w="1560" w:type="dxa"/>
            <w:vAlign w:val="center"/>
          </w:tcPr>
          <w:p w:rsidR="003C621D" w:rsidRPr="003C621D" w:rsidRDefault="003C621D" w:rsidP="003C621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108/3</w:t>
            </w:r>
          </w:p>
        </w:tc>
      </w:tr>
    </w:tbl>
    <w:p w:rsidR="007F0D84" w:rsidRDefault="007F0D84" w:rsidP="007F0D84">
      <w:pPr>
        <w:tabs>
          <w:tab w:val="left" w:pos="851"/>
        </w:tabs>
        <w:ind w:firstLine="851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</w:t>
      </w:r>
      <w:r>
        <w:rPr>
          <w:rFonts w:eastAsia="Times New Roman"/>
          <w:i/>
          <w:sz w:val="28"/>
          <w:szCs w:val="28"/>
        </w:rPr>
        <w:t>ий» – зачет (З)</w:t>
      </w:r>
    </w:p>
    <w:p w:rsidR="003C621D" w:rsidRDefault="003C621D" w:rsidP="00BE62CD">
      <w:pPr>
        <w:tabs>
          <w:tab w:val="left" w:pos="851"/>
        </w:tabs>
        <w:ind w:firstLine="851"/>
        <w:rPr>
          <w:sz w:val="28"/>
          <w:szCs w:val="28"/>
        </w:rPr>
      </w:pPr>
    </w:p>
    <w:p w:rsidR="003C621D" w:rsidRDefault="003C621D" w:rsidP="00BE62CD">
      <w:pPr>
        <w:tabs>
          <w:tab w:val="left" w:pos="851"/>
        </w:tabs>
        <w:ind w:firstLine="851"/>
        <w:rPr>
          <w:sz w:val="28"/>
          <w:szCs w:val="28"/>
        </w:rPr>
      </w:pPr>
    </w:p>
    <w:p w:rsidR="00B77AF7" w:rsidRDefault="00B77AF7" w:rsidP="00BE62CD">
      <w:pPr>
        <w:tabs>
          <w:tab w:val="left" w:pos="851"/>
        </w:tabs>
        <w:ind w:firstLine="851"/>
        <w:rPr>
          <w:sz w:val="28"/>
          <w:szCs w:val="28"/>
        </w:rPr>
      </w:pPr>
    </w:p>
    <w:p w:rsidR="00B77AF7" w:rsidRDefault="00B77AF7" w:rsidP="00BE62CD">
      <w:pPr>
        <w:tabs>
          <w:tab w:val="left" w:pos="851"/>
        </w:tabs>
        <w:ind w:firstLine="851"/>
        <w:rPr>
          <w:sz w:val="28"/>
          <w:szCs w:val="28"/>
        </w:rPr>
      </w:pPr>
    </w:p>
    <w:p w:rsidR="00BE62CD" w:rsidRPr="00D2714B" w:rsidRDefault="00BE62CD" w:rsidP="00BE62CD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BE62CD" w:rsidRPr="00D2714B" w:rsidTr="00F2051B">
        <w:trPr>
          <w:jc w:val="center"/>
        </w:trPr>
        <w:tc>
          <w:tcPr>
            <w:tcW w:w="5353" w:type="dxa"/>
            <w:vMerge w:val="restart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Merge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E62CD" w:rsidRPr="00D2714B" w:rsidTr="00F2051B">
        <w:trPr>
          <w:trHeight w:val="1870"/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E62CD" w:rsidRPr="00D2714B" w:rsidRDefault="00BE62CD" w:rsidP="00BE62C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E62CD" w:rsidRPr="00D2714B" w:rsidRDefault="00BE62CD" w:rsidP="00BE62C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E62CD" w:rsidRPr="00D2714B" w:rsidRDefault="00BE62CD" w:rsidP="00BE62CD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BE62CD" w:rsidRPr="009C5409" w:rsidRDefault="00BE62CD" w:rsidP="00F2051B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E62CD" w:rsidRPr="009C5409" w:rsidRDefault="00BE62CD" w:rsidP="00F2051B">
            <w:pPr>
              <w:tabs>
                <w:tab w:val="left" w:pos="851"/>
              </w:tabs>
              <w:jc w:val="center"/>
              <w:rPr>
                <w:szCs w:val="16"/>
              </w:rPr>
            </w:pP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BE62CD" w:rsidRPr="009C5409" w:rsidRDefault="00BE62CD" w:rsidP="00F2051B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E62CD" w:rsidRPr="009C5409" w:rsidRDefault="00BE62CD" w:rsidP="00F2051B">
            <w:pPr>
              <w:tabs>
                <w:tab w:val="left" w:pos="851"/>
              </w:tabs>
              <w:jc w:val="center"/>
              <w:rPr>
                <w:szCs w:val="16"/>
              </w:rPr>
            </w:pP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E62CD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КЛР</w:t>
            </w:r>
          </w:p>
        </w:tc>
      </w:tr>
      <w:tr w:rsidR="00BE62CD" w:rsidRPr="00D2714B" w:rsidTr="00F2051B">
        <w:trPr>
          <w:jc w:val="center"/>
        </w:trPr>
        <w:tc>
          <w:tcPr>
            <w:tcW w:w="5353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560" w:type="dxa"/>
            <w:vAlign w:val="center"/>
          </w:tcPr>
          <w:p w:rsidR="00BE62CD" w:rsidRPr="00D2714B" w:rsidRDefault="00BE62CD" w:rsidP="00F2051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A5864" w:rsidRDefault="007A5864" w:rsidP="007A5864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</w:t>
      </w:r>
      <w:r>
        <w:rPr>
          <w:rFonts w:eastAsia="Times New Roman"/>
          <w:i/>
          <w:sz w:val="28"/>
          <w:szCs w:val="28"/>
        </w:rPr>
        <w:t>ий» – зачет (З), контрольная работа (КЛР).</w:t>
      </w:r>
    </w:p>
    <w:p w:rsidR="00B77AF7" w:rsidRPr="00104973" w:rsidRDefault="00B77AF7" w:rsidP="007A5864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</w:p>
    <w:p w:rsidR="007A5864" w:rsidRDefault="007A5864" w:rsidP="007A5864">
      <w:pPr>
        <w:rPr>
          <w:b/>
          <w:bCs/>
          <w:sz w:val="28"/>
          <w:szCs w:val="28"/>
        </w:rPr>
      </w:pPr>
    </w:p>
    <w:p w:rsidR="00BE62CD" w:rsidRPr="00D2714B" w:rsidRDefault="00BE62CD" w:rsidP="00BE62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E62CD" w:rsidRPr="00D2714B" w:rsidRDefault="00BE62CD" w:rsidP="00BE62CD">
      <w:pPr>
        <w:ind w:firstLine="851"/>
        <w:rPr>
          <w:sz w:val="28"/>
          <w:szCs w:val="28"/>
        </w:rPr>
      </w:pPr>
    </w:p>
    <w:p w:rsidR="00BE62CD" w:rsidRPr="00D2714B" w:rsidRDefault="00BE62CD" w:rsidP="00BE62C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E62CD" w:rsidRPr="003E108B" w:rsidRDefault="00BE62CD" w:rsidP="00BE62CD">
      <w:pPr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008"/>
        <w:gridCol w:w="5691"/>
      </w:tblGrid>
      <w:tr w:rsidR="00BE62CD" w:rsidRPr="006D10B7" w:rsidTr="00F2051B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BE62CD" w:rsidRPr="006D10B7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№</w:t>
            </w:r>
          </w:p>
          <w:p w:rsidR="00BE62CD" w:rsidRPr="006D10B7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E62CD" w:rsidRPr="006D10B7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Наименование</w:t>
            </w:r>
          </w:p>
          <w:p w:rsidR="00BE62CD" w:rsidRPr="006D10B7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BE62CD" w:rsidRPr="006D10B7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E62CD" w:rsidRPr="006D10B7" w:rsidTr="00F2051B">
        <w:trPr>
          <w:trHeight w:val="228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E62CD" w:rsidRPr="006D10B7" w:rsidRDefault="003E00D9" w:rsidP="00F205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</w:t>
            </w:r>
            <w:r w:rsidR="00BE62CD" w:rsidRPr="006D10B7">
              <w:rPr>
                <w:b/>
                <w:sz w:val="24"/>
                <w:szCs w:val="24"/>
              </w:rPr>
              <w:t>ь 1</w:t>
            </w:r>
          </w:p>
        </w:tc>
      </w:tr>
      <w:tr w:rsidR="00BE62CD" w:rsidRPr="006D10B7" w:rsidTr="00F2051B">
        <w:trPr>
          <w:trHeight w:val="3389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  <w:p w:rsidR="00BE62CD" w:rsidRPr="006D10B7" w:rsidRDefault="00BE62CD" w:rsidP="00F205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E62CD" w:rsidRPr="006D10B7">
              <w:rPr>
                <w:sz w:val="24"/>
                <w:szCs w:val="24"/>
              </w:rPr>
              <w:t>Общие понятия о дисперсности грунтов: пористость, водопроницаемость, большая удельная поверхность минеральных частиц, зависимость прочности грунта от связности и внутреннего трения,  наличие восстанавливающих и остаточных деформаций. Краткая историческая справка развития механики грунтов, основания и фундаментов.</w:t>
            </w:r>
            <w:r>
              <w:rPr>
                <w:sz w:val="24"/>
                <w:szCs w:val="24"/>
              </w:rPr>
              <w:t xml:space="preserve"> </w:t>
            </w:r>
            <w:r w:rsidR="00BE62CD" w:rsidRPr="006D10B7">
              <w:rPr>
                <w:sz w:val="24"/>
                <w:szCs w:val="24"/>
              </w:rPr>
              <w:t>Основные понятия (терминология</w:t>
            </w:r>
            <w:proofErr w:type="gramStart"/>
            <w:r w:rsidR="00BE62CD" w:rsidRPr="006D10B7">
              <w:rPr>
                <w:sz w:val="24"/>
                <w:szCs w:val="24"/>
              </w:rPr>
              <w:t>).Генезис</w:t>
            </w:r>
            <w:proofErr w:type="gramEnd"/>
            <w:r w:rsidR="00BE62CD" w:rsidRPr="006D10B7">
              <w:rPr>
                <w:sz w:val="24"/>
                <w:szCs w:val="24"/>
              </w:rPr>
              <w:t xml:space="preserve"> и состав грунтов. Свойства минеральных частиц грунта. Вода и газообразные включения в грунте. Характеристики физических свойств грунтов. Характеристики физического состояния грунтов</w:t>
            </w:r>
          </w:p>
        </w:tc>
      </w:tr>
      <w:tr w:rsidR="00BE62CD" w:rsidRPr="006D10B7" w:rsidTr="00F2051B">
        <w:trPr>
          <w:trHeight w:val="213"/>
        </w:trPr>
        <w:tc>
          <w:tcPr>
            <w:tcW w:w="9571" w:type="dxa"/>
            <w:gridSpan w:val="3"/>
            <w:shd w:val="clear" w:color="auto" w:fill="auto"/>
          </w:tcPr>
          <w:p w:rsidR="00BE62CD" w:rsidRPr="006D10B7" w:rsidRDefault="003E00D9" w:rsidP="00F205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</w:t>
            </w:r>
            <w:r w:rsidR="00BE62CD" w:rsidRPr="006D10B7">
              <w:rPr>
                <w:b/>
                <w:sz w:val="24"/>
                <w:szCs w:val="24"/>
              </w:rPr>
              <w:t>ь 2</w:t>
            </w:r>
          </w:p>
        </w:tc>
      </w:tr>
      <w:tr w:rsidR="00BE62CD" w:rsidRPr="006D10B7" w:rsidTr="00F2051B">
        <w:trPr>
          <w:trHeight w:val="273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2</w:t>
            </w: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lastRenderedPageBreak/>
              <w:t>Механические свойства грунтов</w:t>
            </w: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BE62CD" w:rsidRPr="006D10B7">
              <w:rPr>
                <w:sz w:val="24"/>
                <w:szCs w:val="24"/>
              </w:rPr>
              <w:t xml:space="preserve">Основные закономерности механики грунтов. Группы показателей грунтов: деформационные, прочностные, фильтрационный. </w:t>
            </w:r>
          </w:p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E62CD" w:rsidRPr="006D10B7">
              <w:rPr>
                <w:sz w:val="24"/>
                <w:szCs w:val="24"/>
              </w:rPr>
              <w:t xml:space="preserve">Деформационные свойства грунтов. Сжимаемость грунтов. Компрессионная кривая. Коэффициент сжимаемости, коэффициент относительной сжимаемости. Компрессионный модуль деформации грунтов. </w:t>
            </w:r>
          </w:p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E62CD" w:rsidRPr="006D10B7">
              <w:rPr>
                <w:sz w:val="24"/>
                <w:szCs w:val="24"/>
              </w:rPr>
              <w:t xml:space="preserve">Сопротивление грунтов сдвигу. Отличительные особенности испытания на сдвиг песчаных и глинистых грунтов. </w:t>
            </w:r>
          </w:p>
          <w:p w:rsidR="00BE62CD" w:rsidRPr="006D10B7" w:rsidRDefault="007A5864" w:rsidP="007A58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="00BE62CD" w:rsidRPr="006D10B7">
              <w:rPr>
                <w:sz w:val="24"/>
                <w:szCs w:val="24"/>
              </w:rPr>
              <w:t>Фильтрационные свойства грунтов. Нейтральное и эффективное давления в грунтах</w:t>
            </w:r>
            <w:r w:rsidR="00BE62CD" w:rsidRPr="006D10B7">
              <w:rPr>
                <w:b/>
                <w:sz w:val="24"/>
                <w:szCs w:val="24"/>
              </w:rPr>
              <w:t xml:space="preserve">. </w:t>
            </w:r>
          </w:p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E62CD" w:rsidRPr="006D10B7">
              <w:rPr>
                <w:sz w:val="24"/>
                <w:szCs w:val="24"/>
              </w:rPr>
              <w:t>Определение модуля общей деформации по  результатам полевых испытаний.</w:t>
            </w:r>
          </w:p>
        </w:tc>
      </w:tr>
      <w:tr w:rsidR="00BE62CD" w:rsidRPr="006D10B7" w:rsidTr="00F2051B">
        <w:trPr>
          <w:trHeight w:val="560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lastRenderedPageBreak/>
              <w:t>3</w:t>
            </w: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tabs>
                <w:tab w:val="left" w:pos="8100"/>
              </w:tabs>
              <w:rPr>
                <w:sz w:val="24"/>
                <w:szCs w:val="24"/>
                <w:u w:val="single"/>
              </w:rPr>
            </w:pPr>
            <w:r w:rsidRPr="006D10B7">
              <w:rPr>
                <w:sz w:val="24"/>
                <w:szCs w:val="24"/>
              </w:rPr>
              <w:t>Определение механических характеристик грунтов в приборах трехосного сжатия</w:t>
            </w:r>
          </w:p>
          <w:p w:rsidR="00BE62CD" w:rsidRPr="006D10B7" w:rsidRDefault="00BE62CD" w:rsidP="00F2051B">
            <w:pPr>
              <w:rPr>
                <w:b/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BE62CD" w:rsidP="007A58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 xml:space="preserve">Работы грунта в условиях трехосного сжатия.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Стабилометры</w:t>
            </w:r>
            <w:proofErr w:type="spellEnd"/>
            <w:r w:rsidRPr="006D10B7">
              <w:rPr>
                <w:bCs/>
                <w:sz w:val="24"/>
                <w:szCs w:val="24"/>
              </w:rPr>
              <w:t xml:space="preserve">: типы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стабилометров</w:t>
            </w:r>
            <w:proofErr w:type="spellEnd"/>
            <w:r w:rsidRPr="006D10B7">
              <w:rPr>
                <w:bCs/>
                <w:sz w:val="24"/>
                <w:szCs w:val="24"/>
              </w:rPr>
              <w:t xml:space="preserve">. Методика испытаний грунтов в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стабилометрах</w:t>
            </w:r>
            <w:proofErr w:type="spellEnd"/>
            <w:r w:rsidRPr="006D10B7">
              <w:rPr>
                <w:bCs/>
                <w:sz w:val="24"/>
                <w:szCs w:val="24"/>
              </w:rPr>
              <w:t>. Диаграмма Мора, предельное состояние по результатам трехосных испытаний. Характеристики грунтов определяемые по результатам трехосного сжатия. Определение главных напряжений.</w:t>
            </w:r>
          </w:p>
        </w:tc>
      </w:tr>
      <w:tr w:rsidR="00BE62CD" w:rsidRPr="006D10B7" w:rsidTr="00F2051B">
        <w:tc>
          <w:tcPr>
            <w:tcW w:w="9571" w:type="dxa"/>
            <w:gridSpan w:val="3"/>
            <w:shd w:val="clear" w:color="auto" w:fill="auto"/>
          </w:tcPr>
          <w:p w:rsidR="00BE62CD" w:rsidRPr="006D10B7" w:rsidRDefault="003E00D9" w:rsidP="00F2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</w:t>
            </w:r>
            <w:r w:rsidR="00BE62CD" w:rsidRPr="006D10B7">
              <w:rPr>
                <w:b/>
                <w:sz w:val="24"/>
                <w:szCs w:val="24"/>
              </w:rPr>
              <w:t>ь 3</w:t>
            </w:r>
          </w:p>
        </w:tc>
      </w:tr>
      <w:tr w:rsidR="00BE62CD" w:rsidRPr="006D10B7" w:rsidTr="00F2051B">
        <w:trPr>
          <w:trHeight w:val="273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Определение напряжений в массиве грунта.  </w:t>
            </w: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Распределение напряжений по подошве фундамента</w:t>
            </w: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</w:t>
            </w:r>
            <w:r w:rsidR="00BE62CD" w:rsidRPr="006D10B7">
              <w:rPr>
                <w:bCs/>
                <w:iCs/>
                <w:sz w:val="24"/>
                <w:szCs w:val="24"/>
              </w:rPr>
              <w:t>Доказательство применимости теории сплошных тел к грунтам (постулаты теории сплошных тел): деформации пропорциональны напряжениям, тела рассматриваются только упругие и сплошные.</w:t>
            </w:r>
          </w:p>
          <w:p w:rsidR="00BE62CD" w:rsidRPr="006D10B7" w:rsidRDefault="007A5864" w:rsidP="007A586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</w:t>
            </w:r>
            <w:r w:rsidR="00BE62CD" w:rsidRPr="006D10B7">
              <w:rPr>
                <w:bCs/>
                <w:iCs/>
                <w:sz w:val="24"/>
                <w:szCs w:val="24"/>
              </w:rPr>
              <w:t xml:space="preserve">Определения напряжения в массиве грунта от сосредоточенной силы (задача </w:t>
            </w:r>
            <w:proofErr w:type="spellStart"/>
            <w:r w:rsidR="00BE62CD" w:rsidRPr="006D10B7">
              <w:rPr>
                <w:bCs/>
                <w:iCs/>
                <w:sz w:val="24"/>
                <w:szCs w:val="24"/>
              </w:rPr>
              <w:t>Буссинеско</w:t>
            </w:r>
            <w:proofErr w:type="spellEnd"/>
            <w:r w:rsidR="00BE62CD" w:rsidRPr="006D10B7">
              <w:rPr>
                <w:bCs/>
                <w:iCs/>
                <w:sz w:val="24"/>
                <w:szCs w:val="24"/>
              </w:rPr>
              <w:t xml:space="preserve">). </w:t>
            </w:r>
            <w:r w:rsidR="00BE62CD" w:rsidRPr="006D10B7">
              <w:rPr>
                <w:sz w:val="24"/>
                <w:szCs w:val="24"/>
              </w:rPr>
              <w:t xml:space="preserve">Определение напряжений в массиве грунта.  </w:t>
            </w:r>
            <w:r>
              <w:rPr>
                <w:sz w:val="24"/>
                <w:szCs w:val="24"/>
              </w:rPr>
              <w:t xml:space="preserve">      </w:t>
            </w:r>
            <w:r w:rsidR="00BE62CD" w:rsidRPr="006D10B7">
              <w:rPr>
                <w:sz w:val="24"/>
                <w:szCs w:val="24"/>
              </w:rPr>
              <w:t xml:space="preserve">Распределение напряжений на подошве фундамента. </w:t>
            </w:r>
            <w:r w:rsidR="00BE62CD" w:rsidRPr="006D10B7">
              <w:rPr>
                <w:bCs/>
                <w:iCs/>
                <w:sz w:val="24"/>
                <w:szCs w:val="24"/>
              </w:rPr>
              <w:t xml:space="preserve">Определение – под центром прямоугольной площадки </w:t>
            </w:r>
            <w:proofErr w:type="spellStart"/>
            <w:r w:rsidR="00BE62CD" w:rsidRPr="006D10B7">
              <w:rPr>
                <w:bCs/>
                <w:iCs/>
                <w:sz w:val="24"/>
                <w:szCs w:val="24"/>
              </w:rPr>
              <w:t>загружения</w:t>
            </w:r>
            <w:proofErr w:type="spellEnd"/>
            <w:r w:rsidR="00BE62CD" w:rsidRPr="006D10B7">
              <w:rPr>
                <w:bCs/>
                <w:iCs/>
                <w:sz w:val="24"/>
                <w:szCs w:val="24"/>
              </w:rPr>
              <w:t xml:space="preserve"> при равномерной нагрузке. Определение напряжений  по методу угловых точек.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BE62CD" w:rsidRPr="006D10B7">
              <w:rPr>
                <w:bCs/>
                <w:iCs/>
                <w:sz w:val="24"/>
                <w:szCs w:val="24"/>
              </w:rPr>
              <w:t xml:space="preserve">Определение  напряжений  в массиве грунта при плоской задаче (задача </w:t>
            </w:r>
            <w:proofErr w:type="spellStart"/>
            <w:r w:rsidR="00BE62CD" w:rsidRPr="006D10B7">
              <w:rPr>
                <w:bCs/>
                <w:iCs/>
                <w:sz w:val="24"/>
                <w:szCs w:val="24"/>
              </w:rPr>
              <w:t>Фламана</w:t>
            </w:r>
            <w:proofErr w:type="spellEnd"/>
            <w:r w:rsidR="00BE62CD" w:rsidRPr="006D10B7">
              <w:rPr>
                <w:bCs/>
                <w:iCs/>
                <w:sz w:val="24"/>
                <w:szCs w:val="24"/>
              </w:rPr>
              <w:t>).</w:t>
            </w:r>
          </w:p>
          <w:p w:rsidR="00BE62CD" w:rsidRPr="006D10B7" w:rsidRDefault="007A5864" w:rsidP="007A5864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</w:t>
            </w:r>
            <w:r w:rsidR="00BE62CD" w:rsidRPr="006D10B7">
              <w:rPr>
                <w:bCs/>
                <w:iCs/>
                <w:sz w:val="24"/>
                <w:szCs w:val="24"/>
              </w:rPr>
              <w:t>Распределение на</w:t>
            </w:r>
            <w:r>
              <w:rPr>
                <w:bCs/>
                <w:iCs/>
                <w:sz w:val="24"/>
                <w:szCs w:val="24"/>
              </w:rPr>
              <w:t xml:space="preserve">пряжений на подошве фундамента </w:t>
            </w:r>
            <w:r w:rsidR="00BE62CD" w:rsidRPr="006D10B7">
              <w:rPr>
                <w:bCs/>
                <w:iCs/>
                <w:sz w:val="24"/>
                <w:szCs w:val="24"/>
              </w:rPr>
              <w:t>(контактная задача).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BE62CD" w:rsidRPr="006D10B7">
              <w:rPr>
                <w:bCs/>
                <w:iCs/>
                <w:sz w:val="24"/>
                <w:szCs w:val="24"/>
              </w:rPr>
              <w:t>Напряжения от собственного веса грунта.</w:t>
            </w:r>
          </w:p>
        </w:tc>
      </w:tr>
      <w:tr w:rsidR="00BE62CD" w:rsidRPr="006D10B7" w:rsidTr="00F2051B">
        <w:trPr>
          <w:trHeight w:val="248"/>
        </w:trPr>
        <w:tc>
          <w:tcPr>
            <w:tcW w:w="9571" w:type="dxa"/>
            <w:gridSpan w:val="3"/>
            <w:shd w:val="clear" w:color="auto" w:fill="auto"/>
          </w:tcPr>
          <w:p w:rsidR="00BE62CD" w:rsidRPr="006D10B7" w:rsidRDefault="003E00D9" w:rsidP="00F2051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</w:t>
            </w:r>
            <w:r w:rsidR="00BE62CD" w:rsidRPr="006D10B7">
              <w:rPr>
                <w:b/>
                <w:sz w:val="24"/>
                <w:szCs w:val="24"/>
              </w:rPr>
              <w:t>ь 4</w:t>
            </w:r>
          </w:p>
        </w:tc>
      </w:tr>
      <w:tr w:rsidR="00BE62CD" w:rsidRPr="006D10B7" w:rsidTr="00F2051B">
        <w:trPr>
          <w:trHeight w:val="248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5</w:t>
            </w: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Устойчивость откосов.</w:t>
            </w:r>
          </w:p>
          <w:p w:rsidR="00BE62CD" w:rsidRPr="006D10B7" w:rsidRDefault="00BE62CD" w:rsidP="00F2051B">
            <w:pPr>
              <w:rPr>
                <w:bCs/>
                <w:iCs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Давление грунта на подпорные стены</w:t>
            </w:r>
          </w:p>
          <w:p w:rsidR="00BE62CD" w:rsidRPr="006D10B7" w:rsidRDefault="00BE62CD" w:rsidP="00F2051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BE62CD" w:rsidRPr="006D10B7">
              <w:rPr>
                <w:bCs/>
                <w:sz w:val="24"/>
                <w:szCs w:val="24"/>
              </w:rPr>
              <w:t>Причины, приводящие к нарушению устойчивости массивов грунта в откосах. Виды оползней.</w:t>
            </w:r>
          </w:p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BE62CD" w:rsidRPr="006D10B7">
              <w:rPr>
                <w:bCs/>
                <w:sz w:val="24"/>
                <w:szCs w:val="24"/>
              </w:rPr>
              <w:t>Давление грунтов на подпорные стенки</w:t>
            </w:r>
            <w:r w:rsidR="00BE62CD" w:rsidRPr="006D10B7">
              <w:rPr>
                <w:sz w:val="24"/>
                <w:szCs w:val="24"/>
              </w:rPr>
              <w:t xml:space="preserve">. </w:t>
            </w:r>
            <w:r w:rsidR="00BE62CD" w:rsidRPr="006D10B7">
              <w:rPr>
                <w:bCs/>
                <w:sz w:val="24"/>
                <w:szCs w:val="24"/>
              </w:rPr>
              <w:t xml:space="preserve">Понятие об активном давлении и пассивном отпоре грунта. Поверхности скольжения. </w:t>
            </w:r>
            <w:r w:rsidR="00BE62CD" w:rsidRPr="006D10B7">
              <w:rPr>
                <w:sz w:val="24"/>
                <w:szCs w:val="24"/>
              </w:rPr>
              <w:t>Давление сыпучего грунта на вертикальную подпорную стенку при отсутствии трения на задней грани.</w:t>
            </w:r>
            <w:r>
              <w:rPr>
                <w:sz w:val="24"/>
                <w:szCs w:val="24"/>
              </w:rPr>
              <w:t xml:space="preserve"> </w:t>
            </w:r>
            <w:r w:rsidR="00BE62CD" w:rsidRPr="006D10B7">
              <w:rPr>
                <w:sz w:val="24"/>
                <w:szCs w:val="24"/>
              </w:rPr>
              <w:t>Влияние сплошной равномерно распределенной нагрузки.</w:t>
            </w:r>
            <w:r>
              <w:rPr>
                <w:sz w:val="24"/>
                <w:szCs w:val="24"/>
              </w:rPr>
              <w:t xml:space="preserve"> </w:t>
            </w:r>
            <w:r w:rsidR="00BE62CD" w:rsidRPr="006D10B7">
              <w:rPr>
                <w:sz w:val="24"/>
                <w:szCs w:val="24"/>
              </w:rPr>
              <w:t>Учет сцепления в глинистых грунтах, обладающих трением и сцеплением.</w:t>
            </w:r>
          </w:p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E62CD" w:rsidRPr="006D10B7">
              <w:rPr>
                <w:sz w:val="24"/>
                <w:szCs w:val="24"/>
              </w:rPr>
              <w:t xml:space="preserve">Определение давления грунта на подпорную стенку </w:t>
            </w:r>
            <w:proofErr w:type="gramStart"/>
            <w:r w:rsidR="00BE62CD" w:rsidRPr="006D10B7">
              <w:rPr>
                <w:sz w:val="24"/>
                <w:szCs w:val="24"/>
              </w:rPr>
              <w:t>графо-аналитическим</w:t>
            </w:r>
            <w:proofErr w:type="gramEnd"/>
            <w:r w:rsidR="00BE62CD" w:rsidRPr="006D10B7">
              <w:rPr>
                <w:sz w:val="24"/>
                <w:szCs w:val="24"/>
              </w:rPr>
              <w:t xml:space="preserve"> методом Ш. Кулона.</w:t>
            </w:r>
            <w:r>
              <w:rPr>
                <w:sz w:val="24"/>
                <w:szCs w:val="24"/>
              </w:rPr>
              <w:t xml:space="preserve"> </w:t>
            </w:r>
            <w:r w:rsidR="00BE62CD" w:rsidRPr="006D10B7">
              <w:rPr>
                <w:sz w:val="24"/>
                <w:szCs w:val="24"/>
              </w:rPr>
              <w:t>Давление грунта на трубы и тоннели.</w:t>
            </w:r>
          </w:p>
        </w:tc>
      </w:tr>
      <w:tr w:rsidR="00BE62CD" w:rsidRPr="006D10B7" w:rsidTr="00F2051B">
        <w:trPr>
          <w:trHeight w:val="248"/>
        </w:trPr>
        <w:tc>
          <w:tcPr>
            <w:tcW w:w="9571" w:type="dxa"/>
            <w:gridSpan w:val="3"/>
            <w:shd w:val="clear" w:color="auto" w:fill="auto"/>
          </w:tcPr>
          <w:p w:rsidR="00BE62CD" w:rsidRPr="006D10B7" w:rsidRDefault="003E00D9" w:rsidP="00F2051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</w:t>
            </w:r>
            <w:r w:rsidR="00BE62CD" w:rsidRPr="006D10B7">
              <w:rPr>
                <w:b/>
                <w:sz w:val="24"/>
                <w:szCs w:val="24"/>
              </w:rPr>
              <w:t>ь 5</w:t>
            </w:r>
          </w:p>
        </w:tc>
      </w:tr>
      <w:tr w:rsidR="00BE62CD" w:rsidRPr="006D10B7" w:rsidTr="00F2051B">
        <w:trPr>
          <w:trHeight w:val="248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Деформация оснований и расчет осадок фундаментов</w:t>
            </w: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E62CD" w:rsidRPr="006D10B7">
              <w:rPr>
                <w:sz w:val="24"/>
                <w:szCs w:val="24"/>
              </w:rPr>
              <w:t xml:space="preserve">Предельные состояния в основаниях. Виды деформации грунтов, а также причины их возникновения. Влияние различных факторов на величину и характер деформаций. </w:t>
            </w:r>
            <w:r w:rsidR="00BE62CD" w:rsidRPr="006D10B7">
              <w:rPr>
                <w:bCs/>
                <w:sz w:val="24"/>
                <w:szCs w:val="24"/>
              </w:rPr>
              <w:t>Определение модуля деформаций в условиях компрессии. Осадка слоя грунта при сплошной нагрузке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BE62CD" w:rsidRPr="006D10B7" w:rsidTr="00F2051B">
        <w:trPr>
          <w:trHeight w:val="1265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lastRenderedPageBreak/>
              <w:t>7</w:t>
            </w: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осадки методами послойного суммирования и эквивалентного слоя</w:t>
            </w: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  <w:p w:rsidR="00BE62CD" w:rsidRPr="006D10B7" w:rsidRDefault="00BE62CD" w:rsidP="00F2051B">
            <w:pPr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BE62CD" w:rsidRPr="006D10B7">
              <w:rPr>
                <w:bCs/>
                <w:sz w:val="24"/>
                <w:szCs w:val="24"/>
              </w:rPr>
              <w:t>Определение осадки методом послойного суммирования</w:t>
            </w:r>
            <w:r w:rsidR="00BE62CD" w:rsidRPr="006D10B7">
              <w:rPr>
                <w:sz w:val="24"/>
                <w:szCs w:val="24"/>
              </w:rPr>
              <w:t xml:space="preserve">. </w:t>
            </w:r>
            <w:r w:rsidR="00BE62CD" w:rsidRPr="006D10B7">
              <w:rPr>
                <w:bCs/>
                <w:sz w:val="24"/>
                <w:szCs w:val="24"/>
              </w:rPr>
              <w:t>Допущения при расчете по этому методу. Применимость метода при расчете осадок основания фундаментов.</w:t>
            </w:r>
          </w:p>
          <w:p w:rsidR="00BE62CD" w:rsidRPr="006D10B7" w:rsidRDefault="007A5864" w:rsidP="007A586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BE62CD" w:rsidRPr="006D10B7">
              <w:rPr>
                <w:bCs/>
                <w:sz w:val="24"/>
                <w:szCs w:val="24"/>
              </w:rPr>
              <w:t xml:space="preserve">Основные положения расчета осадки </w:t>
            </w:r>
            <w:r w:rsidR="00BE62CD" w:rsidRPr="006D10B7">
              <w:rPr>
                <w:sz w:val="24"/>
                <w:szCs w:val="24"/>
              </w:rPr>
              <w:t>методом эквивалентного слоя (метод Н.А. </w:t>
            </w:r>
            <w:proofErr w:type="spellStart"/>
            <w:r w:rsidR="00BE62CD" w:rsidRPr="006D10B7">
              <w:rPr>
                <w:sz w:val="24"/>
                <w:szCs w:val="24"/>
              </w:rPr>
              <w:t>Цытовича</w:t>
            </w:r>
            <w:proofErr w:type="spellEnd"/>
            <w:r w:rsidR="00BE62CD" w:rsidRPr="006D10B7">
              <w:rPr>
                <w:sz w:val="24"/>
                <w:szCs w:val="24"/>
              </w:rPr>
              <w:t>). Расчет осадки методом эквивалентного слоя при слоистом напластовании грунтов. Средний коэффициент фильтрации</w:t>
            </w:r>
            <w:r w:rsidR="00BE62CD" w:rsidRPr="006D10B7">
              <w:rPr>
                <w:bCs/>
                <w:sz w:val="24"/>
                <w:szCs w:val="24"/>
              </w:rPr>
              <w:t xml:space="preserve">. </w:t>
            </w:r>
            <w:r w:rsidR="00BE62CD" w:rsidRPr="006D10B7">
              <w:rPr>
                <w:sz w:val="24"/>
                <w:szCs w:val="24"/>
              </w:rPr>
              <w:t>Определение осадки методом угловых точек.</w:t>
            </w:r>
          </w:p>
        </w:tc>
      </w:tr>
      <w:tr w:rsidR="00BE62CD" w:rsidRPr="006D10B7" w:rsidTr="00F2051B">
        <w:trPr>
          <w:trHeight w:val="274"/>
        </w:trPr>
        <w:tc>
          <w:tcPr>
            <w:tcW w:w="648" w:type="dxa"/>
            <w:shd w:val="clear" w:color="auto" w:fill="auto"/>
          </w:tcPr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BE62CD" w:rsidRPr="006D10B7" w:rsidRDefault="00BE62CD" w:rsidP="00F2051B">
            <w:pPr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  <w:p w:rsidR="00BE62CD" w:rsidRPr="006D10B7" w:rsidRDefault="00BE62CD" w:rsidP="00F2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BE62CD" w:rsidRPr="006D10B7">
              <w:rPr>
                <w:bCs/>
                <w:sz w:val="24"/>
                <w:szCs w:val="24"/>
              </w:rPr>
              <w:t xml:space="preserve">Осадка сооружения как сумма осадок, обусловленная разными причинами.  </w:t>
            </w:r>
          </w:p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</w:t>
            </w:r>
            <w:r w:rsidR="00BE62CD" w:rsidRPr="006D10B7">
              <w:rPr>
                <w:bCs/>
                <w:sz w:val="24"/>
                <w:szCs w:val="24"/>
              </w:rPr>
              <w:t>Неравномерность осадки основания фундаментов,  причины развития их.</w:t>
            </w:r>
          </w:p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</w:t>
            </w:r>
            <w:r w:rsidR="00BE62CD" w:rsidRPr="006D10B7">
              <w:rPr>
                <w:bCs/>
                <w:sz w:val="24"/>
                <w:szCs w:val="24"/>
              </w:rPr>
              <w:t>Формы деформаций сооружений. Мероприятия по уменьшению чувствительности зданий к неравномерным осадкам.</w:t>
            </w:r>
          </w:p>
          <w:p w:rsidR="00BE62CD" w:rsidRPr="006D10B7" w:rsidRDefault="007A5864" w:rsidP="007A586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E62CD" w:rsidRPr="006D10B7">
              <w:rPr>
                <w:sz w:val="24"/>
                <w:szCs w:val="24"/>
              </w:rPr>
              <w:t xml:space="preserve">Определение критических нагрузок на грунт основания. Нелинейная работа грунта при давлениях </w:t>
            </w:r>
            <w:proofErr w:type="spellStart"/>
            <w:r w:rsidR="00BE62CD" w:rsidRPr="006D10B7">
              <w:rPr>
                <w:sz w:val="24"/>
                <w:szCs w:val="24"/>
              </w:rPr>
              <w:t>Pi</w:t>
            </w:r>
            <w:proofErr w:type="spellEnd"/>
            <w:r w:rsidR="00BE62CD" w:rsidRPr="006D10B7">
              <w:rPr>
                <w:sz w:val="24"/>
                <w:szCs w:val="24"/>
              </w:rPr>
              <w:t xml:space="preserve">&gt; R. Расчет осадки при </w:t>
            </w:r>
            <w:r>
              <w:rPr>
                <w:sz w:val="24"/>
                <w:szCs w:val="24"/>
              </w:rPr>
              <w:t xml:space="preserve">условии нелинейной </w:t>
            </w:r>
            <w:r w:rsidR="00BE62CD" w:rsidRPr="006D10B7">
              <w:rPr>
                <w:sz w:val="24"/>
                <w:szCs w:val="24"/>
              </w:rPr>
              <w:t xml:space="preserve">работы основания. </w:t>
            </w:r>
          </w:p>
        </w:tc>
      </w:tr>
    </w:tbl>
    <w:p w:rsidR="00BE62CD" w:rsidRDefault="00BE62CD" w:rsidP="00BE62CD">
      <w:pPr>
        <w:rPr>
          <w:sz w:val="28"/>
          <w:szCs w:val="28"/>
        </w:rPr>
      </w:pPr>
    </w:p>
    <w:p w:rsidR="00B77AF7" w:rsidRDefault="00B77AF7" w:rsidP="00BE62CD">
      <w:pPr>
        <w:rPr>
          <w:sz w:val="28"/>
          <w:szCs w:val="28"/>
        </w:rPr>
      </w:pPr>
    </w:p>
    <w:p w:rsidR="00BE62CD" w:rsidRPr="00D2714B" w:rsidRDefault="00BE62CD" w:rsidP="00BE62C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E62CD" w:rsidRPr="00D2714B" w:rsidRDefault="00BE62CD" w:rsidP="00BE62CD">
      <w:pPr>
        <w:ind w:firstLine="851"/>
        <w:rPr>
          <w:sz w:val="28"/>
          <w:szCs w:val="28"/>
        </w:rPr>
      </w:pPr>
    </w:p>
    <w:p w:rsidR="00BE62CD" w:rsidRDefault="00BE62CD" w:rsidP="00BE62C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213"/>
        <w:gridCol w:w="868"/>
        <w:gridCol w:w="753"/>
        <w:gridCol w:w="891"/>
        <w:gridCol w:w="851"/>
      </w:tblGrid>
      <w:tr w:rsidR="003C621D" w:rsidRPr="003C621D" w:rsidTr="003C621D">
        <w:trPr>
          <w:jc w:val="center"/>
        </w:trPr>
        <w:tc>
          <w:tcPr>
            <w:tcW w:w="628" w:type="dxa"/>
            <w:vAlign w:val="center"/>
          </w:tcPr>
          <w:p w:rsidR="003C621D" w:rsidRPr="003C621D" w:rsidRDefault="003C621D" w:rsidP="003C62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C621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13" w:type="dxa"/>
            <w:vAlign w:val="center"/>
          </w:tcPr>
          <w:p w:rsidR="003C621D" w:rsidRPr="003C621D" w:rsidRDefault="003C621D" w:rsidP="003C621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3C621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68" w:type="dxa"/>
            <w:vAlign w:val="center"/>
          </w:tcPr>
          <w:p w:rsidR="003C621D" w:rsidRPr="003C621D" w:rsidRDefault="003C621D" w:rsidP="003C621D">
            <w:pPr>
              <w:jc w:val="center"/>
              <w:rPr>
                <w:b/>
                <w:sz w:val="24"/>
                <w:szCs w:val="24"/>
              </w:rPr>
            </w:pPr>
            <w:r w:rsidRPr="003C621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53" w:type="dxa"/>
            <w:vAlign w:val="center"/>
          </w:tcPr>
          <w:p w:rsidR="003C621D" w:rsidRPr="003C621D" w:rsidRDefault="003C621D" w:rsidP="003C621D">
            <w:pPr>
              <w:jc w:val="center"/>
              <w:rPr>
                <w:b/>
                <w:sz w:val="24"/>
                <w:szCs w:val="24"/>
              </w:rPr>
            </w:pPr>
            <w:r w:rsidRPr="003C621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91" w:type="dxa"/>
            <w:vAlign w:val="center"/>
          </w:tcPr>
          <w:p w:rsidR="003C621D" w:rsidRPr="003C621D" w:rsidRDefault="003C621D" w:rsidP="003C621D">
            <w:pPr>
              <w:jc w:val="center"/>
              <w:rPr>
                <w:b/>
                <w:sz w:val="24"/>
                <w:szCs w:val="24"/>
              </w:rPr>
            </w:pPr>
            <w:r w:rsidRPr="003C621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C621D" w:rsidRPr="003C621D" w:rsidRDefault="003C621D" w:rsidP="003C621D">
            <w:pPr>
              <w:jc w:val="center"/>
              <w:rPr>
                <w:b/>
                <w:sz w:val="24"/>
                <w:szCs w:val="24"/>
              </w:rPr>
            </w:pPr>
            <w:r w:rsidRPr="003C621D">
              <w:rPr>
                <w:b/>
                <w:sz w:val="24"/>
                <w:szCs w:val="24"/>
              </w:rPr>
              <w:t>СРС</w:t>
            </w:r>
          </w:p>
        </w:tc>
      </w:tr>
      <w:tr w:rsidR="003C621D" w:rsidRPr="003C621D" w:rsidTr="003C621D">
        <w:trPr>
          <w:jc w:val="center"/>
        </w:trPr>
        <w:tc>
          <w:tcPr>
            <w:tcW w:w="62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</w:t>
            </w:r>
          </w:p>
        </w:tc>
        <w:tc>
          <w:tcPr>
            <w:tcW w:w="5213" w:type="dxa"/>
          </w:tcPr>
          <w:p w:rsidR="003C621D" w:rsidRPr="003C621D" w:rsidRDefault="003C621D" w:rsidP="003C6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86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2</w:t>
            </w:r>
          </w:p>
        </w:tc>
      </w:tr>
      <w:tr w:rsidR="003C621D" w:rsidRPr="003C621D" w:rsidTr="003C621D">
        <w:trPr>
          <w:jc w:val="center"/>
        </w:trPr>
        <w:tc>
          <w:tcPr>
            <w:tcW w:w="62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2</w:t>
            </w:r>
          </w:p>
        </w:tc>
        <w:tc>
          <w:tcPr>
            <w:tcW w:w="5213" w:type="dxa"/>
          </w:tcPr>
          <w:p w:rsidR="003C621D" w:rsidRPr="003C621D" w:rsidRDefault="003C621D" w:rsidP="003C621D">
            <w:pPr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Механические свойства грунтов</w:t>
            </w:r>
          </w:p>
        </w:tc>
        <w:tc>
          <w:tcPr>
            <w:tcW w:w="86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6</w:t>
            </w:r>
          </w:p>
        </w:tc>
      </w:tr>
      <w:tr w:rsidR="003C621D" w:rsidRPr="003C621D" w:rsidTr="003C621D">
        <w:trPr>
          <w:jc w:val="center"/>
        </w:trPr>
        <w:tc>
          <w:tcPr>
            <w:tcW w:w="62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3</w:t>
            </w:r>
          </w:p>
        </w:tc>
        <w:tc>
          <w:tcPr>
            <w:tcW w:w="5213" w:type="dxa"/>
          </w:tcPr>
          <w:p w:rsidR="003C621D" w:rsidRPr="003C621D" w:rsidRDefault="003C621D" w:rsidP="003C621D">
            <w:pPr>
              <w:tabs>
                <w:tab w:val="left" w:pos="8100"/>
              </w:tabs>
              <w:rPr>
                <w:sz w:val="24"/>
                <w:szCs w:val="24"/>
                <w:u w:val="single"/>
              </w:rPr>
            </w:pPr>
            <w:r w:rsidRPr="003C621D">
              <w:rPr>
                <w:sz w:val="24"/>
                <w:szCs w:val="24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86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10</w:t>
            </w:r>
          </w:p>
        </w:tc>
      </w:tr>
      <w:tr w:rsidR="003C621D" w:rsidRPr="003C621D" w:rsidTr="003C621D">
        <w:trPr>
          <w:jc w:val="center"/>
        </w:trPr>
        <w:tc>
          <w:tcPr>
            <w:tcW w:w="62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4</w:t>
            </w:r>
          </w:p>
        </w:tc>
        <w:tc>
          <w:tcPr>
            <w:tcW w:w="5213" w:type="dxa"/>
          </w:tcPr>
          <w:p w:rsidR="003C621D" w:rsidRPr="003C621D" w:rsidRDefault="003C621D" w:rsidP="003C621D">
            <w:pPr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Определение напряжений в массиве грунта.  Распределение напряжений по подошве фундамента</w:t>
            </w:r>
          </w:p>
        </w:tc>
        <w:tc>
          <w:tcPr>
            <w:tcW w:w="86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13</w:t>
            </w:r>
          </w:p>
        </w:tc>
      </w:tr>
      <w:tr w:rsidR="003C621D" w:rsidRPr="003C621D" w:rsidTr="003C621D">
        <w:trPr>
          <w:jc w:val="center"/>
        </w:trPr>
        <w:tc>
          <w:tcPr>
            <w:tcW w:w="62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5</w:t>
            </w:r>
          </w:p>
        </w:tc>
        <w:tc>
          <w:tcPr>
            <w:tcW w:w="5213" w:type="dxa"/>
          </w:tcPr>
          <w:p w:rsidR="003C621D" w:rsidRPr="003C621D" w:rsidRDefault="003C621D" w:rsidP="003C621D">
            <w:pPr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Устойчивость откосов.</w:t>
            </w:r>
          </w:p>
          <w:p w:rsidR="003C621D" w:rsidRPr="003C621D" w:rsidRDefault="003C621D" w:rsidP="003C621D">
            <w:pPr>
              <w:rPr>
                <w:bCs/>
                <w:iCs/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Давление грунта на подпорные стены</w:t>
            </w:r>
          </w:p>
        </w:tc>
        <w:tc>
          <w:tcPr>
            <w:tcW w:w="86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9</w:t>
            </w:r>
          </w:p>
        </w:tc>
      </w:tr>
      <w:tr w:rsidR="003C621D" w:rsidRPr="003C621D" w:rsidTr="003C621D">
        <w:trPr>
          <w:jc w:val="center"/>
        </w:trPr>
        <w:tc>
          <w:tcPr>
            <w:tcW w:w="62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6</w:t>
            </w:r>
          </w:p>
        </w:tc>
        <w:tc>
          <w:tcPr>
            <w:tcW w:w="5213" w:type="dxa"/>
          </w:tcPr>
          <w:p w:rsidR="003C621D" w:rsidRPr="003C621D" w:rsidRDefault="003C621D" w:rsidP="003C621D">
            <w:pPr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Деформация оснований и расчет осадок фундаментов</w:t>
            </w:r>
          </w:p>
        </w:tc>
        <w:tc>
          <w:tcPr>
            <w:tcW w:w="86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9</w:t>
            </w:r>
          </w:p>
        </w:tc>
      </w:tr>
      <w:tr w:rsidR="003C621D" w:rsidRPr="003C621D" w:rsidTr="003C621D">
        <w:trPr>
          <w:jc w:val="center"/>
        </w:trPr>
        <w:tc>
          <w:tcPr>
            <w:tcW w:w="62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7</w:t>
            </w:r>
          </w:p>
        </w:tc>
        <w:tc>
          <w:tcPr>
            <w:tcW w:w="5213" w:type="dxa"/>
          </w:tcPr>
          <w:p w:rsidR="003C621D" w:rsidRPr="003C621D" w:rsidRDefault="003C621D" w:rsidP="003C621D">
            <w:pPr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86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9</w:t>
            </w:r>
          </w:p>
        </w:tc>
      </w:tr>
      <w:tr w:rsidR="003C621D" w:rsidRPr="003C621D" w:rsidTr="003C621D">
        <w:trPr>
          <w:jc w:val="center"/>
        </w:trPr>
        <w:tc>
          <w:tcPr>
            <w:tcW w:w="62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8</w:t>
            </w:r>
          </w:p>
        </w:tc>
        <w:tc>
          <w:tcPr>
            <w:tcW w:w="5213" w:type="dxa"/>
          </w:tcPr>
          <w:p w:rsidR="003C621D" w:rsidRPr="003C621D" w:rsidRDefault="003C621D" w:rsidP="003C621D">
            <w:pPr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868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2</w:t>
            </w:r>
          </w:p>
        </w:tc>
        <w:tc>
          <w:tcPr>
            <w:tcW w:w="753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C621D" w:rsidRPr="003C621D" w:rsidRDefault="003C621D" w:rsidP="003C621D">
            <w:pPr>
              <w:jc w:val="center"/>
              <w:rPr>
                <w:sz w:val="24"/>
                <w:szCs w:val="24"/>
              </w:rPr>
            </w:pPr>
            <w:r w:rsidRPr="003C621D">
              <w:rPr>
                <w:sz w:val="24"/>
                <w:szCs w:val="24"/>
              </w:rPr>
              <w:t>9</w:t>
            </w:r>
          </w:p>
        </w:tc>
      </w:tr>
      <w:tr w:rsidR="003C621D" w:rsidRPr="003C621D" w:rsidTr="003C621D">
        <w:trPr>
          <w:jc w:val="center"/>
        </w:trPr>
        <w:tc>
          <w:tcPr>
            <w:tcW w:w="5841" w:type="dxa"/>
            <w:gridSpan w:val="2"/>
            <w:vAlign w:val="center"/>
          </w:tcPr>
          <w:p w:rsidR="003C621D" w:rsidRPr="003C621D" w:rsidRDefault="003C621D" w:rsidP="003C621D">
            <w:pPr>
              <w:jc w:val="center"/>
              <w:rPr>
                <w:b/>
                <w:sz w:val="24"/>
                <w:szCs w:val="24"/>
              </w:rPr>
            </w:pPr>
            <w:r w:rsidRPr="003C621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8" w:type="dxa"/>
            <w:vAlign w:val="center"/>
          </w:tcPr>
          <w:p w:rsidR="003C621D" w:rsidRPr="003C621D" w:rsidRDefault="003C621D" w:rsidP="003C621D">
            <w:pPr>
              <w:jc w:val="center"/>
              <w:rPr>
                <w:b/>
                <w:sz w:val="24"/>
                <w:szCs w:val="24"/>
              </w:rPr>
            </w:pPr>
            <w:r w:rsidRPr="003C621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3" w:type="dxa"/>
            <w:vAlign w:val="center"/>
          </w:tcPr>
          <w:p w:rsidR="003C621D" w:rsidRPr="003C621D" w:rsidRDefault="003C621D" w:rsidP="003C621D">
            <w:pPr>
              <w:jc w:val="center"/>
              <w:rPr>
                <w:b/>
                <w:sz w:val="24"/>
                <w:szCs w:val="24"/>
              </w:rPr>
            </w:pPr>
            <w:r w:rsidRPr="003C62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1" w:type="dxa"/>
            <w:vAlign w:val="center"/>
          </w:tcPr>
          <w:p w:rsidR="003C621D" w:rsidRPr="003C621D" w:rsidRDefault="003C621D" w:rsidP="003C621D">
            <w:pPr>
              <w:jc w:val="center"/>
              <w:rPr>
                <w:b/>
                <w:sz w:val="24"/>
                <w:szCs w:val="24"/>
              </w:rPr>
            </w:pPr>
            <w:r w:rsidRPr="003C621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3C621D" w:rsidRPr="003C621D" w:rsidRDefault="003C621D" w:rsidP="003C621D">
            <w:pPr>
              <w:jc w:val="center"/>
              <w:rPr>
                <w:b/>
                <w:sz w:val="24"/>
                <w:szCs w:val="24"/>
              </w:rPr>
            </w:pPr>
            <w:r w:rsidRPr="003C621D">
              <w:rPr>
                <w:b/>
                <w:sz w:val="24"/>
                <w:szCs w:val="24"/>
              </w:rPr>
              <w:t>67</w:t>
            </w:r>
          </w:p>
        </w:tc>
      </w:tr>
    </w:tbl>
    <w:p w:rsidR="003C621D" w:rsidRPr="00D2714B" w:rsidRDefault="003C621D" w:rsidP="00BE62CD">
      <w:pPr>
        <w:ind w:firstLine="851"/>
        <w:rPr>
          <w:sz w:val="28"/>
          <w:szCs w:val="28"/>
        </w:rPr>
      </w:pPr>
    </w:p>
    <w:p w:rsidR="007F0D84" w:rsidRDefault="007F0D84" w:rsidP="00BE62CD">
      <w:pPr>
        <w:ind w:firstLine="851"/>
        <w:rPr>
          <w:sz w:val="28"/>
          <w:szCs w:val="28"/>
        </w:rPr>
      </w:pPr>
    </w:p>
    <w:p w:rsidR="007F0D84" w:rsidRDefault="007F0D84" w:rsidP="00BE62CD">
      <w:pPr>
        <w:ind w:firstLine="851"/>
        <w:rPr>
          <w:sz w:val="28"/>
          <w:szCs w:val="28"/>
        </w:rPr>
      </w:pPr>
    </w:p>
    <w:p w:rsidR="00BE62CD" w:rsidRDefault="00BE62CD" w:rsidP="00BE62C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213"/>
        <w:gridCol w:w="868"/>
        <w:gridCol w:w="753"/>
        <w:gridCol w:w="891"/>
        <w:gridCol w:w="851"/>
      </w:tblGrid>
      <w:tr w:rsidR="00BE62CD" w:rsidRPr="00D2714B" w:rsidTr="00F2051B">
        <w:trPr>
          <w:jc w:val="center"/>
        </w:trPr>
        <w:tc>
          <w:tcPr>
            <w:tcW w:w="628" w:type="dxa"/>
            <w:vAlign w:val="center"/>
          </w:tcPr>
          <w:p w:rsidR="00BE62CD" w:rsidRPr="00D2714B" w:rsidRDefault="00BE62CD" w:rsidP="00F2051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213" w:type="dxa"/>
            <w:vAlign w:val="center"/>
          </w:tcPr>
          <w:p w:rsidR="00BE62CD" w:rsidRPr="003F4987" w:rsidRDefault="00BE62CD" w:rsidP="00F2051B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3F498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68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3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91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E62CD" w:rsidRPr="00D2714B" w:rsidTr="00F2051B">
        <w:trPr>
          <w:jc w:val="center"/>
        </w:trPr>
        <w:tc>
          <w:tcPr>
            <w:tcW w:w="62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BE62CD" w:rsidRPr="003F4987" w:rsidRDefault="00BE62CD" w:rsidP="00F205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86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E62CD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BE62CD" w:rsidRPr="00D2714B" w:rsidRDefault="003C621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62CD" w:rsidRPr="00D2714B" w:rsidTr="00F2051B">
        <w:trPr>
          <w:jc w:val="center"/>
        </w:trPr>
        <w:tc>
          <w:tcPr>
            <w:tcW w:w="62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BE62CD" w:rsidRPr="003F4987" w:rsidRDefault="00BE62CD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Механические свойства грунтов</w:t>
            </w:r>
          </w:p>
        </w:tc>
        <w:tc>
          <w:tcPr>
            <w:tcW w:w="86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BE62CD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E43508" w:rsidRPr="003F4987" w:rsidRDefault="00E43508" w:rsidP="00F2051B">
            <w:pPr>
              <w:tabs>
                <w:tab w:val="left" w:pos="8100"/>
              </w:tabs>
              <w:rPr>
                <w:sz w:val="28"/>
                <w:szCs w:val="28"/>
                <w:u w:val="single"/>
              </w:rPr>
            </w:pPr>
            <w:r w:rsidRPr="003F4987">
              <w:rPr>
                <w:sz w:val="28"/>
                <w:szCs w:val="28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86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E43508" w:rsidRPr="003F4987" w:rsidRDefault="00E43508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напряжений в массиве грунта.  Распределение напряжений по подошве фундамента</w:t>
            </w:r>
          </w:p>
        </w:tc>
        <w:tc>
          <w:tcPr>
            <w:tcW w:w="868" w:type="dxa"/>
            <w:vAlign w:val="center"/>
          </w:tcPr>
          <w:p w:rsidR="00E43508" w:rsidRPr="00D2714B" w:rsidRDefault="003C621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621D">
              <w:rPr>
                <w:sz w:val="28"/>
                <w:szCs w:val="28"/>
              </w:rPr>
              <w:t>3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E43508" w:rsidRPr="003F4987" w:rsidRDefault="00E43508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Устойчивость откосов.</w:t>
            </w:r>
          </w:p>
          <w:p w:rsidR="00E43508" w:rsidRPr="003F4987" w:rsidRDefault="00E43508" w:rsidP="00F2051B">
            <w:pPr>
              <w:rPr>
                <w:bCs/>
                <w:iCs/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Давление грунта на подпорные стены</w:t>
            </w:r>
          </w:p>
        </w:tc>
        <w:tc>
          <w:tcPr>
            <w:tcW w:w="86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3C621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E43508" w:rsidRPr="003F4987" w:rsidRDefault="00E43508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Деформация оснований и расчет осадок фундаментов</w:t>
            </w:r>
          </w:p>
        </w:tc>
        <w:tc>
          <w:tcPr>
            <w:tcW w:w="86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3C621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E43508" w:rsidRPr="003F4987" w:rsidRDefault="00E43508" w:rsidP="00F2051B">
            <w:pPr>
              <w:spacing w:after="120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86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3C621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E43508" w:rsidRPr="003F4987" w:rsidRDefault="00E43508" w:rsidP="00F2051B">
            <w:pPr>
              <w:spacing w:after="120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86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3C621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62CD" w:rsidRPr="00D2714B" w:rsidTr="00F2051B">
        <w:trPr>
          <w:jc w:val="center"/>
        </w:trPr>
        <w:tc>
          <w:tcPr>
            <w:tcW w:w="5841" w:type="dxa"/>
            <w:gridSpan w:val="2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8" w:type="dxa"/>
            <w:vAlign w:val="center"/>
          </w:tcPr>
          <w:p w:rsidR="00BE62CD" w:rsidRPr="00E43508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E43508">
              <w:rPr>
                <w:b/>
                <w:sz w:val="28"/>
                <w:szCs w:val="28"/>
              </w:rPr>
              <w:t>1</w:t>
            </w:r>
            <w:r w:rsidR="003C62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3" w:type="dxa"/>
            <w:vAlign w:val="center"/>
          </w:tcPr>
          <w:p w:rsidR="00BE62CD" w:rsidRPr="00E43508" w:rsidRDefault="00E43508" w:rsidP="00F2051B">
            <w:pPr>
              <w:jc w:val="center"/>
              <w:rPr>
                <w:b/>
                <w:sz w:val="28"/>
                <w:szCs w:val="28"/>
              </w:rPr>
            </w:pPr>
            <w:r w:rsidRPr="00E435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vAlign w:val="center"/>
          </w:tcPr>
          <w:p w:rsidR="00BE62CD" w:rsidRPr="00E43508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E43508">
              <w:rPr>
                <w:b/>
                <w:sz w:val="28"/>
                <w:szCs w:val="28"/>
              </w:rPr>
              <w:t>1</w:t>
            </w:r>
            <w:r w:rsidR="003C62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E62CD" w:rsidRPr="00E43508" w:rsidRDefault="003C621D" w:rsidP="00F2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</w:tbl>
    <w:p w:rsidR="00BE62CD" w:rsidRDefault="00BE62CD" w:rsidP="00BE62CD">
      <w:pPr>
        <w:ind w:firstLine="851"/>
        <w:rPr>
          <w:sz w:val="28"/>
          <w:szCs w:val="28"/>
        </w:rPr>
      </w:pPr>
    </w:p>
    <w:p w:rsidR="00B77AF7" w:rsidRDefault="00B77AF7" w:rsidP="00BE62CD">
      <w:pPr>
        <w:ind w:firstLine="851"/>
        <w:rPr>
          <w:sz w:val="28"/>
          <w:szCs w:val="28"/>
        </w:rPr>
      </w:pPr>
    </w:p>
    <w:p w:rsidR="00BE62CD" w:rsidRPr="00D2714B" w:rsidRDefault="00BE62CD" w:rsidP="00BE62C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154"/>
        <w:gridCol w:w="806"/>
        <w:gridCol w:w="898"/>
        <w:gridCol w:w="836"/>
        <w:gridCol w:w="851"/>
      </w:tblGrid>
      <w:tr w:rsidR="00BE62CD" w:rsidRPr="00D2714B" w:rsidTr="00F2051B">
        <w:trPr>
          <w:jc w:val="center"/>
        </w:trPr>
        <w:tc>
          <w:tcPr>
            <w:tcW w:w="628" w:type="dxa"/>
            <w:vAlign w:val="center"/>
          </w:tcPr>
          <w:p w:rsidR="00BE62CD" w:rsidRPr="00D2714B" w:rsidRDefault="00BE62CD" w:rsidP="00F2051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154" w:type="dxa"/>
            <w:vAlign w:val="center"/>
          </w:tcPr>
          <w:p w:rsidR="00BE62CD" w:rsidRPr="003F4987" w:rsidRDefault="00BE62CD" w:rsidP="00F2051B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3F498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06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98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36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54" w:type="dxa"/>
          </w:tcPr>
          <w:p w:rsidR="00E43508" w:rsidRPr="003F4987" w:rsidRDefault="00E43508" w:rsidP="00F205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80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54" w:type="dxa"/>
          </w:tcPr>
          <w:p w:rsidR="00E43508" w:rsidRPr="003F4987" w:rsidRDefault="00E43508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Механические свойства грунтов</w:t>
            </w:r>
          </w:p>
        </w:tc>
        <w:tc>
          <w:tcPr>
            <w:tcW w:w="80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4" w:type="dxa"/>
          </w:tcPr>
          <w:p w:rsidR="00E43508" w:rsidRPr="003F4987" w:rsidRDefault="00E43508" w:rsidP="00F2051B">
            <w:pPr>
              <w:tabs>
                <w:tab w:val="left" w:pos="8100"/>
              </w:tabs>
              <w:rPr>
                <w:sz w:val="28"/>
                <w:szCs w:val="28"/>
                <w:u w:val="single"/>
              </w:rPr>
            </w:pPr>
            <w:r w:rsidRPr="003F4987">
              <w:rPr>
                <w:sz w:val="28"/>
                <w:szCs w:val="28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80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E62CD" w:rsidRPr="00D2714B" w:rsidTr="00F2051B">
        <w:trPr>
          <w:jc w:val="center"/>
        </w:trPr>
        <w:tc>
          <w:tcPr>
            <w:tcW w:w="62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54" w:type="dxa"/>
          </w:tcPr>
          <w:p w:rsidR="00BE62CD" w:rsidRDefault="00BE62CD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напряжений в массиве грунта.  Распределение напряжений по подошве фундамента</w:t>
            </w:r>
          </w:p>
          <w:p w:rsidR="00BE62CD" w:rsidRPr="003F4987" w:rsidRDefault="00BE62CD" w:rsidP="00F2051B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BE62CD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54" w:type="dxa"/>
          </w:tcPr>
          <w:p w:rsidR="00E43508" w:rsidRPr="003F4987" w:rsidRDefault="00E43508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Устойчивость откосов.</w:t>
            </w:r>
          </w:p>
          <w:p w:rsidR="00E43508" w:rsidRPr="003F4987" w:rsidRDefault="00E43508" w:rsidP="00F2051B">
            <w:pPr>
              <w:rPr>
                <w:bCs/>
                <w:iCs/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Давление грунта на подпорные стены</w:t>
            </w:r>
          </w:p>
        </w:tc>
        <w:tc>
          <w:tcPr>
            <w:tcW w:w="80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62CD" w:rsidRPr="00D2714B" w:rsidTr="00F2051B">
        <w:trPr>
          <w:jc w:val="center"/>
        </w:trPr>
        <w:tc>
          <w:tcPr>
            <w:tcW w:w="62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54" w:type="dxa"/>
          </w:tcPr>
          <w:p w:rsidR="00BE62CD" w:rsidRPr="003F4987" w:rsidRDefault="00BE62CD" w:rsidP="00F2051B">
            <w:pPr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Деформация оснований и расчет осадок фундаментов</w:t>
            </w:r>
          </w:p>
        </w:tc>
        <w:tc>
          <w:tcPr>
            <w:tcW w:w="806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BE62CD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E62CD" w:rsidRPr="00D2714B" w:rsidRDefault="00BE62CD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54" w:type="dxa"/>
          </w:tcPr>
          <w:p w:rsidR="00E43508" w:rsidRPr="003F4987" w:rsidRDefault="00E43508" w:rsidP="00F2051B">
            <w:pPr>
              <w:spacing w:after="120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80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3508" w:rsidRPr="00D2714B" w:rsidTr="00F2051B">
        <w:trPr>
          <w:jc w:val="center"/>
        </w:trPr>
        <w:tc>
          <w:tcPr>
            <w:tcW w:w="62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54" w:type="dxa"/>
          </w:tcPr>
          <w:p w:rsidR="00E43508" w:rsidRPr="003F4987" w:rsidRDefault="00E43508" w:rsidP="00F2051B">
            <w:pPr>
              <w:spacing w:after="120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80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43508" w:rsidRPr="00D2714B" w:rsidRDefault="00E43508" w:rsidP="00F20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E62CD" w:rsidRPr="00D2714B" w:rsidTr="00F2051B">
        <w:trPr>
          <w:jc w:val="center"/>
        </w:trPr>
        <w:tc>
          <w:tcPr>
            <w:tcW w:w="5782" w:type="dxa"/>
            <w:gridSpan w:val="2"/>
            <w:vAlign w:val="center"/>
          </w:tcPr>
          <w:p w:rsidR="00BE62CD" w:rsidRPr="00D2714B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06" w:type="dxa"/>
            <w:vAlign w:val="center"/>
          </w:tcPr>
          <w:p w:rsidR="00BE62CD" w:rsidRPr="00E43508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E4350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98" w:type="dxa"/>
            <w:vAlign w:val="center"/>
          </w:tcPr>
          <w:p w:rsidR="00BE62CD" w:rsidRPr="00E43508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E435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vAlign w:val="center"/>
          </w:tcPr>
          <w:p w:rsidR="00BE62CD" w:rsidRPr="00E43508" w:rsidRDefault="00E43508" w:rsidP="00F2051B">
            <w:pPr>
              <w:jc w:val="center"/>
              <w:rPr>
                <w:b/>
                <w:sz w:val="28"/>
                <w:szCs w:val="28"/>
              </w:rPr>
            </w:pPr>
            <w:r w:rsidRPr="00E4350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E62CD" w:rsidRPr="00E43508" w:rsidRDefault="00BE62CD" w:rsidP="00F2051B">
            <w:pPr>
              <w:jc w:val="center"/>
              <w:rPr>
                <w:b/>
                <w:sz w:val="28"/>
                <w:szCs w:val="28"/>
              </w:rPr>
            </w:pPr>
            <w:r w:rsidRPr="00E43508">
              <w:rPr>
                <w:b/>
                <w:sz w:val="28"/>
                <w:szCs w:val="28"/>
              </w:rPr>
              <w:t>92</w:t>
            </w:r>
          </w:p>
        </w:tc>
      </w:tr>
    </w:tbl>
    <w:p w:rsidR="007F0D84" w:rsidRDefault="007F0D84" w:rsidP="00BE62CD">
      <w:pPr>
        <w:jc w:val="center"/>
        <w:rPr>
          <w:b/>
          <w:bCs/>
          <w:sz w:val="28"/>
          <w:szCs w:val="28"/>
        </w:rPr>
      </w:pPr>
    </w:p>
    <w:p w:rsidR="00BE62CD" w:rsidRDefault="00BE62CD" w:rsidP="00BE62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4969"/>
      </w:tblGrid>
      <w:tr w:rsidR="00BE62CD" w:rsidRPr="009F761D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E62CD" w:rsidRPr="008168D5" w:rsidRDefault="00BE62CD" w:rsidP="00F2051B">
            <w:pPr>
              <w:ind w:left="-485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№</w:t>
            </w:r>
          </w:p>
          <w:p w:rsidR="00BE62CD" w:rsidRPr="008168D5" w:rsidRDefault="00BE62CD" w:rsidP="00F2051B">
            <w:pPr>
              <w:ind w:left="-485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E62CD" w:rsidRPr="008168D5" w:rsidRDefault="00BE62CD" w:rsidP="00F2051B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BE62CD" w:rsidRPr="008168D5" w:rsidRDefault="00BE62CD" w:rsidP="00F2051B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40360" w:rsidRPr="00052050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240360" w:rsidRPr="00240360" w:rsidRDefault="00240360" w:rsidP="00240360">
            <w:pPr>
              <w:ind w:firstLine="34"/>
              <w:jc w:val="both"/>
              <w:rPr>
                <w:sz w:val="24"/>
                <w:szCs w:val="24"/>
              </w:rPr>
            </w:pPr>
            <w:r w:rsidRPr="00240360">
              <w:rPr>
                <w:sz w:val="24"/>
                <w:szCs w:val="24"/>
              </w:rPr>
              <w:t>1. Механика грунтов [Текст]: методические указания к выполнению лабораторных работ  / ПГУПС, каф. «Основания и фундаменты</w:t>
            </w:r>
            <w:proofErr w:type="gramStart"/>
            <w:r w:rsidRPr="00240360">
              <w:rPr>
                <w:sz w:val="24"/>
                <w:szCs w:val="24"/>
              </w:rPr>
              <w:t>» ;</w:t>
            </w:r>
            <w:proofErr w:type="gramEnd"/>
            <w:r w:rsidRPr="00240360">
              <w:rPr>
                <w:sz w:val="24"/>
                <w:szCs w:val="24"/>
              </w:rPr>
              <w:t xml:space="preserve"> сост.: В. Н. Парамонов, Н. И. </w:t>
            </w:r>
            <w:proofErr w:type="spellStart"/>
            <w:r w:rsidRPr="00240360">
              <w:rPr>
                <w:sz w:val="24"/>
                <w:szCs w:val="24"/>
              </w:rPr>
              <w:t>Стеклянникова</w:t>
            </w:r>
            <w:proofErr w:type="spellEnd"/>
            <w:r w:rsidRPr="00240360">
              <w:rPr>
                <w:sz w:val="24"/>
                <w:szCs w:val="24"/>
              </w:rPr>
              <w:t>. - СПб.: ПГУПС, 2012. - 40 с. : ил.</w:t>
            </w:r>
          </w:p>
          <w:p w:rsidR="00240360" w:rsidRPr="00240360" w:rsidRDefault="00240360" w:rsidP="00240360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240360">
              <w:rPr>
                <w:bCs/>
                <w:sz w:val="24"/>
                <w:szCs w:val="24"/>
              </w:rPr>
              <w:t xml:space="preserve">2. </w:t>
            </w:r>
            <w:r w:rsidRPr="00240360">
              <w:rPr>
                <w:sz w:val="24"/>
                <w:szCs w:val="24"/>
              </w:rPr>
              <w:t>Алексеев С. И. Механика грунтов, основания и фундаменты [Электронный ресурс</w:t>
            </w:r>
            <w:proofErr w:type="gramStart"/>
            <w:r w:rsidRPr="00240360">
              <w:rPr>
                <w:sz w:val="24"/>
                <w:szCs w:val="24"/>
              </w:rPr>
              <w:t>] :</w:t>
            </w:r>
            <w:proofErr w:type="gramEnd"/>
            <w:r w:rsidRPr="00240360">
              <w:rPr>
                <w:sz w:val="24"/>
                <w:szCs w:val="24"/>
              </w:rPr>
              <w:t xml:space="preserve">  учеб. пособие / С.И. Алексеев, П.С. Алексеев. </w:t>
            </w:r>
            <w:r w:rsidRPr="00240360">
              <w:rPr>
                <w:color w:val="111111"/>
                <w:sz w:val="24"/>
                <w:szCs w:val="24"/>
              </w:rPr>
              <w:t>— Электрон</w:t>
            </w:r>
            <w:proofErr w:type="gramStart"/>
            <w:r w:rsidRPr="0024036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240360">
              <w:rPr>
                <w:color w:val="111111"/>
                <w:sz w:val="24"/>
                <w:szCs w:val="24"/>
              </w:rPr>
              <w:t xml:space="preserve"> дан. </w:t>
            </w:r>
            <w:proofErr w:type="gramStart"/>
            <w:r w:rsidRPr="00240360">
              <w:rPr>
                <w:color w:val="111111"/>
                <w:sz w:val="24"/>
                <w:szCs w:val="24"/>
              </w:rPr>
              <w:t xml:space="preserve">— </w:t>
            </w:r>
            <w:r w:rsidRPr="00240360">
              <w:rPr>
                <w:sz w:val="24"/>
                <w:szCs w:val="24"/>
              </w:rPr>
              <w:t xml:space="preserve"> М.</w:t>
            </w:r>
            <w:proofErr w:type="gramEnd"/>
            <w:r w:rsidRPr="00240360">
              <w:rPr>
                <w:sz w:val="24"/>
                <w:szCs w:val="24"/>
              </w:rPr>
              <w:t xml:space="preserve"> : УМЦ ЖДТ, 2014. – 332 с.</w:t>
            </w:r>
            <w:r w:rsidRPr="00240360">
              <w:rPr>
                <w:color w:val="111111"/>
                <w:sz w:val="24"/>
                <w:szCs w:val="24"/>
              </w:rPr>
              <w:t xml:space="preserve">— Режим доступа: http://e.lanbook.com/book/58871 — </w:t>
            </w:r>
            <w:proofErr w:type="spellStart"/>
            <w:r w:rsidRPr="00240360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240360">
              <w:rPr>
                <w:color w:val="111111"/>
                <w:sz w:val="24"/>
                <w:szCs w:val="24"/>
              </w:rPr>
              <w:t>. с экрана.</w:t>
            </w:r>
          </w:p>
        </w:tc>
      </w:tr>
      <w:tr w:rsidR="00240360" w:rsidRPr="00E37129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Механические свойства грунтов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240360" w:rsidRPr="00E37129" w:rsidRDefault="00240360" w:rsidP="00F2051B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</w:tr>
      <w:tr w:rsidR="00240360" w:rsidRPr="00E37129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tabs>
                <w:tab w:val="left" w:pos="8100"/>
              </w:tabs>
              <w:ind w:left="34"/>
              <w:rPr>
                <w:sz w:val="24"/>
                <w:szCs w:val="24"/>
                <w:u w:val="single"/>
              </w:rPr>
            </w:pPr>
            <w:r w:rsidRPr="004414C9">
              <w:rPr>
                <w:sz w:val="24"/>
                <w:szCs w:val="24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240360" w:rsidRPr="00E37129" w:rsidRDefault="00240360" w:rsidP="00240360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</w:p>
        </w:tc>
      </w:tr>
      <w:tr w:rsidR="00240360" w:rsidRPr="009F761D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Определение напряжений в массиве грунта.  Распределение напряжений по подошве фундамента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240360" w:rsidRDefault="00240360" w:rsidP="00240360">
            <w:pPr>
              <w:ind w:firstLine="34"/>
              <w:jc w:val="both"/>
              <w:rPr>
                <w:bCs/>
                <w:sz w:val="24"/>
                <w:szCs w:val="24"/>
              </w:rPr>
            </w:pPr>
          </w:p>
          <w:p w:rsidR="00240360" w:rsidRPr="009F761D" w:rsidRDefault="00240360" w:rsidP="00240360">
            <w:pPr>
              <w:ind w:firstLine="34"/>
              <w:jc w:val="both"/>
              <w:rPr>
                <w:bCs/>
                <w:sz w:val="24"/>
                <w:szCs w:val="28"/>
              </w:rPr>
            </w:pPr>
            <w:r w:rsidRPr="00052050">
              <w:rPr>
                <w:bCs/>
                <w:sz w:val="24"/>
                <w:szCs w:val="24"/>
              </w:rPr>
              <w:t xml:space="preserve">1. </w:t>
            </w:r>
            <w:r w:rsidRPr="00240360">
              <w:rPr>
                <w:sz w:val="24"/>
                <w:szCs w:val="24"/>
              </w:rPr>
              <w:t>Алексеев С. И. Механика грунтов, основания и фундаменты [Электронный ресурс</w:t>
            </w:r>
            <w:proofErr w:type="gramStart"/>
            <w:r w:rsidRPr="00240360">
              <w:rPr>
                <w:sz w:val="24"/>
                <w:szCs w:val="24"/>
              </w:rPr>
              <w:t>] :</w:t>
            </w:r>
            <w:proofErr w:type="gramEnd"/>
            <w:r w:rsidRPr="00240360">
              <w:rPr>
                <w:sz w:val="24"/>
                <w:szCs w:val="24"/>
              </w:rPr>
              <w:t xml:space="preserve">  учеб. пособие / С.И. Алексеев, П.С. Алексеев. </w:t>
            </w:r>
            <w:r w:rsidRPr="00240360">
              <w:rPr>
                <w:color w:val="111111"/>
                <w:sz w:val="24"/>
                <w:szCs w:val="24"/>
              </w:rPr>
              <w:t>— Электрон</w:t>
            </w:r>
            <w:proofErr w:type="gramStart"/>
            <w:r w:rsidRPr="00240360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240360">
              <w:rPr>
                <w:color w:val="111111"/>
                <w:sz w:val="24"/>
                <w:szCs w:val="24"/>
              </w:rPr>
              <w:t xml:space="preserve"> дан. </w:t>
            </w:r>
            <w:proofErr w:type="gramStart"/>
            <w:r w:rsidRPr="00240360">
              <w:rPr>
                <w:color w:val="111111"/>
                <w:sz w:val="24"/>
                <w:szCs w:val="24"/>
              </w:rPr>
              <w:t xml:space="preserve">— </w:t>
            </w:r>
            <w:r w:rsidRPr="00240360">
              <w:rPr>
                <w:sz w:val="24"/>
                <w:szCs w:val="24"/>
              </w:rPr>
              <w:t xml:space="preserve"> М.</w:t>
            </w:r>
            <w:proofErr w:type="gramEnd"/>
            <w:r w:rsidRPr="00240360">
              <w:rPr>
                <w:sz w:val="24"/>
                <w:szCs w:val="24"/>
              </w:rPr>
              <w:t xml:space="preserve"> : УМЦ ЖДТ, 2014. – 332 с.</w:t>
            </w:r>
            <w:r w:rsidRPr="00240360">
              <w:rPr>
                <w:color w:val="111111"/>
                <w:sz w:val="24"/>
                <w:szCs w:val="24"/>
              </w:rPr>
              <w:t xml:space="preserve">— Режим доступа: http://e.lanbook.com/book/58871 — </w:t>
            </w:r>
            <w:proofErr w:type="spellStart"/>
            <w:r w:rsidRPr="00240360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240360">
              <w:rPr>
                <w:color w:val="111111"/>
                <w:sz w:val="24"/>
                <w:szCs w:val="24"/>
              </w:rPr>
              <w:t>. с экрана.</w:t>
            </w:r>
          </w:p>
        </w:tc>
      </w:tr>
      <w:tr w:rsidR="00240360" w:rsidRPr="009F761D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Устойчивость откосов.</w:t>
            </w:r>
          </w:p>
          <w:p w:rsidR="00240360" w:rsidRPr="004414C9" w:rsidRDefault="00240360" w:rsidP="00F2051B">
            <w:pPr>
              <w:ind w:left="34"/>
              <w:rPr>
                <w:bCs/>
                <w:iCs/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Давление грунта на подпорные стены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240360" w:rsidRPr="009F761D" w:rsidRDefault="00240360" w:rsidP="00F2051B">
            <w:pPr>
              <w:ind w:firstLine="34"/>
              <w:rPr>
                <w:bCs/>
                <w:sz w:val="24"/>
                <w:szCs w:val="28"/>
              </w:rPr>
            </w:pPr>
          </w:p>
        </w:tc>
      </w:tr>
      <w:tr w:rsidR="00240360" w:rsidRPr="009F761D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Деформация оснований и расчет осадок фундаментов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240360" w:rsidRPr="009F761D" w:rsidRDefault="00240360" w:rsidP="00F2051B">
            <w:pPr>
              <w:ind w:firstLine="34"/>
              <w:rPr>
                <w:bCs/>
                <w:sz w:val="24"/>
                <w:szCs w:val="28"/>
              </w:rPr>
            </w:pPr>
          </w:p>
        </w:tc>
      </w:tr>
      <w:tr w:rsidR="00240360" w:rsidRPr="009F761D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spacing w:after="120"/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240360" w:rsidRPr="009F761D" w:rsidRDefault="00240360" w:rsidP="00F2051B">
            <w:pPr>
              <w:ind w:firstLine="34"/>
              <w:rPr>
                <w:bCs/>
                <w:sz w:val="24"/>
                <w:szCs w:val="28"/>
              </w:rPr>
            </w:pPr>
          </w:p>
        </w:tc>
      </w:tr>
      <w:tr w:rsidR="00240360" w:rsidRPr="009F761D" w:rsidTr="00F2051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40360" w:rsidRPr="009F761D" w:rsidRDefault="00240360" w:rsidP="00F2051B">
            <w:pPr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8</w:t>
            </w:r>
          </w:p>
        </w:tc>
        <w:tc>
          <w:tcPr>
            <w:tcW w:w="3545" w:type="dxa"/>
            <w:shd w:val="clear" w:color="auto" w:fill="auto"/>
          </w:tcPr>
          <w:p w:rsidR="00240360" w:rsidRPr="004414C9" w:rsidRDefault="00240360" w:rsidP="00F2051B">
            <w:pPr>
              <w:spacing w:after="120"/>
              <w:ind w:left="34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240360" w:rsidRPr="009F761D" w:rsidRDefault="00240360" w:rsidP="00F2051B">
            <w:pPr>
              <w:ind w:firstLine="34"/>
              <w:rPr>
                <w:bCs/>
                <w:sz w:val="24"/>
                <w:szCs w:val="28"/>
              </w:rPr>
            </w:pPr>
          </w:p>
        </w:tc>
      </w:tr>
    </w:tbl>
    <w:p w:rsidR="00BE62CD" w:rsidRPr="00D2714B" w:rsidRDefault="00BE62CD" w:rsidP="006E5C85">
      <w:pPr>
        <w:jc w:val="center"/>
        <w:rPr>
          <w:bCs/>
          <w:sz w:val="28"/>
          <w:szCs w:val="28"/>
        </w:rPr>
      </w:pPr>
    </w:p>
    <w:p w:rsidR="00BE62CD" w:rsidRPr="00D2714B" w:rsidRDefault="00BE62CD" w:rsidP="006E5C85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E62CD" w:rsidRPr="00774189" w:rsidRDefault="00BE62CD" w:rsidP="006E5C85">
      <w:pPr>
        <w:ind w:firstLine="851"/>
        <w:jc w:val="both"/>
        <w:rPr>
          <w:bCs/>
          <w:sz w:val="28"/>
          <w:szCs w:val="28"/>
        </w:rPr>
      </w:pPr>
    </w:p>
    <w:p w:rsidR="00BE62CD" w:rsidRPr="00D2714B" w:rsidRDefault="00BE62CD" w:rsidP="006E5C85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12A6E" w:rsidRPr="00774189" w:rsidRDefault="00D12A6E" w:rsidP="00BE62CD">
      <w:pPr>
        <w:ind w:firstLine="851"/>
        <w:jc w:val="center"/>
        <w:rPr>
          <w:bCs/>
          <w:sz w:val="28"/>
          <w:szCs w:val="28"/>
        </w:rPr>
      </w:pPr>
    </w:p>
    <w:p w:rsidR="00BE62CD" w:rsidRDefault="00BE62CD" w:rsidP="00BE62C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E62CD" w:rsidRPr="00820B42" w:rsidRDefault="00BE62CD" w:rsidP="00BE62CD">
      <w:pPr>
        <w:jc w:val="center"/>
        <w:rPr>
          <w:b/>
          <w:bCs/>
          <w:sz w:val="28"/>
          <w:szCs w:val="28"/>
        </w:rPr>
      </w:pPr>
    </w:p>
    <w:p w:rsidR="00BE62CD" w:rsidRDefault="00BE62CD" w:rsidP="00D12A6E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12A6E" w:rsidRPr="00D2714B" w:rsidRDefault="00D12A6E" w:rsidP="00D12A6E">
      <w:pPr>
        <w:ind w:firstLine="851"/>
        <w:jc w:val="both"/>
        <w:rPr>
          <w:bCs/>
          <w:sz w:val="28"/>
          <w:szCs w:val="28"/>
        </w:rPr>
      </w:pPr>
    </w:p>
    <w:p w:rsidR="007971C4" w:rsidRDefault="00BE62CD" w:rsidP="007971C4">
      <w:pPr>
        <w:ind w:firstLine="709"/>
        <w:jc w:val="both"/>
        <w:rPr>
          <w:bCs/>
          <w:sz w:val="28"/>
          <w:szCs w:val="28"/>
        </w:rPr>
      </w:pPr>
      <w:r w:rsidRPr="006D10B7">
        <w:rPr>
          <w:sz w:val="28"/>
          <w:szCs w:val="28"/>
        </w:rPr>
        <w:t>1. Механика грунтов: уче</w:t>
      </w:r>
      <w:r w:rsidR="00F2051B">
        <w:rPr>
          <w:sz w:val="28"/>
          <w:szCs w:val="28"/>
        </w:rPr>
        <w:t xml:space="preserve">б. </w:t>
      </w:r>
      <w:r w:rsidRPr="006D10B7">
        <w:rPr>
          <w:sz w:val="28"/>
          <w:szCs w:val="28"/>
        </w:rPr>
        <w:t xml:space="preserve">/ </w:t>
      </w:r>
      <w:r w:rsidR="00F2051B" w:rsidRPr="006D10B7">
        <w:rPr>
          <w:sz w:val="28"/>
          <w:szCs w:val="28"/>
        </w:rPr>
        <w:t>Ю.</w:t>
      </w:r>
      <w:r w:rsidR="00F2051B">
        <w:rPr>
          <w:sz w:val="28"/>
          <w:szCs w:val="28"/>
        </w:rPr>
        <w:t xml:space="preserve"> </w:t>
      </w:r>
      <w:r w:rsidR="00F2051B" w:rsidRPr="006D10B7">
        <w:rPr>
          <w:sz w:val="28"/>
          <w:szCs w:val="28"/>
        </w:rPr>
        <w:t xml:space="preserve">И. Соловьев </w:t>
      </w:r>
      <w:r w:rsidR="00F2051B" w:rsidRPr="00F2051B">
        <w:rPr>
          <w:sz w:val="28"/>
          <w:szCs w:val="28"/>
        </w:rPr>
        <w:t>[</w:t>
      </w:r>
      <w:r w:rsidR="00F2051B">
        <w:rPr>
          <w:sz w:val="28"/>
          <w:szCs w:val="28"/>
        </w:rPr>
        <w:t>и др.</w:t>
      </w:r>
      <w:r w:rsidR="00F2051B" w:rsidRPr="00F2051B">
        <w:rPr>
          <w:sz w:val="28"/>
          <w:szCs w:val="28"/>
        </w:rPr>
        <w:t>]</w:t>
      </w:r>
      <w:r w:rsidR="00F2051B">
        <w:rPr>
          <w:sz w:val="28"/>
          <w:szCs w:val="28"/>
        </w:rPr>
        <w:t xml:space="preserve">; </w:t>
      </w:r>
      <w:r w:rsidRPr="006D10B7">
        <w:rPr>
          <w:sz w:val="28"/>
          <w:szCs w:val="28"/>
        </w:rPr>
        <w:t>ред. А.</w:t>
      </w:r>
      <w:r w:rsidR="00F2051B">
        <w:rPr>
          <w:sz w:val="28"/>
          <w:szCs w:val="28"/>
        </w:rPr>
        <w:t xml:space="preserve"> М. Караулов. – М.: УМЦ по образованию на ж.-д. трансп.</w:t>
      </w:r>
      <w:r w:rsidRPr="006D10B7">
        <w:rPr>
          <w:sz w:val="28"/>
          <w:szCs w:val="28"/>
        </w:rPr>
        <w:t>, 2007</w:t>
      </w:r>
      <w:r w:rsidR="00F2051B">
        <w:rPr>
          <w:sz w:val="28"/>
          <w:szCs w:val="28"/>
        </w:rPr>
        <w:t>.</w:t>
      </w:r>
      <w:r w:rsidRPr="006D10B7">
        <w:rPr>
          <w:sz w:val="28"/>
          <w:szCs w:val="28"/>
        </w:rPr>
        <w:t xml:space="preserve"> – 28</w:t>
      </w:r>
      <w:r>
        <w:rPr>
          <w:sz w:val="28"/>
          <w:szCs w:val="28"/>
        </w:rPr>
        <w:t>5</w:t>
      </w:r>
      <w:r w:rsidRPr="006D10B7">
        <w:rPr>
          <w:sz w:val="28"/>
          <w:szCs w:val="28"/>
        </w:rPr>
        <w:t xml:space="preserve"> с.</w:t>
      </w:r>
      <w:r w:rsidR="00F2051B">
        <w:rPr>
          <w:sz w:val="28"/>
          <w:szCs w:val="28"/>
        </w:rPr>
        <w:t>: ил. – (Высшее профессиональное образование).</w:t>
      </w:r>
    </w:p>
    <w:p w:rsidR="00BE62CD" w:rsidRDefault="004563CE" w:rsidP="00D12A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3EBD" w:rsidRPr="00ED3EBD">
        <w:rPr>
          <w:sz w:val="28"/>
          <w:szCs w:val="28"/>
        </w:rPr>
        <w:t xml:space="preserve"> </w:t>
      </w:r>
      <w:r w:rsidR="00733553" w:rsidRPr="00733553">
        <w:rPr>
          <w:sz w:val="28"/>
          <w:szCs w:val="28"/>
        </w:rPr>
        <w:t>Далматов Б. И. Механика грунтов, основания и фундаменты (включая специальный курс инженерной геологии). [Электронный ресурс]: учеб. — Электрон</w:t>
      </w:r>
      <w:proofErr w:type="gramStart"/>
      <w:r w:rsidR="00733553" w:rsidRPr="00733553">
        <w:rPr>
          <w:sz w:val="28"/>
          <w:szCs w:val="28"/>
        </w:rPr>
        <w:t>.</w:t>
      </w:r>
      <w:proofErr w:type="gramEnd"/>
      <w:r w:rsidR="00733553" w:rsidRPr="00733553">
        <w:rPr>
          <w:sz w:val="28"/>
          <w:szCs w:val="28"/>
        </w:rPr>
        <w:t xml:space="preserve"> дан. </w:t>
      </w:r>
      <w:proofErr w:type="gramStart"/>
      <w:r w:rsidR="00733553" w:rsidRPr="00733553">
        <w:rPr>
          <w:sz w:val="28"/>
          <w:szCs w:val="28"/>
        </w:rPr>
        <w:t>—  СПб</w:t>
      </w:r>
      <w:proofErr w:type="gramEnd"/>
      <w:r w:rsidR="00733553" w:rsidRPr="00733553">
        <w:rPr>
          <w:sz w:val="28"/>
          <w:szCs w:val="28"/>
        </w:rPr>
        <w:t xml:space="preserve">. : Лань, 2017. – 416 с.— Режим доступа: http://e.lanbook.com/book/90861 — </w:t>
      </w:r>
      <w:proofErr w:type="spellStart"/>
      <w:r w:rsidR="00733553" w:rsidRPr="00733553">
        <w:rPr>
          <w:sz w:val="28"/>
          <w:szCs w:val="28"/>
        </w:rPr>
        <w:t>Загл</w:t>
      </w:r>
      <w:proofErr w:type="spellEnd"/>
      <w:r w:rsidR="00733553" w:rsidRPr="00733553">
        <w:rPr>
          <w:sz w:val="28"/>
          <w:szCs w:val="28"/>
        </w:rPr>
        <w:t>. с экрана.</w:t>
      </w:r>
    </w:p>
    <w:p w:rsidR="00ED3EBD" w:rsidRPr="00ED3EBD" w:rsidRDefault="00ED3EBD" w:rsidP="00D12A6E">
      <w:pPr>
        <w:ind w:firstLine="851"/>
        <w:jc w:val="both"/>
        <w:rPr>
          <w:bCs/>
          <w:sz w:val="28"/>
          <w:szCs w:val="28"/>
        </w:rPr>
      </w:pPr>
    </w:p>
    <w:p w:rsidR="00BE62CD" w:rsidRDefault="00BE62CD" w:rsidP="00D12A6E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E5BE3" w:rsidRDefault="00CE5BE3" w:rsidP="00D12A6E">
      <w:pPr>
        <w:ind w:firstLine="851"/>
        <w:jc w:val="both"/>
        <w:rPr>
          <w:bCs/>
          <w:sz w:val="28"/>
          <w:szCs w:val="28"/>
        </w:rPr>
      </w:pPr>
    </w:p>
    <w:p w:rsidR="00BE62CD" w:rsidRPr="00D2714B" w:rsidRDefault="00BE62CD" w:rsidP="00CC5E4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5E4D">
        <w:rPr>
          <w:sz w:val="28"/>
          <w:szCs w:val="28"/>
        </w:rPr>
        <w:t>Алексеев</w:t>
      </w:r>
      <w:r w:rsidR="00CC5E4D" w:rsidRPr="000D22EB">
        <w:rPr>
          <w:sz w:val="28"/>
          <w:szCs w:val="28"/>
        </w:rPr>
        <w:t xml:space="preserve"> С.</w:t>
      </w:r>
      <w:r w:rsidR="00CC5E4D">
        <w:rPr>
          <w:sz w:val="28"/>
          <w:szCs w:val="28"/>
        </w:rPr>
        <w:t xml:space="preserve"> </w:t>
      </w:r>
      <w:r w:rsidR="00CC5E4D" w:rsidRPr="000D22EB">
        <w:rPr>
          <w:sz w:val="28"/>
          <w:szCs w:val="28"/>
        </w:rPr>
        <w:t xml:space="preserve">И. Механика грунтов, основания и </w:t>
      </w:r>
      <w:r w:rsidR="00CC5E4D">
        <w:rPr>
          <w:sz w:val="28"/>
          <w:szCs w:val="28"/>
        </w:rPr>
        <w:t>фундаменты [Электронный ресурс</w:t>
      </w:r>
      <w:proofErr w:type="gramStart"/>
      <w:r w:rsidR="00CC5E4D">
        <w:rPr>
          <w:sz w:val="28"/>
          <w:szCs w:val="28"/>
        </w:rPr>
        <w:t xml:space="preserve">] </w:t>
      </w:r>
      <w:r w:rsidR="00CC5E4D" w:rsidRPr="000D22EB">
        <w:rPr>
          <w:sz w:val="28"/>
          <w:szCs w:val="28"/>
        </w:rPr>
        <w:t>:</w:t>
      </w:r>
      <w:proofErr w:type="gramEnd"/>
      <w:r w:rsidR="00CC5E4D" w:rsidRPr="000D22EB">
        <w:rPr>
          <w:sz w:val="28"/>
          <w:szCs w:val="28"/>
        </w:rPr>
        <w:t xml:space="preserve"> </w:t>
      </w:r>
      <w:r w:rsidR="00CC5E4D">
        <w:rPr>
          <w:sz w:val="28"/>
          <w:szCs w:val="28"/>
        </w:rPr>
        <w:t xml:space="preserve"> учеб.</w:t>
      </w:r>
      <w:r w:rsidR="00CC5E4D" w:rsidRPr="000D22EB">
        <w:rPr>
          <w:sz w:val="28"/>
          <w:szCs w:val="28"/>
        </w:rPr>
        <w:t xml:space="preserve"> пособие / </w:t>
      </w:r>
      <w:r w:rsidR="00CC5E4D">
        <w:rPr>
          <w:sz w:val="28"/>
          <w:szCs w:val="28"/>
        </w:rPr>
        <w:t xml:space="preserve">С.И. Алексеев, П.С. Алексеев. </w:t>
      </w:r>
      <w:r w:rsidR="00CC5E4D" w:rsidRPr="004259A7">
        <w:rPr>
          <w:color w:val="111111"/>
          <w:sz w:val="28"/>
          <w:szCs w:val="28"/>
        </w:rPr>
        <w:t>— Электрон</w:t>
      </w:r>
      <w:proofErr w:type="gramStart"/>
      <w:r w:rsidR="00CC5E4D" w:rsidRPr="004259A7">
        <w:rPr>
          <w:color w:val="111111"/>
          <w:sz w:val="28"/>
          <w:szCs w:val="28"/>
        </w:rPr>
        <w:t>.</w:t>
      </w:r>
      <w:proofErr w:type="gramEnd"/>
      <w:r w:rsidR="00CC5E4D" w:rsidRPr="004259A7">
        <w:rPr>
          <w:color w:val="111111"/>
          <w:sz w:val="28"/>
          <w:szCs w:val="28"/>
        </w:rPr>
        <w:t xml:space="preserve"> дан. </w:t>
      </w:r>
      <w:proofErr w:type="gramStart"/>
      <w:r w:rsidR="00CC5E4D" w:rsidRPr="004259A7">
        <w:rPr>
          <w:color w:val="111111"/>
          <w:sz w:val="28"/>
          <w:szCs w:val="28"/>
        </w:rPr>
        <w:t xml:space="preserve">— </w:t>
      </w:r>
      <w:r w:rsidR="00CC5E4D">
        <w:rPr>
          <w:sz w:val="28"/>
          <w:szCs w:val="28"/>
        </w:rPr>
        <w:t xml:space="preserve"> М</w:t>
      </w:r>
      <w:r w:rsidR="00CC5E4D" w:rsidRPr="004259A7">
        <w:rPr>
          <w:sz w:val="28"/>
          <w:szCs w:val="28"/>
        </w:rPr>
        <w:t>.</w:t>
      </w:r>
      <w:proofErr w:type="gramEnd"/>
      <w:r w:rsidR="00CC5E4D">
        <w:rPr>
          <w:sz w:val="28"/>
          <w:szCs w:val="28"/>
        </w:rPr>
        <w:t xml:space="preserve"> : УМЦ ЖДТ, 2014. – 332</w:t>
      </w:r>
      <w:r w:rsidR="00CC5E4D" w:rsidRPr="004259A7">
        <w:rPr>
          <w:sz w:val="28"/>
          <w:szCs w:val="28"/>
        </w:rPr>
        <w:t xml:space="preserve"> с.</w:t>
      </w:r>
      <w:r w:rsidR="00CC5E4D" w:rsidRPr="004259A7">
        <w:rPr>
          <w:color w:val="111111"/>
          <w:sz w:val="28"/>
          <w:szCs w:val="28"/>
        </w:rPr>
        <w:t>— Режим доступа:</w:t>
      </w:r>
      <w:r w:rsidR="00CC5E4D">
        <w:rPr>
          <w:color w:val="111111"/>
          <w:sz w:val="28"/>
          <w:szCs w:val="28"/>
        </w:rPr>
        <w:t xml:space="preserve"> http://e.lanbook.com/book/58871</w:t>
      </w:r>
      <w:r w:rsidR="00CC5E4D" w:rsidRPr="004259A7">
        <w:rPr>
          <w:color w:val="111111"/>
          <w:sz w:val="28"/>
          <w:szCs w:val="28"/>
        </w:rPr>
        <w:t xml:space="preserve"> — </w:t>
      </w:r>
      <w:proofErr w:type="spellStart"/>
      <w:r w:rsidR="00CC5E4D" w:rsidRPr="004259A7">
        <w:rPr>
          <w:color w:val="111111"/>
          <w:sz w:val="28"/>
          <w:szCs w:val="28"/>
        </w:rPr>
        <w:t>Загл</w:t>
      </w:r>
      <w:proofErr w:type="spellEnd"/>
      <w:r w:rsidR="00CC5E4D" w:rsidRPr="004259A7">
        <w:rPr>
          <w:color w:val="111111"/>
          <w:sz w:val="28"/>
          <w:szCs w:val="28"/>
        </w:rPr>
        <w:t>. с экрана.</w:t>
      </w:r>
    </w:p>
    <w:p w:rsidR="004563CE" w:rsidRDefault="004563CE" w:rsidP="00D12A6E">
      <w:pPr>
        <w:ind w:firstLine="851"/>
        <w:jc w:val="both"/>
        <w:rPr>
          <w:bCs/>
          <w:sz w:val="28"/>
          <w:szCs w:val="28"/>
        </w:rPr>
      </w:pPr>
    </w:p>
    <w:p w:rsidR="00BE62CD" w:rsidRDefault="00BE62CD" w:rsidP="00D12A6E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B1AD3" w:rsidRPr="00D2714B" w:rsidRDefault="002B1AD3" w:rsidP="00D12A6E">
      <w:pPr>
        <w:ind w:firstLine="851"/>
        <w:jc w:val="both"/>
        <w:rPr>
          <w:bCs/>
          <w:sz w:val="28"/>
          <w:szCs w:val="28"/>
        </w:rPr>
      </w:pPr>
    </w:p>
    <w:p w:rsidR="00ED3EBD" w:rsidRPr="00ED3EBD" w:rsidRDefault="00BE62CD" w:rsidP="00D12A6E">
      <w:pPr>
        <w:ind w:firstLine="709"/>
        <w:jc w:val="both"/>
        <w:rPr>
          <w:sz w:val="28"/>
          <w:szCs w:val="28"/>
          <w:highlight w:val="yellow"/>
        </w:rPr>
      </w:pPr>
      <w:r w:rsidRPr="00ED3EBD">
        <w:rPr>
          <w:sz w:val="28"/>
          <w:szCs w:val="28"/>
        </w:rPr>
        <w:t>1. </w:t>
      </w:r>
      <w:r w:rsidR="00ED3EBD" w:rsidRPr="00ED3EBD">
        <w:rPr>
          <w:sz w:val="28"/>
          <w:szCs w:val="28"/>
        </w:rPr>
        <w:t>ГОСТ 12248-2010</w:t>
      </w:r>
      <w:r w:rsidR="00ED3EBD" w:rsidRPr="00ED3EBD">
        <w:rPr>
          <w:rFonts w:eastAsia="Times New Roman"/>
          <w:sz w:val="28"/>
          <w:szCs w:val="28"/>
        </w:rPr>
        <w:t xml:space="preserve"> Грунты. Методы лабораторного определения характеристик прочности и </w:t>
      </w:r>
      <w:proofErr w:type="spellStart"/>
      <w:r w:rsidR="00ED3EBD" w:rsidRPr="00ED3EBD">
        <w:rPr>
          <w:rFonts w:eastAsia="Times New Roman"/>
          <w:sz w:val="28"/>
          <w:szCs w:val="28"/>
        </w:rPr>
        <w:t>деформируемости</w:t>
      </w:r>
      <w:proofErr w:type="spellEnd"/>
      <w:r w:rsidR="00ED3EBD" w:rsidRPr="00ED3EBD">
        <w:rPr>
          <w:rFonts w:eastAsia="Times New Roman"/>
          <w:sz w:val="28"/>
          <w:szCs w:val="28"/>
        </w:rPr>
        <w:t>.</w:t>
      </w:r>
      <w:r w:rsidR="00690C6F" w:rsidRPr="00690C6F">
        <w:rPr>
          <w:bCs/>
          <w:sz w:val="28"/>
          <w:szCs w:val="28"/>
        </w:rPr>
        <w:t xml:space="preserve"> </w:t>
      </w:r>
      <w:r w:rsidR="00690C6F" w:rsidRPr="00983D25">
        <w:rPr>
          <w:bCs/>
          <w:sz w:val="28"/>
          <w:szCs w:val="28"/>
        </w:rPr>
        <w:t xml:space="preserve">[Электронный ресурс]. </w:t>
      </w:r>
      <w:r w:rsidR="00690C6F" w:rsidRPr="00983D25">
        <w:rPr>
          <w:sz w:val="28"/>
          <w:szCs w:val="28"/>
        </w:rPr>
        <w:t>–</w:t>
      </w:r>
      <w:r w:rsidR="00690C6F">
        <w:rPr>
          <w:sz w:val="28"/>
          <w:szCs w:val="28"/>
        </w:rPr>
        <w:t xml:space="preserve"> Взамен ГОСТ 12248-96 и ГОСТ 24143-80</w:t>
      </w:r>
      <w:r w:rsidR="00690C6F" w:rsidRPr="00983D25">
        <w:rPr>
          <w:sz w:val="28"/>
          <w:szCs w:val="28"/>
        </w:rPr>
        <w:t>, введ.01.0</w:t>
      </w:r>
      <w:r w:rsidR="00690C6F">
        <w:rPr>
          <w:sz w:val="28"/>
          <w:szCs w:val="28"/>
        </w:rPr>
        <w:t>2.2012</w:t>
      </w:r>
      <w:proofErr w:type="gramStart"/>
      <w:r w:rsidR="00690C6F" w:rsidRPr="00983D25">
        <w:rPr>
          <w:sz w:val="28"/>
          <w:szCs w:val="28"/>
        </w:rPr>
        <w:t>. :</w:t>
      </w:r>
      <w:proofErr w:type="gramEnd"/>
      <w:r w:rsidR="00690C6F" w:rsidRPr="00983D25">
        <w:rPr>
          <w:sz w:val="28"/>
          <w:szCs w:val="28"/>
        </w:rPr>
        <w:t xml:space="preserve"> </w:t>
      </w:r>
      <w:r w:rsidR="00690C6F" w:rsidRPr="00983D25">
        <w:rPr>
          <w:sz w:val="28"/>
          <w:szCs w:val="28"/>
        </w:rPr>
        <w:lastRenderedPageBreak/>
        <w:t>Межгосударственный совет по стандартизации, метрологии и сертифик</w:t>
      </w:r>
      <w:r w:rsidR="00690C6F">
        <w:rPr>
          <w:sz w:val="28"/>
          <w:szCs w:val="28"/>
        </w:rPr>
        <w:t xml:space="preserve">ации; М. : </w:t>
      </w:r>
      <w:proofErr w:type="spellStart"/>
      <w:r w:rsidR="00690C6F">
        <w:rPr>
          <w:sz w:val="28"/>
          <w:szCs w:val="28"/>
        </w:rPr>
        <w:t>Стандартинформ</w:t>
      </w:r>
      <w:proofErr w:type="spellEnd"/>
      <w:r w:rsidR="00690C6F">
        <w:rPr>
          <w:sz w:val="28"/>
          <w:szCs w:val="28"/>
        </w:rPr>
        <w:t>. 2011. – 83</w:t>
      </w:r>
      <w:r w:rsidR="00690C6F" w:rsidRPr="00983D25">
        <w:rPr>
          <w:sz w:val="28"/>
          <w:szCs w:val="28"/>
        </w:rPr>
        <w:t xml:space="preserve"> с.</w:t>
      </w:r>
    </w:p>
    <w:p w:rsidR="00C15DD6" w:rsidRDefault="00BE62CD" w:rsidP="00C15DD6">
      <w:pPr>
        <w:ind w:firstLine="709"/>
        <w:jc w:val="both"/>
        <w:rPr>
          <w:sz w:val="28"/>
          <w:szCs w:val="28"/>
        </w:rPr>
      </w:pPr>
      <w:r w:rsidRPr="00690C6F">
        <w:rPr>
          <w:sz w:val="28"/>
          <w:szCs w:val="28"/>
        </w:rPr>
        <w:t xml:space="preserve">2. СП 50-101-2004. Проектирование и устройство оснований и </w:t>
      </w:r>
      <w:r w:rsidR="00C15DD6">
        <w:rPr>
          <w:sz w:val="28"/>
          <w:szCs w:val="28"/>
        </w:rPr>
        <w:t>фундаментов зданий и сооружений</w:t>
      </w:r>
      <w:r w:rsidR="00C15DD6" w:rsidRPr="00C15DD6">
        <w:rPr>
          <w:sz w:val="28"/>
          <w:szCs w:val="28"/>
        </w:rPr>
        <w:t xml:space="preserve"> </w:t>
      </w:r>
      <w:r w:rsidR="00C15DD6">
        <w:rPr>
          <w:sz w:val="28"/>
          <w:szCs w:val="28"/>
        </w:rPr>
        <w:t>[Электронный ресурс]. Введ.09.03.2004</w:t>
      </w:r>
      <w:proofErr w:type="gramStart"/>
      <w:r w:rsidR="00C15DD6">
        <w:rPr>
          <w:sz w:val="28"/>
          <w:szCs w:val="28"/>
        </w:rPr>
        <w:t>. :</w:t>
      </w:r>
      <w:proofErr w:type="gramEnd"/>
      <w:r w:rsidR="00C15DD6">
        <w:rPr>
          <w:sz w:val="28"/>
          <w:szCs w:val="28"/>
        </w:rPr>
        <w:t xml:space="preserve"> </w:t>
      </w:r>
      <w:r w:rsidR="00C15DD6" w:rsidRPr="00C15DD6">
        <w:t xml:space="preserve"> </w:t>
      </w:r>
      <w:r w:rsidR="00C15DD6">
        <w:rPr>
          <w:sz w:val="28"/>
          <w:szCs w:val="28"/>
        </w:rPr>
        <w:t>Управление</w:t>
      </w:r>
      <w:r w:rsidR="00C15DD6" w:rsidRPr="00C15DD6">
        <w:rPr>
          <w:sz w:val="28"/>
          <w:szCs w:val="28"/>
        </w:rPr>
        <w:t xml:space="preserve"> технического нормирования, стандартизации и сертификации в строительстве и ЖКХ Госстроя России</w:t>
      </w:r>
      <w:r w:rsidR="00C15DD6">
        <w:rPr>
          <w:sz w:val="28"/>
          <w:szCs w:val="28"/>
        </w:rPr>
        <w:t xml:space="preserve">. – М. </w:t>
      </w:r>
      <w:r w:rsidR="00C15DD6" w:rsidRPr="00C15DD6">
        <w:rPr>
          <w:sz w:val="28"/>
          <w:szCs w:val="28"/>
        </w:rPr>
        <w:t>ФГУП ЦПП</w:t>
      </w:r>
      <w:r w:rsidR="00C15DD6">
        <w:rPr>
          <w:sz w:val="28"/>
          <w:szCs w:val="28"/>
        </w:rPr>
        <w:t>.2005 – 138 с.</w:t>
      </w:r>
    </w:p>
    <w:p w:rsidR="00C15DD6" w:rsidRPr="00C15DD6" w:rsidRDefault="00C15DD6" w:rsidP="00C15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7F2E">
        <w:rPr>
          <w:sz w:val="28"/>
        </w:rPr>
        <w:t xml:space="preserve">СП 22.13330.2011 «Основания зданий и сооружений. </w:t>
      </w:r>
      <w:r w:rsidRPr="009C7F2E">
        <w:rPr>
          <w:sz w:val="28"/>
          <w:szCs w:val="28"/>
          <w:shd w:val="clear" w:color="auto" w:fill="FFFFFF"/>
        </w:rPr>
        <w:t>Актуализированная редакция</w:t>
      </w:r>
      <w:r w:rsidRPr="009C7F2E">
        <w:rPr>
          <w:rStyle w:val="apple-converted-space"/>
          <w:sz w:val="28"/>
          <w:szCs w:val="28"/>
          <w:shd w:val="clear" w:color="auto" w:fill="FFFFFF"/>
        </w:rPr>
        <w:t> </w:t>
      </w:r>
      <w:r w:rsidRPr="009C7F2E">
        <w:rPr>
          <w:b/>
          <w:bCs/>
          <w:sz w:val="28"/>
          <w:szCs w:val="28"/>
        </w:rPr>
        <w:t xml:space="preserve"> </w:t>
      </w:r>
      <w:r w:rsidRPr="009C7F2E">
        <w:rPr>
          <w:sz w:val="28"/>
        </w:rPr>
        <w:t xml:space="preserve">СНиП 2.02.01-83*». </w:t>
      </w:r>
      <w:r w:rsidRPr="00AB191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9C7F2E">
        <w:rPr>
          <w:sz w:val="28"/>
          <w:szCs w:val="28"/>
        </w:rPr>
        <w:t xml:space="preserve"> Введ.20.05.2011. : Министерство регионального развития Российской Федерации</w:t>
      </w:r>
      <w:r w:rsidRPr="009C7F2E">
        <w:rPr>
          <w:sz w:val="28"/>
        </w:rPr>
        <w:t>; М.: Минрегион России, 2011. – 166 с.</w:t>
      </w:r>
      <w:r w:rsidRPr="00823F0A">
        <w:rPr>
          <w:bCs/>
          <w:sz w:val="28"/>
          <w:szCs w:val="28"/>
        </w:rPr>
        <w:t xml:space="preserve"> </w:t>
      </w:r>
      <w:r w:rsidRPr="0076540D">
        <w:rPr>
          <w:color w:val="000000" w:themeColor="text1"/>
          <w:sz w:val="28"/>
          <w:szCs w:val="28"/>
        </w:rPr>
        <w:t>:Режим доступа:</w:t>
      </w:r>
      <w:hyperlink r:id="rId6" w:anchor="form" w:history="1">
        <w:r w:rsidRPr="0076540D">
          <w:rPr>
            <w:rStyle w:val="a4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76540D">
        <w:rPr>
          <w:bCs/>
          <w:color w:val="000000" w:themeColor="text1"/>
          <w:sz w:val="28"/>
          <w:szCs w:val="28"/>
        </w:rPr>
        <w:t>, свободный.</w:t>
      </w:r>
      <w:r w:rsidRPr="0076540D">
        <w:rPr>
          <w:color w:val="000000" w:themeColor="text1"/>
          <w:sz w:val="28"/>
          <w:szCs w:val="28"/>
        </w:rPr>
        <w:t xml:space="preserve"> — </w:t>
      </w:r>
      <w:proofErr w:type="spellStart"/>
      <w:r w:rsidRPr="0076540D">
        <w:rPr>
          <w:color w:val="000000" w:themeColor="text1"/>
          <w:sz w:val="28"/>
          <w:szCs w:val="28"/>
        </w:rPr>
        <w:t>Загл</w:t>
      </w:r>
      <w:proofErr w:type="spellEnd"/>
      <w:r w:rsidRPr="0076540D">
        <w:rPr>
          <w:color w:val="000000" w:themeColor="text1"/>
          <w:sz w:val="28"/>
          <w:szCs w:val="28"/>
        </w:rPr>
        <w:t>. с экрана.</w:t>
      </w:r>
    </w:p>
    <w:p w:rsidR="00BE62CD" w:rsidRDefault="00BE62CD" w:rsidP="00D12A6E">
      <w:pPr>
        <w:ind w:firstLine="709"/>
        <w:jc w:val="both"/>
        <w:rPr>
          <w:sz w:val="28"/>
          <w:szCs w:val="28"/>
        </w:rPr>
      </w:pPr>
      <w:r w:rsidRPr="00C15DD6">
        <w:rPr>
          <w:sz w:val="28"/>
          <w:szCs w:val="28"/>
        </w:rPr>
        <w:t xml:space="preserve">4. ТСН 50-302-2004 Проектирование фундаментов зданий и сооружений в Санкт-Петербурге </w:t>
      </w:r>
      <w:r w:rsidR="00C15DD6" w:rsidRPr="00C15DD6">
        <w:rPr>
          <w:bCs/>
          <w:sz w:val="28"/>
          <w:szCs w:val="28"/>
        </w:rPr>
        <w:t xml:space="preserve">[Электронный ресурс]. </w:t>
      </w:r>
      <w:r w:rsidR="00C15DD6" w:rsidRPr="00C15DD6">
        <w:rPr>
          <w:sz w:val="28"/>
          <w:szCs w:val="28"/>
        </w:rPr>
        <w:t xml:space="preserve">– Взамен </w:t>
      </w:r>
      <w:hyperlink r:id="rId7" w:tooltip="Устройство фундаментов гражданских зданий и сооружений в Санкт-Петербурге и на территориях, административно подчиненных Санкт-Петербургу" w:history="1">
        <w:r w:rsidR="00C15DD6" w:rsidRPr="00C15DD6">
          <w:rPr>
            <w:rStyle w:val="a4"/>
            <w:color w:val="auto"/>
            <w:sz w:val="28"/>
            <w:szCs w:val="28"/>
            <w:u w:val="none"/>
          </w:rPr>
          <w:t>ТСН 50-302-96</w:t>
        </w:r>
      </w:hyperlink>
      <w:r w:rsidR="00C15DD6">
        <w:rPr>
          <w:sz w:val="28"/>
          <w:szCs w:val="28"/>
        </w:rPr>
        <w:t>, введ.05</w:t>
      </w:r>
      <w:r w:rsidR="00C15DD6" w:rsidRPr="00C15DD6">
        <w:rPr>
          <w:sz w:val="28"/>
          <w:szCs w:val="28"/>
        </w:rPr>
        <w:t>.0</w:t>
      </w:r>
      <w:r w:rsidR="00C15DD6">
        <w:rPr>
          <w:sz w:val="28"/>
          <w:szCs w:val="28"/>
        </w:rPr>
        <w:t>8.2004</w:t>
      </w:r>
      <w:r w:rsidR="00C15DD6" w:rsidRPr="00C15DD6">
        <w:rPr>
          <w:sz w:val="28"/>
          <w:szCs w:val="28"/>
        </w:rPr>
        <w:t xml:space="preserve">. : </w:t>
      </w:r>
      <w:r w:rsidRPr="00C15DD6">
        <w:rPr>
          <w:sz w:val="28"/>
          <w:szCs w:val="28"/>
        </w:rPr>
        <w:t>Правительство Санкт-Петербурга. - СПб, 2004. - 58 с.</w:t>
      </w:r>
    </w:p>
    <w:p w:rsidR="00BE62CD" w:rsidRDefault="00BE62CD" w:rsidP="00D12A6E">
      <w:pPr>
        <w:ind w:firstLine="851"/>
        <w:jc w:val="both"/>
        <w:rPr>
          <w:bCs/>
          <w:sz w:val="28"/>
          <w:szCs w:val="28"/>
        </w:rPr>
      </w:pPr>
    </w:p>
    <w:p w:rsidR="00BE62CD" w:rsidRDefault="00BE62CD" w:rsidP="00D12A6E">
      <w:pPr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9A1643" w:rsidRPr="00E33D89" w:rsidRDefault="009A1643" w:rsidP="009A1643">
      <w:pPr>
        <w:ind w:left="1226"/>
        <w:jc w:val="both"/>
        <w:rPr>
          <w:bCs/>
          <w:sz w:val="28"/>
          <w:szCs w:val="28"/>
        </w:rPr>
      </w:pPr>
    </w:p>
    <w:p w:rsidR="009A1643" w:rsidRPr="005C14DD" w:rsidRDefault="009A1643" w:rsidP="009A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14DD">
        <w:rPr>
          <w:sz w:val="28"/>
          <w:szCs w:val="28"/>
        </w:rPr>
        <w:t>Механика грунтов, основания и фундаменты</w:t>
      </w:r>
      <w:r>
        <w:rPr>
          <w:sz w:val="28"/>
          <w:szCs w:val="28"/>
        </w:rPr>
        <w:t xml:space="preserve"> </w:t>
      </w:r>
      <w:r w:rsidRPr="00382DE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proofErr w:type="gramStart"/>
      <w:r w:rsidRPr="00382DE7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5C14DD">
        <w:rPr>
          <w:sz w:val="28"/>
          <w:szCs w:val="28"/>
        </w:rPr>
        <w:t>:</w:t>
      </w:r>
      <w:proofErr w:type="gramEnd"/>
      <w:r w:rsidRPr="005C14DD">
        <w:rPr>
          <w:sz w:val="28"/>
          <w:szCs w:val="28"/>
        </w:rPr>
        <w:t xml:space="preserve"> методические указания к проведению опроса студентов при изучении основных разделов курсов по обучающей программе </w:t>
      </w:r>
      <w:proofErr w:type="spellStart"/>
      <w:r w:rsidRPr="005C14DD">
        <w:rPr>
          <w:sz w:val="28"/>
          <w:szCs w:val="28"/>
        </w:rPr>
        <w:t>AscMe</w:t>
      </w:r>
      <w:proofErr w:type="spellEnd"/>
      <w:r w:rsidRPr="005C14DD">
        <w:rPr>
          <w:sz w:val="28"/>
          <w:szCs w:val="28"/>
        </w:rPr>
        <w:t xml:space="preserve"> / С. И. Алексеев, П</w:t>
      </w:r>
      <w:r>
        <w:rPr>
          <w:sz w:val="28"/>
          <w:szCs w:val="28"/>
        </w:rPr>
        <w:t xml:space="preserve">. С. Алексеев, С. Г. Колмогоров;  </w:t>
      </w:r>
      <w:r w:rsidRPr="005C14DD">
        <w:rPr>
          <w:sz w:val="28"/>
          <w:szCs w:val="28"/>
        </w:rPr>
        <w:t xml:space="preserve">ПГУПС, </w:t>
      </w:r>
      <w:r>
        <w:rPr>
          <w:sz w:val="28"/>
          <w:szCs w:val="28"/>
        </w:rPr>
        <w:t xml:space="preserve"> каф. «Основания и фундаменты». – </w:t>
      </w:r>
      <w:r w:rsidRPr="00382DE7">
        <w:rPr>
          <w:sz w:val="28"/>
          <w:szCs w:val="28"/>
        </w:rPr>
        <w:t>[</w:t>
      </w:r>
      <w:r>
        <w:rPr>
          <w:sz w:val="28"/>
          <w:szCs w:val="28"/>
        </w:rPr>
        <w:t>2-е изд.</w:t>
      </w:r>
      <w:r w:rsidRPr="00382DE7">
        <w:rPr>
          <w:sz w:val="28"/>
          <w:szCs w:val="28"/>
        </w:rPr>
        <w:t>]</w:t>
      </w:r>
      <w:r>
        <w:rPr>
          <w:sz w:val="28"/>
          <w:szCs w:val="28"/>
        </w:rPr>
        <w:t xml:space="preserve">. – Санкт-Петербург, </w:t>
      </w:r>
      <w:r w:rsidRPr="005C14DD">
        <w:rPr>
          <w:sz w:val="28"/>
          <w:szCs w:val="28"/>
        </w:rPr>
        <w:t>2012. -15с.</w:t>
      </w:r>
      <w:r>
        <w:rPr>
          <w:sz w:val="28"/>
          <w:szCs w:val="28"/>
        </w:rPr>
        <w:t xml:space="preserve"> : ил.</w:t>
      </w:r>
    </w:p>
    <w:p w:rsidR="009A1643" w:rsidRPr="005C14DD" w:rsidRDefault="009A1643" w:rsidP="009A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4DD">
        <w:rPr>
          <w:sz w:val="28"/>
          <w:szCs w:val="28"/>
        </w:rPr>
        <w:t>. Механика грунтов</w:t>
      </w:r>
      <w:r>
        <w:rPr>
          <w:sz w:val="28"/>
          <w:szCs w:val="28"/>
        </w:rPr>
        <w:t xml:space="preserve"> </w:t>
      </w:r>
      <w:r w:rsidRPr="00382DE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82DE7">
        <w:rPr>
          <w:sz w:val="28"/>
          <w:szCs w:val="28"/>
        </w:rPr>
        <w:t>]</w:t>
      </w:r>
      <w:r w:rsidRPr="005C14DD">
        <w:rPr>
          <w:sz w:val="28"/>
          <w:szCs w:val="28"/>
        </w:rPr>
        <w:t xml:space="preserve">: методические указания к выполнению лабораторных работ </w:t>
      </w:r>
      <w:r>
        <w:rPr>
          <w:sz w:val="28"/>
          <w:szCs w:val="28"/>
        </w:rPr>
        <w:t xml:space="preserve"> </w:t>
      </w:r>
      <w:r w:rsidRPr="005C14DD">
        <w:rPr>
          <w:sz w:val="28"/>
          <w:szCs w:val="28"/>
        </w:rPr>
        <w:t>/</w:t>
      </w:r>
      <w:r>
        <w:rPr>
          <w:sz w:val="28"/>
          <w:szCs w:val="28"/>
        </w:rPr>
        <w:t xml:space="preserve"> ПГУПС, каф. «Основания и фундаменты</w:t>
      </w:r>
      <w:proofErr w:type="gramStart"/>
      <w:r>
        <w:rPr>
          <w:sz w:val="28"/>
          <w:szCs w:val="28"/>
        </w:rPr>
        <w:t>» ;</w:t>
      </w:r>
      <w:proofErr w:type="gramEnd"/>
      <w:r>
        <w:rPr>
          <w:sz w:val="28"/>
          <w:szCs w:val="28"/>
        </w:rPr>
        <w:t xml:space="preserve"> сост.: </w:t>
      </w:r>
      <w:r w:rsidRPr="005C14DD">
        <w:rPr>
          <w:sz w:val="28"/>
          <w:szCs w:val="28"/>
        </w:rPr>
        <w:t xml:space="preserve">В. Н. Парамонов, Н. И. </w:t>
      </w:r>
      <w:proofErr w:type="spellStart"/>
      <w:r w:rsidRPr="005C14DD">
        <w:rPr>
          <w:sz w:val="28"/>
          <w:szCs w:val="28"/>
        </w:rPr>
        <w:t>Стеклянникова</w:t>
      </w:r>
      <w:proofErr w:type="spellEnd"/>
      <w:r w:rsidRPr="005C14DD">
        <w:rPr>
          <w:sz w:val="28"/>
          <w:szCs w:val="28"/>
        </w:rPr>
        <w:t xml:space="preserve">. - СПб.: ПГУПС, 2012. - 40 с. </w:t>
      </w:r>
      <w:r>
        <w:rPr>
          <w:sz w:val="28"/>
          <w:szCs w:val="28"/>
        </w:rPr>
        <w:t>: ил.</w:t>
      </w:r>
    </w:p>
    <w:p w:rsidR="00BE62CD" w:rsidRDefault="00BE62CD" w:rsidP="00D12A6E">
      <w:pPr>
        <w:jc w:val="both"/>
        <w:rPr>
          <w:sz w:val="28"/>
          <w:szCs w:val="28"/>
        </w:rPr>
      </w:pPr>
    </w:p>
    <w:p w:rsidR="00DD4AB2" w:rsidRPr="004563CE" w:rsidRDefault="00DD4AB2" w:rsidP="00DD4AB2">
      <w:pPr>
        <w:jc w:val="center"/>
        <w:rPr>
          <w:b/>
          <w:bCs/>
          <w:sz w:val="28"/>
          <w:szCs w:val="28"/>
        </w:rPr>
      </w:pPr>
      <w:r w:rsidRPr="004563CE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DD4AB2" w:rsidRPr="004563CE" w:rsidRDefault="00DD4AB2" w:rsidP="00DD4AB2">
      <w:pPr>
        <w:ind w:firstLine="851"/>
        <w:jc w:val="both"/>
        <w:rPr>
          <w:bCs/>
          <w:sz w:val="28"/>
          <w:szCs w:val="28"/>
        </w:rPr>
      </w:pPr>
      <w:r w:rsidRPr="004563CE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DD4AB2" w:rsidRPr="004563CE" w:rsidRDefault="00DD4AB2" w:rsidP="00DD4AB2">
      <w:pPr>
        <w:jc w:val="both"/>
        <w:rPr>
          <w:bCs/>
          <w:sz w:val="28"/>
          <w:szCs w:val="28"/>
        </w:rPr>
      </w:pPr>
    </w:p>
    <w:p w:rsidR="00DD4AB2" w:rsidRPr="004563CE" w:rsidRDefault="00DD4AB2" w:rsidP="00DD4AB2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563CE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DD4AB2" w:rsidRPr="004563CE" w:rsidRDefault="00DD4AB2" w:rsidP="00DD4AB2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563CE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563CE">
        <w:rPr>
          <w:bCs/>
          <w:sz w:val="28"/>
          <w:szCs w:val="28"/>
        </w:rPr>
        <w:t>Техэксперт</w:t>
      </w:r>
      <w:proofErr w:type="spellEnd"/>
      <w:r w:rsidRPr="004563CE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4563CE">
        <w:rPr>
          <w:bCs/>
          <w:sz w:val="28"/>
          <w:szCs w:val="28"/>
          <w:lang w:val="en-US"/>
        </w:rPr>
        <w:t>http</w:t>
      </w:r>
      <w:r w:rsidRPr="004563CE">
        <w:rPr>
          <w:bCs/>
          <w:sz w:val="28"/>
          <w:szCs w:val="28"/>
        </w:rPr>
        <w:t>://</w:t>
      </w:r>
      <w:r w:rsidRPr="004563CE">
        <w:rPr>
          <w:bCs/>
          <w:sz w:val="28"/>
          <w:szCs w:val="28"/>
          <w:lang w:val="en-US"/>
        </w:rPr>
        <w:t>www</w:t>
      </w:r>
      <w:r w:rsidRPr="004563CE">
        <w:rPr>
          <w:bCs/>
          <w:sz w:val="28"/>
          <w:szCs w:val="28"/>
        </w:rPr>
        <w:t>.</w:t>
      </w:r>
      <w:proofErr w:type="spellStart"/>
      <w:r w:rsidRPr="004563CE">
        <w:rPr>
          <w:bCs/>
          <w:sz w:val="28"/>
          <w:szCs w:val="28"/>
          <w:lang w:val="en-US"/>
        </w:rPr>
        <w:t>cntd</w:t>
      </w:r>
      <w:proofErr w:type="spellEnd"/>
      <w:r w:rsidRPr="004563CE">
        <w:rPr>
          <w:bCs/>
          <w:sz w:val="28"/>
          <w:szCs w:val="28"/>
        </w:rPr>
        <w:t>.</w:t>
      </w:r>
      <w:proofErr w:type="spellStart"/>
      <w:r w:rsidRPr="004563CE">
        <w:rPr>
          <w:bCs/>
          <w:sz w:val="28"/>
          <w:szCs w:val="28"/>
          <w:lang w:val="en-US"/>
        </w:rPr>
        <w:t>ru</w:t>
      </w:r>
      <w:proofErr w:type="spellEnd"/>
      <w:r w:rsidRPr="004563CE">
        <w:rPr>
          <w:bCs/>
          <w:sz w:val="28"/>
          <w:szCs w:val="28"/>
        </w:rPr>
        <w:t>/, свободный</w:t>
      </w:r>
      <w:r w:rsidRPr="004563CE">
        <w:rPr>
          <w:sz w:val="28"/>
          <w:szCs w:val="28"/>
        </w:rPr>
        <w:t xml:space="preserve">— </w:t>
      </w:r>
      <w:proofErr w:type="spellStart"/>
      <w:r w:rsidRPr="004563CE">
        <w:rPr>
          <w:sz w:val="28"/>
          <w:szCs w:val="28"/>
        </w:rPr>
        <w:t>Загл</w:t>
      </w:r>
      <w:proofErr w:type="spellEnd"/>
      <w:r w:rsidRPr="004563CE">
        <w:rPr>
          <w:sz w:val="28"/>
          <w:szCs w:val="28"/>
        </w:rPr>
        <w:t>. с экрана</w:t>
      </w:r>
      <w:r w:rsidRPr="004563CE">
        <w:rPr>
          <w:bCs/>
          <w:sz w:val="28"/>
          <w:szCs w:val="28"/>
        </w:rPr>
        <w:t>;</w:t>
      </w:r>
    </w:p>
    <w:p w:rsidR="00DD4AB2" w:rsidRPr="004563CE" w:rsidRDefault="00DD4AB2" w:rsidP="00DD4AB2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563CE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563CE">
        <w:rPr>
          <w:sz w:val="28"/>
          <w:szCs w:val="28"/>
        </w:rPr>
        <w:t>Загл</w:t>
      </w:r>
      <w:proofErr w:type="spellEnd"/>
      <w:r w:rsidRPr="004563CE">
        <w:rPr>
          <w:sz w:val="28"/>
          <w:szCs w:val="28"/>
        </w:rPr>
        <w:t>. с экрана.</w:t>
      </w:r>
    </w:p>
    <w:p w:rsidR="00DD4AB2" w:rsidRPr="004563CE" w:rsidRDefault="00DD4AB2" w:rsidP="00DD4AB2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563CE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8" w:history="1">
        <w:r w:rsidRPr="004563CE">
          <w:rPr>
            <w:rStyle w:val="a4"/>
            <w:bCs/>
            <w:color w:val="000000" w:themeColor="text1"/>
            <w:sz w:val="28"/>
            <w:szCs w:val="28"/>
          </w:rPr>
          <w:t>http://norm-load.ru</w:t>
        </w:r>
      </w:hyperlink>
      <w:r w:rsidRPr="004563CE">
        <w:rPr>
          <w:bCs/>
          <w:color w:val="000000" w:themeColor="text1"/>
          <w:sz w:val="28"/>
          <w:szCs w:val="28"/>
        </w:rPr>
        <w:t xml:space="preserve">, свободный. </w:t>
      </w:r>
      <w:r w:rsidRPr="004563CE">
        <w:rPr>
          <w:sz w:val="28"/>
          <w:szCs w:val="28"/>
        </w:rPr>
        <w:t xml:space="preserve">— </w:t>
      </w:r>
      <w:proofErr w:type="spellStart"/>
      <w:r w:rsidRPr="004563CE">
        <w:rPr>
          <w:sz w:val="28"/>
          <w:szCs w:val="28"/>
        </w:rPr>
        <w:t>Загл</w:t>
      </w:r>
      <w:proofErr w:type="spellEnd"/>
      <w:r w:rsidRPr="004563CE">
        <w:rPr>
          <w:sz w:val="28"/>
          <w:szCs w:val="28"/>
        </w:rPr>
        <w:t>. с экрана</w:t>
      </w:r>
      <w:r w:rsidRPr="004563CE">
        <w:rPr>
          <w:bCs/>
          <w:sz w:val="28"/>
          <w:szCs w:val="28"/>
        </w:rPr>
        <w:t>;</w:t>
      </w:r>
    </w:p>
    <w:p w:rsidR="00DD4AB2" w:rsidRPr="004563CE" w:rsidRDefault="00DD4AB2" w:rsidP="00DD4AB2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4563CE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563CE">
        <w:rPr>
          <w:sz w:val="28"/>
          <w:szCs w:val="28"/>
        </w:rPr>
        <w:t>Загл</w:t>
      </w:r>
      <w:proofErr w:type="spellEnd"/>
      <w:r w:rsidRPr="004563CE">
        <w:rPr>
          <w:sz w:val="28"/>
          <w:szCs w:val="28"/>
        </w:rPr>
        <w:t>. с экрана.</w:t>
      </w:r>
    </w:p>
    <w:p w:rsidR="00DD4AB2" w:rsidRPr="004563CE" w:rsidRDefault="00DD4AB2" w:rsidP="004563CE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76" w:lineRule="auto"/>
        <w:ind w:left="0" w:firstLine="851"/>
        <w:rPr>
          <w:bCs/>
          <w:sz w:val="28"/>
          <w:szCs w:val="28"/>
        </w:rPr>
      </w:pPr>
      <w:r w:rsidRPr="004563CE">
        <w:rPr>
          <w:sz w:val="28"/>
          <w:szCs w:val="28"/>
        </w:rPr>
        <w:lastRenderedPageBreak/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4563CE">
          <w:rPr>
            <w:sz w:val="28"/>
            <w:szCs w:val="28"/>
          </w:rPr>
          <w:t>www.gost.ru/wps/portal</w:t>
        </w:r>
      </w:hyperlink>
      <w:r w:rsidRPr="004563CE">
        <w:rPr>
          <w:sz w:val="28"/>
          <w:szCs w:val="28"/>
        </w:rPr>
        <w:t xml:space="preserve">, свободный. — </w:t>
      </w:r>
      <w:proofErr w:type="spellStart"/>
      <w:r w:rsidRPr="004563CE">
        <w:rPr>
          <w:sz w:val="28"/>
          <w:szCs w:val="28"/>
        </w:rPr>
        <w:t>Загл</w:t>
      </w:r>
      <w:proofErr w:type="spellEnd"/>
      <w:r w:rsidRPr="004563CE">
        <w:rPr>
          <w:sz w:val="28"/>
          <w:szCs w:val="28"/>
        </w:rPr>
        <w:t>. с экрана</w:t>
      </w:r>
      <w:r w:rsidRPr="004563CE">
        <w:rPr>
          <w:bCs/>
          <w:sz w:val="28"/>
          <w:szCs w:val="28"/>
        </w:rPr>
        <w:t>;</w:t>
      </w:r>
    </w:p>
    <w:p w:rsidR="00DD4AB2" w:rsidRPr="004563CE" w:rsidRDefault="00DD4AB2" w:rsidP="004563CE">
      <w:pPr>
        <w:pStyle w:val="a3"/>
        <w:widowControl/>
        <w:numPr>
          <w:ilvl w:val="0"/>
          <w:numId w:val="14"/>
        </w:numPr>
        <w:tabs>
          <w:tab w:val="left" w:pos="709"/>
        </w:tabs>
        <w:spacing w:line="276" w:lineRule="auto"/>
        <w:ind w:left="0" w:firstLine="851"/>
        <w:rPr>
          <w:bCs/>
          <w:sz w:val="28"/>
          <w:szCs w:val="28"/>
        </w:rPr>
      </w:pPr>
      <w:r w:rsidRPr="004563CE">
        <w:rPr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563CE">
        <w:rPr>
          <w:color w:val="231F20"/>
          <w:spacing w:val="3"/>
          <w:sz w:val="28"/>
          <w:szCs w:val="28"/>
        </w:rPr>
        <w:t xml:space="preserve"> (ФАУ ФЦС). </w:t>
      </w:r>
      <w:r w:rsidRPr="004563CE">
        <w:rPr>
          <w:sz w:val="28"/>
          <w:szCs w:val="28"/>
        </w:rPr>
        <w:t>Официальный сайт [Электронный ресурс]. Режим доступа:</w:t>
      </w:r>
      <w:hyperlink r:id="rId10" w:anchor="form" w:history="1">
        <w:r w:rsidRPr="004563CE">
          <w:rPr>
            <w:rStyle w:val="a4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4563CE">
        <w:rPr>
          <w:bCs/>
          <w:sz w:val="28"/>
          <w:szCs w:val="28"/>
        </w:rPr>
        <w:t>, свободный.</w:t>
      </w:r>
      <w:r w:rsidRPr="004563CE">
        <w:rPr>
          <w:sz w:val="28"/>
          <w:szCs w:val="28"/>
        </w:rPr>
        <w:t xml:space="preserve"> — </w:t>
      </w:r>
      <w:proofErr w:type="spellStart"/>
      <w:r w:rsidRPr="004563CE">
        <w:rPr>
          <w:sz w:val="28"/>
          <w:szCs w:val="28"/>
        </w:rPr>
        <w:t>Загл</w:t>
      </w:r>
      <w:proofErr w:type="spellEnd"/>
      <w:r w:rsidRPr="004563CE">
        <w:rPr>
          <w:sz w:val="28"/>
          <w:szCs w:val="28"/>
        </w:rPr>
        <w:t>. с экрана.</w:t>
      </w:r>
    </w:p>
    <w:p w:rsidR="00DD4AB2" w:rsidRDefault="00DD4AB2" w:rsidP="004563CE">
      <w:pPr>
        <w:spacing w:line="276" w:lineRule="auto"/>
        <w:jc w:val="center"/>
        <w:rPr>
          <w:b/>
          <w:bCs/>
          <w:sz w:val="28"/>
          <w:szCs w:val="28"/>
        </w:rPr>
      </w:pPr>
    </w:p>
    <w:p w:rsidR="00DF43E2" w:rsidRPr="004563CE" w:rsidRDefault="00DF43E2" w:rsidP="004563CE">
      <w:pPr>
        <w:spacing w:line="276" w:lineRule="auto"/>
        <w:jc w:val="center"/>
        <w:rPr>
          <w:b/>
          <w:bCs/>
          <w:sz w:val="28"/>
          <w:szCs w:val="28"/>
        </w:rPr>
      </w:pPr>
    </w:p>
    <w:p w:rsidR="00CD328B" w:rsidRPr="004563CE" w:rsidRDefault="00CD328B" w:rsidP="004563CE">
      <w:pPr>
        <w:spacing w:line="276" w:lineRule="auto"/>
        <w:jc w:val="center"/>
        <w:rPr>
          <w:b/>
          <w:bCs/>
          <w:sz w:val="28"/>
          <w:szCs w:val="28"/>
        </w:rPr>
      </w:pPr>
      <w:r w:rsidRPr="004563CE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328B" w:rsidRPr="004563CE" w:rsidRDefault="00CD328B" w:rsidP="004563CE">
      <w:pPr>
        <w:spacing w:line="276" w:lineRule="auto"/>
        <w:rPr>
          <w:bCs/>
          <w:i/>
          <w:sz w:val="28"/>
          <w:szCs w:val="28"/>
        </w:rPr>
      </w:pPr>
    </w:p>
    <w:p w:rsidR="00CD328B" w:rsidRPr="004563CE" w:rsidRDefault="00CD328B" w:rsidP="004563CE">
      <w:pPr>
        <w:spacing w:line="276" w:lineRule="auto"/>
        <w:ind w:firstLine="851"/>
        <w:rPr>
          <w:bCs/>
          <w:sz w:val="28"/>
          <w:szCs w:val="28"/>
        </w:rPr>
      </w:pPr>
      <w:r w:rsidRPr="004563CE">
        <w:rPr>
          <w:bCs/>
          <w:sz w:val="28"/>
          <w:szCs w:val="28"/>
        </w:rPr>
        <w:t>Порядок изучения дисциплины следующий:</w:t>
      </w:r>
    </w:p>
    <w:p w:rsidR="00CD328B" w:rsidRPr="004563CE" w:rsidRDefault="00CD328B" w:rsidP="004563CE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76" w:lineRule="auto"/>
        <w:ind w:left="0" w:firstLine="851"/>
        <w:rPr>
          <w:rFonts w:eastAsia="Arial Unicode MS"/>
          <w:bCs/>
          <w:sz w:val="28"/>
          <w:szCs w:val="28"/>
        </w:rPr>
      </w:pPr>
      <w:r w:rsidRPr="004563CE">
        <w:rPr>
          <w:rFonts w:eastAsia="Arial Unicode MS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328B" w:rsidRPr="004563CE" w:rsidRDefault="00CD328B" w:rsidP="004563CE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76" w:lineRule="auto"/>
        <w:ind w:left="0" w:firstLine="851"/>
        <w:rPr>
          <w:rFonts w:eastAsia="Arial Unicode MS"/>
          <w:bCs/>
          <w:sz w:val="28"/>
          <w:szCs w:val="28"/>
        </w:rPr>
      </w:pPr>
      <w:r w:rsidRPr="004563CE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328B" w:rsidRPr="004563CE" w:rsidRDefault="00CD328B" w:rsidP="004563CE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76" w:lineRule="auto"/>
        <w:ind w:left="0" w:firstLine="851"/>
        <w:rPr>
          <w:rFonts w:eastAsia="Arial Unicode MS"/>
          <w:bCs/>
          <w:sz w:val="28"/>
          <w:szCs w:val="28"/>
        </w:rPr>
      </w:pPr>
      <w:r w:rsidRPr="004563CE">
        <w:rPr>
          <w:rFonts w:eastAsia="Arial Unicode MS"/>
          <w:bCs/>
          <w:sz w:val="28"/>
          <w:szCs w:val="28"/>
        </w:rPr>
        <w:t xml:space="preserve">По итогам текущего контроля по дисциплине, обучающийся должен </w:t>
      </w:r>
      <w:proofErr w:type="gramStart"/>
      <w:r w:rsidRPr="004563CE">
        <w:rPr>
          <w:rFonts w:eastAsia="Arial Unicode MS"/>
          <w:bCs/>
          <w:sz w:val="28"/>
          <w:szCs w:val="28"/>
        </w:rPr>
        <w:t>пройти  промежуточную</w:t>
      </w:r>
      <w:proofErr w:type="gramEnd"/>
      <w:r w:rsidRPr="004563CE">
        <w:rPr>
          <w:rFonts w:eastAsia="Arial Unicode MS"/>
          <w:bCs/>
          <w:sz w:val="28"/>
          <w:szCs w:val="28"/>
        </w:rPr>
        <w:t xml:space="preserve"> аттестацию (см. фонд оценочных средств по дисциплине).</w:t>
      </w:r>
    </w:p>
    <w:p w:rsidR="00DF43E2" w:rsidRPr="004563CE" w:rsidRDefault="00DF43E2" w:rsidP="004563C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CD328B" w:rsidRPr="004563CE" w:rsidRDefault="00CD328B" w:rsidP="00B77AF7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4563CE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328B" w:rsidRPr="004563CE" w:rsidRDefault="00CD328B" w:rsidP="004563CE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4563CE">
        <w:rPr>
          <w:bCs/>
          <w:sz w:val="28"/>
          <w:szCs w:val="28"/>
        </w:rPr>
        <w:t xml:space="preserve">При осуществлении образовательного процесса по </w:t>
      </w:r>
      <w:r w:rsidR="007F0D84" w:rsidRPr="004563CE">
        <w:rPr>
          <w:bCs/>
          <w:sz w:val="28"/>
          <w:szCs w:val="28"/>
        </w:rPr>
        <w:t xml:space="preserve">дисциплине </w:t>
      </w:r>
      <w:r w:rsidR="00246809" w:rsidRPr="004563CE">
        <w:rPr>
          <w:sz w:val="28"/>
          <w:szCs w:val="28"/>
        </w:rPr>
        <w:t xml:space="preserve">«Механика грунтов» </w:t>
      </w:r>
      <w:r w:rsidRPr="004563CE">
        <w:rPr>
          <w:bCs/>
          <w:sz w:val="28"/>
          <w:szCs w:val="28"/>
        </w:rPr>
        <w:t>используются следующие информационные технологии:</w:t>
      </w:r>
    </w:p>
    <w:p w:rsidR="00CD328B" w:rsidRPr="004563CE" w:rsidRDefault="00CD328B" w:rsidP="004563CE">
      <w:pPr>
        <w:widowControl w:val="0"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4563CE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805F51" w:rsidRDefault="00CD328B" w:rsidP="004563CE">
      <w:pPr>
        <w:widowControl w:val="0"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eastAsia="Times New Roman"/>
          <w:bCs/>
          <w:sz w:val="28"/>
          <w:szCs w:val="28"/>
        </w:rPr>
      </w:pPr>
      <w:r w:rsidRPr="004563CE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805F51">
        <w:rPr>
          <w:rFonts w:eastAsia="Times New Roman"/>
          <w:bCs/>
          <w:sz w:val="28"/>
          <w:szCs w:val="28"/>
        </w:rPr>
        <w:t xml:space="preserve"> (демонстрация мультимедийных материалов);</w:t>
      </w:r>
    </w:p>
    <w:p w:rsidR="003E00D9" w:rsidRDefault="00805F51" w:rsidP="00DF43E2">
      <w:pPr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384837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среда </w:t>
      </w:r>
    </w:p>
    <w:p w:rsidR="00DF43E2" w:rsidRPr="003E00D9" w:rsidRDefault="00DF43E2" w:rsidP="00DF43E2">
      <w:pPr>
        <w:widowControl w:val="0"/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048375" cy="9094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08BB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995" cy="909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3E2" w:rsidRPr="003E00D9" w:rsidSect="00F2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7F"/>
    <w:multiLevelType w:val="hybridMultilevel"/>
    <w:tmpl w:val="40486904"/>
    <w:lvl w:ilvl="0" w:tplc="42AC10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51DA"/>
    <w:multiLevelType w:val="hybridMultilevel"/>
    <w:tmpl w:val="B4CC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 w15:restartNumberingAfterBreak="0">
    <w:nsid w:val="50B02B1A"/>
    <w:multiLevelType w:val="hybridMultilevel"/>
    <w:tmpl w:val="968C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 w15:restartNumberingAfterBreak="0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7751104"/>
    <w:multiLevelType w:val="hybridMultilevel"/>
    <w:tmpl w:val="854AD43C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9AD46602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CD"/>
    <w:rsid w:val="001B30B3"/>
    <w:rsid w:val="001C29C2"/>
    <w:rsid w:val="00240360"/>
    <w:rsid w:val="00246809"/>
    <w:rsid w:val="00257C5D"/>
    <w:rsid w:val="002B1AD3"/>
    <w:rsid w:val="002C412D"/>
    <w:rsid w:val="0030637D"/>
    <w:rsid w:val="00382DE7"/>
    <w:rsid w:val="003C621D"/>
    <w:rsid w:val="003E00D9"/>
    <w:rsid w:val="003E108B"/>
    <w:rsid w:val="00455A91"/>
    <w:rsid w:val="004563CE"/>
    <w:rsid w:val="00513FBD"/>
    <w:rsid w:val="00582F88"/>
    <w:rsid w:val="00690C6F"/>
    <w:rsid w:val="006E5C85"/>
    <w:rsid w:val="00733553"/>
    <w:rsid w:val="00771ACA"/>
    <w:rsid w:val="007971C4"/>
    <w:rsid w:val="007A5864"/>
    <w:rsid w:val="007F0D84"/>
    <w:rsid w:val="00805F51"/>
    <w:rsid w:val="009A1643"/>
    <w:rsid w:val="00AB51F7"/>
    <w:rsid w:val="00B33E3B"/>
    <w:rsid w:val="00B77AF7"/>
    <w:rsid w:val="00BD3AC3"/>
    <w:rsid w:val="00BE62CD"/>
    <w:rsid w:val="00C13E62"/>
    <w:rsid w:val="00C15DD6"/>
    <w:rsid w:val="00CC5E4D"/>
    <w:rsid w:val="00CD328B"/>
    <w:rsid w:val="00CE5BE3"/>
    <w:rsid w:val="00D12A6E"/>
    <w:rsid w:val="00D25717"/>
    <w:rsid w:val="00D857FC"/>
    <w:rsid w:val="00DD4AB2"/>
    <w:rsid w:val="00DF43E2"/>
    <w:rsid w:val="00E410D9"/>
    <w:rsid w:val="00E43508"/>
    <w:rsid w:val="00ED3EBD"/>
    <w:rsid w:val="00F11879"/>
    <w:rsid w:val="00F2051B"/>
    <w:rsid w:val="00F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64055-8622-4A6D-B822-9B9B630E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CD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character" w:styleId="a4">
    <w:name w:val="Hyperlink"/>
    <w:rsid w:val="00BE62C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BE62CD"/>
    <w:pPr>
      <w:ind w:left="720"/>
      <w:contextualSpacing/>
    </w:pPr>
    <w:rPr>
      <w:rFonts w:cs="Tahoma"/>
      <w:sz w:val="28"/>
    </w:rPr>
  </w:style>
  <w:style w:type="paragraph" w:styleId="a5">
    <w:name w:val="Normal (Web)"/>
    <w:basedOn w:val="a"/>
    <w:uiPriority w:val="99"/>
    <w:rsid w:val="00CD32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68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809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C1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-loa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rm-load.ru/SNiP/Data1/5/5332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ufcc.ru/technical-regulation-in-constuction/formulary-list/" TargetMode="External"/><Relationship Id="rId11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hyperlink" Target="http://www.faufcc.ru/technical-regulation-in-constuction/formulary-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21685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Сотрудник Университета</cp:lastModifiedBy>
  <cp:revision>4</cp:revision>
  <cp:lastPrinted>2018-01-19T16:19:00Z</cp:lastPrinted>
  <dcterms:created xsi:type="dcterms:W3CDTF">2018-07-16T08:50:00Z</dcterms:created>
  <dcterms:modified xsi:type="dcterms:W3CDTF">2018-07-16T09:08:00Z</dcterms:modified>
</cp:coreProperties>
</file>