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14541796"/>
      <w:r w:rsidRPr="00CD2AEF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CD2AEF">
        <w:rPr>
          <w:rFonts w:ascii="Times New Roman" w:hAnsi="Times New Roman"/>
          <w:sz w:val="28"/>
          <w:szCs w:val="28"/>
          <w:lang w:val="en-US"/>
        </w:rPr>
        <w:t>I</w:t>
      </w:r>
      <w:r w:rsidRPr="00CD2AEF">
        <w:rPr>
          <w:rFonts w:ascii="Times New Roman" w:hAnsi="Times New Roman"/>
          <w:sz w:val="28"/>
          <w:szCs w:val="28"/>
        </w:rPr>
        <w:t>»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(ФГБОУ ВО ПГУПС)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Кафедра «Строительные конструкции»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AEF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D2AEF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D2AEF">
        <w:rPr>
          <w:rFonts w:ascii="Times New Roman" w:hAnsi="Times New Roman"/>
          <w:spacing w:val="-2"/>
          <w:sz w:val="28"/>
          <w:szCs w:val="28"/>
        </w:rPr>
        <w:t>«</w:t>
      </w:r>
      <w:r w:rsidRPr="00CD2AEF">
        <w:rPr>
          <w:rFonts w:ascii="Times New Roman" w:hAnsi="Times New Roman"/>
          <w:caps/>
          <w:spacing w:val="-2"/>
          <w:sz w:val="28"/>
          <w:szCs w:val="28"/>
        </w:rPr>
        <w:t>МЕТАЛЛИЧЕСКИЕ конструкции</w:t>
      </w:r>
      <w:r w:rsidRPr="00CD2AEF">
        <w:rPr>
          <w:rFonts w:ascii="Times New Roman" w:hAnsi="Times New Roman"/>
          <w:b/>
          <w:spacing w:val="-2"/>
          <w:sz w:val="28"/>
          <w:szCs w:val="28"/>
        </w:rPr>
        <w:t>» (</w:t>
      </w:r>
      <w:r w:rsidRPr="00CD2AEF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 w:rsidRPr="00CD2AEF"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CD2AEF">
        <w:rPr>
          <w:rFonts w:ascii="Times New Roman" w:hAnsi="Times New Roman"/>
          <w:spacing w:val="-2"/>
          <w:sz w:val="28"/>
          <w:szCs w:val="28"/>
        </w:rPr>
        <w:t>.В.ОД.9</w:t>
      </w:r>
      <w:r w:rsidRPr="00CD2AEF"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для направления</w:t>
      </w:r>
    </w:p>
    <w:p w:rsidR="00CD2AEF" w:rsidRPr="00CD2AEF" w:rsidRDefault="00CD2AEF" w:rsidP="00CD2AEF">
      <w:pPr>
        <w:tabs>
          <w:tab w:val="left" w:pos="6180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08.03.01 «Строительство»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по профилю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Форма обучения – очная, очно-заочная, заочная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Санкт-Петербург</w:t>
      </w: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2018</w:t>
      </w:r>
    </w:p>
    <w:p w:rsidR="00CD2AEF" w:rsidRPr="00CD2AEF" w:rsidRDefault="00574C3D" w:rsidP="00CD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i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772FE0D5" wp14:editId="02D14837">
            <wp:simplePos x="0" y="0"/>
            <wp:positionH relativeFrom="column">
              <wp:posOffset>-528955</wp:posOffset>
            </wp:positionH>
            <wp:positionV relativeFrom="paragraph">
              <wp:posOffset>-110490</wp:posOffset>
            </wp:positionV>
            <wp:extent cx="6896100" cy="9834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EF" w:rsidRPr="00CD2AEF">
        <w:rPr>
          <w:rFonts w:ascii="Times New Roman" w:hAnsi="Times New Roman"/>
          <w:sz w:val="28"/>
          <w:szCs w:val="28"/>
        </w:rPr>
        <w:t>ЛИСТ СОГЛАСОВАНИЙ</w:t>
      </w:r>
    </w:p>
    <w:p w:rsidR="00CD2AEF" w:rsidRPr="00CD2AEF" w:rsidRDefault="00CD2AEF" w:rsidP="00CD2A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CD2AEF" w:rsidRPr="00CD2AEF" w:rsidRDefault="00CD2AEF" w:rsidP="00CD2A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Рабочая программа рассмотрена, обсуждена на заседании кафедры</w:t>
      </w:r>
    </w:p>
    <w:p w:rsidR="00CD2AEF" w:rsidRPr="00CD2AEF" w:rsidRDefault="00CD2AEF" w:rsidP="00CD2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«Строительные конструкции»</w:t>
      </w:r>
    </w:p>
    <w:p w:rsidR="00CD2AEF" w:rsidRPr="00CD2AEF" w:rsidRDefault="00CD2AEF" w:rsidP="00CD2AE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Протокол № __ от «__» _________ 201</w:t>
      </w:r>
      <w:r w:rsidRPr="00CD2AEF">
        <w:rPr>
          <w:rFonts w:ascii="Times New Roman" w:hAnsi="Times New Roman"/>
          <w:sz w:val="28"/>
          <w:szCs w:val="28"/>
          <w:u w:val="single"/>
        </w:rPr>
        <w:t>8</w:t>
      </w:r>
      <w:r w:rsidRPr="00CD2AEF">
        <w:rPr>
          <w:rFonts w:ascii="Times New Roman" w:hAnsi="Times New Roman"/>
          <w:sz w:val="28"/>
          <w:szCs w:val="28"/>
        </w:rPr>
        <w:t xml:space="preserve"> г. </w:t>
      </w:r>
    </w:p>
    <w:p w:rsidR="00CD2AEF" w:rsidRPr="00CD2AEF" w:rsidRDefault="00CD2AEF" w:rsidP="00CD2AE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D2AEF" w:rsidRPr="00CD2AEF" w:rsidTr="00CD2AEF">
        <w:tc>
          <w:tcPr>
            <w:tcW w:w="5070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vAlign w:val="bottom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В.В. Егоров</w:t>
            </w:r>
          </w:p>
        </w:tc>
      </w:tr>
      <w:tr w:rsidR="00CD2AEF" w:rsidRPr="00CD2AEF" w:rsidTr="00CD2AEF">
        <w:tc>
          <w:tcPr>
            <w:tcW w:w="5070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«__» _______ 201</w:t>
            </w:r>
            <w:r w:rsidRPr="00CD2AEF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D2A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605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AEF" w:rsidRPr="00CD2AEF" w:rsidRDefault="00CD2AEF" w:rsidP="00CD2AE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D2AEF" w:rsidRPr="00CD2AEF" w:rsidTr="00CD2AEF">
        <w:tc>
          <w:tcPr>
            <w:tcW w:w="5070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AEF" w:rsidRPr="00CD2AEF" w:rsidTr="00CD2AEF">
        <w:tc>
          <w:tcPr>
            <w:tcW w:w="5070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 w:rsidRPr="00CD2AEF">
              <w:rPr>
                <w:rFonts w:ascii="Times New Roman" w:hAnsi="Times New Roman"/>
                <w:sz w:val="28"/>
                <w:szCs w:val="28"/>
              </w:rPr>
              <w:t>Кударов</w:t>
            </w:r>
            <w:proofErr w:type="spellEnd"/>
          </w:p>
        </w:tc>
      </w:tr>
      <w:tr w:rsidR="00CD2AEF" w:rsidRPr="00CD2AEF" w:rsidTr="00CD2AEF">
        <w:tc>
          <w:tcPr>
            <w:tcW w:w="5070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«__»________ 201</w:t>
            </w:r>
            <w:r w:rsidRPr="00CD2AEF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D2A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AEF" w:rsidRPr="00CD2AEF" w:rsidTr="00CD2AEF">
        <w:tc>
          <w:tcPr>
            <w:tcW w:w="5070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AEF" w:rsidRPr="00CD2AEF" w:rsidTr="00CD2AEF">
        <w:tc>
          <w:tcPr>
            <w:tcW w:w="5070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Т.А. Белаш</w:t>
            </w:r>
          </w:p>
        </w:tc>
      </w:tr>
      <w:tr w:rsidR="00CD2AEF" w:rsidRPr="00CD2AEF" w:rsidTr="00CD2AEF">
        <w:tc>
          <w:tcPr>
            <w:tcW w:w="5070" w:type="dxa"/>
            <w:hideMark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«__» ________ 201</w:t>
            </w:r>
            <w:r w:rsidRPr="00CD2AEF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D2A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AE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D2AEF" w:rsidRP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AEF" w:rsidRPr="00CD2AEF" w:rsidRDefault="00CD2AEF" w:rsidP="00CD2AE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AEF" w:rsidRPr="00CD2AEF" w:rsidRDefault="00CD2AEF" w:rsidP="00CD2AEF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:rsidR="00CD2AEF" w:rsidRDefault="00CD2AEF" w:rsidP="00CD2A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br w:type="page"/>
      </w:r>
      <w:bookmarkEnd w:id="0"/>
    </w:p>
    <w:p w:rsidR="00E36EDF" w:rsidRPr="0061028D" w:rsidRDefault="00E36EDF" w:rsidP="007B0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28D">
        <w:rPr>
          <w:rFonts w:ascii="Times New Roman" w:hAnsi="Times New Roman"/>
          <w:b/>
          <w:sz w:val="28"/>
          <w:szCs w:val="28"/>
        </w:rPr>
        <w:lastRenderedPageBreak/>
        <w:t>1. Цели и задачи дисциплины</w:t>
      </w:r>
    </w:p>
    <w:p w:rsidR="00E36EDF" w:rsidRPr="0061028D" w:rsidRDefault="00E36EDF" w:rsidP="00BE7346">
      <w:pPr>
        <w:pStyle w:val="a8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36EDF" w:rsidRPr="0061028D" w:rsidRDefault="00E36EDF" w:rsidP="00BE7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утвержденным </w:t>
      </w:r>
      <w:bookmarkStart w:id="1" w:name="_Hlk514541895"/>
      <w:r w:rsidR="00CD2AEF" w:rsidRPr="00CD2AEF">
        <w:rPr>
          <w:rFonts w:ascii="Times New Roman" w:hAnsi="Times New Roman"/>
          <w:sz w:val="28"/>
          <w:szCs w:val="28"/>
        </w:rPr>
        <w:t>«11» августа 2016 г., приказ № 1002 по направлению 08.03.01 «Строительство», по дисциплине</w:t>
      </w:r>
      <w:bookmarkEnd w:id="1"/>
      <w:r w:rsidR="00CD2AEF" w:rsidRPr="00172EE2">
        <w:rPr>
          <w:sz w:val="28"/>
          <w:szCs w:val="28"/>
        </w:rPr>
        <w:t xml:space="preserve"> </w:t>
      </w:r>
      <w:r w:rsidRPr="0061028D">
        <w:rPr>
          <w:rFonts w:ascii="Times New Roman" w:hAnsi="Times New Roman"/>
          <w:sz w:val="28"/>
          <w:szCs w:val="28"/>
        </w:rPr>
        <w:t>«Металлические конструкци</w:t>
      </w:r>
      <w:r w:rsidR="009134A8">
        <w:rPr>
          <w:rFonts w:ascii="Times New Roman" w:hAnsi="Times New Roman"/>
          <w:sz w:val="28"/>
          <w:szCs w:val="28"/>
        </w:rPr>
        <w:t>и».</w:t>
      </w:r>
    </w:p>
    <w:p w:rsidR="00CD2AEF" w:rsidRPr="00CD2AEF" w:rsidRDefault="00CD2AEF" w:rsidP="00CD2AEF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Целью изучения дисциплины является получение обучающимися знаний основ проектирования, изготовления, монтажа, и усиления металлических конструкций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E36EDF" w:rsidRPr="0061028D" w:rsidRDefault="00E36EDF" w:rsidP="00BE734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E36EDF" w:rsidRPr="0061028D" w:rsidRDefault="00B102DC" w:rsidP="00BE734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</w:t>
      </w:r>
      <w:r w:rsidR="00E36EDF" w:rsidRPr="0061028D">
        <w:rPr>
          <w:color w:val="auto"/>
          <w:sz w:val="28"/>
          <w:szCs w:val="28"/>
        </w:rPr>
        <w:t xml:space="preserve"> свойств металлов и номенклатуры изделий для металлических конструкций;</w:t>
      </w:r>
    </w:p>
    <w:p w:rsidR="00E36EDF" w:rsidRPr="0061028D" w:rsidRDefault="00E36EDF" w:rsidP="00BE734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61028D">
        <w:rPr>
          <w:color w:val="auto"/>
          <w:sz w:val="28"/>
          <w:szCs w:val="28"/>
        </w:rPr>
        <w:t>овладение методами расчета соединений металлических конструкций;</w:t>
      </w:r>
    </w:p>
    <w:p w:rsidR="00E36EDF" w:rsidRPr="0061028D" w:rsidRDefault="00E36EDF" w:rsidP="00BE734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61028D">
        <w:rPr>
          <w:color w:val="auto"/>
          <w:sz w:val="28"/>
          <w:szCs w:val="28"/>
        </w:rPr>
        <w:t>изучение</w:t>
      </w:r>
      <w:r w:rsidR="00B102DC">
        <w:rPr>
          <w:color w:val="auto"/>
          <w:sz w:val="28"/>
          <w:szCs w:val="28"/>
        </w:rPr>
        <w:t xml:space="preserve"> технических решений и областей</w:t>
      </w:r>
      <w:r w:rsidRPr="0061028D">
        <w:rPr>
          <w:color w:val="auto"/>
          <w:sz w:val="28"/>
          <w:szCs w:val="28"/>
        </w:rPr>
        <w:t xml:space="preserve"> рационального применения металлических конструкций промышленных и гражданских зданий и сооружений;</w:t>
      </w:r>
    </w:p>
    <w:p w:rsidR="00E36EDF" w:rsidRPr="0061028D" w:rsidRDefault="00E36EDF" w:rsidP="00BE7346">
      <w:pPr>
        <w:pStyle w:val="Default"/>
        <w:widowControl w:val="0"/>
        <w:numPr>
          <w:ilvl w:val="0"/>
          <w:numId w:val="6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61028D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E36EDF" w:rsidRPr="0061028D" w:rsidRDefault="00E36EDF" w:rsidP="00BE7346">
      <w:pPr>
        <w:pStyle w:val="Default"/>
        <w:numPr>
          <w:ilvl w:val="0"/>
          <w:numId w:val="6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028D">
        <w:rPr>
          <w:color w:val="auto"/>
          <w:sz w:val="28"/>
          <w:szCs w:val="28"/>
        </w:rPr>
        <w:t>изучение новых технических решений уникальных и перспективных типов металлических конструкций зданий и сооружений;</w:t>
      </w:r>
    </w:p>
    <w:p w:rsidR="00E36EDF" w:rsidRPr="0061028D" w:rsidRDefault="00E36EDF" w:rsidP="00BE7346">
      <w:pPr>
        <w:pStyle w:val="Default"/>
        <w:numPr>
          <w:ilvl w:val="0"/>
          <w:numId w:val="6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028D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E36EDF" w:rsidRPr="0061028D" w:rsidRDefault="00E36EDF" w:rsidP="00BE7346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E36EDF" w:rsidRPr="0061028D" w:rsidRDefault="00E36EDF" w:rsidP="00BE7346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36EDF" w:rsidRPr="0061028D" w:rsidRDefault="00E36EDF" w:rsidP="00BE734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36EDF" w:rsidRPr="0061028D" w:rsidRDefault="00E36EDF" w:rsidP="00BE7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36EDF" w:rsidRPr="0061028D" w:rsidRDefault="00E36EDF" w:rsidP="00BE734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36EDF" w:rsidRPr="0061028D" w:rsidRDefault="00E36EDF" w:rsidP="00BE73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28D">
        <w:rPr>
          <w:rFonts w:ascii="Times New Roman" w:hAnsi="Times New Roman"/>
          <w:b/>
          <w:sz w:val="28"/>
          <w:szCs w:val="28"/>
        </w:rPr>
        <w:t>ЗНАТЬ:</w:t>
      </w:r>
    </w:p>
    <w:p w:rsidR="00E36EDF" w:rsidRPr="0061028D" w:rsidRDefault="0066279C" w:rsidP="00BE734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6EDF" w:rsidRPr="0061028D">
        <w:rPr>
          <w:rFonts w:ascii="Times New Roman" w:hAnsi="Times New Roman"/>
          <w:sz w:val="28"/>
          <w:szCs w:val="28"/>
        </w:rPr>
        <w:t xml:space="preserve">физико-механические свойства сталей и алюминиевых сплавов;  </w:t>
      </w:r>
    </w:p>
    <w:p w:rsidR="00E36EDF" w:rsidRPr="0061028D" w:rsidRDefault="0066279C" w:rsidP="00BE734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6EDF" w:rsidRPr="0061028D">
        <w:rPr>
          <w:rFonts w:ascii="Times New Roman" w:hAnsi="Times New Roman"/>
          <w:sz w:val="28"/>
          <w:szCs w:val="28"/>
        </w:rPr>
        <w:t xml:space="preserve">особенности сопротивления металлических элементов при различных силовых воздействиях; </w:t>
      </w:r>
    </w:p>
    <w:p w:rsidR="00E36EDF" w:rsidRPr="0061028D" w:rsidRDefault="0066279C" w:rsidP="00BE734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6EDF" w:rsidRPr="0061028D">
        <w:rPr>
          <w:rFonts w:ascii="Times New Roman" w:hAnsi="Times New Roman"/>
          <w:sz w:val="28"/>
          <w:szCs w:val="28"/>
        </w:rPr>
        <w:t xml:space="preserve">основы проектирования металлических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E36EDF" w:rsidRPr="0061028D" w:rsidRDefault="0066279C" w:rsidP="00BE734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6EDF" w:rsidRPr="0061028D">
        <w:rPr>
          <w:rFonts w:ascii="Times New Roman" w:hAnsi="Times New Roman"/>
          <w:sz w:val="28"/>
          <w:szCs w:val="28"/>
        </w:rPr>
        <w:t>конструктивные особенности основных металлических конструкций промышленных и гражданских зданий и сооружений;</w:t>
      </w:r>
    </w:p>
    <w:p w:rsidR="00E36EDF" w:rsidRPr="0061028D" w:rsidRDefault="00E36EDF" w:rsidP="00BE734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E36EDF" w:rsidRPr="0061028D" w:rsidRDefault="00E36EDF" w:rsidP="00BE734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lastRenderedPageBreak/>
        <w:t xml:space="preserve"> конструктивные решения стыков и соединений металлических конструкций с использованием сварки, обычных и высокопрочных болтов; </w:t>
      </w:r>
    </w:p>
    <w:p w:rsidR="00E36EDF" w:rsidRPr="0061028D" w:rsidRDefault="00E36EDF" w:rsidP="00BE73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28D">
        <w:rPr>
          <w:rFonts w:ascii="Times New Roman" w:hAnsi="Times New Roman"/>
          <w:b/>
          <w:sz w:val="28"/>
          <w:szCs w:val="28"/>
        </w:rPr>
        <w:t>УМЕТЬ:</w:t>
      </w:r>
    </w:p>
    <w:p w:rsidR="00E36EDF" w:rsidRPr="0061028D" w:rsidRDefault="00E36EDF" w:rsidP="00BE7346">
      <w:pPr>
        <w:numPr>
          <w:ilvl w:val="0"/>
          <w:numId w:val="9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осуществлять расчет и конструирование металлических конструкций промышленных и гражданских зданий и сооружений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E36EDF" w:rsidRPr="0061028D" w:rsidRDefault="00E36EDF" w:rsidP="00BE7346">
      <w:pPr>
        <w:numPr>
          <w:ilvl w:val="0"/>
          <w:numId w:val="9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осуществлять анализ и оценку технического состояния эксплуатируемых металлических конструкций и принимать решения по их усилению;</w:t>
      </w:r>
    </w:p>
    <w:p w:rsidR="00E36EDF" w:rsidRPr="0061028D" w:rsidRDefault="00E36EDF" w:rsidP="00BE7346">
      <w:pPr>
        <w:numPr>
          <w:ilvl w:val="0"/>
          <w:numId w:val="9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обеспечивать необходимую надежность функционирования конструкций в установленные сроки их эксплуатации.</w:t>
      </w:r>
    </w:p>
    <w:p w:rsidR="00E36EDF" w:rsidRPr="0061028D" w:rsidRDefault="00E36EDF" w:rsidP="00BE7346">
      <w:pPr>
        <w:tabs>
          <w:tab w:val="left" w:pos="709"/>
        </w:tabs>
        <w:spacing w:after="0" w:line="240" w:lineRule="auto"/>
        <w:ind w:left="426" w:firstLine="283"/>
        <w:rPr>
          <w:rFonts w:ascii="Times New Roman" w:hAnsi="Times New Roman"/>
          <w:b/>
          <w:sz w:val="28"/>
          <w:szCs w:val="28"/>
        </w:rPr>
      </w:pPr>
      <w:r w:rsidRPr="0061028D">
        <w:rPr>
          <w:rFonts w:ascii="Times New Roman" w:hAnsi="Times New Roman"/>
          <w:b/>
          <w:sz w:val="28"/>
          <w:szCs w:val="28"/>
        </w:rPr>
        <w:t>ВЛАДЕТЬ:</w:t>
      </w:r>
    </w:p>
    <w:p w:rsidR="00E36EDF" w:rsidRPr="0061028D" w:rsidRDefault="00E36EDF" w:rsidP="00BE7346">
      <w:pPr>
        <w:numPr>
          <w:ilvl w:val="0"/>
          <w:numId w:val="8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основной нормативной и технической документацией по проектированию металлических конструкций.</w:t>
      </w:r>
    </w:p>
    <w:p w:rsidR="00E36EDF" w:rsidRPr="0061028D" w:rsidRDefault="00E36EDF" w:rsidP="00BE7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134A8">
        <w:rPr>
          <w:rFonts w:ascii="Times New Roman" w:hAnsi="Times New Roman"/>
          <w:sz w:val="28"/>
          <w:szCs w:val="28"/>
        </w:rPr>
        <w:t>общей характеристики</w:t>
      </w:r>
      <w:r w:rsidR="009134A8" w:rsidRPr="0061028D">
        <w:rPr>
          <w:rFonts w:ascii="Times New Roman" w:hAnsi="Times New Roman"/>
          <w:sz w:val="28"/>
          <w:szCs w:val="28"/>
        </w:rPr>
        <w:t xml:space="preserve"> </w:t>
      </w:r>
      <w:r w:rsidRPr="0061028D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E36EDF" w:rsidRPr="0061028D" w:rsidRDefault="00E36EDF" w:rsidP="00BE7346">
      <w:pPr>
        <w:pStyle w:val="ab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61028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028D">
        <w:rPr>
          <w:b/>
          <w:sz w:val="28"/>
          <w:szCs w:val="28"/>
        </w:rPr>
        <w:t>профессиональных компетенций (ПК)</w:t>
      </w:r>
      <w:r w:rsidRPr="0061028D">
        <w:rPr>
          <w:sz w:val="28"/>
          <w:szCs w:val="28"/>
        </w:rPr>
        <w:t xml:space="preserve">, </w:t>
      </w:r>
      <w:r w:rsidR="00B102DC">
        <w:rPr>
          <w:bCs/>
          <w:sz w:val="28"/>
          <w:szCs w:val="28"/>
        </w:rPr>
        <w:t>соответствующих видам</w:t>
      </w:r>
      <w:r w:rsidRPr="0061028D">
        <w:rPr>
          <w:bCs/>
          <w:sz w:val="28"/>
          <w:szCs w:val="28"/>
        </w:rPr>
        <w:t xml:space="preserve"> </w:t>
      </w:r>
      <w:r w:rsidRPr="0061028D">
        <w:rPr>
          <w:sz w:val="28"/>
          <w:szCs w:val="28"/>
        </w:rPr>
        <w:t>профессиональной деятельности, на которые ориентирована программа бакалавриата:</w:t>
      </w:r>
    </w:p>
    <w:p w:rsidR="007B34AD" w:rsidRPr="00CD2AEF" w:rsidRDefault="00CD2AEF" w:rsidP="00CD2AEF">
      <w:pPr>
        <w:pStyle w:val="34"/>
        <w:keepNext/>
        <w:keepLines/>
        <w:shd w:val="clear" w:color="auto" w:fill="auto"/>
        <w:spacing w:after="0" w:line="240" w:lineRule="auto"/>
        <w:ind w:left="23" w:right="23" w:firstLine="686"/>
        <w:jc w:val="both"/>
        <w:rPr>
          <w:b w:val="0"/>
          <w:i/>
          <w:sz w:val="28"/>
          <w:szCs w:val="28"/>
        </w:rPr>
      </w:pPr>
      <w:bookmarkStart w:id="2" w:name="bookmark8"/>
      <w:r>
        <w:rPr>
          <w:b w:val="0"/>
          <w:i/>
          <w:sz w:val="28"/>
          <w:szCs w:val="28"/>
        </w:rPr>
        <w:t>П</w:t>
      </w:r>
      <w:r w:rsidR="007B34AD" w:rsidRPr="00CD2AEF">
        <w:rPr>
          <w:b w:val="0"/>
          <w:i/>
          <w:sz w:val="28"/>
          <w:szCs w:val="28"/>
        </w:rPr>
        <w:t>роизводственно-технологическая и производственно-управленческая деятельность:</w:t>
      </w:r>
      <w:bookmarkEnd w:id="2"/>
    </w:p>
    <w:p w:rsidR="007B34AD" w:rsidRPr="006C2F1D" w:rsidRDefault="007B34AD" w:rsidP="00BE7346">
      <w:pPr>
        <w:pStyle w:val="ab"/>
        <w:numPr>
          <w:ilvl w:val="0"/>
          <w:numId w:val="15"/>
        </w:numPr>
        <w:shd w:val="clear" w:color="auto" w:fill="auto"/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6C2F1D"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(ПК-4);</w:t>
      </w:r>
    </w:p>
    <w:p w:rsidR="007B34AD" w:rsidRPr="00CD2AEF" w:rsidRDefault="00CD2AEF" w:rsidP="00CD2AEF">
      <w:pPr>
        <w:pStyle w:val="ab"/>
        <w:shd w:val="clear" w:color="auto" w:fill="auto"/>
        <w:spacing w:after="0" w:line="240" w:lineRule="auto"/>
        <w:ind w:right="23" w:firstLine="709"/>
        <w:jc w:val="both"/>
        <w:rPr>
          <w:b/>
          <w:i/>
          <w:sz w:val="28"/>
          <w:szCs w:val="28"/>
        </w:rPr>
      </w:pPr>
      <w:r>
        <w:rPr>
          <w:rStyle w:val="35"/>
          <w:b w:val="0"/>
          <w:i/>
          <w:sz w:val="28"/>
          <w:szCs w:val="28"/>
        </w:rPr>
        <w:t>Э</w:t>
      </w:r>
      <w:r w:rsidR="007B34AD" w:rsidRPr="00CD2AEF">
        <w:rPr>
          <w:rStyle w:val="35"/>
          <w:b w:val="0"/>
          <w:i/>
          <w:sz w:val="28"/>
          <w:szCs w:val="28"/>
        </w:rPr>
        <w:t>кспериментально-исследовательская деятельность:</w:t>
      </w:r>
    </w:p>
    <w:p w:rsidR="007B34AD" w:rsidRPr="006C2F1D" w:rsidRDefault="007B34AD" w:rsidP="00BE7346">
      <w:pPr>
        <w:pStyle w:val="ab"/>
        <w:numPr>
          <w:ilvl w:val="0"/>
          <w:numId w:val="31"/>
        </w:numPr>
        <w:shd w:val="clear" w:color="auto" w:fill="auto"/>
        <w:spacing w:after="0" w:line="240" w:lineRule="auto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F1D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(ПК-13);</w:t>
      </w:r>
    </w:p>
    <w:p w:rsidR="007B34AD" w:rsidRPr="006C2F1D" w:rsidRDefault="007B34AD" w:rsidP="00BE7346">
      <w:pPr>
        <w:pStyle w:val="ab"/>
        <w:numPr>
          <w:ilvl w:val="0"/>
          <w:numId w:val="31"/>
        </w:numPr>
        <w:shd w:val="clear" w:color="auto" w:fill="auto"/>
        <w:spacing w:after="0" w:line="240" w:lineRule="auto"/>
        <w:ind w:left="0" w:right="23" w:firstLine="0"/>
        <w:jc w:val="both"/>
        <w:rPr>
          <w:sz w:val="28"/>
          <w:szCs w:val="28"/>
        </w:rPr>
      </w:pPr>
      <w:r w:rsidRPr="006C2F1D">
        <w:rPr>
          <w:sz w:val="28"/>
          <w:szCs w:val="28"/>
        </w:rPr>
        <w:t>способность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CD2AEF" w:rsidRPr="00CD2AEF" w:rsidRDefault="00CD2AEF" w:rsidP="00CD2A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D2AEF" w:rsidRPr="00CD2AEF" w:rsidRDefault="00CD2AEF" w:rsidP="00CD2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AEF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16164" w:rsidRPr="0061028D" w:rsidRDefault="00616164" w:rsidP="00BE734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76C91" w:rsidRDefault="005B07C0" w:rsidP="00BE7346">
      <w:pPr>
        <w:pStyle w:val="2"/>
        <w:tabs>
          <w:tab w:val="left" w:pos="284"/>
          <w:tab w:val="left" w:pos="709"/>
          <w:tab w:val="left" w:pos="851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76C91" w:rsidRPr="00EC44E7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</w:t>
      </w:r>
      <w:r w:rsidR="008C6F24">
        <w:rPr>
          <w:rFonts w:ascii="Times New Roman" w:hAnsi="Times New Roman"/>
          <w:b/>
          <w:sz w:val="28"/>
          <w:szCs w:val="28"/>
        </w:rPr>
        <w:t>вной образовательной</w:t>
      </w:r>
      <w:r w:rsidR="00076C91" w:rsidRPr="00EC44E7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C23EF" w:rsidRPr="00EC44E7" w:rsidRDefault="00FC23EF" w:rsidP="00BE7346">
      <w:pPr>
        <w:pStyle w:val="2"/>
        <w:tabs>
          <w:tab w:val="left" w:pos="284"/>
          <w:tab w:val="left" w:pos="709"/>
          <w:tab w:val="left" w:pos="851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76C91" w:rsidRDefault="00076C91" w:rsidP="00BE7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076C91">
        <w:rPr>
          <w:rFonts w:ascii="Times New Roman" w:hAnsi="Times New Roman"/>
          <w:spacing w:val="-2"/>
          <w:sz w:val="28"/>
          <w:szCs w:val="28"/>
        </w:rPr>
        <w:t>«</w:t>
      </w:r>
      <w:r w:rsidR="001C497A">
        <w:rPr>
          <w:rFonts w:ascii="Times New Roman" w:hAnsi="Times New Roman"/>
          <w:spacing w:val="-2"/>
          <w:sz w:val="28"/>
          <w:szCs w:val="28"/>
        </w:rPr>
        <w:t>Металлические</w:t>
      </w:r>
      <w:r w:rsidRPr="00076C91">
        <w:rPr>
          <w:rFonts w:ascii="Times New Roman" w:hAnsi="Times New Roman"/>
          <w:spacing w:val="-2"/>
          <w:sz w:val="28"/>
          <w:szCs w:val="28"/>
        </w:rPr>
        <w:t xml:space="preserve"> конструкции»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A7363">
        <w:rPr>
          <w:rFonts w:ascii="Times New Roman" w:hAnsi="Times New Roman"/>
          <w:sz w:val="28"/>
          <w:szCs w:val="28"/>
        </w:rPr>
        <w:t>1</w:t>
      </w:r>
      <w:proofErr w:type="gramEnd"/>
      <w:r w:rsidRPr="00076C91">
        <w:rPr>
          <w:rFonts w:ascii="Times New Roman" w:hAnsi="Times New Roman"/>
          <w:sz w:val="28"/>
          <w:szCs w:val="28"/>
        </w:rPr>
        <w:t>.В.ОД.</w:t>
      </w:r>
      <w:r w:rsidR="001C497A">
        <w:rPr>
          <w:rFonts w:ascii="Times New Roman" w:hAnsi="Times New Roman"/>
          <w:sz w:val="28"/>
          <w:szCs w:val="28"/>
        </w:rPr>
        <w:t>9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</w:t>
      </w:r>
      <w:r w:rsidR="007E33DC">
        <w:rPr>
          <w:rFonts w:ascii="Times New Roman" w:hAnsi="Times New Roman"/>
          <w:sz w:val="28"/>
          <w:szCs w:val="28"/>
        </w:rPr>
        <w:t xml:space="preserve"> вариативной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7363">
        <w:rPr>
          <w:rFonts w:ascii="Times New Roman" w:hAnsi="Times New Roman"/>
          <w:sz w:val="28"/>
          <w:szCs w:val="28"/>
        </w:rPr>
        <w:t>части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 w:rsidR="004274EC">
        <w:rPr>
          <w:rFonts w:ascii="Times New Roman" w:hAnsi="Times New Roman"/>
          <w:sz w:val="28"/>
          <w:szCs w:val="28"/>
        </w:rPr>
        <w:t>обязательной дисциплиной</w:t>
      </w:r>
      <w:r w:rsidR="00FC23EF"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BE7346" w:rsidRDefault="00BE7346" w:rsidP="00BE7346">
      <w:pPr>
        <w:pStyle w:val="a8"/>
        <w:spacing w:after="0" w:line="240" w:lineRule="auto"/>
        <w:ind w:left="1080"/>
        <w:rPr>
          <w:rFonts w:ascii="Times New Roman" w:hAnsi="Times New Roman"/>
          <w:b/>
          <w:spacing w:val="-2"/>
          <w:sz w:val="28"/>
          <w:szCs w:val="28"/>
        </w:rPr>
      </w:pPr>
    </w:p>
    <w:p w:rsidR="00BE7346" w:rsidRDefault="00BE7346" w:rsidP="00BE7346">
      <w:pPr>
        <w:pStyle w:val="a8"/>
        <w:spacing w:after="0" w:line="240" w:lineRule="auto"/>
        <w:ind w:left="1080"/>
        <w:rPr>
          <w:rFonts w:ascii="Times New Roman" w:hAnsi="Times New Roman"/>
          <w:b/>
          <w:spacing w:val="-2"/>
          <w:sz w:val="28"/>
          <w:szCs w:val="28"/>
        </w:rPr>
      </w:pPr>
    </w:p>
    <w:p w:rsidR="000248DE" w:rsidRDefault="000248DE" w:rsidP="00BE7346">
      <w:pPr>
        <w:pStyle w:val="a8"/>
        <w:spacing w:after="0" w:line="240" w:lineRule="auto"/>
        <w:ind w:left="1080"/>
        <w:rPr>
          <w:rFonts w:ascii="Times New Roman" w:hAnsi="Times New Roman"/>
          <w:b/>
          <w:spacing w:val="-2"/>
          <w:sz w:val="28"/>
          <w:szCs w:val="28"/>
        </w:rPr>
      </w:pPr>
    </w:p>
    <w:p w:rsidR="000248DE" w:rsidRDefault="000248DE" w:rsidP="00BE7346">
      <w:pPr>
        <w:pStyle w:val="a8"/>
        <w:spacing w:after="0" w:line="240" w:lineRule="auto"/>
        <w:ind w:left="1080"/>
        <w:rPr>
          <w:rFonts w:ascii="Times New Roman" w:hAnsi="Times New Roman"/>
          <w:b/>
          <w:spacing w:val="-2"/>
          <w:sz w:val="28"/>
          <w:szCs w:val="28"/>
        </w:rPr>
      </w:pPr>
    </w:p>
    <w:p w:rsidR="000248DE" w:rsidRDefault="000248DE" w:rsidP="00BE7346">
      <w:pPr>
        <w:pStyle w:val="a8"/>
        <w:spacing w:after="0" w:line="240" w:lineRule="auto"/>
        <w:ind w:left="1080"/>
        <w:rPr>
          <w:rFonts w:ascii="Times New Roman" w:hAnsi="Times New Roman"/>
          <w:b/>
          <w:spacing w:val="-2"/>
          <w:sz w:val="28"/>
          <w:szCs w:val="28"/>
        </w:rPr>
      </w:pPr>
    </w:p>
    <w:p w:rsidR="006F792B" w:rsidRPr="00D82D8C" w:rsidRDefault="006F792B" w:rsidP="00BE734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Объём</w:t>
      </w:r>
      <w:r w:rsidRPr="00D82D8C">
        <w:rPr>
          <w:rFonts w:ascii="Times New Roman" w:hAnsi="Times New Roman"/>
          <w:b/>
          <w:spacing w:val="-2"/>
          <w:sz w:val="28"/>
          <w:szCs w:val="28"/>
        </w:rPr>
        <w:t xml:space="preserve"> дисциплины и </w:t>
      </w:r>
      <w:r>
        <w:rPr>
          <w:rFonts w:ascii="Times New Roman" w:hAnsi="Times New Roman"/>
          <w:b/>
          <w:spacing w:val="-2"/>
          <w:sz w:val="28"/>
          <w:szCs w:val="28"/>
        </w:rPr>
        <w:t>виды учебной работы</w:t>
      </w:r>
    </w:p>
    <w:p w:rsidR="00BE7346" w:rsidRPr="000248DE" w:rsidRDefault="00BE7346" w:rsidP="00BE7346">
      <w:pPr>
        <w:pStyle w:val="a8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F792B" w:rsidRPr="00FA75D4" w:rsidRDefault="004027DD" w:rsidP="00BE7346">
      <w:pPr>
        <w:pStyle w:val="a8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268"/>
        <w:gridCol w:w="2268"/>
        <w:gridCol w:w="2268"/>
      </w:tblGrid>
      <w:tr w:rsidR="00CD2AEF" w:rsidRPr="004027DD" w:rsidTr="00CD2AEF">
        <w:trPr>
          <w:trHeight w:val="414"/>
        </w:trPr>
        <w:tc>
          <w:tcPr>
            <w:tcW w:w="3190" w:type="dxa"/>
            <w:vMerge w:val="restart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3" w:name="_Hlk498365979"/>
            <w:r w:rsidRPr="007869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2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D2AEF" w:rsidRPr="004027DD" w:rsidTr="00CD2AEF">
        <w:trPr>
          <w:trHeight w:val="278"/>
        </w:trPr>
        <w:tc>
          <w:tcPr>
            <w:tcW w:w="3190" w:type="dxa"/>
            <w:vMerge/>
            <w:vAlign w:val="center"/>
          </w:tcPr>
          <w:p w:rsidR="00CD2AEF" w:rsidRPr="0078695C" w:rsidRDefault="00CD2AEF" w:rsidP="00CD2AE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AEF" w:rsidRPr="0078695C" w:rsidRDefault="00CD2AEF" w:rsidP="00CD2AE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2AEF" w:rsidRPr="00BC309F" w:rsidTr="00CD2AEF">
        <w:tc>
          <w:tcPr>
            <w:tcW w:w="3190" w:type="dxa"/>
            <w:tcBorders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2AEF" w:rsidRPr="00F2334F" w:rsidRDefault="00CD2AEF" w:rsidP="00CD2AEF">
            <w:pPr>
              <w:pStyle w:val="a8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2AEF" w:rsidRPr="002B5E50" w:rsidRDefault="00CD2AEF" w:rsidP="00CD2AEF">
            <w:pPr>
              <w:pStyle w:val="a8"/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AEF" w:rsidRPr="00BC309F" w:rsidTr="00CD2AEF">
        <w:trPr>
          <w:trHeight w:val="326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EF" w:rsidRPr="00BC309F" w:rsidTr="00CD2AEF">
        <w:trPr>
          <w:trHeight w:val="288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F2334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CD2AEF" w:rsidRPr="00BC309F" w:rsidTr="00CD2AEF">
        <w:trPr>
          <w:trHeight w:val="284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C6A8A" w:rsidRDefault="00CD2AEF" w:rsidP="00CD2AEF">
            <w:pPr>
              <w:tabs>
                <w:tab w:val="left" w:pos="851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D2AEF" w:rsidRPr="00BC309F" w:rsidTr="00CD2AEF">
        <w:trPr>
          <w:trHeight w:val="352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2AEF" w:rsidRPr="002B5E50" w:rsidRDefault="00CD2AEF" w:rsidP="00CD2AEF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онтроля 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КП, Э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КП, 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78695C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180/5</w:t>
            </w:r>
          </w:p>
        </w:tc>
      </w:tr>
    </w:tbl>
    <w:p w:rsidR="009134A8" w:rsidRPr="00F37667" w:rsidRDefault="009134A8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7667">
        <w:rPr>
          <w:rFonts w:ascii="Times New Roman" w:hAnsi="Times New Roman"/>
          <w:i/>
          <w:sz w:val="24"/>
          <w:szCs w:val="24"/>
        </w:rPr>
        <w:t>Примечания: «Форма контроля знаний» – курсовой проект (КП), зачет (З), экзамен (Э)</w:t>
      </w:r>
      <w:r w:rsidR="00616164" w:rsidRPr="00F37667">
        <w:rPr>
          <w:rFonts w:ascii="Times New Roman" w:hAnsi="Times New Roman"/>
          <w:i/>
          <w:sz w:val="24"/>
          <w:szCs w:val="24"/>
        </w:rPr>
        <w:t>.</w:t>
      </w:r>
      <w:r w:rsidRPr="00F37667">
        <w:rPr>
          <w:rFonts w:ascii="Times New Roman" w:hAnsi="Times New Roman"/>
          <w:i/>
          <w:sz w:val="24"/>
          <w:szCs w:val="24"/>
        </w:rPr>
        <w:t xml:space="preserve"> </w:t>
      </w:r>
    </w:p>
    <w:bookmarkEnd w:id="3"/>
    <w:p w:rsidR="0066279C" w:rsidRPr="00E50056" w:rsidRDefault="0066279C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24DD" w:rsidRDefault="00F94162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очно-заочной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268"/>
        <w:gridCol w:w="2268"/>
        <w:gridCol w:w="2268"/>
      </w:tblGrid>
      <w:tr w:rsidR="00CD2AEF" w:rsidRPr="004027DD" w:rsidTr="00CD2AEF">
        <w:trPr>
          <w:trHeight w:val="360"/>
        </w:trPr>
        <w:tc>
          <w:tcPr>
            <w:tcW w:w="3190" w:type="dxa"/>
            <w:vMerge w:val="restart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2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D2AEF" w:rsidRPr="004027DD" w:rsidTr="00CD2AEF">
        <w:trPr>
          <w:trHeight w:val="266"/>
        </w:trPr>
        <w:tc>
          <w:tcPr>
            <w:tcW w:w="3190" w:type="dxa"/>
            <w:vMerge/>
            <w:vAlign w:val="center"/>
          </w:tcPr>
          <w:p w:rsidR="00CD2AEF" w:rsidRPr="0078695C" w:rsidRDefault="00CD2AEF" w:rsidP="00CD2AE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AEF" w:rsidRPr="0078695C" w:rsidRDefault="00CD2AEF" w:rsidP="00CD2AE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AEF" w:rsidRPr="00BC309F" w:rsidTr="00CD2AEF">
        <w:tc>
          <w:tcPr>
            <w:tcW w:w="3190" w:type="dxa"/>
            <w:tcBorders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D2AEF" w:rsidRPr="00BC309F" w:rsidTr="00CD2AEF">
        <w:trPr>
          <w:trHeight w:val="326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EF" w:rsidRPr="00BC309F" w:rsidTr="00CD2AEF">
        <w:trPr>
          <w:trHeight w:val="288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2AEF" w:rsidRPr="00BC309F" w:rsidTr="00CD2AEF">
        <w:trPr>
          <w:trHeight w:val="284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1A7BD0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D2AEF" w:rsidRPr="00BC309F" w:rsidTr="00CD2AEF">
        <w:trPr>
          <w:trHeight w:val="352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2AEF" w:rsidRPr="00BC309F" w:rsidTr="00CD2AEF">
        <w:trPr>
          <w:trHeight w:val="587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2AEF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КП, Э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КП, 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КП, Э</w:t>
            </w:r>
          </w:p>
        </w:tc>
      </w:tr>
      <w:tr w:rsidR="00CD2AEF" w:rsidRPr="00BC309F" w:rsidTr="00CD2AEF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78695C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F" w:rsidRPr="0078695C" w:rsidRDefault="00CD2AEF" w:rsidP="00CD2AEF">
            <w:pPr>
              <w:tabs>
                <w:tab w:val="left" w:pos="85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</w:tr>
    </w:tbl>
    <w:p w:rsidR="009134A8" w:rsidRPr="00F37667" w:rsidRDefault="009134A8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7667">
        <w:rPr>
          <w:rFonts w:ascii="Times New Roman" w:hAnsi="Times New Roman"/>
          <w:i/>
          <w:sz w:val="24"/>
          <w:szCs w:val="24"/>
        </w:rPr>
        <w:t>Примеч</w:t>
      </w:r>
      <w:r w:rsidR="0066279C" w:rsidRPr="00F37667">
        <w:rPr>
          <w:rFonts w:ascii="Times New Roman" w:hAnsi="Times New Roman"/>
          <w:i/>
          <w:sz w:val="24"/>
          <w:szCs w:val="24"/>
        </w:rPr>
        <w:t>ания: «Форма контроля знаний» –</w:t>
      </w:r>
      <w:r w:rsidRPr="00F37667">
        <w:rPr>
          <w:rFonts w:ascii="Times New Roman" w:hAnsi="Times New Roman"/>
          <w:i/>
          <w:sz w:val="24"/>
          <w:szCs w:val="24"/>
        </w:rPr>
        <w:t xml:space="preserve"> курсовой проект (КП), зачет (З), экзамен (Э)</w:t>
      </w:r>
      <w:r w:rsidR="00616164" w:rsidRPr="00F37667">
        <w:rPr>
          <w:rFonts w:ascii="Times New Roman" w:hAnsi="Times New Roman"/>
          <w:i/>
          <w:sz w:val="24"/>
          <w:szCs w:val="24"/>
        </w:rPr>
        <w:t>.</w:t>
      </w:r>
      <w:r w:rsidRPr="00F37667">
        <w:rPr>
          <w:rFonts w:ascii="Times New Roman" w:hAnsi="Times New Roman"/>
          <w:i/>
          <w:sz w:val="24"/>
          <w:szCs w:val="24"/>
        </w:rPr>
        <w:t xml:space="preserve"> </w:t>
      </w:r>
    </w:p>
    <w:p w:rsidR="00BE7346" w:rsidRPr="00E50056" w:rsidRDefault="00BE7346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7BD0" w:rsidRDefault="00D7383A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2067"/>
        <w:gridCol w:w="1882"/>
        <w:gridCol w:w="2061"/>
      </w:tblGrid>
      <w:tr w:rsidR="00663A53" w:rsidRPr="004027DD" w:rsidTr="00BE7346">
        <w:trPr>
          <w:trHeight w:val="233"/>
        </w:trPr>
        <w:tc>
          <w:tcPr>
            <w:tcW w:w="4233" w:type="dxa"/>
            <w:vMerge w:val="restart"/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67" w:type="dxa"/>
            <w:vMerge w:val="restart"/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943" w:type="dxa"/>
            <w:gridSpan w:val="2"/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663A53" w:rsidRPr="004027DD" w:rsidTr="00BE7346">
        <w:trPr>
          <w:trHeight w:val="281"/>
        </w:trPr>
        <w:tc>
          <w:tcPr>
            <w:tcW w:w="4233" w:type="dxa"/>
            <w:vMerge/>
            <w:vAlign w:val="center"/>
          </w:tcPr>
          <w:p w:rsidR="00663A53" w:rsidRPr="0078695C" w:rsidRDefault="00663A53" w:rsidP="00BE734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663A53" w:rsidRPr="0078695C" w:rsidRDefault="00663A53" w:rsidP="00BE734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63A53" w:rsidRDefault="00663A53" w:rsidP="00BE7346">
            <w:pPr>
              <w:pStyle w:val="a8"/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3A53" w:rsidRPr="00BC309F" w:rsidTr="0017343B">
        <w:tc>
          <w:tcPr>
            <w:tcW w:w="4233" w:type="dxa"/>
            <w:tcBorders>
              <w:bottom w:val="nil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  <w:tcBorders>
              <w:bottom w:val="nil"/>
            </w:tcBorders>
            <w:vAlign w:val="center"/>
          </w:tcPr>
          <w:p w:rsidR="00663A53" w:rsidRPr="0078695C" w:rsidRDefault="0042514B" w:rsidP="00BE7346">
            <w:pPr>
              <w:pStyle w:val="a8"/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3A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bottom w:val="nil"/>
            </w:tcBorders>
            <w:vAlign w:val="center"/>
          </w:tcPr>
          <w:p w:rsidR="00663A53" w:rsidRDefault="0042514B" w:rsidP="00BE7346">
            <w:pPr>
              <w:pStyle w:val="a8"/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2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663A53" w:rsidRPr="0078695C" w:rsidRDefault="00A12B0E" w:rsidP="00BE7346">
            <w:pPr>
              <w:pStyle w:val="a8"/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63A53" w:rsidRPr="00BC309F" w:rsidTr="0017343B">
        <w:trPr>
          <w:trHeight w:val="326"/>
        </w:trPr>
        <w:tc>
          <w:tcPr>
            <w:tcW w:w="4233" w:type="dxa"/>
            <w:tcBorders>
              <w:top w:val="nil"/>
              <w:bottom w:val="nil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:rsidR="00663A53" w:rsidRPr="0078695C" w:rsidRDefault="00663A53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53" w:rsidRPr="00BC309F" w:rsidTr="0017343B">
        <w:trPr>
          <w:trHeight w:val="288"/>
        </w:trPr>
        <w:tc>
          <w:tcPr>
            <w:tcW w:w="4233" w:type="dxa"/>
            <w:tcBorders>
              <w:top w:val="nil"/>
              <w:bottom w:val="nil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:rsidR="00663A53" w:rsidRPr="0078695C" w:rsidRDefault="00A12B0E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nil"/>
              <w:bottom w:val="nil"/>
            </w:tcBorders>
            <w:vAlign w:val="center"/>
          </w:tcPr>
          <w:p w:rsidR="00663A53" w:rsidRDefault="00A12B0E" w:rsidP="00BE7346">
            <w:pPr>
              <w:pStyle w:val="a8"/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:rsidR="00663A53" w:rsidRPr="0078695C" w:rsidRDefault="00A12B0E" w:rsidP="00BE7346">
            <w:pPr>
              <w:pStyle w:val="a8"/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3A53" w:rsidRPr="00BC309F" w:rsidTr="0017343B">
        <w:trPr>
          <w:trHeight w:val="284"/>
        </w:trPr>
        <w:tc>
          <w:tcPr>
            <w:tcW w:w="4233" w:type="dxa"/>
            <w:tcBorders>
              <w:top w:val="nil"/>
              <w:bottom w:val="nil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2067" w:type="dxa"/>
            <w:tcBorders>
              <w:top w:val="nil"/>
              <w:bottom w:val="nil"/>
            </w:tcBorders>
            <w:vAlign w:val="bottom"/>
          </w:tcPr>
          <w:p w:rsidR="00663A53" w:rsidRPr="0078695C" w:rsidRDefault="00A12B0E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nil"/>
              <w:bottom w:val="nil"/>
            </w:tcBorders>
            <w:vAlign w:val="center"/>
          </w:tcPr>
          <w:p w:rsidR="00663A53" w:rsidRDefault="00A12B0E" w:rsidP="00BE7346">
            <w:pPr>
              <w:pStyle w:val="a8"/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nil"/>
              <w:bottom w:val="nil"/>
            </w:tcBorders>
            <w:vAlign w:val="center"/>
          </w:tcPr>
          <w:p w:rsidR="00663A53" w:rsidRPr="001A7BD0" w:rsidRDefault="00A12B0E" w:rsidP="00BE7346">
            <w:pPr>
              <w:pStyle w:val="a8"/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3A53" w:rsidRPr="00BC309F" w:rsidTr="0017343B">
        <w:trPr>
          <w:trHeight w:val="352"/>
        </w:trPr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A53" w:rsidRPr="0078695C" w:rsidRDefault="00663A53" w:rsidP="00BE73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A53" w:rsidRPr="0078695C" w:rsidRDefault="00663A53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9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A53" w:rsidRPr="00A12B0E" w:rsidRDefault="0066279C" w:rsidP="00BE7346">
            <w:pPr>
              <w:pStyle w:val="a8"/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A53" w:rsidRPr="00A12B0E" w:rsidRDefault="0066279C" w:rsidP="00BE7346">
            <w:pPr>
              <w:pStyle w:val="a8"/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3A53" w:rsidRPr="00BC309F" w:rsidTr="0017343B"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663A53" w:rsidP="00BE73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A12B0E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Default="00A12B0E" w:rsidP="00BE7346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A12B0E" w:rsidP="00BE7346">
            <w:pPr>
              <w:tabs>
                <w:tab w:val="left" w:pos="851"/>
              </w:tabs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663A53" w:rsidRPr="00BC309F" w:rsidTr="0017343B"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663A53" w:rsidP="00BE73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Default="00663A53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Default="00A12B0E" w:rsidP="00BE7346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Default="00A12B0E" w:rsidP="00BE7346">
            <w:pPr>
              <w:tabs>
                <w:tab w:val="left" w:pos="851"/>
              </w:tabs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34A8" w:rsidRPr="00BC309F" w:rsidTr="0017343B"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A8" w:rsidRPr="0078695C" w:rsidRDefault="00616164" w:rsidP="00BE73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134A8" w:rsidRPr="0078695C">
              <w:rPr>
                <w:rFonts w:ascii="Times New Roman" w:hAnsi="Times New Roman"/>
                <w:sz w:val="24"/>
                <w:szCs w:val="24"/>
              </w:rPr>
              <w:t xml:space="preserve"> контроля  знаний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A8" w:rsidRPr="0078695C" w:rsidRDefault="009134A8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734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7343B">
              <w:rPr>
                <w:rFonts w:ascii="Times New Roman" w:hAnsi="Times New Roman"/>
                <w:sz w:val="24"/>
                <w:szCs w:val="24"/>
              </w:rPr>
              <w:t>,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A8" w:rsidRPr="0078695C" w:rsidRDefault="009134A8" w:rsidP="00BE7346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="001734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4A8" w:rsidRPr="0078695C" w:rsidRDefault="009134A8" w:rsidP="00BE7346">
            <w:pPr>
              <w:tabs>
                <w:tab w:val="left" w:pos="851"/>
              </w:tabs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  <w:r w:rsidRPr="007869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663A53" w:rsidRPr="00BC309F" w:rsidTr="0017343B"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663A53" w:rsidP="00BE734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95C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78695C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8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663A53" w:rsidP="00BE7346">
            <w:pPr>
              <w:tabs>
                <w:tab w:val="left" w:pos="851"/>
              </w:tabs>
              <w:spacing w:after="0" w:line="240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Default="0042514B" w:rsidP="00BE7346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72/2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53" w:rsidRPr="0078695C" w:rsidRDefault="0042514B" w:rsidP="00BE7346">
            <w:pPr>
              <w:tabs>
                <w:tab w:val="left" w:pos="851"/>
              </w:tabs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216/6</w:t>
            </w:r>
          </w:p>
        </w:tc>
      </w:tr>
    </w:tbl>
    <w:p w:rsidR="00CD2AEF" w:rsidRDefault="009134A8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7667">
        <w:rPr>
          <w:rFonts w:ascii="Times New Roman" w:hAnsi="Times New Roman"/>
          <w:i/>
          <w:sz w:val="24"/>
          <w:szCs w:val="24"/>
        </w:rPr>
        <w:t>Примечания: «Форма контроля знаний» – курсовой проект (КП), зачет (З), экзамен (Э)</w:t>
      </w:r>
      <w:r w:rsidR="00616164" w:rsidRPr="00F37667">
        <w:rPr>
          <w:rFonts w:ascii="Times New Roman" w:hAnsi="Times New Roman"/>
          <w:i/>
          <w:sz w:val="24"/>
          <w:szCs w:val="24"/>
        </w:rPr>
        <w:t>.</w:t>
      </w:r>
    </w:p>
    <w:p w:rsidR="009134A8" w:rsidRPr="00F37667" w:rsidRDefault="009134A8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7667">
        <w:rPr>
          <w:rFonts w:ascii="Times New Roman" w:hAnsi="Times New Roman"/>
          <w:i/>
          <w:sz w:val="24"/>
          <w:szCs w:val="24"/>
        </w:rPr>
        <w:t xml:space="preserve"> </w:t>
      </w:r>
    </w:p>
    <w:p w:rsidR="00976047" w:rsidRDefault="00976047" w:rsidP="00F37667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76047">
        <w:rPr>
          <w:rFonts w:ascii="Times New Roman" w:hAnsi="Times New Roman"/>
          <w:b/>
          <w:spacing w:val="-2"/>
          <w:sz w:val="28"/>
          <w:szCs w:val="28"/>
        </w:rPr>
        <w:t>Содержание и с</w:t>
      </w:r>
      <w:r w:rsidR="00831E0F" w:rsidRPr="00976047">
        <w:rPr>
          <w:rFonts w:ascii="Times New Roman" w:hAnsi="Times New Roman"/>
          <w:b/>
          <w:spacing w:val="-2"/>
          <w:sz w:val="28"/>
          <w:szCs w:val="28"/>
        </w:rPr>
        <w:t>труктура и дисциплины</w:t>
      </w:r>
    </w:p>
    <w:p w:rsidR="00F37667" w:rsidRPr="00976047" w:rsidRDefault="00F37667" w:rsidP="00F37667">
      <w:pPr>
        <w:pStyle w:val="a8"/>
        <w:spacing w:after="0" w:line="240" w:lineRule="auto"/>
        <w:ind w:left="1080"/>
        <w:rPr>
          <w:rFonts w:ascii="Times New Roman" w:hAnsi="Times New Roman"/>
          <w:spacing w:val="-4"/>
          <w:sz w:val="28"/>
          <w:szCs w:val="28"/>
        </w:rPr>
      </w:pPr>
    </w:p>
    <w:p w:rsidR="00976047" w:rsidRDefault="008D3F59" w:rsidP="00BE7346">
      <w:pPr>
        <w:pStyle w:val="a8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5.1. Содержание разделов</w:t>
      </w:r>
      <w:r w:rsidR="00976047" w:rsidRPr="00976047">
        <w:rPr>
          <w:rFonts w:ascii="Times New Roman" w:hAnsi="Times New Roman"/>
          <w:spacing w:val="-2"/>
          <w:sz w:val="28"/>
          <w:szCs w:val="28"/>
        </w:rPr>
        <w:t xml:space="preserve"> дисциплины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30"/>
        <w:gridCol w:w="6298"/>
      </w:tblGrid>
      <w:tr w:rsidR="00C60E6B" w:rsidRPr="00C60E6B" w:rsidTr="00E871B3">
        <w:trPr>
          <w:jc w:val="center"/>
        </w:trPr>
        <w:tc>
          <w:tcPr>
            <w:tcW w:w="454" w:type="dxa"/>
          </w:tcPr>
          <w:p w:rsidR="00C60E6B" w:rsidRPr="00DB4866" w:rsidRDefault="00C60E6B" w:rsidP="00BE7346">
            <w:pPr>
              <w:tabs>
                <w:tab w:val="left" w:pos="0"/>
              </w:tabs>
              <w:spacing w:after="0" w:line="240" w:lineRule="auto"/>
              <w:ind w:firstLine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30" w:type="dxa"/>
          </w:tcPr>
          <w:p w:rsidR="00C60E6B" w:rsidRPr="00DB4866" w:rsidRDefault="0066387E" w:rsidP="00BE734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C60E6B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C60E6B" w:rsidRPr="00DB4866" w:rsidRDefault="00C60E6B" w:rsidP="00BE734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D3F59" w:rsidRPr="00C60E6B" w:rsidTr="00A30444">
        <w:trPr>
          <w:jc w:val="center"/>
        </w:trPr>
        <w:tc>
          <w:tcPr>
            <w:tcW w:w="9182" w:type="dxa"/>
            <w:gridSpan w:val="3"/>
          </w:tcPr>
          <w:p w:rsidR="008D3F59" w:rsidRPr="00C60E6B" w:rsidRDefault="00073D6A" w:rsidP="00BE734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</w:t>
            </w:r>
            <w:r w:rsidR="008D3F59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ь 1</w:t>
            </w:r>
            <w:r w:rsidR="008D3F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6 семестр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очной формы обучения, 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8 семестр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очно-заочной формы обучения, 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4 курс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для заочной формы обучения)</w:t>
            </w:r>
          </w:p>
        </w:tc>
      </w:tr>
      <w:tr w:rsidR="00C60E6B" w:rsidRPr="00C60E6B" w:rsidTr="00AE1D34">
        <w:trPr>
          <w:trHeight w:val="1434"/>
          <w:jc w:val="center"/>
        </w:trPr>
        <w:tc>
          <w:tcPr>
            <w:tcW w:w="454" w:type="dxa"/>
          </w:tcPr>
          <w:p w:rsidR="00C60E6B" w:rsidRPr="00F13067" w:rsidRDefault="00C60E6B" w:rsidP="00BE7346">
            <w:pPr>
              <w:pStyle w:val="ab"/>
              <w:numPr>
                <w:ilvl w:val="0"/>
                <w:numId w:val="19"/>
              </w:numPr>
              <w:shd w:val="clear" w:color="auto" w:fill="auto"/>
              <w:tabs>
                <w:tab w:val="clear" w:pos="38"/>
                <w:tab w:val="num" w:pos="94"/>
              </w:tabs>
              <w:spacing w:after="0" w:line="240" w:lineRule="auto"/>
              <w:ind w:left="0" w:firstLine="113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F13067" w:rsidRDefault="00C60E6B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Общие сведения о металлических конструкциях</w:t>
            </w:r>
          </w:p>
        </w:tc>
        <w:tc>
          <w:tcPr>
            <w:tcW w:w="6298" w:type="dxa"/>
            <w:shd w:val="clear" w:color="auto" w:fill="auto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Краткий обзор развития металлических конструкций (МК). Общая характеристика МК: области применения, достоинства и недостатки. Требования к МК. Классификация стальных конструкций и условия их эксплуатации. Стадии проектирования МК.</w:t>
            </w:r>
          </w:p>
        </w:tc>
      </w:tr>
      <w:tr w:rsidR="00C60E6B" w:rsidRPr="00C60E6B" w:rsidTr="00AE1D34">
        <w:trPr>
          <w:trHeight w:val="1238"/>
          <w:jc w:val="center"/>
        </w:trPr>
        <w:tc>
          <w:tcPr>
            <w:tcW w:w="454" w:type="dxa"/>
          </w:tcPr>
          <w:p w:rsidR="00C60E6B" w:rsidRPr="00F13067" w:rsidRDefault="00C60E6B" w:rsidP="00BE7346">
            <w:pPr>
              <w:pStyle w:val="ab"/>
              <w:numPr>
                <w:ilvl w:val="0"/>
                <w:numId w:val="19"/>
              </w:numPr>
              <w:shd w:val="clear" w:color="auto" w:fill="auto"/>
              <w:tabs>
                <w:tab w:val="clear" w:pos="38"/>
                <w:tab w:val="num" w:pos="94"/>
              </w:tabs>
              <w:spacing w:after="0" w:line="240" w:lineRule="auto"/>
              <w:ind w:left="0" w:firstLine="113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F13067" w:rsidRDefault="00C60E6B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  <w:tc>
          <w:tcPr>
            <w:tcW w:w="6298" w:type="dxa"/>
            <w:shd w:val="clear" w:color="auto" w:fill="auto"/>
          </w:tcPr>
          <w:p w:rsidR="00C60E6B" w:rsidRPr="00F13067" w:rsidRDefault="00C60E6B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Строительные стали и алюминиевые сплавы, их свойства. Влияние различных факторов на свойства и характер разрушения. Выбор сталей. Понятие о сортаменте первичных элементов из сталей и алюминиевых сплавов</w:t>
            </w:r>
          </w:p>
        </w:tc>
      </w:tr>
      <w:tr w:rsidR="00C60E6B" w:rsidRPr="00C60E6B" w:rsidTr="00AE1D34">
        <w:trPr>
          <w:trHeight w:val="2352"/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Методы расчета металлических конструкций</w:t>
            </w:r>
          </w:p>
        </w:tc>
        <w:tc>
          <w:tcPr>
            <w:tcW w:w="6298" w:type="dxa"/>
            <w:shd w:val="clear" w:color="auto" w:fill="auto"/>
          </w:tcPr>
          <w:p w:rsidR="00C60E6B" w:rsidRP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Основы метода расчета по предельным состояниям. Виды предельных состояний. Система коэффициентов надежности: учет изменчивости нагрузок, сопротивления металла и размеров сечений, условий работы, ответственности зданий и сооружений. Коэффициент сочетания нагрузок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E6B">
              <w:rPr>
                <w:rFonts w:ascii="Times New Roman" w:hAnsi="Times New Roman"/>
                <w:sz w:val="24"/>
                <w:szCs w:val="24"/>
              </w:rPr>
              <w:t>Напряженное и деформированное состояние центрально, внецентренно нагруженных, изгибаемых металлических стержней в упругой и упругопластической стадиях. Усталостная прочность МК.</w:t>
            </w:r>
          </w:p>
        </w:tc>
      </w:tr>
      <w:tr w:rsidR="00C60E6B" w:rsidRPr="00C60E6B" w:rsidTr="00AE1D34">
        <w:trPr>
          <w:trHeight w:val="1827"/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  <w:tc>
          <w:tcPr>
            <w:tcW w:w="6298" w:type="dxa"/>
            <w:shd w:val="clear" w:color="auto" w:fill="auto"/>
          </w:tcPr>
          <w:p w:rsidR="00C60E6B" w:rsidRDefault="00C60E6B" w:rsidP="00BE7346">
            <w:pPr>
              <w:tabs>
                <w:tab w:val="left" w:pos="180"/>
              </w:tabs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Общая характеристика соединений металлических конструкций. Сварные соединения: стыковые и с угловыми швами. Конструирование, работа под нагрузкой, расчет стыковых и угловых швов.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E6B">
              <w:rPr>
                <w:rFonts w:ascii="Times New Roman" w:hAnsi="Times New Roman"/>
                <w:sz w:val="24"/>
                <w:szCs w:val="24"/>
              </w:rPr>
              <w:t>Болтовые соединения, болты грубой, нормальной и повышенной точности, высокопрочные болты. Конструирование, работа под нагрузкой, расчет болтовых соединений</w:t>
            </w:r>
            <w:r w:rsidR="002338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805" w:rsidRPr="00C60E6B" w:rsidRDefault="00233805" w:rsidP="00BE7346">
            <w:pPr>
              <w:tabs>
                <w:tab w:val="left" w:pos="180"/>
              </w:tabs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Заклепочные соединения металлических конструкций.</w:t>
            </w:r>
          </w:p>
        </w:tc>
      </w:tr>
      <w:tr w:rsidR="00C60E6B" w:rsidRPr="00C60E6B" w:rsidTr="00AE1D34">
        <w:trPr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Балки и балочные конструкции</w:t>
            </w:r>
          </w:p>
        </w:tc>
        <w:tc>
          <w:tcPr>
            <w:tcW w:w="6298" w:type="dxa"/>
            <w:shd w:val="clear" w:color="auto" w:fill="auto"/>
          </w:tcPr>
          <w:p w:rsidR="00233805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 Области применения, классификация балок. Компоновка балочных перекрытий. Проектирование настилов и прокатных балок: назначение высоты балки и компоновка рационального сечения, проверка прочности сечений, обеспечение жесткости, общей и местной устойчивости, проектирование деталей составных балок</w:t>
            </w:r>
            <w:r w:rsidR="002338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E6B" w:rsidRPr="00C60E6B" w:rsidRDefault="00233805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совершенствования балочных конструкций.</w:t>
            </w:r>
            <w:r w:rsidR="00C60E6B" w:rsidRPr="00C6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0E6B" w:rsidRPr="00C60E6B" w:rsidTr="00AE1D34">
        <w:trPr>
          <w:trHeight w:val="2759"/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Центрально сжатые колонны.</w:t>
            </w:r>
          </w:p>
        </w:tc>
        <w:tc>
          <w:tcPr>
            <w:tcW w:w="6298" w:type="dxa"/>
            <w:shd w:val="clear" w:color="auto" w:fill="auto"/>
          </w:tcPr>
          <w:p w:rsid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Области применения, классификация колонн. Типы сечений центрально сжатых колонн. Проектирование сплошных колонн: подбор сечения, проверка прочности, общей и местной устойчивости.</w:t>
            </w:r>
          </w:p>
          <w:p w:rsidR="00C60E6B" w:rsidRDefault="00E871B3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работы и</w:t>
            </w:r>
            <w:r w:rsidR="00C60E6B" w:rsidRPr="00C60E6B">
              <w:rPr>
                <w:rFonts w:ascii="Times New Roman" w:hAnsi="Times New Roman"/>
                <w:sz w:val="24"/>
                <w:szCs w:val="24"/>
              </w:rPr>
              <w:t xml:space="preserve"> проектирования сквозных колонн. Приведенная гибкость.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еделение площади</w:t>
            </w:r>
            <w:r w:rsidR="00C60E6B" w:rsidRPr="00C60E6B">
              <w:rPr>
                <w:rFonts w:ascii="Times New Roman" w:hAnsi="Times New Roman"/>
                <w:sz w:val="24"/>
                <w:szCs w:val="24"/>
              </w:rPr>
              <w:t xml:space="preserve"> сечения ветвей колонны и расстояния между ветвями. Проверка устойчивости ветвей и колонны в целом. Расчет решетки.</w:t>
            </w:r>
          </w:p>
          <w:p w:rsidR="00C60E6B" w:rsidRPr="00C60E6B" w:rsidRDefault="00233805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Оголовки колонн и сопряжения балок с колоннами. Базы колонн.</w:t>
            </w:r>
          </w:p>
        </w:tc>
      </w:tr>
      <w:tr w:rsidR="00E871B3" w:rsidRPr="00C60E6B" w:rsidTr="00A30444">
        <w:trPr>
          <w:jc w:val="center"/>
        </w:trPr>
        <w:tc>
          <w:tcPr>
            <w:tcW w:w="9182" w:type="dxa"/>
            <w:gridSpan w:val="3"/>
          </w:tcPr>
          <w:p w:rsidR="00E871B3" w:rsidRPr="00C60E6B" w:rsidRDefault="00073D6A" w:rsidP="00BE7346">
            <w:pPr>
              <w:spacing w:after="0" w:line="240" w:lineRule="auto"/>
              <w:ind w:left="113" w:right="195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</w:t>
            </w: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7 семестр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очной формы обучения, 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9 семестр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очно-заочной формы обучения, </w:t>
            </w:r>
            <w:r w:rsidR="00E871B3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5 курс</w:t>
            </w:r>
            <w:r w:rsidR="00E871B3">
              <w:rPr>
                <w:rFonts w:ascii="Times New Roman" w:hAnsi="Times New Roman"/>
                <w:bCs/>
                <w:sz w:val="24"/>
                <w:szCs w:val="24"/>
              </w:rPr>
              <w:t xml:space="preserve"> для заочной формы обучения)</w:t>
            </w:r>
          </w:p>
        </w:tc>
      </w:tr>
      <w:tr w:rsidR="00C60E6B" w:rsidRPr="00C60E6B" w:rsidTr="00616164">
        <w:trPr>
          <w:trHeight w:val="698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shd w:val="clear" w:color="auto" w:fill="auto"/>
          </w:tcPr>
          <w:p w:rsid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Общая характеристика каркасов одноэтажных производственных зданий. Учет при проектировании требований эксплуатации, надежности и долговечности, изготовления и монтажа конструкций.</w:t>
            </w:r>
          </w:p>
          <w:p w:rsid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Состав каркаса, продольные и поперечные конструкции, функции и взаимодействие элементов. Оптимизация конструктивных решений каркас</w:t>
            </w:r>
            <w:r w:rsidR="00616164">
              <w:rPr>
                <w:rFonts w:ascii="Times New Roman" w:hAnsi="Times New Roman"/>
                <w:sz w:val="24"/>
                <w:szCs w:val="24"/>
              </w:rPr>
              <w:t>а. Компоновка поперечной рамы.</w:t>
            </w:r>
          </w:p>
          <w:p w:rsidR="00780AD0" w:rsidRDefault="00780AD0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 стальных и смешанных каркасов.</w:t>
            </w:r>
          </w:p>
          <w:p w:rsid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Компоновка покрытия. Схемы и функции связей покрытия при монтаже и эксплуатации. Компоновка связей по колоннам. Их функции при монтаже и эксплуатации.</w:t>
            </w:r>
          </w:p>
          <w:p w:rsid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Действительная работа стального каркаса. Обоснование расчетной схемы поперечных рам и каркаса в целом. Определение нагрузок, действующих на каркас здания.</w:t>
            </w:r>
          </w:p>
          <w:p w:rsidR="00C60E6B" w:rsidRP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Основы расчета каркаса. Особенности пространственной работы каркаса и ее учет. Определение расчетных усилий в основных сечениях.</w:t>
            </w:r>
          </w:p>
          <w:p w:rsidR="00C60E6B" w:rsidRP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Особенности работы стропильной фермы как ригеля поперечной рамы. Конструирование, особенности работы и расчета стропильной фермы при шарнирном и жестком сопряжении ригеля с колонной.</w:t>
            </w:r>
          </w:p>
        </w:tc>
      </w:tr>
      <w:tr w:rsidR="00C60E6B" w:rsidRPr="00C60E6B" w:rsidTr="00AE1D34">
        <w:trPr>
          <w:trHeight w:val="3050"/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Колонны промышленных зданий</w:t>
            </w:r>
          </w:p>
        </w:tc>
        <w:tc>
          <w:tcPr>
            <w:tcW w:w="6298" w:type="dxa"/>
            <w:shd w:val="clear" w:color="auto" w:fill="auto"/>
          </w:tcPr>
          <w:p w:rsidR="00C60E6B" w:rsidRDefault="00C60E6B" w:rsidP="00BE7346">
            <w:pPr>
              <w:spacing w:after="0" w:line="240" w:lineRule="auto"/>
              <w:ind w:left="147" w:righ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Конструктивные схемы колонн и типы их сечений. Расчетные длины ступенчатых колонн. </w:t>
            </w:r>
          </w:p>
          <w:p w:rsidR="00C60E6B" w:rsidRDefault="00C60E6B" w:rsidP="00BE7346">
            <w:pPr>
              <w:spacing w:after="0" w:line="240" w:lineRule="auto"/>
              <w:ind w:left="147" w:righ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Проектирование сплошных колонн.</w:t>
            </w:r>
          </w:p>
          <w:p w:rsidR="00C60E6B" w:rsidRDefault="00C60E6B" w:rsidP="00BE7346">
            <w:pPr>
              <w:spacing w:after="0" w:line="240" w:lineRule="auto"/>
              <w:ind w:left="147" w:righ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Проверка прочности, общей и местной устойчивости.</w:t>
            </w:r>
          </w:p>
          <w:p w:rsidR="00C60E6B" w:rsidRDefault="00C60E6B" w:rsidP="00BE7346">
            <w:pPr>
              <w:spacing w:after="0" w:line="240" w:lineRule="auto"/>
              <w:ind w:left="147" w:righ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Проектирование сквозных колонн. Проверка устойчивости ветвей, решетки и всей колонны в плоскости действия момента как единого стержня.</w:t>
            </w:r>
          </w:p>
          <w:p w:rsidR="00C60E6B" w:rsidRPr="00C60E6B" w:rsidRDefault="00C60E6B" w:rsidP="00BE7346">
            <w:pPr>
              <w:spacing w:after="0" w:line="240" w:lineRule="auto"/>
              <w:ind w:left="147" w:righ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Конструирование, особенности работы и расчета сопряжения </w:t>
            </w:r>
            <w:proofErr w:type="spellStart"/>
            <w:r w:rsidRPr="00C60E6B">
              <w:rPr>
                <w:rFonts w:ascii="Times New Roman" w:hAnsi="Times New Roman"/>
                <w:sz w:val="24"/>
                <w:szCs w:val="24"/>
              </w:rPr>
              <w:t>надкрановой</w:t>
            </w:r>
            <w:proofErr w:type="spellEnd"/>
            <w:r w:rsidRPr="00C60E6B">
              <w:rPr>
                <w:rFonts w:ascii="Times New Roman" w:hAnsi="Times New Roman"/>
                <w:sz w:val="24"/>
                <w:szCs w:val="24"/>
              </w:rPr>
              <w:t xml:space="preserve"> и подкрановой частей колонны. Проектирование базы сплошной и сквозной колонн.</w:t>
            </w:r>
          </w:p>
        </w:tc>
      </w:tr>
      <w:tr w:rsidR="00A13C5D" w:rsidRPr="00C60E6B" w:rsidTr="00A13C5D">
        <w:trPr>
          <w:trHeight w:val="2805"/>
          <w:jc w:val="center"/>
        </w:trPr>
        <w:tc>
          <w:tcPr>
            <w:tcW w:w="454" w:type="dxa"/>
          </w:tcPr>
          <w:p w:rsidR="00A13C5D" w:rsidRPr="00C60E6B" w:rsidRDefault="00A13C5D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3C5D" w:rsidRPr="00C60E6B" w:rsidRDefault="00A13C5D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Фермы.</w:t>
            </w:r>
          </w:p>
        </w:tc>
        <w:tc>
          <w:tcPr>
            <w:tcW w:w="6298" w:type="dxa"/>
            <w:shd w:val="clear" w:color="auto" w:fill="auto"/>
          </w:tcPr>
          <w:p w:rsidR="00A13C5D" w:rsidRDefault="00A13C5D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Области применения, классификация ферм. Унификация геометрических схем. Определение генеральных размеров. Особенности статического расчета ферм.</w:t>
            </w:r>
          </w:p>
          <w:p w:rsidR="00A13C5D" w:rsidRDefault="00A13C5D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Проектирование легких ферм покрытий: обеспечение общей устойчивости ферм в системе покрытия, расчетные длины стержней, выбор типа сечений, подбор и проверка сечений стержней. Конструирование и расчет узлов и стыков.</w:t>
            </w:r>
          </w:p>
          <w:p w:rsidR="00233805" w:rsidRPr="00C60E6B" w:rsidRDefault="00233805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тяжелых ферм: подбор сечений стержней.</w:t>
            </w:r>
            <w:r w:rsidR="00780AD0">
              <w:rPr>
                <w:rFonts w:ascii="Times New Roman" w:hAnsi="Times New Roman"/>
                <w:sz w:val="24"/>
                <w:szCs w:val="24"/>
              </w:rPr>
              <w:t xml:space="preserve"> Узлы тяжелых ферм.</w:t>
            </w:r>
          </w:p>
        </w:tc>
      </w:tr>
      <w:tr w:rsidR="00C60E6B" w:rsidRPr="00C60E6B" w:rsidTr="00AE1D34">
        <w:trPr>
          <w:trHeight w:val="2270"/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Подкрановые конструкции</w:t>
            </w:r>
          </w:p>
        </w:tc>
        <w:tc>
          <w:tcPr>
            <w:tcW w:w="6298" w:type="dxa"/>
            <w:shd w:val="clear" w:color="auto" w:fill="auto"/>
          </w:tcPr>
          <w:p w:rsid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Состав подкрановых конструкций, типы подкрановых балок и тормозных конструкций. Нагрузки на подкрановые балки. </w:t>
            </w:r>
          </w:p>
          <w:p w:rsidR="00C60E6B" w:rsidRPr="00C60E6B" w:rsidRDefault="00C60E6B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Особенности расчета подкрановых балок сплошного и сквозного сечений. Компоновка сечений, проверка прочности, местной устойчивости и выносливости. Конструирование опорных узлов подкрановых балок и тормозных конструкций. Упоры, крановые рельсы и их крепление.</w:t>
            </w:r>
          </w:p>
        </w:tc>
      </w:tr>
      <w:tr w:rsidR="00C60E6B" w:rsidRPr="00C60E6B" w:rsidTr="00AE1D34">
        <w:trPr>
          <w:trHeight w:val="1660"/>
          <w:jc w:val="center"/>
        </w:trPr>
        <w:tc>
          <w:tcPr>
            <w:tcW w:w="454" w:type="dxa"/>
          </w:tcPr>
          <w:p w:rsidR="00C60E6B" w:rsidRPr="00C60E6B" w:rsidRDefault="00C60E6B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0E6B" w:rsidRPr="00C60E6B" w:rsidRDefault="00C60E6B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  <w:tc>
          <w:tcPr>
            <w:tcW w:w="6298" w:type="dxa"/>
            <w:shd w:val="clear" w:color="auto" w:fill="auto"/>
          </w:tcPr>
          <w:p w:rsidR="00C60E6B" w:rsidRDefault="00C60E6B" w:rsidP="00BE7346">
            <w:pPr>
              <w:spacing w:after="0" w:line="240" w:lineRule="auto"/>
              <w:ind w:left="113" w:right="19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Понятие о реконструкции предприятий, зданий. Состав работ. Обследование конструкций, выявление резервов несущей способности МК эксплуатируемых зданий.</w:t>
            </w:r>
          </w:p>
          <w:p w:rsidR="00616164" w:rsidRPr="0066279C" w:rsidRDefault="00616164" w:rsidP="00BE7346">
            <w:pPr>
              <w:spacing w:after="0" w:line="240" w:lineRule="auto"/>
              <w:ind w:left="113" w:right="193" w:firstLine="113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  <w:p w:rsidR="00C60E6B" w:rsidRPr="00C60E6B" w:rsidRDefault="00C60E6B" w:rsidP="00BE7346">
            <w:pPr>
              <w:spacing w:after="0" w:line="240" w:lineRule="auto"/>
              <w:ind w:left="113" w:right="19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Методы и способы усиления МК. Особенности конструирования, работы и расчета элементов и соединений при усилении под нагрузкой</w:t>
            </w:r>
          </w:p>
        </w:tc>
      </w:tr>
      <w:tr w:rsidR="00E82F84" w:rsidRPr="00EB2393" w:rsidTr="00E82F84">
        <w:trPr>
          <w:trHeight w:val="16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Плоские большепролетные конструкции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Области применения, классификация большепролетных покрытий, особенности их работы и проектирования</w:t>
            </w:r>
            <w:r w:rsidR="00616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Общая характеристика плоскостных систем покрытий. Основы компоновки, особенности работы, конструирования и расчета балочных, рамных и арочных большепролетных покрытий.</w:t>
            </w:r>
          </w:p>
        </w:tc>
      </w:tr>
      <w:tr w:rsidR="00E82F84" w:rsidRPr="00EB2393" w:rsidTr="00E82F84">
        <w:trPr>
          <w:trHeight w:val="16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Основы компоновки, особенности работы, конструирования и расчета стержневых плит (перекрестных ферм и структур).</w:t>
            </w:r>
          </w:p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Особенности работы, расчета и конструирования оболочек и куполов (ребристых, ребристо-кольцевых и сетчатых)</w:t>
            </w:r>
          </w:p>
        </w:tc>
      </w:tr>
      <w:tr w:rsidR="00E82F84" w:rsidRPr="00EB2393" w:rsidTr="00BE7346">
        <w:trPr>
          <w:trHeight w:val="108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Висячие системы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 xml:space="preserve">Висячие системы покрытий: классификация, особенности работы и расчета </w:t>
            </w:r>
            <w:proofErr w:type="spellStart"/>
            <w:r w:rsidRPr="00E82F84">
              <w:rPr>
                <w:rFonts w:ascii="Times New Roman" w:hAnsi="Times New Roman"/>
                <w:sz w:val="24"/>
                <w:szCs w:val="24"/>
              </w:rPr>
              <w:t>однопоясных</w:t>
            </w:r>
            <w:proofErr w:type="spellEnd"/>
            <w:r w:rsidRPr="00E82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2F84">
              <w:rPr>
                <w:rFonts w:ascii="Times New Roman" w:hAnsi="Times New Roman"/>
                <w:sz w:val="24"/>
                <w:szCs w:val="24"/>
              </w:rPr>
              <w:t>двухпоясных</w:t>
            </w:r>
            <w:proofErr w:type="spellEnd"/>
            <w:r w:rsidRPr="00E82F84">
              <w:rPr>
                <w:rFonts w:ascii="Times New Roman" w:hAnsi="Times New Roman"/>
                <w:sz w:val="24"/>
                <w:szCs w:val="24"/>
              </w:rPr>
              <w:t xml:space="preserve"> и седловидных систем покрытий. Схемы опорных конструкций. </w:t>
            </w:r>
          </w:p>
        </w:tc>
      </w:tr>
      <w:tr w:rsidR="00E82F84" w:rsidRPr="00EB2393" w:rsidTr="00E82F84">
        <w:trPr>
          <w:trHeight w:val="16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Область применения МК многоэтажных зданий и их классификация. Особенности работы и компоновки несущих систем многоэтажных зданий: рамных, связевых, рамно-связевых. Определение расчетных усилий в элементах каркаса. Конструирование и расчет элементов и узлов каркаса</w:t>
            </w:r>
            <w:r w:rsidR="00616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Область применения, классификация, особенности работы высотных сооружений. Основы компоновки, расчета и конструирования башен и мачт.</w:t>
            </w:r>
          </w:p>
        </w:tc>
      </w:tr>
      <w:tr w:rsidR="00E82F84" w:rsidRPr="00EB2393" w:rsidTr="00E82F84">
        <w:trPr>
          <w:trHeight w:val="16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Листовые металлические конструкции. Области применения, классификация, особенности напряженного состояния и основы расчета тонких металлических оболочек и пластинок на прочность и устойчивость.</w:t>
            </w:r>
          </w:p>
          <w:p w:rsid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Резервуары: классификация, основы компоновки, оптимизация параметров. Проектирование вертикальных, горизонтальных и шаровых резервуаров</w:t>
            </w:r>
            <w:r w:rsidR="006161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Особенности расчета и конструирования газгольдеров, бункеров и силосов</w:t>
            </w:r>
            <w:r w:rsidR="00616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F84" w:rsidRPr="00EB2393" w:rsidTr="00BE7346">
        <w:trPr>
          <w:trHeight w:val="132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E82F84" w:rsidRDefault="00E82F84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84" w:rsidRPr="00E82F84" w:rsidRDefault="00E82F84" w:rsidP="00BE7346">
            <w:pPr>
              <w:spacing w:after="0" w:line="240" w:lineRule="auto"/>
              <w:ind w:left="113" w:right="195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Определение технико-экономических показателей МК: расхода и стоимости материалов, трудоемкости и стоимости изготовления и монтажа, стоимости перевозки и эксплуатационных затрат; критерии затрат труда на производство транспортировку, монтаж и эксплуатацию.</w:t>
            </w:r>
          </w:p>
        </w:tc>
      </w:tr>
    </w:tbl>
    <w:p w:rsidR="00780AD0" w:rsidRDefault="00780AD0" w:rsidP="00BE7346">
      <w:pPr>
        <w:pStyle w:val="12"/>
        <w:ind w:left="0"/>
        <w:jc w:val="center"/>
        <w:rPr>
          <w:szCs w:val="28"/>
        </w:rPr>
      </w:pPr>
    </w:p>
    <w:p w:rsidR="00780AD0" w:rsidRDefault="00780AD0" w:rsidP="00BE7346">
      <w:pPr>
        <w:pStyle w:val="12"/>
        <w:ind w:left="0"/>
        <w:jc w:val="center"/>
        <w:rPr>
          <w:szCs w:val="28"/>
        </w:rPr>
      </w:pPr>
    </w:p>
    <w:p w:rsidR="00AE2B47" w:rsidRPr="00653B56" w:rsidRDefault="00AE2B47" w:rsidP="00BE7346">
      <w:pPr>
        <w:pStyle w:val="12"/>
        <w:ind w:left="0"/>
        <w:jc w:val="center"/>
        <w:rPr>
          <w:szCs w:val="28"/>
        </w:rPr>
      </w:pPr>
      <w:r w:rsidRPr="00653B56">
        <w:rPr>
          <w:szCs w:val="28"/>
        </w:rPr>
        <w:t>5.</w:t>
      </w:r>
      <w:r w:rsidR="00F8017B" w:rsidRPr="00653B56">
        <w:rPr>
          <w:szCs w:val="28"/>
        </w:rPr>
        <w:t>2</w:t>
      </w:r>
      <w:r w:rsidRPr="00653B56">
        <w:rPr>
          <w:szCs w:val="28"/>
        </w:rPr>
        <w:t>. Разделы дисциплины и виды занятий</w:t>
      </w:r>
    </w:p>
    <w:p w:rsidR="00DE2F61" w:rsidRDefault="00DE2F61" w:rsidP="00BE7346">
      <w:pPr>
        <w:pStyle w:val="a8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Для очной формы обучения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021"/>
        <w:gridCol w:w="827"/>
        <w:gridCol w:w="886"/>
        <w:gridCol w:w="900"/>
      </w:tblGrid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498232499"/>
            <w:r w:rsidRPr="00653B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C60E6B">
              <w:rPr>
                <w:rFonts w:ascii="Times New Roman" w:hAnsi="Times New Roman"/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1021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27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86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0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B5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CD2AEF" w:rsidRPr="00653B56" w:rsidTr="00CD2AEF">
        <w:trPr>
          <w:cantSplit/>
          <w:trHeight w:val="2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CD2AEF" w:rsidRPr="009352F9" w:rsidRDefault="00CD2AEF" w:rsidP="00CD2AEF">
            <w:pPr>
              <w:pStyle w:val="ab"/>
              <w:spacing w:after="0" w:line="240" w:lineRule="auto"/>
              <w:ind w:left="113" w:firstLine="113"/>
              <w:jc w:val="center"/>
              <w:rPr>
                <w:b/>
                <w:sz w:val="24"/>
                <w:szCs w:val="24"/>
              </w:rPr>
            </w:pPr>
            <w:r w:rsidRPr="009352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9730" w:type="dxa"/>
            <w:gridSpan w:val="6"/>
            <w:vAlign w:val="center"/>
          </w:tcPr>
          <w:p w:rsidR="00CD2AE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(6 семестр)</w:t>
            </w:r>
          </w:p>
        </w:tc>
      </w:tr>
      <w:tr w:rsidR="00CD2AEF" w:rsidRPr="00653B56" w:rsidTr="00CD2AEF">
        <w:trPr>
          <w:cantSplit/>
          <w:trHeight w:val="567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C60E6B">
              <w:rPr>
                <w:sz w:val="24"/>
                <w:szCs w:val="24"/>
              </w:rPr>
              <w:t>Общие сведения о металлических конструкциях</w:t>
            </w:r>
          </w:p>
        </w:tc>
        <w:tc>
          <w:tcPr>
            <w:tcW w:w="1021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D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2AEF" w:rsidRPr="00653B56" w:rsidTr="00CD2AEF">
        <w:trPr>
          <w:cantSplit/>
          <w:trHeight w:val="17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C60E6B">
              <w:rPr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  <w:tc>
          <w:tcPr>
            <w:tcW w:w="1021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2AEF" w:rsidRPr="00653B56" w:rsidTr="00CD2AEF">
        <w:trPr>
          <w:cantSplit/>
          <w:trHeight w:val="17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Методы расчета металлических конструкций</w:t>
            </w:r>
          </w:p>
        </w:tc>
        <w:tc>
          <w:tcPr>
            <w:tcW w:w="1021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AEF" w:rsidRPr="00653B56" w:rsidTr="00CD2AEF">
        <w:trPr>
          <w:cantSplit/>
          <w:trHeight w:val="17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  <w:tc>
          <w:tcPr>
            <w:tcW w:w="1021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AEF" w:rsidRPr="00653B56" w:rsidTr="00CD2AEF">
        <w:trPr>
          <w:cantSplit/>
          <w:trHeight w:val="17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3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Балки и балочные конструкции</w:t>
            </w:r>
          </w:p>
        </w:tc>
        <w:tc>
          <w:tcPr>
            <w:tcW w:w="1021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AEF" w:rsidRPr="00653B56" w:rsidTr="00CD2AEF">
        <w:trPr>
          <w:cantSplit/>
          <w:trHeight w:val="17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Центрально сжатые колонны.</w:t>
            </w:r>
          </w:p>
        </w:tc>
        <w:tc>
          <w:tcPr>
            <w:tcW w:w="1021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B72D0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AEF" w:rsidRPr="00653B56" w:rsidTr="00CD2AEF">
        <w:trPr>
          <w:cantSplit/>
          <w:trHeight w:val="170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9730" w:type="dxa"/>
            <w:gridSpan w:val="6"/>
            <w:vAlign w:val="center"/>
          </w:tcPr>
          <w:p w:rsidR="00CD2AE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(7 семестр)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Колонны промышленных зданий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Фермы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Подкрановые конструкции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C60E6B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Плоские большепролетные конструкции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Висячие системы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numPr>
                <w:ilvl w:val="0"/>
                <w:numId w:val="3"/>
              </w:numPr>
              <w:tabs>
                <w:tab w:val="clear" w:pos="752"/>
                <w:tab w:val="num" w:pos="536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  <w:tc>
          <w:tcPr>
            <w:tcW w:w="1021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471283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54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D2AEF" w:rsidRPr="00E82F84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7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51168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AEF" w:rsidRPr="00653B56" w:rsidTr="00CD2AEF">
        <w:trPr>
          <w:cantSplit/>
          <w:trHeight w:val="284"/>
        </w:trPr>
        <w:tc>
          <w:tcPr>
            <w:tcW w:w="6096" w:type="dxa"/>
            <w:gridSpan w:val="2"/>
            <w:vAlign w:val="center"/>
          </w:tcPr>
          <w:p w:rsidR="00CD2AEF" w:rsidRPr="009352F9" w:rsidRDefault="00CD2AEF" w:rsidP="00CD2AEF">
            <w:pPr>
              <w:spacing w:after="0" w:line="240" w:lineRule="auto"/>
              <w:ind w:left="113" w:firstLine="113"/>
              <w:rPr>
                <w:rFonts w:ascii="Times New Roman" w:hAnsi="Times New Roman"/>
                <w:sz w:val="28"/>
                <w:szCs w:val="28"/>
              </w:rPr>
            </w:pPr>
            <w:r w:rsidRPr="009352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vAlign w:val="center"/>
          </w:tcPr>
          <w:p w:rsidR="00CD2AE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  <w:vAlign w:val="center"/>
          </w:tcPr>
          <w:p w:rsidR="00CD2AEF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6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D2AEF" w:rsidRPr="00653B56" w:rsidRDefault="00CD2AEF" w:rsidP="00C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bookmarkEnd w:id="4"/>
    <w:p w:rsidR="00BA531B" w:rsidRDefault="00DE2F61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очно-заочной формы обучения: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021"/>
        <w:gridCol w:w="827"/>
        <w:gridCol w:w="886"/>
        <w:gridCol w:w="900"/>
      </w:tblGrid>
      <w:tr w:rsidR="009E7E65" w:rsidRPr="00341BF0" w:rsidTr="00E871B3">
        <w:trPr>
          <w:cantSplit/>
          <w:trHeight w:val="641"/>
        </w:trPr>
        <w:tc>
          <w:tcPr>
            <w:tcW w:w="540" w:type="dxa"/>
            <w:vAlign w:val="center"/>
          </w:tcPr>
          <w:p w:rsidR="009E7E65" w:rsidRPr="00DB4866" w:rsidRDefault="009E7E65" w:rsidP="00BE7346">
            <w:pPr>
              <w:tabs>
                <w:tab w:val="left" w:pos="31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498233141"/>
            <w:r w:rsidRPr="00DB48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Align w:val="center"/>
          </w:tcPr>
          <w:p w:rsidR="009E7E65" w:rsidRPr="00DB4866" w:rsidRDefault="009E7E65" w:rsidP="00BE7346">
            <w:pPr>
              <w:tabs>
                <w:tab w:val="left" w:pos="0"/>
                <w:tab w:val="left" w:pos="318"/>
              </w:tabs>
              <w:spacing w:after="0" w:line="240" w:lineRule="auto"/>
              <w:ind w:left="-108" w:firstLine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21" w:type="dxa"/>
            <w:vAlign w:val="center"/>
          </w:tcPr>
          <w:p w:rsidR="009E7E65" w:rsidRPr="007E31EA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27" w:type="dxa"/>
            <w:vAlign w:val="center"/>
          </w:tcPr>
          <w:p w:rsidR="009E7E65" w:rsidRPr="007E31EA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86" w:type="dxa"/>
            <w:vAlign w:val="center"/>
          </w:tcPr>
          <w:p w:rsidR="009E7E65" w:rsidRPr="007E31EA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00" w:type="dxa"/>
            <w:vAlign w:val="center"/>
          </w:tcPr>
          <w:p w:rsidR="009E7E65" w:rsidRPr="007E31EA" w:rsidRDefault="009E7E65" w:rsidP="00BE7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9E7E65" w:rsidRPr="00341BF0" w:rsidTr="00E871B3">
        <w:trPr>
          <w:cantSplit/>
        </w:trPr>
        <w:tc>
          <w:tcPr>
            <w:tcW w:w="540" w:type="dxa"/>
            <w:vAlign w:val="center"/>
          </w:tcPr>
          <w:p w:rsidR="009E7E65" w:rsidRPr="0011432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9E7E65" w:rsidRPr="00F13067" w:rsidRDefault="009E7E65" w:rsidP="00BE7346">
            <w:pPr>
              <w:pStyle w:val="ab"/>
              <w:spacing w:after="0" w:line="240" w:lineRule="auto"/>
              <w:ind w:left="113" w:firstLine="113"/>
              <w:jc w:val="center"/>
              <w:rPr>
                <w:b/>
                <w:sz w:val="24"/>
                <w:szCs w:val="24"/>
              </w:rPr>
            </w:pPr>
            <w:r w:rsidRPr="00F130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9E7E65" w:rsidRPr="0011432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9E7E65" w:rsidRPr="0011432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9E7E65" w:rsidRPr="0011432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9E7E65" w:rsidRPr="0011432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6697" w:rsidRPr="00341BF0" w:rsidTr="00E871B3">
        <w:trPr>
          <w:cantSplit/>
        </w:trPr>
        <w:tc>
          <w:tcPr>
            <w:tcW w:w="9730" w:type="dxa"/>
            <w:gridSpan w:val="6"/>
            <w:vAlign w:val="center"/>
          </w:tcPr>
          <w:p w:rsidR="00006697" w:rsidRPr="00DB4866" w:rsidRDefault="00073D6A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</w:t>
            </w: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006697" w:rsidRPr="00DB4866">
              <w:rPr>
                <w:rFonts w:ascii="Times New Roman" w:hAnsi="Times New Roman"/>
                <w:b/>
                <w:sz w:val="24"/>
                <w:szCs w:val="24"/>
              </w:rPr>
              <w:t xml:space="preserve"> 1 (8 семестр)</w:t>
            </w:r>
          </w:p>
        </w:tc>
      </w:tr>
      <w:tr w:rsidR="009E7E65" w:rsidRPr="00341BF0" w:rsidTr="00E871B3">
        <w:trPr>
          <w:cantSplit/>
        </w:trPr>
        <w:tc>
          <w:tcPr>
            <w:tcW w:w="540" w:type="dxa"/>
            <w:vAlign w:val="center"/>
          </w:tcPr>
          <w:p w:rsidR="009E7E65" w:rsidRPr="007375AD" w:rsidRDefault="009E7E65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9E7E65" w:rsidRPr="00F13067" w:rsidRDefault="009E7E65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Общие сведения о металлических конструкциях</w:t>
            </w:r>
          </w:p>
        </w:tc>
        <w:tc>
          <w:tcPr>
            <w:tcW w:w="1021" w:type="dxa"/>
            <w:vAlign w:val="center"/>
          </w:tcPr>
          <w:p w:rsidR="009E7E65" w:rsidRPr="00CC501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E7E65" w:rsidRPr="004D17A2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2</w:t>
            </w:r>
            <w:r w:rsidR="00B40ECF" w:rsidRPr="004D1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E65" w:rsidRPr="00341BF0" w:rsidTr="00E871B3">
        <w:trPr>
          <w:cantSplit/>
        </w:trPr>
        <w:tc>
          <w:tcPr>
            <w:tcW w:w="540" w:type="dxa"/>
            <w:vAlign w:val="center"/>
          </w:tcPr>
          <w:p w:rsidR="009E7E65" w:rsidRPr="007375AD" w:rsidRDefault="009E7E65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9E7E65" w:rsidRPr="00F13067" w:rsidRDefault="009E7E65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  <w:tc>
          <w:tcPr>
            <w:tcW w:w="1021" w:type="dxa"/>
            <w:vAlign w:val="center"/>
          </w:tcPr>
          <w:p w:rsidR="009E7E65" w:rsidRPr="00CC501B" w:rsidRDefault="009E7E65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E7E65" w:rsidRPr="004D17A2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2</w:t>
            </w:r>
            <w:r w:rsidR="00B40ECF" w:rsidRPr="004D1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E65" w:rsidRPr="00AE2B47" w:rsidTr="00E871B3">
        <w:trPr>
          <w:cantSplit/>
        </w:trPr>
        <w:tc>
          <w:tcPr>
            <w:tcW w:w="540" w:type="dxa"/>
            <w:vAlign w:val="center"/>
          </w:tcPr>
          <w:p w:rsidR="009E7E65" w:rsidRPr="00AE2B47" w:rsidRDefault="009E7E65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vAlign w:val="center"/>
          </w:tcPr>
          <w:p w:rsidR="009E7E65" w:rsidRPr="00C60E6B" w:rsidRDefault="009E7E65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Методы расчета металлических конструкций</w:t>
            </w:r>
          </w:p>
        </w:tc>
        <w:tc>
          <w:tcPr>
            <w:tcW w:w="1021" w:type="dxa"/>
            <w:vAlign w:val="center"/>
          </w:tcPr>
          <w:p w:rsidR="009E7E65" w:rsidRPr="00CC501B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E7E65" w:rsidRPr="004D17A2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E7E65" w:rsidRPr="004D17A2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E7E65" w:rsidRPr="00AE2B47" w:rsidTr="00E871B3">
        <w:trPr>
          <w:cantSplit/>
        </w:trPr>
        <w:tc>
          <w:tcPr>
            <w:tcW w:w="540" w:type="dxa"/>
            <w:vAlign w:val="center"/>
          </w:tcPr>
          <w:p w:rsidR="009E7E65" w:rsidRPr="00AE2B47" w:rsidRDefault="009E7E65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vAlign w:val="center"/>
          </w:tcPr>
          <w:p w:rsidR="009E7E65" w:rsidRPr="00C60E6B" w:rsidRDefault="009E7E65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  <w:tc>
          <w:tcPr>
            <w:tcW w:w="1021" w:type="dxa"/>
            <w:vAlign w:val="center"/>
          </w:tcPr>
          <w:p w:rsidR="009E7E65" w:rsidRPr="00CC501B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9E7E65" w:rsidRPr="004D17A2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2</w:t>
            </w:r>
            <w:r w:rsidR="00B40ECF" w:rsidRPr="004D1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E65" w:rsidRPr="00AE2B47" w:rsidTr="00E871B3">
        <w:trPr>
          <w:cantSplit/>
        </w:trPr>
        <w:tc>
          <w:tcPr>
            <w:tcW w:w="540" w:type="dxa"/>
            <w:vAlign w:val="center"/>
          </w:tcPr>
          <w:p w:rsidR="009E7E65" w:rsidRPr="00AE2B47" w:rsidRDefault="009E7E65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vAlign w:val="center"/>
          </w:tcPr>
          <w:p w:rsidR="009E7E65" w:rsidRPr="00C60E6B" w:rsidRDefault="009E7E65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Балки и балочные конструкции</w:t>
            </w:r>
          </w:p>
        </w:tc>
        <w:tc>
          <w:tcPr>
            <w:tcW w:w="1021" w:type="dxa"/>
            <w:vAlign w:val="center"/>
          </w:tcPr>
          <w:p w:rsidR="009E7E65" w:rsidRPr="00CC501B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9E7E65" w:rsidRPr="004D17A2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  <w:vAlign w:val="center"/>
          </w:tcPr>
          <w:p w:rsidR="009E7E65" w:rsidRPr="004D17A2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E7E65" w:rsidRPr="004D17A2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E7E65" w:rsidRPr="00AE2B47" w:rsidTr="00E871B3">
        <w:trPr>
          <w:cantSplit/>
        </w:trPr>
        <w:tc>
          <w:tcPr>
            <w:tcW w:w="540" w:type="dxa"/>
            <w:vAlign w:val="center"/>
          </w:tcPr>
          <w:p w:rsidR="009E7E65" w:rsidRPr="00AE2B47" w:rsidRDefault="009E7E65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vAlign w:val="center"/>
          </w:tcPr>
          <w:p w:rsidR="009E7E65" w:rsidRPr="00C60E6B" w:rsidRDefault="009E7E65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Центрально сжатые колонны.</w:t>
            </w:r>
          </w:p>
        </w:tc>
        <w:tc>
          <w:tcPr>
            <w:tcW w:w="1021" w:type="dxa"/>
            <w:vAlign w:val="center"/>
          </w:tcPr>
          <w:p w:rsidR="009E7E65" w:rsidRPr="00CC501B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9E7E65" w:rsidRPr="004D17A2" w:rsidRDefault="004D17A2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A2">
              <w:rPr>
                <w:rFonts w:ascii="Times New Roman" w:hAnsi="Times New Roman"/>
                <w:sz w:val="24"/>
                <w:szCs w:val="24"/>
              </w:rPr>
              <w:t>1</w:t>
            </w:r>
            <w:r w:rsidR="00CD2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9E7E65" w:rsidRPr="004D17A2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E7E65" w:rsidRPr="004D17A2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1E1C" w:rsidRPr="00AE2B47" w:rsidTr="00E871B3">
        <w:trPr>
          <w:cantSplit/>
        </w:trPr>
        <w:tc>
          <w:tcPr>
            <w:tcW w:w="540" w:type="dxa"/>
            <w:vAlign w:val="center"/>
          </w:tcPr>
          <w:p w:rsidR="008F1E1C" w:rsidRDefault="008F1E1C" w:rsidP="00BE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8F1E1C" w:rsidRPr="008F1E1C" w:rsidRDefault="008F1E1C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vAlign w:val="center"/>
          </w:tcPr>
          <w:p w:rsidR="008F1E1C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7" w:type="dxa"/>
            <w:vAlign w:val="center"/>
          </w:tcPr>
          <w:p w:rsidR="008F1E1C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8F1E1C" w:rsidRPr="005F74C2" w:rsidRDefault="00A4537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F1E1C" w:rsidRDefault="00A4537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6697" w:rsidRPr="00AE2B47" w:rsidTr="00E871B3">
        <w:trPr>
          <w:cantSplit/>
        </w:trPr>
        <w:tc>
          <w:tcPr>
            <w:tcW w:w="9730" w:type="dxa"/>
            <w:gridSpan w:val="6"/>
            <w:vAlign w:val="center"/>
          </w:tcPr>
          <w:p w:rsidR="00006697" w:rsidRPr="00DB4866" w:rsidRDefault="00073D6A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</w:t>
            </w: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006697" w:rsidRPr="00DB4866">
              <w:rPr>
                <w:rFonts w:ascii="Times New Roman" w:hAnsi="Times New Roman"/>
                <w:b/>
                <w:sz w:val="24"/>
                <w:szCs w:val="24"/>
              </w:rPr>
              <w:t xml:space="preserve"> 2 (семестр 9)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  <w:vAlign w:val="center"/>
          </w:tcPr>
          <w:p w:rsidR="00BE03A9" w:rsidRPr="00C60E6B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  <w:vAlign w:val="center"/>
          </w:tcPr>
          <w:p w:rsidR="00BE03A9" w:rsidRPr="00C60E6B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Колонны промышленных зданий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1</w:t>
            </w:r>
            <w:r w:rsidR="00CD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  <w:vAlign w:val="center"/>
          </w:tcPr>
          <w:p w:rsidR="00BE03A9" w:rsidRPr="00C60E6B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Фермы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8D2D3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  <w:vAlign w:val="center"/>
          </w:tcPr>
          <w:p w:rsidR="00BE03A9" w:rsidRPr="00C60E6B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Подкрановые конструкции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  <w:vAlign w:val="center"/>
          </w:tcPr>
          <w:p w:rsidR="00BE03A9" w:rsidRPr="00C60E6B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6" w:type="dxa"/>
            <w:vAlign w:val="center"/>
          </w:tcPr>
          <w:p w:rsidR="00BE03A9" w:rsidRPr="00E82F84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Плоские большепролетные конструкции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  <w:vAlign w:val="center"/>
          </w:tcPr>
          <w:p w:rsidR="00BE03A9" w:rsidRPr="00E82F84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6" w:type="dxa"/>
            <w:vAlign w:val="center"/>
          </w:tcPr>
          <w:p w:rsidR="00BE03A9" w:rsidRPr="00E82F84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Висячие системы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6" w:type="dxa"/>
            <w:vAlign w:val="center"/>
          </w:tcPr>
          <w:p w:rsidR="00BE03A9" w:rsidRPr="00E82F84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  <w:tc>
          <w:tcPr>
            <w:tcW w:w="1021" w:type="dxa"/>
            <w:vAlign w:val="center"/>
          </w:tcPr>
          <w:p w:rsidR="00BE03A9" w:rsidRPr="00BE03A9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56" w:type="dxa"/>
            <w:vAlign w:val="center"/>
          </w:tcPr>
          <w:p w:rsidR="00BE03A9" w:rsidRPr="00E82F84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3A9" w:rsidRPr="00AE2B47" w:rsidTr="00E871B3">
        <w:trPr>
          <w:cantSplit/>
        </w:trPr>
        <w:tc>
          <w:tcPr>
            <w:tcW w:w="540" w:type="dxa"/>
            <w:vAlign w:val="center"/>
          </w:tcPr>
          <w:p w:rsidR="00BE03A9" w:rsidRPr="00AE2B47" w:rsidRDefault="00BE03A9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56" w:type="dxa"/>
            <w:vAlign w:val="center"/>
          </w:tcPr>
          <w:p w:rsidR="00BE03A9" w:rsidRPr="00E82F84" w:rsidRDefault="00BE03A9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  <w:tc>
          <w:tcPr>
            <w:tcW w:w="1021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BE03A9" w:rsidRPr="00BE03A9" w:rsidRDefault="00BE03A9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E03A9" w:rsidRPr="00BE03A9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376" w:rsidRPr="00AE2B47" w:rsidTr="00E871B3">
        <w:trPr>
          <w:cantSplit/>
        </w:trPr>
        <w:tc>
          <w:tcPr>
            <w:tcW w:w="540" w:type="dxa"/>
            <w:vAlign w:val="center"/>
          </w:tcPr>
          <w:p w:rsidR="00A45376" w:rsidRDefault="00A45376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A45376" w:rsidRPr="00E82F84" w:rsidRDefault="00A45376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vAlign w:val="center"/>
          </w:tcPr>
          <w:p w:rsidR="00A45376" w:rsidRPr="00A45376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7" w:type="dxa"/>
            <w:vAlign w:val="center"/>
          </w:tcPr>
          <w:p w:rsidR="00A45376" w:rsidRPr="00A45376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A45376" w:rsidRPr="00A45376" w:rsidRDefault="00A4537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3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A45376" w:rsidRPr="00A45376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40ECF" w:rsidRPr="00AE2B47" w:rsidTr="00E871B3">
        <w:trPr>
          <w:cantSplit/>
        </w:trPr>
        <w:tc>
          <w:tcPr>
            <w:tcW w:w="6096" w:type="dxa"/>
            <w:gridSpan w:val="2"/>
            <w:vAlign w:val="center"/>
          </w:tcPr>
          <w:p w:rsidR="00B40ECF" w:rsidRPr="00E82F84" w:rsidRDefault="00B40ECF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9352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vAlign w:val="center"/>
          </w:tcPr>
          <w:p w:rsidR="00B40ECF" w:rsidRDefault="00B40EC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B40ECF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vAlign w:val="center"/>
          </w:tcPr>
          <w:p w:rsidR="00B40ECF" w:rsidRPr="00AE2B47" w:rsidRDefault="00A4537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40ECF" w:rsidRDefault="00CD2AE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bookmarkEnd w:id="5"/>
    </w:tbl>
    <w:p w:rsidR="00F87F3D" w:rsidRDefault="00F87F3D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F61" w:rsidRDefault="00DE2F61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1021"/>
        <w:gridCol w:w="827"/>
        <w:gridCol w:w="886"/>
        <w:gridCol w:w="900"/>
      </w:tblGrid>
      <w:tr w:rsidR="00BB3EF0" w:rsidRPr="00341BF0" w:rsidTr="00E871B3">
        <w:trPr>
          <w:cantSplit/>
          <w:trHeight w:val="641"/>
        </w:trPr>
        <w:tc>
          <w:tcPr>
            <w:tcW w:w="540" w:type="dxa"/>
            <w:vAlign w:val="center"/>
          </w:tcPr>
          <w:p w:rsidR="00BB3EF0" w:rsidRPr="00DB4866" w:rsidRDefault="00BB3EF0" w:rsidP="00BE734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Align w:val="center"/>
          </w:tcPr>
          <w:p w:rsidR="00BB3EF0" w:rsidRPr="00DB4866" w:rsidRDefault="00006697" w:rsidP="00BE734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BB3EF0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 дисциплины</w:t>
            </w:r>
          </w:p>
        </w:tc>
        <w:tc>
          <w:tcPr>
            <w:tcW w:w="1021" w:type="dxa"/>
            <w:vAlign w:val="center"/>
          </w:tcPr>
          <w:p w:rsidR="00BB3EF0" w:rsidRPr="007E31EA" w:rsidRDefault="00BB3EF0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27" w:type="dxa"/>
            <w:vAlign w:val="center"/>
          </w:tcPr>
          <w:p w:rsidR="00BB3EF0" w:rsidRPr="007E31EA" w:rsidRDefault="00BB3EF0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86" w:type="dxa"/>
            <w:vAlign w:val="center"/>
          </w:tcPr>
          <w:p w:rsidR="00BB3EF0" w:rsidRPr="007E31EA" w:rsidRDefault="00BB3EF0" w:rsidP="00BE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00" w:type="dxa"/>
            <w:vAlign w:val="center"/>
          </w:tcPr>
          <w:p w:rsidR="00BB3EF0" w:rsidRPr="007E31EA" w:rsidRDefault="00BB3EF0" w:rsidP="00BE7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EA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BB3EF0" w:rsidRPr="00897D13" w:rsidTr="00E871B3">
        <w:trPr>
          <w:cantSplit/>
          <w:trHeight w:hRule="exact" w:val="346"/>
        </w:trPr>
        <w:tc>
          <w:tcPr>
            <w:tcW w:w="540" w:type="dxa"/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left="57" w:right="57"/>
              <w:rPr>
                <w:b/>
                <w:sz w:val="24"/>
              </w:rPr>
            </w:pPr>
            <w:r w:rsidRPr="00F13067">
              <w:rPr>
                <w:b/>
                <w:sz w:val="24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000000"/>
            </w:tcBorders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left="113" w:firstLine="113"/>
              <w:jc w:val="center"/>
              <w:rPr>
                <w:b/>
                <w:sz w:val="24"/>
                <w:szCs w:val="24"/>
              </w:rPr>
            </w:pPr>
            <w:r w:rsidRPr="00F130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left="57" w:right="57"/>
              <w:rPr>
                <w:b/>
                <w:sz w:val="24"/>
              </w:rPr>
            </w:pPr>
            <w:r w:rsidRPr="00F13067">
              <w:rPr>
                <w:b/>
                <w:sz w:val="24"/>
              </w:rPr>
              <w:t>3</w:t>
            </w:r>
          </w:p>
        </w:tc>
        <w:tc>
          <w:tcPr>
            <w:tcW w:w="827" w:type="dxa"/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left="57" w:right="57"/>
              <w:rPr>
                <w:b/>
                <w:sz w:val="24"/>
              </w:rPr>
            </w:pPr>
            <w:r w:rsidRPr="00F13067">
              <w:rPr>
                <w:b/>
                <w:sz w:val="24"/>
              </w:rPr>
              <w:t>4</w:t>
            </w:r>
          </w:p>
        </w:tc>
        <w:tc>
          <w:tcPr>
            <w:tcW w:w="886" w:type="dxa"/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left="57" w:right="57"/>
              <w:rPr>
                <w:b/>
                <w:sz w:val="24"/>
              </w:rPr>
            </w:pPr>
            <w:r w:rsidRPr="00F13067">
              <w:rPr>
                <w:b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left="57" w:right="57"/>
              <w:rPr>
                <w:b/>
                <w:sz w:val="24"/>
              </w:rPr>
            </w:pPr>
            <w:r w:rsidRPr="00F13067">
              <w:rPr>
                <w:b/>
                <w:sz w:val="24"/>
              </w:rPr>
              <w:t>6</w:t>
            </w:r>
          </w:p>
        </w:tc>
      </w:tr>
      <w:tr w:rsidR="00E871B3" w:rsidRPr="00897D13" w:rsidTr="00D61199">
        <w:trPr>
          <w:cantSplit/>
          <w:trHeight w:hRule="exact" w:val="346"/>
        </w:trPr>
        <w:tc>
          <w:tcPr>
            <w:tcW w:w="9021" w:type="dxa"/>
            <w:gridSpan w:val="6"/>
            <w:tcBorders>
              <w:bottom w:val="single" w:sz="4" w:space="0" w:color="auto"/>
            </w:tcBorders>
            <w:vAlign w:val="center"/>
          </w:tcPr>
          <w:p w:rsidR="00E871B3" w:rsidRPr="00F13067" w:rsidRDefault="00073D6A" w:rsidP="00BE7346">
            <w:pPr>
              <w:pStyle w:val="ab"/>
              <w:spacing w:after="0" w:line="24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Част</w:t>
            </w:r>
            <w:r w:rsidRPr="00DB4866">
              <w:rPr>
                <w:b/>
                <w:bCs/>
                <w:sz w:val="24"/>
                <w:szCs w:val="24"/>
              </w:rPr>
              <w:t>ь</w:t>
            </w:r>
            <w:r w:rsidRPr="00F13067">
              <w:rPr>
                <w:b/>
                <w:sz w:val="24"/>
              </w:rPr>
              <w:t xml:space="preserve"> </w:t>
            </w:r>
            <w:r w:rsidR="0053794F" w:rsidRPr="00F13067">
              <w:rPr>
                <w:b/>
                <w:sz w:val="24"/>
              </w:rPr>
              <w:t>1 (4 курс)</w:t>
            </w:r>
          </w:p>
        </w:tc>
      </w:tr>
      <w:tr w:rsidR="0053794F" w:rsidRPr="00897D13" w:rsidTr="00E871B3">
        <w:trPr>
          <w:cantSplit/>
        </w:trPr>
        <w:tc>
          <w:tcPr>
            <w:tcW w:w="540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Общие сведения о металлических конструкциях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</w:tcBorders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886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6</w:t>
            </w:r>
          </w:p>
        </w:tc>
      </w:tr>
      <w:tr w:rsidR="0053794F" w:rsidRPr="00897D13" w:rsidTr="00E871B3">
        <w:trPr>
          <w:cantSplit/>
          <w:trHeight w:val="742"/>
        </w:trPr>
        <w:tc>
          <w:tcPr>
            <w:tcW w:w="540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4847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6</w:t>
            </w:r>
          </w:p>
        </w:tc>
      </w:tr>
      <w:tr w:rsidR="0053794F" w:rsidRPr="00897D13" w:rsidTr="00E871B3">
        <w:trPr>
          <w:cantSplit/>
          <w:trHeight w:val="757"/>
        </w:trPr>
        <w:tc>
          <w:tcPr>
            <w:tcW w:w="540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t>3</w:t>
            </w:r>
          </w:p>
        </w:tc>
        <w:tc>
          <w:tcPr>
            <w:tcW w:w="4847" w:type="dxa"/>
            <w:vAlign w:val="center"/>
          </w:tcPr>
          <w:p w:rsidR="0053794F" w:rsidRPr="004606B5" w:rsidRDefault="0053794F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Методы расчета металлических конструкций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8</w:t>
            </w:r>
          </w:p>
        </w:tc>
      </w:tr>
      <w:tr w:rsidR="0053794F" w:rsidRPr="00897D13" w:rsidTr="00E871B3">
        <w:trPr>
          <w:cantSplit/>
        </w:trPr>
        <w:tc>
          <w:tcPr>
            <w:tcW w:w="540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t>4</w:t>
            </w:r>
          </w:p>
        </w:tc>
        <w:tc>
          <w:tcPr>
            <w:tcW w:w="4847" w:type="dxa"/>
            <w:vAlign w:val="center"/>
          </w:tcPr>
          <w:p w:rsidR="0053794F" w:rsidRPr="00C60E6B" w:rsidRDefault="0053794F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8</w:t>
            </w:r>
          </w:p>
        </w:tc>
      </w:tr>
      <w:tr w:rsidR="0053794F" w:rsidRPr="00897D13" w:rsidTr="00E871B3">
        <w:trPr>
          <w:cantSplit/>
        </w:trPr>
        <w:tc>
          <w:tcPr>
            <w:tcW w:w="540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t>5</w:t>
            </w:r>
          </w:p>
        </w:tc>
        <w:tc>
          <w:tcPr>
            <w:tcW w:w="4847" w:type="dxa"/>
            <w:vAlign w:val="center"/>
          </w:tcPr>
          <w:p w:rsidR="0053794F" w:rsidRPr="00C60E6B" w:rsidRDefault="0053794F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Балки и балочные конструкции</w:t>
            </w:r>
          </w:p>
        </w:tc>
        <w:tc>
          <w:tcPr>
            <w:tcW w:w="1021" w:type="dxa"/>
            <w:vMerge w:val="restart"/>
            <w:tcBorders>
              <w:right w:val="single" w:sz="4" w:space="0" w:color="000000"/>
            </w:tcBorders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14</w:t>
            </w:r>
          </w:p>
        </w:tc>
        <w:tc>
          <w:tcPr>
            <w:tcW w:w="886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8</w:t>
            </w:r>
          </w:p>
        </w:tc>
      </w:tr>
      <w:tr w:rsidR="0053794F" w:rsidRPr="00897D13" w:rsidTr="00E871B3">
        <w:trPr>
          <w:cantSplit/>
        </w:trPr>
        <w:tc>
          <w:tcPr>
            <w:tcW w:w="540" w:type="dxa"/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lastRenderedPageBreak/>
              <w:t>6</w:t>
            </w:r>
          </w:p>
        </w:tc>
        <w:tc>
          <w:tcPr>
            <w:tcW w:w="4847" w:type="dxa"/>
            <w:vAlign w:val="center"/>
          </w:tcPr>
          <w:p w:rsidR="0053794F" w:rsidRPr="00C60E6B" w:rsidRDefault="0053794F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Центрально сжатые колонны.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53794F" w:rsidRPr="00F13067" w:rsidRDefault="0053794F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53794F" w:rsidRPr="00F13067" w:rsidRDefault="00D61199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6</w:t>
            </w:r>
          </w:p>
        </w:tc>
        <w:tc>
          <w:tcPr>
            <w:tcW w:w="886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3794F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8</w:t>
            </w:r>
          </w:p>
        </w:tc>
      </w:tr>
      <w:tr w:rsidR="00450D67" w:rsidRPr="00897D13" w:rsidTr="00CA3CD1">
        <w:trPr>
          <w:cantSplit/>
          <w:trHeight w:val="31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0D67" w:rsidRPr="00F13067" w:rsidRDefault="00450D67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4847" w:type="dxa"/>
            <w:tcBorders>
              <w:bottom w:val="single" w:sz="4" w:space="0" w:color="000000"/>
            </w:tcBorders>
            <w:vAlign w:val="center"/>
          </w:tcPr>
          <w:p w:rsidR="00450D67" w:rsidRPr="00C60E6B" w:rsidRDefault="00450D67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0D67" w:rsidRPr="00F13067" w:rsidRDefault="00450D67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4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0D67" w:rsidRPr="00F13067" w:rsidRDefault="00450D67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50D67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50D67" w:rsidRPr="00F13067" w:rsidRDefault="00450D67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44</w:t>
            </w:r>
          </w:p>
        </w:tc>
      </w:tr>
      <w:tr w:rsidR="0053794F" w:rsidRPr="00897D13" w:rsidTr="00A30444">
        <w:trPr>
          <w:cantSplit/>
        </w:trPr>
        <w:tc>
          <w:tcPr>
            <w:tcW w:w="9021" w:type="dxa"/>
            <w:gridSpan w:val="6"/>
            <w:vAlign w:val="center"/>
          </w:tcPr>
          <w:p w:rsidR="0053794F" w:rsidRPr="00F13067" w:rsidRDefault="00073D6A" w:rsidP="00BE7346">
            <w:pPr>
              <w:pStyle w:val="ab"/>
              <w:spacing w:after="0" w:line="24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Част</w:t>
            </w:r>
            <w:r w:rsidRPr="00DB4866">
              <w:rPr>
                <w:b/>
                <w:bCs/>
                <w:sz w:val="24"/>
                <w:szCs w:val="24"/>
              </w:rPr>
              <w:t>ь</w:t>
            </w:r>
            <w:r w:rsidR="0053794F" w:rsidRPr="00F13067">
              <w:rPr>
                <w:b/>
                <w:sz w:val="24"/>
              </w:rPr>
              <w:t xml:space="preserve"> 2 (5 курс)</w:t>
            </w:r>
          </w:p>
        </w:tc>
      </w:tr>
      <w:tr w:rsidR="00006697" w:rsidRPr="00897D13" w:rsidTr="0053794F">
        <w:trPr>
          <w:cantSplit/>
        </w:trPr>
        <w:tc>
          <w:tcPr>
            <w:tcW w:w="540" w:type="dxa"/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57" w:right="57"/>
              <w:rPr>
                <w:sz w:val="24"/>
              </w:rPr>
            </w:pPr>
            <w:r w:rsidRPr="00F13067">
              <w:rPr>
                <w:sz w:val="24"/>
              </w:rPr>
              <w:t>7</w:t>
            </w:r>
          </w:p>
        </w:tc>
        <w:tc>
          <w:tcPr>
            <w:tcW w:w="4847" w:type="dxa"/>
            <w:vAlign w:val="center"/>
          </w:tcPr>
          <w:p w:rsidR="00006697" w:rsidRPr="00C60E6B" w:rsidRDefault="00006697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006697" w:rsidRPr="00F13067" w:rsidRDefault="00006697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</w:t>
            </w:r>
            <w:r w:rsidR="00841266" w:rsidRPr="00F13067">
              <w:rPr>
                <w:sz w:val="24"/>
              </w:rPr>
              <w:t>7</w:t>
            </w:r>
          </w:p>
        </w:tc>
      </w:tr>
      <w:tr w:rsidR="00006697" w:rsidRPr="00897D13" w:rsidTr="00E871B3">
        <w:trPr>
          <w:cantSplit/>
        </w:trPr>
        <w:tc>
          <w:tcPr>
            <w:tcW w:w="540" w:type="dxa"/>
            <w:vAlign w:val="center"/>
          </w:tcPr>
          <w:p w:rsidR="00006697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vAlign w:val="center"/>
          </w:tcPr>
          <w:p w:rsidR="00006697" w:rsidRPr="00C60E6B" w:rsidRDefault="00006697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Колонны промышленных зданий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06697" w:rsidRPr="00F13067" w:rsidRDefault="00006697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4</w:t>
            </w:r>
          </w:p>
        </w:tc>
        <w:tc>
          <w:tcPr>
            <w:tcW w:w="886" w:type="dxa"/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06697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</w:t>
            </w:r>
            <w:r w:rsidR="00841266" w:rsidRPr="00F13067">
              <w:rPr>
                <w:sz w:val="24"/>
              </w:rPr>
              <w:t>7</w:t>
            </w:r>
          </w:p>
        </w:tc>
      </w:tr>
      <w:tr w:rsidR="000965E0" w:rsidRPr="00897D13" w:rsidTr="00E871B3">
        <w:trPr>
          <w:cantSplit/>
        </w:trPr>
        <w:tc>
          <w:tcPr>
            <w:tcW w:w="540" w:type="dxa"/>
            <w:vAlign w:val="center"/>
          </w:tcPr>
          <w:p w:rsidR="000965E0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vAlign w:val="center"/>
          </w:tcPr>
          <w:p w:rsidR="000965E0" w:rsidRPr="00C60E6B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Фермы</w:t>
            </w:r>
          </w:p>
        </w:tc>
        <w:tc>
          <w:tcPr>
            <w:tcW w:w="1021" w:type="dxa"/>
            <w:vMerge w:val="restart"/>
            <w:tcBorders>
              <w:right w:val="single" w:sz="4" w:space="0" w:color="000000"/>
            </w:tcBorders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0965E0" w:rsidRPr="00F13067" w:rsidRDefault="008D2D36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</w:t>
            </w:r>
            <w:r w:rsidR="00841266" w:rsidRPr="00F13067">
              <w:rPr>
                <w:sz w:val="24"/>
              </w:rPr>
              <w:t>7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vAlign w:val="center"/>
          </w:tcPr>
          <w:p w:rsidR="000965E0" w:rsidRPr="00C60E6B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Подкрановые конструкции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0965E0" w:rsidRPr="00841266" w:rsidRDefault="008D2D3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ind w:left="-1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1</w:t>
            </w:r>
            <w:r w:rsidR="00841266" w:rsidRPr="00841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vAlign w:val="center"/>
          </w:tcPr>
          <w:p w:rsidR="000965E0" w:rsidRPr="00C60E6B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  <w:tc>
          <w:tcPr>
            <w:tcW w:w="1021" w:type="dxa"/>
            <w:vMerge w:val="restart"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</w:tcBorders>
            <w:vAlign w:val="center"/>
          </w:tcPr>
          <w:p w:rsidR="000965E0" w:rsidRPr="00841266" w:rsidRDefault="00BE734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ind w:left="-1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vAlign w:val="center"/>
          </w:tcPr>
          <w:p w:rsidR="000965E0" w:rsidRPr="00E82F84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Плоские большепролетные конструкции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18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vAlign w:val="center"/>
          </w:tcPr>
          <w:p w:rsidR="000965E0" w:rsidRPr="00E82F84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18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vAlign w:val="center"/>
          </w:tcPr>
          <w:p w:rsidR="000965E0" w:rsidRPr="00E82F84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Висячие системы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18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vAlign w:val="center"/>
          </w:tcPr>
          <w:p w:rsidR="000965E0" w:rsidRPr="00E82F84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ind w:left="-1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65E0" w:rsidRPr="00AE2B47" w:rsidTr="00E871B3">
        <w:trPr>
          <w:cantSplit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vAlign w:val="center"/>
          </w:tcPr>
          <w:p w:rsidR="000965E0" w:rsidRPr="00E82F84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18</w:t>
            </w:r>
          </w:p>
        </w:tc>
      </w:tr>
      <w:tr w:rsidR="000965E0" w:rsidRPr="00AE2B47" w:rsidTr="00E871B3">
        <w:trPr>
          <w:cantSplit/>
          <w:trHeight w:val="487"/>
        </w:trPr>
        <w:tc>
          <w:tcPr>
            <w:tcW w:w="540" w:type="dxa"/>
            <w:vAlign w:val="center"/>
          </w:tcPr>
          <w:p w:rsidR="000965E0" w:rsidRPr="00AE2B47" w:rsidRDefault="000965E0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vAlign w:val="center"/>
          </w:tcPr>
          <w:p w:rsidR="000965E0" w:rsidRPr="00E82F84" w:rsidRDefault="000965E0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  <w:tc>
          <w:tcPr>
            <w:tcW w:w="1021" w:type="dxa"/>
            <w:vMerge/>
            <w:tcBorders>
              <w:righ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</w:tcBorders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965E0" w:rsidRPr="00841266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2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0965E0" w:rsidRPr="00F13067" w:rsidRDefault="000965E0" w:rsidP="00BE7346">
            <w:pPr>
              <w:pStyle w:val="ab"/>
              <w:spacing w:after="0" w:line="240" w:lineRule="auto"/>
              <w:ind w:left="-12" w:right="-20"/>
              <w:jc w:val="center"/>
              <w:rPr>
                <w:sz w:val="24"/>
              </w:rPr>
            </w:pPr>
            <w:r w:rsidRPr="00F13067">
              <w:rPr>
                <w:sz w:val="24"/>
              </w:rPr>
              <w:t>16</w:t>
            </w:r>
          </w:p>
        </w:tc>
      </w:tr>
      <w:tr w:rsidR="00450D67" w:rsidRPr="00AE2B47" w:rsidTr="00E871B3">
        <w:trPr>
          <w:cantSplit/>
          <w:trHeight w:val="487"/>
        </w:trPr>
        <w:tc>
          <w:tcPr>
            <w:tcW w:w="540" w:type="dxa"/>
            <w:vAlign w:val="center"/>
          </w:tcPr>
          <w:p w:rsidR="00450D67" w:rsidRDefault="00450D67" w:rsidP="00BE73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450D67" w:rsidRPr="00E82F84" w:rsidRDefault="00450D67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right w:val="single" w:sz="4" w:space="0" w:color="000000"/>
            </w:tcBorders>
            <w:vAlign w:val="center"/>
          </w:tcPr>
          <w:p w:rsidR="00450D67" w:rsidRPr="00AE2B47" w:rsidRDefault="00450D67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450D67" w:rsidRPr="00AE2B47" w:rsidRDefault="00450D67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450D67" w:rsidRPr="00AE2B47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50D67" w:rsidRDefault="00450D67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B40ECF" w:rsidRPr="00AE2B47" w:rsidTr="00E871B3">
        <w:trPr>
          <w:cantSplit/>
        </w:trPr>
        <w:tc>
          <w:tcPr>
            <w:tcW w:w="5387" w:type="dxa"/>
            <w:gridSpan w:val="2"/>
            <w:vAlign w:val="center"/>
          </w:tcPr>
          <w:p w:rsidR="00B40ECF" w:rsidRPr="00E82F84" w:rsidRDefault="00B40ECF" w:rsidP="00BE734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9352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tcBorders>
              <w:right w:val="single" w:sz="4" w:space="0" w:color="000000"/>
            </w:tcBorders>
            <w:vAlign w:val="center"/>
          </w:tcPr>
          <w:p w:rsidR="00B40ECF" w:rsidRPr="00AE2B47" w:rsidRDefault="00B40ECF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000000"/>
            </w:tcBorders>
            <w:vAlign w:val="center"/>
          </w:tcPr>
          <w:p w:rsidR="00B40ECF" w:rsidRPr="00AE2B47" w:rsidRDefault="00CB039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Align w:val="center"/>
          </w:tcPr>
          <w:p w:rsidR="00B40ECF" w:rsidRPr="00AE2B47" w:rsidRDefault="000965E0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40ECF" w:rsidRDefault="00CB0396" w:rsidP="00BE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</w:tbl>
    <w:p w:rsidR="00A20DD6" w:rsidRDefault="00A20DD6" w:rsidP="00BE73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95E" w:rsidRDefault="002C6999" w:rsidP="00BE734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</w:t>
      </w:r>
      <w:r w:rsidR="007F6F31">
        <w:rPr>
          <w:rFonts w:ascii="Times New Roman" w:hAnsi="Times New Roman"/>
          <w:b/>
          <w:spacing w:val="-2"/>
          <w:sz w:val="28"/>
          <w:szCs w:val="28"/>
        </w:rPr>
        <w:t>амостоятельн</w:t>
      </w:r>
      <w:r>
        <w:rPr>
          <w:rFonts w:ascii="Times New Roman" w:hAnsi="Times New Roman"/>
          <w:b/>
          <w:spacing w:val="-2"/>
          <w:sz w:val="28"/>
          <w:szCs w:val="28"/>
        </w:rPr>
        <w:t>ой</w:t>
      </w:r>
      <w:r w:rsidR="007F6F31">
        <w:rPr>
          <w:rFonts w:ascii="Times New Roman" w:hAnsi="Times New Roman"/>
          <w:b/>
          <w:spacing w:val="-2"/>
          <w:sz w:val="28"/>
          <w:szCs w:val="28"/>
        </w:rPr>
        <w:t xml:space="preserve"> работ</w:t>
      </w:r>
      <w:r>
        <w:rPr>
          <w:rFonts w:ascii="Times New Roman" w:hAnsi="Times New Roman"/>
          <w:b/>
          <w:spacing w:val="-2"/>
          <w:sz w:val="28"/>
          <w:szCs w:val="28"/>
        </w:rPr>
        <w:t>ы</w:t>
      </w:r>
      <w:r w:rsidR="007F6F3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>обучающихся по дисциплине</w:t>
      </w:r>
    </w:p>
    <w:p w:rsidR="00CA3CD1" w:rsidRPr="00CA3CD1" w:rsidRDefault="00CA3CD1" w:rsidP="00BE7346">
      <w:pPr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pacing w:val="-2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BB3EF0" w:rsidRPr="00352E5E" w:rsidTr="000A0276">
        <w:trPr>
          <w:cantSplit/>
          <w:trHeight w:val="641"/>
        </w:trPr>
        <w:tc>
          <w:tcPr>
            <w:tcW w:w="709" w:type="dxa"/>
            <w:vAlign w:val="center"/>
          </w:tcPr>
          <w:p w:rsidR="00BB3EF0" w:rsidRPr="00352E5E" w:rsidRDefault="00BB3EF0" w:rsidP="00BE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E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BB3EF0" w:rsidRPr="00C60E6B" w:rsidRDefault="0053794F" w:rsidP="00BE734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BB3EF0" w:rsidRPr="00C60E6B">
              <w:rPr>
                <w:rFonts w:ascii="Times New Roman" w:hAnsi="Times New Roman"/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5953" w:type="dxa"/>
            <w:vAlign w:val="center"/>
          </w:tcPr>
          <w:p w:rsidR="00BB3EF0" w:rsidRPr="00352E5E" w:rsidRDefault="00BB3EF0" w:rsidP="00BE73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5E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248DE" w:rsidRPr="00352E5E" w:rsidTr="00AC2734">
        <w:trPr>
          <w:cantSplit/>
          <w:trHeight w:val="373"/>
        </w:trPr>
        <w:tc>
          <w:tcPr>
            <w:tcW w:w="9781" w:type="dxa"/>
            <w:gridSpan w:val="3"/>
            <w:vAlign w:val="center"/>
          </w:tcPr>
          <w:p w:rsidR="000248DE" w:rsidRPr="00352E5E" w:rsidRDefault="00073D6A" w:rsidP="00BE734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</w:t>
            </w: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6 семестр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очной формы обучения, 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8 семестр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очно-заочной формы обучения, 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4 курс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для заочной формы обучения)</w:t>
            </w:r>
          </w:p>
        </w:tc>
      </w:tr>
      <w:tr w:rsidR="00E36EDF" w:rsidRPr="00352E5E" w:rsidTr="000A0276">
        <w:trPr>
          <w:cantSplit/>
        </w:trPr>
        <w:tc>
          <w:tcPr>
            <w:tcW w:w="709" w:type="dxa"/>
            <w:vAlign w:val="center"/>
          </w:tcPr>
          <w:p w:rsidR="00E36EDF" w:rsidRPr="00352E5E" w:rsidRDefault="00E36EDF" w:rsidP="00BE7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36EDF" w:rsidRPr="00F13067" w:rsidRDefault="00E36EDF" w:rsidP="00BE7346">
            <w:pPr>
              <w:pStyle w:val="ab"/>
              <w:spacing w:after="0" w:line="240" w:lineRule="auto"/>
              <w:ind w:right="-114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Общие сведения о металлических конструкциях</w:t>
            </w:r>
          </w:p>
        </w:tc>
        <w:tc>
          <w:tcPr>
            <w:tcW w:w="5953" w:type="dxa"/>
            <w:vMerge w:val="restart"/>
            <w:vAlign w:val="center"/>
          </w:tcPr>
          <w:p w:rsidR="00F22F32" w:rsidRPr="00F22F32" w:rsidRDefault="00F22F32" w:rsidP="00F22F32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28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sz w:val="24"/>
                <w:szCs w:val="28"/>
              </w:rPr>
              <w:t xml:space="preserve">Проектирование стального каркаса технологической площадки производственного здания [Текст]: учебное пособие / В. В. Егоров, В. В. Веселов, П. Н. Григорьев. - Санкт-Петербург: ФГБОУ ВПО ПГУПС, 2014 – </w:t>
            </w:r>
          </w:p>
          <w:p w:rsidR="00F22F32" w:rsidRPr="00F22F32" w:rsidRDefault="00F22F32" w:rsidP="00F22F32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sz w:val="24"/>
                <w:szCs w:val="28"/>
              </w:rPr>
              <w:t xml:space="preserve">Ч. 1: Компоновка каркаса. Проектирование балочной клетки. - 2014. - 61 с.: рис., табл. -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Библиогр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>.: с. 52.</w:t>
            </w:r>
          </w:p>
          <w:p w:rsidR="00F22F32" w:rsidRPr="00F22F32" w:rsidRDefault="00F22F32" w:rsidP="00F22F32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28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Проектирование стального каркаса технологической площадки производственного здания [Текст]: учебное пособие / В. В. Егоров, В. В. Веселов, П. Н. Григорьев. - Санкт-Петербург: ФГБОУ ВПО ПГУПС. </w:t>
            </w:r>
          </w:p>
          <w:p w:rsidR="00F22F32" w:rsidRDefault="00F22F32" w:rsidP="00F22F32">
            <w:pPr>
              <w:shd w:val="clear" w:color="auto" w:fill="FFFFFF"/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Часть 2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 xml:space="preserve">: Проектирование колонны. - 2014. - 40 с.: рис., </w:t>
            </w:r>
            <w:r w:rsidRPr="00F22F3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табл. -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Библиогр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>.: с. 32. –</w:t>
            </w:r>
          </w:p>
          <w:p w:rsidR="00F22F32" w:rsidRPr="00F22F32" w:rsidRDefault="00F22F32" w:rsidP="00F22F32">
            <w:pPr>
              <w:pStyle w:val="a8"/>
              <w:numPr>
                <w:ilvl w:val="0"/>
                <w:numId w:val="25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hanging="4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>Металлические конструкции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[Текст]: Учебник для вузов </w:t>
            </w:r>
            <w:proofErr w:type="gram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спец</w:t>
            </w:r>
            <w:proofErr w:type="gram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. "Промышленное и гражданское строительство" / Е.И.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Беленя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В.А.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Балдин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Г.С.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Веденников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и др.; Под ред. Е.И.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Беленя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. -, 6-е изд.,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перераб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 и доп. - М.: Стройиздат, 1985. - 560с.: ил. –</w:t>
            </w:r>
          </w:p>
          <w:p w:rsidR="00F22F32" w:rsidRPr="00F22F32" w:rsidRDefault="00F22F32" w:rsidP="00F22F32">
            <w:pPr>
              <w:pStyle w:val="a8"/>
              <w:numPr>
                <w:ilvl w:val="0"/>
                <w:numId w:val="25"/>
              </w:numPr>
              <w:tabs>
                <w:tab w:val="clear" w:pos="360"/>
                <w:tab w:val="left" w:pos="175"/>
              </w:tabs>
              <w:spacing w:after="0" w:line="240" w:lineRule="auto"/>
              <w:ind w:left="33" w:hanging="43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 xml:space="preserve">Металлические конструкции 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[Текст]: учеб. для строит. вузов: В 3 т. / В. В. Горев, Б. Ю. Уваров, В. В. Филиппов; ред. В. В. Горев.</w:t>
            </w:r>
          </w:p>
          <w:p w:rsidR="00F22F32" w:rsidRPr="00F22F32" w:rsidRDefault="00F22F32" w:rsidP="00F22F3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Т.1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>: Элементы стальных конструкций. - М.: Высшая школа, 1997. - 527 с.: ил. –</w:t>
            </w:r>
          </w:p>
          <w:p w:rsidR="00F22F32" w:rsidRPr="00F22F32" w:rsidRDefault="00F22F32" w:rsidP="00F22F3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left" w:pos="33"/>
                <w:tab w:val="left" w:pos="317"/>
              </w:tabs>
              <w:spacing w:after="0" w:line="240" w:lineRule="auto"/>
              <w:ind w:left="33" w:hanging="4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>Металлические конструкции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[Текст]: учеб. для строит. вузов: В 3 т. / В.В. Горев, Б. Ю. Уваров, В. В. Филиппов; ред. В. В. Горев.</w:t>
            </w:r>
          </w:p>
          <w:p w:rsidR="00F22F32" w:rsidRPr="00F22F32" w:rsidRDefault="00F22F32" w:rsidP="00F22F3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Т.2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>: Конструкции зданий. - М.: Высшая школа, 1999. - 528 с.: ил. –</w:t>
            </w:r>
          </w:p>
          <w:p w:rsidR="00F22F32" w:rsidRPr="00F22F32" w:rsidRDefault="00F22F32" w:rsidP="00F22F3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left" w:pos="0"/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 xml:space="preserve">Металлические конструкции 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[Текст]: учеб. для строит. вузов: В 3 т. / ред. В. В. Горев. - М.: Высшая школа. </w:t>
            </w:r>
          </w:p>
          <w:p w:rsidR="00E36EDF" w:rsidRPr="00CA3CD1" w:rsidRDefault="00F22F32" w:rsidP="00F22F3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Т.3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 xml:space="preserve">: Специальные конструкции и сооружения / В. Г.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Аржаков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 xml:space="preserve"> [и др.]. - 1999. - 544с.: ил. -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Библиогр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>.: с. 539. -</w:t>
            </w: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BE7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EF0" w:rsidRPr="00F13067" w:rsidRDefault="00BB3EF0" w:rsidP="00BE7346">
            <w:pPr>
              <w:pStyle w:val="ab"/>
              <w:spacing w:after="0" w:line="240" w:lineRule="auto"/>
              <w:ind w:right="-114"/>
              <w:rPr>
                <w:sz w:val="24"/>
                <w:szCs w:val="24"/>
              </w:rPr>
            </w:pPr>
            <w:r w:rsidRPr="00F13067">
              <w:rPr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  <w:trHeight w:val="523"/>
        </w:trPr>
        <w:tc>
          <w:tcPr>
            <w:tcW w:w="709" w:type="dxa"/>
            <w:vAlign w:val="center"/>
          </w:tcPr>
          <w:p w:rsidR="00BB3EF0" w:rsidRPr="00352E5E" w:rsidRDefault="00BB3EF0" w:rsidP="00BE7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EF0" w:rsidRPr="00C60E6B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Методы расчета металлических конструкций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BE7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B3EF0" w:rsidRPr="00C60E6B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BE7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EF0" w:rsidRPr="00C60E6B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Балки и балочные конструкции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248DE">
        <w:trPr>
          <w:cantSplit/>
          <w:trHeight w:val="681"/>
        </w:trPr>
        <w:tc>
          <w:tcPr>
            <w:tcW w:w="709" w:type="dxa"/>
            <w:vAlign w:val="center"/>
          </w:tcPr>
          <w:p w:rsidR="00BB3EF0" w:rsidRPr="00352E5E" w:rsidRDefault="00BB3EF0" w:rsidP="00BE73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EF0" w:rsidRPr="00C60E6B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Центрально сжатые колонны.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DE" w:rsidRPr="00352E5E" w:rsidTr="00AC2734">
        <w:trPr>
          <w:cantSplit/>
        </w:trPr>
        <w:tc>
          <w:tcPr>
            <w:tcW w:w="9781" w:type="dxa"/>
            <w:gridSpan w:val="3"/>
            <w:vAlign w:val="center"/>
          </w:tcPr>
          <w:p w:rsidR="000248DE" w:rsidRPr="00352E5E" w:rsidRDefault="00073D6A" w:rsidP="0002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Част</w:t>
            </w:r>
            <w:r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7 семестр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очной формы обучения, 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9 семестр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для очно-заочной формы обучения, </w:t>
            </w:r>
            <w:r w:rsidR="000248DE" w:rsidRPr="00DB4866">
              <w:rPr>
                <w:rFonts w:ascii="Times New Roman" w:hAnsi="Times New Roman"/>
                <w:b/>
                <w:bCs/>
                <w:sz w:val="24"/>
                <w:szCs w:val="24"/>
              </w:rPr>
              <w:t>5 курс</w:t>
            </w:r>
            <w:r w:rsidR="000248DE">
              <w:rPr>
                <w:rFonts w:ascii="Times New Roman" w:hAnsi="Times New Roman"/>
                <w:bCs/>
                <w:sz w:val="24"/>
                <w:szCs w:val="24"/>
              </w:rPr>
              <w:t xml:space="preserve"> для заочной формы обучения)</w:t>
            </w:r>
          </w:p>
        </w:tc>
      </w:tr>
      <w:tr w:rsidR="000248DE" w:rsidRPr="00352E5E" w:rsidTr="000A0276">
        <w:trPr>
          <w:cantSplit/>
        </w:trPr>
        <w:tc>
          <w:tcPr>
            <w:tcW w:w="709" w:type="dxa"/>
            <w:vAlign w:val="center"/>
          </w:tcPr>
          <w:p w:rsidR="000248DE" w:rsidRPr="00352E5E" w:rsidRDefault="000248DE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248DE" w:rsidRPr="00C60E6B" w:rsidRDefault="000248DE" w:rsidP="000248DE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  <w:tc>
          <w:tcPr>
            <w:tcW w:w="5953" w:type="dxa"/>
            <w:vMerge w:val="restart"/>
            <w:vAlign w:val="center"/>
          </w:tcPr>
          <w:p w:rsidR="00F22F32" w:rsidRPr="00F22F32" w:rsidRDefault="00F22F32" w:rsidP="00F22F32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360"/>
                <w:tab w:val="left" w:pos="0"/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Проектирование стального каркаса одноэтажного промышленного здания [Текст]: учебное пособие / В. В. Егоров, В. В. Веселов. - Санкт-Петербург: ПГУПС, 2011 – </w:t>
            </w:r>
          </w:p>
          <w:p w:rsidR="00F22F32" w:rsidRPr="00F22F32" w:rsidRDefault="00F22F32" w:rsidP="00F22F3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Ч. 1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 xml:space="preserve">: Компоновка каркаса. Статический расчет поперечной рамы. - 2011. - 61 с.: ил. -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Библиогр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>.: с. 54. –</w:t>
            </w:r>
          </w:p>
          <w:p w:rsidR="00F22F32" w:rsidRPr="00F22F32" w:rsidRDefault="00F22F32" w:rsidP="00F22F32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360"/>
                <w:tab w:val="num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Проектирование стального каркаса одноэтажного промышленного здания [Текст]: учебное пособие / В. В. Егоров, В. В. Веселов. - Санкт-Петербург: ПГУПС, 2011 - </w:t>
            </w:r>
          </w:p>
          <w:p w:rsidR="00F22F32" w:rsidRPr="00F22F32" w:rsidRDefault="00F22F32" w:rsidP="00F22F32">
            <w:pPr>
              <w:shd w:val="clear" w:color="auto" w:fill="FFFFFF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Ч. 2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 xml:space="preserve">: Проектирование ступенчатой колонны. - 2012. - 64 с.: ил. -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Библиогр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>.: с. 47. –</w:t>
            </w:r>
          </w:p>
          <w:p w:rsidR="00F22F32" w:rsidRPr="00F22F32" w:rsidRDefault="00F22F32" w:rsidP="00F22F32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360"/>
                <w:tab w:val="num" w:pos="33"/>
                <w:tab w:val="left" w:pos="317"/>
              </w:tabs>
              <w:spacing w:after="0" w:line="240" w:lineRule="auto"/>
              <w:ind w:left="33" w:hanging="4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Проектирование стального каркаса одноэтажного промышленного здания [Текст]: учебное пособие / В. В. Егоров, В. В. Веселов; ПГУПС. - Санкт-Петербург: ФГБОУ ВПО ПГУПС, 2011 - </w:t>
            </w:r>
          </w:p>
          <w:p w:rsidR="00F22F32" w:rsidRPr="00F22F32" w:rsidRDefault="00F22F32" w:rsidP="00F22F32">
            <w:pPr>
              <w:shd w:val="clear" w:color="auto" w:fill="FFFFFF"/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Ч. 3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>: Проектирование стропильной фермы. - 2014. - 52 с.: рис. -</w:t>
            </w:r>
          </w:p>
          <w:p w:rsidR="00F22F32" w:rsidRPr="00F22F32" w:rsidRDefault="00F22F32" w:rsidP="00F22F32">
            <w:pPr>
              <w:pStyle w:val="a8"/>
              <w:numPr>
                <w:ilvl w:val="0"/>
                <w:numId w:val="33"/>
              </w:numPr>
              <w:tabs>
                <w:tab w:val="clear" w:pos="360"/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lastRenderedPageBreak/>
              <w:t>Металлические конструкции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[Текст]: Учебник для вузов </w:t>
            </w:r>
            <w:proofErr w:type="gram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спец</w:t>
            </w:r>
            <w:proofErr w:type="gram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. "Промышленное и гражданское строительство" / Е.И.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Беленя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В.А.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Балдин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Г.С.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Веденников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и др.; Под ред. Е.И.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Беленя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. -, 6-е изд.,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перераб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 и доп. - М.: Стройиздат, 1985. - 560с.: ил. –</w:t>
            </w:r>
          </w:p>
          <w:p w:rsidR="00F22F32" w:rsidRPr="00F22F32" w:rsidRDefault="00F22F32" w:rsidP="00F22F32">
            <w:pPr>
              <w:pStyle w:val="a8"/>
              <w:numPr>
                <w:ilvl w:val="0"/>
                <w:numId w:val="33"/>
              </w:numPr>
              <w:tabs>
                <w:tab w:val="clear" w:pos="360"/>
                <w:tab w:val="left" w:pos="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 xml:space="preserve">Металлические конструкции 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[Текст]: учеб. для строит. вузов: В 3 т. / В. В. Горев, Б. Ю. Уваров, В. В. Филиппов; ред. В. В. Горев.</w:t>
            </w:r>
          </w:p>
          <w:p w:rsidR="00F22F32" w:rsidRPr="00F22F32" w:rsidRDefault="00F22F32" w:rsidP="00F22F3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Т.1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>: Элементы стальных конструкций. - М.: Высшая школа, 1997. - 527 с.: ил. –</w:t>
            </w:r>
          </w:p>
          <w:p w:rsidR="00F22F32" w:rsidRPr="00F22F32" w:rsidRDefault="00F22F32" w:rsidP="005C41F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360"/>
                <w:tab w:val="num" w:pos="317"/>
                <w:tab w:val="left" w:pos="459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>Металлические конструкции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[Текст]: учеб. для строит. вузов: В 3 т. / В.В. Горев, Б. Ю. Уваров, В. В. Филиппов; ред. В. В. Горев.</w:t>
            </w:r>
          </w:p>
          <w:p w:rsidR="00F22F32" w:rsidRPr="00F22F32" w:rsidRDefault="00F22F32" w:rsidP="005C41F9">
            <w:pPr>
              <w:shd w:val="clear" w:color="auto" w:fill="FFFFFF"/>
              <w:tabs>
                <w:tab w:val="left" w:pos="284"/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Т.2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>: Конструкции зданий. - М.: Высшая школа, 1999. - 528 с.: ил. –</w:t>
            </w:r>
          </w:p>
          <w:p w:rsidR="00F22F32" w:rsidRPr="00F22F32" w:rsidRDefault="00F22F32" w:rsidP="005C41F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360"/>
                <w:tab w:val="left" w:pos="0"/>
                <w:tab w:val="num" w:pos="317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 xml:space="preserve">Металлические конструкции </w:t>
            </w:r>
            <w:r w:rsidRPr="00F22F3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[Текст]: учеб. для строит. вузов: В 3 т. / ред. В. В. Горев. - М.: Высшая школа. </w:t>
            </w:r>
          </w:p>
          <w:p w:rsidR="000248DE" w:rsidRPr="00352E5E" w:rsidRDefault="00F22F32" w:rsidP="005C41F9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32">
              <w:rPr>
                <w:rFonts w:ascii="Times New Roman" w:hAnsi="Times New Roman"/>
                <w:b/>
                <w:bCs/>
                <w:sz w:val="24"/>
                <w:szCs w:val="28"/>
              </w:rPr>
              <w:t>Т.3</w:t>
            </w:r>
            <w:r w:rsidRPr="00F22F32">
              <w:rPr>
                <w:rFonts w:ascii="Times New Roman" w:hAnsi="Times New Roman"/>
                <w:sz w:val="24"/>
                <w:szCs w:val="28"/>
              </w:rPr>
              <w:t xml:space="preserve">: Специальные конструкции и сооружения / В. Г.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Аржаков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 xml:space="preserve"> [и др.]. - 1999. - 544с.: ил. - </w:t>
            </w:r>
            <w:proofErr w:type="spellStart"/>
            <w:r w:rsidRPr="00F22F32">
              <w:rPr>
                <w:rFonts w:ascii="Times New Roman" w:hAnsi="Times New Roman"/>
                <w:sz w:val="24"/>
                <w:szCs w:val="28"/>
              </w:rPr>
              <w:t>Библиогр</w:t>
            </w:r>
            <w:proofErr w:type="spellEnd"/>
            <w:r w:rsidRPr="00F22F32">
              <w:rPr>
                <w:rFonts w:ascii="Times New Roman" w:hAnsi="Times New Roman"/>
                <w:sz w:val="24"/>
                <w:szCs w:val="28"/>
              </w:rPr>
              <w:t>.: с. 539. -</w:t>
            </w:r>
          </w:p>
        </w:tc>
      </w:tr>
      <w:tr w:rsidR="000248DE" w:rsidRPr="00352E5E" w:rsidTr="000A0276">
        <w:trPr>
          <w:cantSplit/>
        </w:trPr>
        <w:tc>
          <w:tcPr>
            <w:tcW w:w="709" w:type="dxa"/>
            <w:vAlign w:val="center"/>
          </w:tcPr>
          <w:p w:rsidR="000248DE" w:rsidRPr="00352E5E" w:rsidRDefault="000248DE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248DE" w:rsidRPr="00C60E6B" w:rsidRDefault="000248DE" w:rsidP="000248DE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Колонны промышленных зданий</w:t>
            </w:r>
          </w:p>
        </w:tc>
        <w:tc>
          <w:tcPr>
            <w:tcW w:w="5953" w:type="dxa"/>
            <w:vMerge/>
            <w:vAlign w:val="center"/>
          </w:tcPr>
          <w:p w:rsidR="000248DE" w:rsidRPr="00352E5E" w:rsidRDefault="000248DE" w:rsidP="000248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B3EF0" w:rsidRPr="00C60E6B" w:rsidRDefault="000248DE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Фермы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BB3EF0" w:rsidRPr="00C60E6B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>Подкрановые конструкции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BB3EF0" w:rsidRPr="00C60E6B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60E6B">
              <w:rPr>
                <w:rFonts w:ascii="Times New Roman" w:hAnsi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B3EF0" w:rsidRPr="00E82F84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Плоские большепролетные конструкции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B3EF0" w:rsidRPr="00E82F84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BB3EF0" w:rsidRPr="00E82F84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Висячие системы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BB3EF0" w:rsidRPr="00E82F84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BB3EF0" w:rsidRPr="00E82F84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0" w:rsidRPr="00352E5E" w:rsidTr="000A0276">
        <w:trPr>
          <w:cantSplit/>
        </w:trPr>
        <w:tc>
          <w:tcPr>
            <w:tcW w:w="709" w:type="dxa"/>
            <w:vAlign w:val="center"/>
          </w:tcPr>
          <w:p w:rsidR="00BB3EF0" w:rsidRPr="00352E5E" w:rsidRDefault="00BB3EF0" w:rsidP="00F22F32">
            <w:pPr>
              <w:tabs>
                <w:tab w:val="left" w:pos="4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5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BB3EF0" w:rsidRPr="00E82F84" w:rsidRDefault="00BB3EF0" w:rsidP="00BE734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E82F84">
              <w:rPr>
                <w:rFonts w:ascii="Times New Roman" w:hAnsi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  <w:tc>
          <w:tcPr>
            <w:tcW w:w="5953" w:type="dxa"/>
            <w:vMerge/>
            <w:vAlign w:val="center"/>
          </w:tcPr>
          <w:p w:rsidR="00BB3EF0" w:rsidRPr="00352E5E" w:rsidRDefault="00BB3EF0" w:rsidP="00BE734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DD6" w:rsidRDefault="00A20DD6" w:rsidP="00BE7346">
      <w:pPr>
        <w:pStyle w:val="a8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166C03" w:rsidRDefault="00166C03" w:rsidP="00BE73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C03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E7346" w:rsidRPr="00166C03" w:rsidRDefault="00BE7346" w:rsidP="00BE73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C5CBF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E7346" w:rsidRDefault="00BE7346" w:rsidP="00BE734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0529" w:rsidRDefault="00740529" w:rsidP="00BE73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CFF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</w:t>
      </w:r>
      <w:r w:rsidR="00CF79DB">
        <w:rPr>
          <w:rFonts w:ascii="Times New Roman" w:hAnsi="Times New Roman"/>
          <w:b/>
          <w:bCs/>
          <w:sz w:val="28"/>
          <w:szCs w:val="28"/>
        </w:rPr>
        <w:br/>
      </w:r>
      <w:r w:rsidRPr="00C83CFF">
        <w:rPr>
          <w:rFonts w:ascii="Times New Roman" w:hAnsi="Times New Roman"/>
          <w:b/>
          <w:bCs/>
          <w:sz w:val="28"/>
          <w:szCs w:val="28"/>
        </w:rPr>
        <w:t xml:space="preserve"> нормативно-правовой документации и других изданий, необходимых для освоения дисциплины</w:t>
      </w:r>
    </w:p>
    <w:p w:rsidR="00BE7346" w:rsidRPr="00C83CFF" w:rsidRDefault="00BE7346" w:rsidP="00BE734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005" w:rsidRDefault="00627005" w:rsidP="00BE7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7005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225616" w:rsidRDefault="003F765C" w:rsidP="005C41F9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498369130"/>
      <w:r w:rsidRPr="00225616">
        <w:rPr>
          <w:rFonts w:ascii="Times New Roman" w:hAnsi="Times New Roman"/>
          <w:sz w:val="28"/>
          <w:szCs w:val="28"/>
        </w:rPr>
        <w:t>Проектирование стального каркаса технологической площадки п</w:t>
      </w:r>
      <w:r w:rsidR="00225616">
        <w:rPr>
          <w:rFonts w:ascii="Times New Roman" w:hAnsi="Times New Roman"/>
          <w:sz w:val="28"/>
          <w:szCs w:val="28"/>
        </w:rPr>
        <w:t>роизводственного здания [Текст]</w:t>
      </w:r>
      <w:r w:rsidRPr="00225616">
        <w:rPr>
          <w:rFonts w:ascii="Times New Roman" w:hAnsi="Times New Roman"/>
          <w:sz w:val="28"/>
          <w:szCs w:val="28"/>
        </w:rPr>
        <w:t xml:space="preserve">: учебное пособие / В. В. Егоров, В. В. Веселов, П. </w:t>
      </w:r>
      <w:r w:rsidR="00225616">
        <w:rPr>
          <w:rFonts w:ascii="Times New Roman" w:hAnsi="Times New Roman"/>
          <w:sz w:val="28"/>
          <w:szCs w:val="28"/>
        </w:rPr>
        <w:t>Н. Григорьев. - Санкт-Петербург</w:t>
      </w:r>
      <w:r w:rsidRPr="00225616">
        <w:rPr>
          <w:rFonts w:ascii="Times New Roman" w:hAnsi="Times New Roman"/>
          <w:sz w:val="28"/>
          <w:szCs w:val="28"/>
        </w:rPr>
        <w:t xml:space="preserve">: ФГБОУ ВПО ПГУПС, 2014 </w:t>
      </w:r>
      <w:r w:rsidR="00225616">
        <w:rPr>
          <w:rFonts w:ascii="Times New Roman" w:hAnsi="Times New Roman"/>
          <w:sz w:val="28"/>
          <w:szCs w:val="28"/>
        </w:rPr>
        <w:t>–</w:t>
      </w:r>
      <w:r w:rsidRPr="00225616">
        <w:rPr>
          <w:rFonts w:ascii="Times New Roman" w:hAnsi="Times New Roman"/>
          <w:sz w:val="28"/>
          <w:szCs w:val="28"/>
        </w:rPr>
        <w:t xml:space="preserve"> </w:t>
      </w:r>
    </w:p>
    <w:p w:rsidR="003F765C" w:rsidRDefault="00225616" w:rsidP="005C41F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 1</w:t>
      </w:r>
      <w:r w:rsidR="003F765C" w:rsidRPr="00225616">
        <w:rPr>
          <w:rFonts w:ascii="Times New Roman" w:hAnsi="Times New Roman"/>
          <w:sz w:val="28"/>
          <w:szCs w:val="28"/>
        </w:rPr>
        <w:t>: Компоновка каркаса. Проектирование б</w:t>
      </w:r>
      <w:r>
        <w:rPr>
          <w:rFonts w:ascii="Times New Roman" w:hAnsi="Times New Roman"/>
          <w:sz w:val="28"/>
          <w:szCs w:val="28"/>
        </w:rPr>
        <w:t>алочной клетки. - 2014. - 61 с.</w:t>
      </w:r>
      <w:r w:rsidR="003F765C" w:rsidRPr="00225616">
        <w:rPr>
          <w:rFonts w:ascii="Times New Roman" w:hAnsi="Times New Roman"/>
          <w:sz w:val="28"/>
          <w:szCs w:val="28"/>
        </w:rPr>
        <w:t xml:space="preserve">: рис., табл. - </w:t>
      </w:r>
      <w:proofErr w:type="spellStart"/>
      <w:r w:rsidR="003F765C" w:rsidRPr="00225616">
        <w:rPr>
          <w:rFonts w:ascii="Times New Roman" w:hAnsi="Times New Roman"/>
          <w:sz w:val="28"/>
          <w:szCs w:val="28"/>
        </w:rPr>
        <w:t>Библиогр</w:t>
      </w:r>
      <w:proofErr w:type="spellEnd"/>
      <w:r w:rsidR="003F765C" w:rsidRPr="00225616">
        <w:rPr>
          <w:rFonts w:ascii="Times New Roman" w:hAnsi="Times New Roman"/>
          <w:sz w:val="28"/>
          <w:szCs w:val="28"/>
        </w:rPr>
        <w:t>.: с. 52.</w:t>
      </w:r>
    </w:p>
    <w:p w:rsidR="003F765C" w:rsidRPr="003F765C" w:rsidRDefault="003F765C" w:rsidP="005C41F9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65C">
        <w:rPr>
          <w:rFonts w:ascii="Times New Roman" w:hAnsi="Times New Roman"/>
          <w:sz w:val="28"/>
          <w:szCs w:val="28"/>
          <w:shd w:val="clear" w:color="auto" w:fill="FFFFFF"/>
        </w:rPr>
        <w:t>Проектирование стального каркаса технологической площадки п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роизводственного здания [Текст]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>: учебное пособие / В. В. Егоров, В. В. Веселов, П. Н. Григорьев. - Санкт-Пет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ербург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 xml:space="preserve">: ФГБОУ ВПО ПГУПС. </w:t>
      </w:r>
    </w:p>
    <w:p w:rsidR="003F765C" w:rsidRDefault="003F765C" w:rsidP="005C41F9">
      <w:pPr>
        <w:shd w:val="clear" w:color="auto" w:fill="FFFFFF"/>
        <w:tabs>
          <w:tab w:val="num" w:pos="0"/>
          <w:tab w:val="left" w:pos="28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F765C">
        <w:rPr>
          <w:rFonts w:ascii="Times New Roman" w:hAnsi="Times New Roman"/>
          <w:b/>
          <w:bCs/>
          <w:sz w:val="28"/>
          <w:szCs w:val="28"/>
        </w:rPr>
        <w:t>Часть 2</w:t>
      </w:r>
      <w:r w:rsidRPr="003F765C">
        <w:rPr>
          <w:rFonts w:ascii="Times New Roman" w:hAnsi="Times New Roman"/>
          <w:sz w:val="28"/>
          <w:szCs w:val="28"/>
        </w:rPr>
        <w:t>: Проектир</w:t>
      </w:r>
      <w:r w:rsidR="00225616">
        <w:rPr>
          <w:rFonts w:ascii="Times New Roman" w:hAnsi="Times New Roman"/>
          <w:sz w:val="28"/>
          <w:szCs w:val="28"/>
        </w:rPr>
        <w:t>ование колонны. - 2014. - 40 с.</w:t>
      </w:r>
      <w:r w:rsidRPr="003F765C">
        <w:rPr>
          <w:rFonts w:ascii="Times New Roman" w:hAnsi="Times New Roman"/>
          <w:sz w:val="28"/>
          <w:szCs w:val="28"/>
        </w:rPr>
        <w:t xml:space="preserve">: рис., табл. - </w:t>
      </w:r>
      <w:proofErr w:type="spellStart"/>
      <w:r w:rsidRPr="003F765C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F765C">
        <w:rPr>
          <w:rFonts w:ascii="Times New Roman" w:hAnsi="Times New Roman"/>
          <w:sz w:val="28"/>
          <w:szCs w:val="28"/>
        </w:rPr>
        <w:t xml:space="preserve">.: с. 32. </w:t>
      </w:r>
      <w:r w:rsidR="00225616">
        <w:rPr>
          <w:rFonts w:ascii="Times New Roman" w:hAnsi="Times New Roman"/>
          <w:sz w:val="28"/>
          <w:szCs w:val="28"/>
        </w:rPr>
        <w:t>–</w:t>
      </w:r>
    </w:p>
    <w:p w:rsidR="00225616" w:rsidRPr="00225616" w:rsidRDefault="003F765C" w:rsidP="005C41F9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498369439"/>
      <w:bookmarkEnd w:id="6"/>
      <w:r w:rsidRPr="003F765C">
        <w:rPr>
          <w:rFonts w:ascii="Times New Roman" w:hAnsi="Times New Roman"/>
          <w:sz w:val="28"/>
          <w:szCs w:val="28"/>
          <w:shd w:val="clear" w:color="auto" w:fill="FFFFFF"/>
        </w:rPr>
        <w:t>Проектирование стального каркаса одноэтажно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го промышленного здания [Текст]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>: учебное пособие / В. В. Егоров, В. В. Веселов. - С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анкт-Петербург</w:t>
      </w:r>
      <w:r w:rsidR="00225616" w:rsidRPr="00225616">
        <w:rPr>
          <w:rFonts w:ascii="Times New Roman" w:hAnsi="Times New Roman"/>
          <w:sz w:val="28"/>
          <w:szCs w:val="28"/>
          <w:shd w:val="clear" w:color="auto" w:fill="FFFFFF"/>
        </w:rPr>
        <w:t xml:space="preserve">: ПГУПС, 2011 – </w:t>
      </w:r>
    </w:p>
    <w:p w:rsidR="003F765C" w:rsidRDefault="003F765C" w:rsidP="005C41F9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765C">
        <w:rPr>
          <w:rFonts w:ascii="Times New Roman" w:hAnsi="Times New Roman"/>
          <w:b/>
          <w:bCs/>
          <w:sz w:val="28"/>
          <w:szCs w:val="28"/>
        </w:rPr>
        <w:lastRenderedPageBreak/>
        <w:t>Ч. 1</w:t>
      </w:r>
      <w:r w:rsidRPr="003F765C">
        <w:rPr>
          <w:rFonts w:ascii="Times New Roman" w:hAnsi="Times New Roman"/>
          <w:sz w:val="28"/>
          <w:szCs w:val="28"/>
        </w:rPr>
        <w:t>: Компоновка каркаса. Статический расчет п</w:t>
      </w:r>
      <w:r w:rsidR="00225616">
        <w:rPr>
          <w:rFonts w:ascii="Times New Roman" w:hAnsi="Times New Roman"/>
          <w:sz w:val="28"/>
          <w:szCs w:val="28"/>
        </w:rPr>
        <w:t xml:space="preserve">оперечной рамы. - 2011. - 61 с.: ил. - </w:t>
      </w:r>
      <w:proofErr w:type="spellStart"/>
      <w:r w:rsidR="00225616">
        <w:rPr>
          <w:rFonts w:ascii="Times New Roman" w:hAnsi="Times New Roman"/>
          <w:sz w:val="28"/>
          <w:szCs w:val="28"/>
        </w:rPr>
        <w:t>Библиогр</w:t>
      </w:r>
      <w:proofErr w:type="spellEnd"/>
      <w:r w:rsidR="00225616">
        <w:rPr>
          <w:rFonts w:ascii="Times New Roman" w:hAnsi="Times New Roman"/>
          <w:sz w:val="28"/>
          <w:szCs w:val="28"/>
        </w:rPr>
        <w:t>.: с. 54. –</w:t>
      </w:r>
    </w:p>
    <w:p w:rsidR="003F765C" w:rsidRPr="003F765C" w:rsidRDefault="003F765C" w:rsidP="005C41F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498369485"/>
      <w:bookmarkEnd w:id="7"/>
      <w:r w:rsidRPr="003F765C">
        <w:rPr>
          <w:rFonts w:ascii="Times New Roman" w:hAnsi="Times New Roman"/>
          <w:sz w:val="28"/>
          <w:szCs w:val="28"/>
          <w:shd w:val="clear" w:color="auto" w:fill="FFFFFF"/>
        </w:rPr>
        <w:t>Проектирование стального каркаса одноэтажно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го промышленного здания [Текст]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>: учебное пособие / В. В. Егоров, В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. В. Веселов. - Санкт-Петербург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 xml:space="preserve">: ПГУПС, 2011 - </w:t>
      </w:r>
    </w:p>
    <w:p w:rsidR="003F765C" w:rsidRDefault="003F765C" w:rsidP="005C41F9">
      <w:pPr>
        <w:shd w:val="clear" w:color="auto" w:fill="FFFFFF"/>
        <w:tabs>
          <w:tab w:val="num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F765C">
        <w:rPr>
          <w:rFonts w:ascii="Times New Roman" w:hAnsi="Times New Roman"/>
          <w:b/>
          <w:bCs/>
          <w:sz w:val="28"/>
          <w:szCs w:val="28"/>
        </w:rPr>
        <w:t>Ч. 2</w:t>
      </w:r>
      <w:r w:rsidRPr="003F765C">
        <w:rPr>
          <w:rFonts w:ascii="Times New Roman" w:hAnsi="Times New Roman"/>
          <w:sz w:val="28"/>
          <w:szCs w:val="28"/>
        </w:rPr>
        <w:t>: Проектирование ступе</w:t>
      </w:r>
      <w:r w:rsidR="00225616">
        <w:rPr>
          <w:rFonts w:ascii="Times New Roman" w:hAnsi="Times New Roman"/>
          <w:sz w:val="28"/>
          <w:szCs w:val="28"/>
        </w:rPr>
        <w:t>нчатой колонны. - 2012. - 64 с.</w:t>
      </w:r>
      <w:r w:rsidRPr="003F765C">
        <w:rPr>
          <w:rFonts w:ascii="Times New Roman" w:hAnsi="Times New Roman"/>
          <w:sz w:val="28"/>
          <w:szCs w:val="28"/>
        </w:rPr>
        <w:t xml:space="preserve">: ил. - </w:t>
      </w:r>
      <w:proofErr w:type="spellStart"/>
      <w:r w:rsidRPr="003F765C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F765C">
        <w:rPr>
          <w:rFonts w:ascii="Times New Roman" w:hAnsi="Times New Roman"/>
          <w:sz w:val="28"/>
          <w:szCs w:val="28"/>
        </w:rPr>
        <w:t xml:space="preserve">.: с. 47. </w:t>
      </w:r>
      <w:r w:rsidR="00225616">
        <w:rPr>
          <w:rFonts w:ascii="Times New Roman" w:hAnsi="Times New Roman"/>
          <w:sz w:val="28"/>
          <w:szCs w:val="28"/>
        </w:rPr>
        <w:t>–</w:t>
      </w:r>
    </w:p>
    <w:bookmarkEnd w:id="8"/>
    <w:p w:rsidR="003F765C" w:rsidRPr="003F765C" w:rsidRDefault="003F765C" w:rsidP="005C41F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65C">
        <w:rPr>
          <w:rFonts w:ascii="Times New Roman" w:hAnsi="Times New Roman"/>
          <w:sz w:val="28"/>
          <w:szCs w:val="28"/>
          <w:shd w:val="clear" w:color="auto" w:fill="FFFFFF"/>
        </w:rPr>
        <w:t>Проектирование стального каркаса одноэтажно</w:t>
      </w:r>
      <w:r w:rsidR="00225616">
        <w:rPr>
          <w:rFonts w:ascii="Times New Roman" w:hAnsi="Times New Roman"/>
          <w:sz w:val="28"/>
          <w:szCs w:val="28"/>
          <w:shd w:val="clear" w:color="auto" w:fill="FFFFFF"/>
        </w:rPr>
        <w:t>го промышленного здания [Текст]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>: учебное пособи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>е / В. В. Егоров, В. В. Веселов</w:t>
      </w:r>
      <w:r w:rsidRPr="003F765C">
        <w:rPr>
          <w:rFonts w:ascii="Times New Roman" w:hAnsi="Times New Roman"/>
          <w:sz w:val="28"/>
          <w:szCs w:val="28"/>
          <w:shd w:val="clear" w:color="auto" w:fill="FFFFFF"/>
        </w:rPr>
        <w:t xml:space="preserve">; ПГУПС. - Санкт-Петербург: ФГБОУ ВПО ПГУПС, 2011 - </w:t>
      </w:r>
    </w:p>
    <w:p w:rsidR="003F765C" w:rsidRPr="003F765C" w:rsidRDefault="003F765C" w:rsidP="005C41F9">
      <w:pPr>
        <w:shd w:val="clear" w:color="auto" w:fill="FFFFFF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765C">
        <w:rPr>
          <w:rFonts w:ascii="Times New Roman" w:hAnsi="Times New Roman"/>
          <w:b/>
          <w:bCs/>
          <w:sz w:val="28"/>
          <w:szCs w:val="28"/>
        </w:rPr>
        <w:t>Ч. 3</w:t>
      </w:r>
      <w:r w:rsidRPr="003F765C">
        <w:rPr>
          <w:rFonts w:ascii="Times New Roman" w:hAnsi="Times New Roman"/>
          <w:sz w:val="28"/>
          <w:szCs w:val="28"/>
        </w:rPr>
        <w:t>: Проектирование стропильной фермы. - 2014. - 52 с.: рис. -</w:t>
      </w:r>
    </w:p>
    <w:p w:rsidR="00BE7346" w:rsidRDefault="00BE7346" w:rsidP="00BE7346">
      <w:pPr>
        <w:pStyle w:val="a8"/>
        <w:tabs>
          <w:tab w:val="left" w:pos="426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</w:p>
    <w:p w:rsidR="00E60703" w:rsidRDefault="00E60703" w:rsidP="00BE7346">
      <w:pPr>
        <w:pStyle w:val="a8"/>
        <w:tabs>
          <w:tab w:val="left" w:pos="426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B20A42">
        <w:rPr>
          <w:rFonts w:ascii="Times New Roman" w:hAnsi="Times New Roman"/>
          <w:sz w:val="28"/>
          <w:szCs w:val="28"/>
        </w:rPr>
        <w:t>:</w:t>
      </w:r>
    </w:p>
    <w:p w:rsidR="003F765C" w:rsidRPr="00B20A42" w:rsidRDefault="00225616" w:rsidP="005C41F9">
      <w:pPr>
        <w:pStyle w:val="a8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498368873"/>
      <w:r>
        <w:rPr>
          <w:rFonts w:ascii="Times New Roman" w:hAnsi="Times New Roman"/>
          <w:sz w:val="28"/>
          <w:szCs w:val="28"/>
        </w:rPr>
        <w:t xml:space="preserve"> </w:t>
      </w:r>
      <w:r w:rsidR="00B01B9F" w:rsidRPr="00B20A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Металлические конструкции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для вузов </w:t>
      </w:r>
      <w:proofErr w:type="gramStart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спец</w:t>
      </w:r>
      <w:proofErr w:type="gramEnd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"Промышленное и гражданское строительство" / Е.И.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Беленя</w:t>
      </w:r>
      <w:proofErr w:type="spellEnd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В.А.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Балдин</w:t>
      </w:r>
      <w:proofErr w:type="spellEnd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Г.С.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Веденников</w:t>
      </w:r>
      <w:proofErr w:type="spellEnd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и др.;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Под ред.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Е.И.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Беленя</w:t>
      </w:r>
      <w:proofErr w:type="spellEnd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0A42" w:rsidRPr="00B20A42">
        <w:rPr>
          <w:rFonts w:ascii="Times New Roman" w:hAnsi="Times New Roman"/>
          <w:sz w:val="28"/>
          <w:szCs w:val="28"/>
          <w:shd w:val="clear" w:color="auto" w:fill="FFFFFF"/>
        </w:rPr>
        <w:t>-,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6-е изд.,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>и доп. -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М.: Стройиздат, 1985. - 560с.</w:t>
      </w:r>
      <w:r w:rsidR="00B01B9F" w:rsidRPr="00B20A42">
        <w:rPr>
          <w:rFonts w:ascii="Times New Roman" w:hAnsi="Times New Roman"/>
          <w:sz w:val="28"/>
          <w:szCs w:val="28"/>
          <w:shd w:val="clear" w:color="auto" w:fill="FFFFFF"/>
        </w:rPr>
        <w:t xml:space="preserve">: ил. 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>–</w:t>
      </w:r>
    </w:p>
    <w:bookmarkEnd w:id="9"/>
    <w:p w:rsidR="00B01B9F" w:rsidRPr="00B20A42" w:rsidRDefault="00B01B9F" w:rsidP="005C41F9">
      <w:pPr>
        <w:pStyle w:val="a8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20A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Металлические конструкции</w:t>
      </w:r>
      <w:r w:rsidR="00B20A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20A42">
        <w:rPr>
          <w:rFonts w:ascii="Times New Roman" w:hAnsi="Times New Roman"/>
          <w:sz w:val="28"/>
          <w:szCs w:val="28"/>
          <w:shd w:val="clear" w:color="auto" w:fill="FFFFFF"/>
        </w:rPr>
        <w:t>: учеб.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0A42">
        <w:rPr>
          <w:rFonts w:ascii="Times New Roman" w:hAnsi="Times New Roman"/>
          <w:sz w:val="28"/>
          <w:szCs w:val="28"/>
          <w:shd w:val="clear" w:color="auto" w:fill="FFFFFF"/>
        </w:rPr>
        <w:t>для строит. вузов: В 3 т. / В. В. Горе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>в, Б. Ю. Уваров, В. В. Филиппов</w:t>
      </w:r>
      <w:r w:rsidRPr="00B20A42">
        <w:rPr>
          <w:rFonts w:ascii="Times New Roman" w:hAnsi="Times New Roman"/>
          <w:sz w:val="28"/>
          <w:szCs w:val="28"/>
          <w:shd w:val="clear" w:color="auto" w:fill="FFFFFF"/>
        </w:rPr>
        <w:t>; ред. В. В. Горев.</w:t>
      </w:r>
    </w:p>
    <w:p w:rsidR="00B01B9F" w:rsidRDefault="00B01B9F" w:rsidP="005C41F9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01B9F">
        <w:rPr>
          <w:rFonts w:ascii="Times New Roman" w:hAnsi="Times New Roman"/>
          <w:b/>
          <w:bCs/>
          <w:sz w:val="28"/>
          <w:szCs w:val="28"/>
        </w:rPr>
        <w:t>Т.1</w:t>
      </w:r>
      <w:r w:rsidRPr="00B01B9F">
        <w:rPr>
          <w:rFonts w:ascii="Times New Roman" w:hAnsi="Times New Roman"/>
          <w:sz w:val="28"/>
          <w:szCs w:val="28"/>
        </w:rPr>
        <w:t>: Элем</w:t>
      </w:r>
      <w:r w:rsidR="00B20A42">
        <w:rPr>
          <w:rFonts w:ascii="Times New Roman" w:hAnsi="Times New Roman"/>
          <w:sz w:val="28"/>
          <w:szCs w:val="28"/>
        </w:rPr>
        <w:t>енты стальных конструкций. - М.: Высшая школа, 1997. - 527 с.</w:t>
      </w:r>
      <w:r w:rsidRPr="00B01B9F">
        <w:rPr>
          <w:rFonts w:ascii="Times New Roman" w:hAnsi="Times New Roman"/>
          <w:sz w:val="28"/>
          <w:szCs w:val="28"/>
        </w:rPr>
        <w:t xml:space="preserve">: ил. </w:t>
      </w:r>
      <w:r w:rsidR="00B20A42">
        <w:rPr>
          <w:rFonts w:ascii="Times New Roman" w:hAnsi="Times New Roman"/>
          <w:sz w:val="28"/>
          <w:szCs w:val="28"/>
        </w:rPr>
        <w:t>–</w:t>
      </w:r>
    </w:p>
    <w:p w:rsidR="00B01B9F" w:rsidRPr="00B01B9F" w:rsidRDefault="00B01B9F" w:rsidP="005C41F9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9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Металлические конструкции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B9F">
        <w:rPr>
          <w:rFonts w:ascii="Times New Roman" w:hAnsi="Times New Roman"/>
          <w:sz w:val="28"/>
          <w:szCs w:val="28"/>
          <w:shd w:val="clear" w:color="auto" w:fill="FFFFFF"/>
        </w:rPr>
        <w:t>[Текст]: учеб. для строит.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B9F">
        <w:rPr>
          <w:rFonts w:ascii="Times New Roman" w:hAnsi="Times New Roman"/>
          <w:sz w:val="28"/>
          <w:szCs w:val="28"/>
          <w:shd w:val="clear" w:color="auto" w:fill="FFFFFF"/>
        </w:rPr>
        <w:t>вузов: В 3 т. / В.В.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B9F">
        <w:rPr>
          <w:rFonts w:ascii="Times New Roman" w:hAnsi="Times New Roman"/>
          <w:sz w:val="28"/>
          <w:szCs w:val="28"/>
          <w:shd w:val="clear" w:color="auto" w:fill="FFFFFF"/>
        </w:rPr>
        <w:t>Горе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>в, Б. Ю. Уваров, В. В. Филиппов</w:t>
      </w:r>
      <w:r w:rsidRPr="00B01B9F">
        <w:rPr>
          <w:rFonts w:ascii="Times New Roman" w:hAnsi="Times New Roman"/>
          <w:sz w:val="28"/>
          <w:szCs w:val="28"/>
          <w:shd w:val="clear" w:color="auto" w:fill="FFFFFF"/>
        </w:rPr>
        <w:t>; ред. В. В. Горев.</w:t>
      </w:r>
    </w:p>
    <w:p w:rsidR="00B01B9F" w:rsidRDefault="00B01B9F" w:rsidP="005C41F9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01B9F">
        <w:rPr>
          <w:rFonts w:ascii="Times New Roman" w:hAnsi="Times New Roman"/>
          <w:b/>
          <w:bCs/>
          <w:sz w:val="28"/>
          <w:szCs w:val="28"/>
        </w:rPr>
        <w:t>Т.2</w:t>
      </w:r>
      <w:r w:rsidR="00B20A42">
        <w:rPr>
          <w:rFonts w:ascii="Times New Roman" w:hAnsi="Times New Roman"/>
          <w:sz w:val="28"/>
          <w:szCs w:val="28"/>
        </w:rPr>
        <w:t>: Конструкции зданий. - М.</w:t>
      </w:r>
      <w:r w:rsidRPr="00B01B9F">
        <w:rPr>
          <w:rFonts w:ascii="Times New Roman" w:hAnsi="Times New Roman"/>
          <w:sz w:val="28"/>
          <w:szCs w:val="28"/>
        </w:rPr>
        <w:t xml:space="preserve">: Высшая школа, 1999. - 528 с.: ил. </w:t>
      </w:r>
      <w:r w:rsidR="00B20A42">
        <w:rPr>
          <w:rFonts w:ascii="Times New Roman" w:hAnsi="Times New Roman"/>
          <w:sz w:val="28"/>
          <w:szCs w:val="28"/>
        </w:rPr>
        <w:t>–</w:t>
      </w:r>
    </w:p>
    <w:p w:rsidR="00B01B9F" w:rsidRPr="00B01B9F" w:rsidRDefault="00B01B9F" w:rsidP="005C41F9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9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Металлические конструкции</w:t>
      </w:r>
      <w:r w:rsidR="00B20A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01B9F">
        <w:rPr>
          <w:rFonts w:ascii="Times New Roman" w:hAnsi="Times New Roman"/>
          <w:sz w:val="28"/>
          <w:szCs w:val="28"/>
          <w:shd w:val="clear" w:color="auto" w:fill="FFFFFF"/>
        </w:rPr>
        <w:t>[Текст]: учеб. для строит. вузов: В 3 т. / ред. В. В</w:t>
      </w:r>
      <w:r w:rsidR="00B20A42">
        <w:rPr>
          <w:rFonts w:ascii="Times New Roman" w:hAnsi="Times New Roman"/>
          <w:sz w:val="28"/>
          <w:szCs w:val="28"/>
          <w:shd w:val="clear" w:color="auto" w:fill="FFFFFF"/>
        </w:rPr>
        <w:t>. Горев. - М.</w:t>
      </w:r>
      <w:r w:rsidRPr="00B01B9F">
        <w:rPr>
          <w:rFonts w:ascii="Times New Roman" w:hAnsi="Times New Roman"/>
          <w:sz w:val="28"/>
          <w:szCs w:val="28"/>
          <w:shd w:val="clear" w:color="auto" w:fill="FFFFFF"/>
        </w:rPr>
        <w:t xml:space="preserve">: Высшая школа. </w:t>
      </w:r>
    </w:p>
    <w:p w:rsidR="00B01B9F" w:rsidRPr="00B01B9F" w:rsidRDefault="00B01B9F" w:rsidP="005C41F9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01B9F">
        <w:rPr>
          <w:rFonts w:ascii="Times New Roman" w:hAnsi="Times New Roman"/>
          <w:b/>
          <w:bCs/>
          <w:sz w:val="28"/>
          <w:szCs w:val="28"/>
        </w:rPr>
        <w:t>Т.3</w:t>
      </w:r>
      <w:r w:rsidRPr="00B01B9F">
        <w:rPr>
          <w:rFonts w:ascii="Times New Roman" w:hAnsi="Times New Roman"/>
          <w:sz w:val="28"/>
          <w:szCs w:val="28"/>
        </w:rPr>
        <w:t xml:space="preserve">: Специальные конструкции и сооружения / В. Г. </w:t>
      </w:r>
      <w:proofErr w:type="spellStart"/>
      <w:r w:rsidRPr="00B01B9F">
        <w:rPr>
          <w:rFonts w:ascii="Times New Roman" w:hAnsi="Times New Roman"/>
          <w:sz w:val="28"/>
          <w:szCs w:val="28"/>
        </w:rPr>
        <w:t>Аржаков</w:t>
      </w:r>
      <w:proofErr w:type="spellEnd"/>
      <w:r w:rsidRPr="00B01B9F">
        <w:rPr>
          <w:rFonts w:ascii="Times New Roman" w:hAnsi="Times New Roman"/>
          <w:sz w:val="28"/>
          <w:szCs w:val="28"/>
        </w:rPr>
        <w:t xml:space="preserve"> [и др.]. - 1999. - 544</w:t>
      </w:r>
      <w:r w:rsidR="00B20A42">
        <w:rPr>
          <w:rFonts w:ascii="Times New Roman" w:hAnsi="Times New Roman"/>
          <w:sz w:val="28"/>
          <w:szCs w:val="28"/>
        </w:rPr>
        <w:t xml:space="preserve">с.: ил. - </w:t>
      </w:r>
      <w:proofErr w:type="spellStart"/>
      <w:r w:rsidR="00B20A42">
        <w:rPr>
          <w:rFonts w:ascii="Times New Roman" w:hAnsi="Times New Roman"/>
          <w:sz w:val="28"/>
          <w:szCs w:val="28"/>
        </w:rPr>
        <w:t>Библиогр</w:t>
      </w:r>
      <w:proofErr w:type="spellEnd"/>
      <w:r w:rsidR="00B20A42">
        <w:rPr>
          <w:rFonts w:ascii="Times New Roman" w:hAnsi="Times New Roman"/>
          <w:sz w:val="28"/>
          <w:szCs w:val="28"/>
        </w:rPr>
        <w:t>.: с. 539. -</w:t>
      </w:r>
    </w:p>
    <w:p w:rsidR="00BE7346" w:rsidRDefault="00BE7346" w:rsidP="00BE7346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E60703" w:rsidRPr="0061028D" w:rsidRDefault="00E60703" w:rsidP="00BE7346">
      <w:pPr>
        <w:spacing w:after="0" w:line="240" w:lineRule="auto"/>
        <w:ind w:firstLine="1134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>8.</w:t>
      </w:r>
      <w:r w:rsidRPr="0061028D">
        <w:rPr>
          <w:rFonts w:ascii="Times New Roman" w:hAnsi="Times New Roman"/>
          <w:bCs/>
          <w:sz w:val="28"/>
          <w:szCs w:val="28"/>
        </w:rPr>
        <w:t>3 Перечень нормативно-правовой документации, необходимой для освоения дисциплины</w:t>
      </w:r>
      <w:r w:rsidR="00B20A42">
        <w:rPr>
          <w:rFonts w:ascii="Times New Roman" w:hAnsi="Times New Roman"/>
          <w:bCs/>
          <w:sz w:val="28"/>
          <w:szCs w:val="28"/>
        </w:rPr>
        <w:t>:</w:t>
      </w:r>
    </w:p>
    <w:p w:rsidR="00E60703" w:rsidRPr="0061028D" w:rsidRDefault="00E60703" w:rsidP="005C41F9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ГОСТ 27751- </w:t>
      </w:r>
      <w:r w:rsidR="007C642B">
        <w:rPr>
          <w:rFonts w:ascii="Times New Roman" w:hAnsi="Times New Roman"/>
          <w:sz w:val="28"/>
          <w:szCs w:val="28"/>
        </w:rPr>
        <w:t>2014</w:t>
      </w:r>
      <w:r w:rsidR="008E056D">
        <w:rPr>
          <w:rFonts w:ascii="Times New Roman" w:hAnsi="Times New Roman"/>
          <w:sz w:val="28"/>
          <w:szCs w:val="28"/>
        </w:rPr>
        <w:t xml:space="preserve"> </w:t>
      </w:r>
      <w:r w:rsidRPr="0061028D">
        <w:rPr>
          <w:rFonts w:ascii="Times New Roman" w:hAnsi="Times New Roman"/>
          <w:sz w:val="28"/>
          <w:szCs w:val="28"/>
        </w:rPr>
        <w:t>«Надежность строительных конструкций и оснований. Основные положения по расчету»</w:t>
      </w:r>
      <w:r w:rsidR="008E056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8E056D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8E056D">
        <w:rPr>
          <w:rFonts w:ascii="Times New Roman" w:hAnsi="Times New Roman"/>
          <w:sz w:val="28"/>
          <w:szCs w:val="28"/>
        </w:rPr>
        <w:t>, 2015 – с. 13</w:t>
      </w:r>
    </w:p>
    <w:p w:rsidR="00CD1F28" w:rsidRDefault="00CD1F28" w:rsidP="005C41F9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FD0">
        <w:rPr>
          <w:rFonts w:ascii="Times New Roman" w:hAnsi="Times New Roman"/>
          <w:sz w:val="28"/>
          <w:szCs w:val="28"/>
        </w:rPr>
        <w:t>СП 16.13330.2011 Стальные конструкции</w:t>
      </w:r>
      <w:r>
        <w:rPr>
          <w:rFonts w:ascii="Times New Roman" w:hAnsi="Times New Roman"/>
          <w:sz w:val="28"/>
          <w:szCs w:val="28"/>
        </w:rPr>
        <w:t>.</w:t>
      </w:r>
      <w:r w:rsidRPr="00803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Актуализированная редакция СНиП II-23-81*. – М.: ОАО «ЦПП», 2011 – с. 171 </w:t>
      </w:r>
    </w:p>
    <w:p w:rsidR="00E60703" w:rsidRDefault="00E60703" w:rsidP="005C41F9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СП 20.13330.2011 «Нагрузки и воздействия» Актуализированная редакция </w:t>
      </w:r>
      <w:r w:rsidRPr="0061028D">
        <w:rPr>
          <w:rFonts w:ascii="Times New Roman" w:hAnsi="Times New Roman"/>
          <w:b/>
        </w:rPr>
        <w:t xml:space="preserve">  </w:t>
      </w:r>
      <w:r w:rsidRPr="0061028D">
        <w:rPr>
          <w:rFonts w:ascii="Times New Roman" w:hAnsi="Times New Roman"/>
          <w:sz w:val="28"/>
          <w:szCs w:val="28"/>
        </w:rPr>
        <w:t>СНиП 2.01.07-85</w:t>
      </w:r>
      <w:r w:rsidR="008C6F24">
        <w:rPr>
          <w:rFonts w:ascii="Times New Roman" w:hAnsi="Times New Roman"/>
          <w:sz w:val="28"/>
          <w:szCs w:val="28"/>
        </w:rPr>
        <w:t>*. – М.: ОАО «ЦПП», 2011 – с. 171.</w:t>
      </w:r>
    </w:p>
    <w:p w:rsidR="00BE7346" w:rsidRDefault="00BE7346" w:rsidP="00BE73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0703" w:rsidRPr="0061028D" w:rsidRDefault="00E60703" w:rsidP="00BE73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  <w:r w:rsidR="00B20A42">
        <w:rPr>
          <w:rFonts w:ascii="Times New Roman" w:hAnsi="Times New Roman"/>
          <w:bCs/>
          <w:sz w:val="28"/>
          <w:szCs w:val="28"/>
        </w:rPr>
        <w:t>.</w:t>
      </w:r>
    </w:p>
    <w:p w:rsidR="00E60703" w:rsidRDefault="00E60703" w:rsidP="00BE73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CC5CBF" w:rsidRDefault="00CC5CBF" w:rsidP="00BE73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5CBF" w:rsidRDefault="00CC5CBF" w:rsidP="00BE73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5CBF" w:rsidRDefault="00CC5CBF" w:rsidP="00BE73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5CBF" w:rsidRDefault="00CC5CBF" w:rsidP="00BE73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0703" w:rsidRPr="0061028D" w:rsidRDefault="00E60703" w:rsidP="00BE7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E60703" w:rsidRDefault="00E60703" w:rsidP="00BE734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>«Интернет», необходимых для освоения дисциплины</w:t>
      </w:r>
    </w:p>
    <w:p w:rsidR="00BE7346" w:rsidRPr="00CC5CBF" w:rsidRDefault="00BE7346" w:rsidP="00BE734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C5CBF" w:rsidRPr="00CC5CBF" w:rsidRDefault="00CC5CBF" w:rsidP="00CC5C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0" w:name="_Hlk514542641"/>
      <w:r w:rsidRPr="00CC5CBF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C5CBF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CC5CBF">
        <w:rPr>
          <w:rFonts w:ascii="Times New Roman" w:hAnsi="Times New Roman"/>
          <w:sz w:val="28"/>
          <w:szCs w:val="28"/>
          <w:lang w:val="en-US"/>
        </w:rPr>
        <w:t>http</w:t>
      </w:r>
      <w:r w:rsidRPr="00CC5CBF">
        <w:rPr>
          <w:rFonts w:ascii="Times New Roman" w:hAnsi="Times New Roman"/>
          <w:sz w:val="28"/>
          <w:szCs w:val="28"/>
        </w:rPr>
        <w:t>://</w:t>
      </w:r>
      <w:proofErr w:type="spellStart"/>
      <w:r w:rsidRPr="00CC5CBF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CC5CBF">
        <w:rPr>
          <w:rFonts w:ascii="Times New Roman" w:hAnsi="Times New Roman"/>
          <w:sz w:val="28"/>
          <w:szCs w:val="28"/>
        </w:rPr>
        <w:t>.</w:t>
      </w:r>
      <w:proofErr w:type="spellStart"/>
      <w:r w:rsidRPr="00CC5CBF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CC5CBF">
        <w:rPr>
          <w:rFonts w:ascii="Times New Roman" w:hAnsi="Times New Roman"/>
          <w:sz w:val="28"/>
          <w:szCs w:val="28"/>
        </w:rPr>
        <w:t>.</w:t>
      </w:r>
      <w:proofErr w:type="spellStart"/>
      <w:r w:rsidRPr="00CC5C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5CBF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CC5CBF" w:rsidRPr="00CC5CBF" w:rsidRDefault="00CC5CBF" w:rsidP="00CC5CB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5CBF">
        <w:rPr>
          <w:rFonts w:ascii="Times New Roman" w:hAnsi="Times New Roman"/>
          <w:bCs/>
          <w:sz w:val="28"/>
          <w:szCs w:val="28"/>
        </w:rPr>
        <w:t xml:space="preserve">Электронный фонд </w:t>
      </w:r>
      <w:hyperlink r:id="rId10" w:history="1">
        <w:r w:rsidRPr="00CC5CBF">
          <w:rPr>
            <w:rStyle w:val="a9"/>
            <w:rFonts w:ascii="Times New Roman" w:hAnsi="Times New Roman"/>
            <w:bCs/>
            <w:sz w:val="28"/>
            <w:szCs w:val="28"/>
          </w:rPr>
          <w:t>www.bibliofond.ru/view.aspx?id=531172</w:t>
        </w:r>
      </w:hyperlink>
      <w:r w:rsidRPr="00CC5CBF">
        <w:rPr>
          <w:rFonts w:ascii="Times New Roman" w:hAnsi="Times New Roman"/>
          <w:bCs/>
          <w:sz w:val="28"/>
          <w:szCs w:val="28"/>
        </w:rPr>
        <w:t>.</w:t>
      </w:r>
    </w:p>
    <w:p w:rsidR="00E60703" w:rsidRPr="00CC5CBF" w:rsidRDefault="00CC5CBF" w:rsidP="00CC5CBF">
      <w:pPr>
        <w:numPr>
          <w:ilvl w:val="0"/>
          <w:numId w:val="27"/>
        </w:numPr>
        <w:spacing w:after="0" w:line="240" w:lineRule="auto"/>
        <w:jc w:val="both"/>
        <w:rPr>
          <w:bCs/>
          <w:sz w:val="28"/>
          <w:szCs w:val="28"/>
        </w:rPr>
      </w:pPr>
      <w:r w:rsidRPr="00CC5CBF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</w:t>
      </w:r>
      <w:r w:rsidRPr="00433E57">
        <w:rPr>
          <w:sz w:val="28"/>
          <w:szCs w:val="28"/>
        </w:rPr>
        <w:t xml:space="preserve">.com </w:t>
      </w:r>
      <w:r w:rsidRPr="00CC5CB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CC5CBF">
        <w:rPr>
          <w:rFonts w:ascii="Times New Roman" w:hAnsi="Times New Roman"/>
          <w:sz w:val="28"/>
          <w:szCs w:val="28"/>
        </w:rPr>
        <w:t>Загл</w:t>
      </w:r>
      <w:proofErr w:type="spellEnd"/>
      <w:r w:rsidRPr="00CC5CBF">
        <w:rPr>
          <w:rFonts w:ascii="Times New Roman" w:hAnsi="Times New Roman"/>
          <w:sz w:val="28"/>
          <w:szCs w:val="28"/>
        </w:rPr>
        <w:t>. с экрана</w:t>
      </w:r>
      <w:proofErr w:type="gramStart"/>
      <w:r w:rsidRPr="00CC5CBF">
        <w:rPr>
          <w:rFonts w:ascii="Times New Roman" w:hAnsi="Times New Roman"/>
          <w:sz w:val="28"/>
          <w:szCs w:val="28"/>
        </w:rPr>
        <w:t>.</w:t>
      </w:r>
      <w:bookmarkEnd w:id="10"/>
      <w:r w:rsidR="00E60703" w:rsidRPr="00CC5CBF">
        <w:rPr>
          <w:rFonts w:ascii="Times New Roman" w:hAnsi="Times New Roman"/>
          <w:bCs/>
          <w:sz w:val="28"/>
          <w:szCs w:val="28"/>
        </w:rPr>
        <w:t xml:space="preserve">, </w:t>
      </w:r>
      <w:proofErr w:type="gramEnd"/>
      <w:r w:rsidR="00E60703" w:rsidRPr="00CC5CBF">
        <w:rPr>
          <w:rFonts w:ascii="Times New Roman" w:hAnsi="Times New Roman"/>
          <w:bCs/>
          <w:sz w:val="28"/>
          <w:szCs w:val="28"/>
        </w:rPr>
        <w:t>свободный.</w:t>
      </w:r>
      <w:r w:rsidR="00E60703" w:rsidRPr="00CC5CB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E60703" w:rsidRPr="00CC5CBF">
        <w:rPr>
          <w:rFonts w:ascii="Times New Roman" w:hAnsi="Times New Roman"/>
          <w:sz w:val="28"/>
          <w:szCs w:val="28"/>
        </w:rPr>
        <w:t>Загл</w:t>
      </w:r>
      <w:proofErr w:type="spellEnd"/>
      <w:r w:rsidR="00E60703" w:rsidRPr="00CC5CBF">
        <w:rPr>
          <w:rFonts w:ascii="Times New Roman" w:hAnsi="Times New Roman"/>
          <w:sz w:val="28"/>
          <w:szCs w:val="28"/>
        </w:rPr>
        <w:t>. с экрана.</w:t>
      </w:r>
    </w:p>
    <w:p w:rsidR="00E60703" w:rsidRPr="0061028D" w:rsidRDefault="00E60703" w:rsidP="00BE73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0703" w:rsidRDefault="00E60703" w:rsidP="00BE7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E7346" w:rsidRPr="0061028D" w:rsidRDefault="00BE7346" w:rsidP="00BE7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703" w:rsidRPr="0061028D" w:rsidRDefault="00E60703" w:rsidP="00BE7346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E60703" w:rsidRPr="0061028D" w:rsidRDefault="00E60703" w:rsidP="00BE7346">
      <w:pPr>
        <w:pStyle w:val="a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703" w:rsidRPr="0061028D" w:rsidRDefault="00E60703" w:rsidP="00BE7346">
      <w:pPr>
        <w:pStyle w:val="a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60703" w:rsidRPr="008C6F24" w:rsidRDefault="00E60703" w:rsidP="00BE7346">
      <w:pPr>
        <w:pStyle w:val="a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По итогам текущего контроля по дисципл</w:t>
      </w:r>
      <w:r w:rsidR="008C6F24">
        <w:rPr>
          <w:rFonts w:ascii="Times New Roman" w:eastAsia="Arial Unicode MS" w:hAnsi="Times New Roman"/>
          <w:bCs/>
          <w:sz w:val="28"/>
          <w:szCs w:val="28"/>
        </w:rPr>
        <w:t xml:space="preserve">ине, обучающийся должен пройти 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промежуточную аттестацию (см. фонд оценочных средств по дисциплине).</w:t>
      </w:r>
    </w:p>
    <w:p w:rsidR="00F87F3D" w:rsidRPr="00DB0325" w:rsidRDefault="00F87F3D" w:rsidP="00BE7346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E60703" w:rsidRPr="0061028D" w:rsidRDefault="00E60703" w:rsidP="00BE734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E60703" w:rsidRPr="0061028D" w:rsidRDefault="00E60703" w:rsidP="00BE734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28D">
        <w:rPr>
          <w:rFonts w:ascii="Times New Roman" w:hAnsi="Times New Roman"/>
          <w:b/>
          <w:bCs/>
          <w:sz w:val="28"/>
          <w:szCs w:val="28"/>
        </w:rPr>
        <w:t>перечень программно</w:t>
      </w:r>
      <w:r w:rsidR="008C6F24">
        <w:rPr>
          <w:rFonts w:ascii="Times New Roman" w:hAnsi="Times New Roman"/>
          <w:b/>
          <w:bCs/>
          <w:sz w:val="28"/>
          <w:szCs w:val="28"/>
        </w:rPr>
        <w:t>го обеспечения и информационных</w:t>
      </w:r>
      <w:r w:rsidRPr="0061028D">
        <w:rPr>
          <w:rFonts w:ascii="Times New Roman" w:hAnsi="Times New Roman"/>
          <w:b/>
          <w:bCs/>
          <w:sz w:val="28"/>
          <w:szCs w:val="28"/>
        </w:rPr>
        <w:t xml:space="preserve"> справочных систем</w:t>
      </w: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1" w:name="_Hlk514542694"/>
      <w:r w:rsidRPr="00CC5CBF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C5CBF" w:rsidRPr="00CC5CBF" w:rsidRDefault="00CC5CBF" w:rsidP="00CC5CBF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C5CBF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CC5CBF" w:rsidRPr="00CC5CBF" w:rsidRDefault="00CC5CBF" w:rsidP="00CC5CBF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C5CBF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C5CBF" w:rsidRDefault="00CC5CBF" w:rsidP="00CC5CBF">
      <w:pPr>
        <w:spacing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CC5CBF">
        <w:rPr>
          <w:rFonts w:ascii="Times New Roman" w:hAnsi="Times New Roman"/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C5CBF">
        <w:rPr>
          <w:rFonts w:ascii="Times New Roman" w:hAnsi="Times New Roman"/>
          <w:bCs/>
          <w:sz w:val="28"/>
        </w:rPr>
        <w:t>Windows</w:t>
      </w:r>
      <w:proofErr w:type="spellEnd"/>
      <w:r w:rsidRPr="00CC5CBF">
        <w:rPr>
          <w:rFonts w:ascii="Times New Roman" w:hAnsi="Times New Roman"/>
          <w:bCs/>
          <w:sz w:val="28"/>
        </w:rPr>
        <w:t xml:space="preserve">, MS </w:t>
      </w:r>
      <w:proofErr w:type="spellStart"/>
      <w:r w:rsidRPr="00CC5CBF">
        <w:rPr>
          <w:rFonts w:ascii="Times New Roman" w:hAnsi="Times New Roman"/>
          <w:bCs/>
          <w:sz w:val="28"/>
        </w:rPr>
        <w:t>Office</w:t>
      </w:r>
      <w:proofErr w:type="spellEnd"/>
      <w:r w:rsidRPr="00CC5CBF">
        <w:rPr>
          <w:rFonts w:ascii="Times New Roman" w:hAnsi="Times New Roman"/>
          <w:bCs/>
          <w:sz w:val="28"/>
        </w:rPr>
        <w:t xml:space="preserve">. </w:t>
      </w:r>
    </w:p>
    <w:p w:rsidR="00CC5CBF" w:rsidRPr="00CC5CBF" w:rsidRDefault="00574C3D" w:rsidP="00CC5CBF">
      <w:pPr>
        <w:spacing w:line="240" w:lineRule="auto"/>
        <w:ind w:firstLine="851"/>
        <w:jc w:val="both"/>
        <w:rPr>
          <w:rFonts w:ascii="Times New Roman" w:hAnsi="Times New Roman"/>
          <w:b/>
          <w:bCs/>
          <w:color w:val="76923C" w:themeColor="accent3" w:themeShade="BF"/>
          <w:sz w:val="28"/>
        </w:rPr>
      </w:pPr>
      <w:bookmarkStart w:id="12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-81915</wp:posOffset>
            </wp:positionV>
            <wp:extent cx="6915150" cy="9870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696" cy="986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</w:p>
    <w:bookmarkEnd w:id="11"/>
    <w:p w:rsidR="00CC5CBF" w:rsidRPr="00CC5CBF" w:rsidRDefault="001646D1" w:rsidP="00CC5CBF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CBF" w:rsidRPr="00CC5CBF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C5CBF" w:rsidRPr="00CC5CBF" w:rsidRDefault="00CC5CBF" w:rsidP="00CC5CBF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lk514542746"/>
    </w:p>
    <w:p w:rsidR="00CC5CBF" w:rsidRPr="00CC5CBF" w:rsidRDefault="00CC5CBF" w:rsidP="00CC5CBF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</w:rPr>
      </w:pPr>
      <w:r w:rsidRPr="00CC5CBF">
        <w:rPr>
          <w:rFonts w:ascii="Times New Roman" w:hAnsi="Times New Roman"/>
          <w:bCs/>
          <w:sz w:val="28"/>
          <w:szCs w:val="28"/>
        </w:rPr>
        <w:tab/>
      </w:r>
      <w:r w:rsidRPr="00CC5CBF">
        <w:rPr>
          <w:rFonts w:ascii="Times New Roman" w:hAnsi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08.03.01 «Строительство» и соответствует действующим санитарным и противопожарным нормам и правилам.</w:t>
      </w:r>
    </w:p>
    <w:p w:rsidR="00CC5CBF" w:rsidRPr="00CC5CBF" w:rsidRDefault="00CC5CBF" w:rsidP="00CC5CBF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</w:rPr>
      </w:pPr>
      <w:r w:rsidRPr="00CC5CBF">
        <w:rPr>
          <w:rFonts w:ascii="Times New Roman" w:hAnsi="Times New Roman"/>
          <w:bCs/>
          <w:sz w:val="28"/>
        </w:rPr>
        <w:t xml:space="preserve">Она содержит специальные помещения - учебные аудитории для проведения занятий лекционного типа, </w:t>
      </w:r>
      <w:r>
        <w:rPr>
          <w:rFonts w:ascii="Times New Roman" w:hAnsi="Times New Roman"/>
          <w:bCs/>
          <w:sz w:val="28"/>
        </w:rPr>
        <w:t>практических</w:t>
      </w:r>
      <w:r w:rsidRPr="00CC5CBF">
        <w:rPr>
          <w:rFonts w:ascii="Times New Roman" w:hAnsi="Times New Roman"/>
          <w:bCs/>
          <w:sz w:val="28"/>
        </w:rPr>
        <w:t xml:space="preserve">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C5CBF">
        <w:rPr>
          <w:rFonts w:ascii="Times New Roman" w:hAnsi="Times New Roman"/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C5CBF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CC5CBF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C5CBF" w:rsidRPr="00CC5CBF" w:rsidRDefault="00CC5CBF" w:rsidP="00CC5C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CC5CBF" w:rsidRPr="00CC5CBF" w:rsidTr="001B776C">
        <w:tc>
          <w:tcPr>
            <w:tcW w:w="4786" w:type="dxa"/>
          </w:tcPr>
          <w:p w:rsidR="00CC5CBF" w:rsidRPr="00CC5CBF" w:rsidRDefault="00CC5CBF" w:rsidP="001B776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CBF">
              <w:rPr>
                <w:rFonts w:ascii="Times New Roman" w:hAnsi="Times New Roman"/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410" w:type="dxa"/>
            <w:vAlign w:val="bottom"/>
          </w:tcPr>
          <w:p w:rsidR="00CC5CBF" w:rsidRPr="00CC5CBF" w:rsidRDefault="00CC5CBF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CC5CBF" w:rsidRPr="00CC5CBF" w:rsidRDefault="00CC5CBF" w:rsidP="001B77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BF">
              <w:rPr>
                <w:rFonts w:ascii="Times New Roman" w:hAnsi="Times New Roman"/>
                <w:sz w:val="28"/>
                <w:szCs w:val="28"/>
              </w:rPr>
              <w:t>В.В. Егоров</w:t>
            </w:r>
          </w:p>
        </w:tc>
      </w:tr>
      <w:tr w:rsidR="00CC5CBF" w:rsidRPr="00CC5CBF" w:rsidTr="001B776C">
        <w:tc>
          <w:tcPr>
            <w:tcW w:w="4786" w:type="dxa"/>
          </w:tcPr>
          <w:p w:rsidR="00CC5CBF" w:rsidRPr="00CC5CBF" w:rsidRDefault="00574C3D" w:rsidP="00574C3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«19</w:t>
            </w:r>
            <w:r w:rsidR="00CC5CBF" w:rsidRPr="00CC5C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января </w:t>
            </w:r>
            <w:r w:rsidR="00CC5CBF" w:rsidRPr="00CC5CB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C5CBF" w:rsidRPr="00CC5CBF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CC5CBF" w:rsidRPr="00CC5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CC5CBF" w:rsidRPr="00CC5CBF" w:rsidRDefault="00CC5CBF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C5CBF" w:rsidRPr="00CC5CBF" w:rsidRDefault="00CC5CBF" w:rsidP="001B77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3"/>
    </w:tbl>
    <w:p w:rsidR="00CC5CBF" w:rsidRPr="00744617" w:rsidRDefault="00CC5CBF" w:rsidP="00CC5CBF">
      <w:pPr>
        <w:spacing w:after="0" w:line="240" w:lineRule="auto"/>
        <w:ind w:firstLine="425"/>
        <w:jc w:val="both"/>
        <w:rPr>
          <w:szCs w:val="24"/>
        </w:rPr>
      </w:pPr>
    </w:p>
    <w:p w:rsidR="001646D1" w:rsidRPr="001646D1" w:rsidRDefault="001646D1" w:rsidP="001646D1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sectPr w:rsidR="001646D1" w:rsidRPr="001646D1" w:rsidSect="00FF4F2E">
      <w:footerReference w:type="default" r:id="rId12"/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A" w:rsidRDefault="00B7338A" w:rsidP="00BD4260">
      <w:pPr>
        <w:spacing w:after="0" w:line="240" w:lineRule="auto"/>
      </w:pPr>
      <w:r>
        <w:separator/>
      </w:r>
    </w:p>
  </w:endnote>
  <w:endnote w:type="continuationSeparator" w:id="0">
    <w:p w:rsidR="00B7338A" w:rsidRDefault="00B7338A" w:rsidP="00BD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EF" w:rsidRDefault="00CD2AEF">
    <w:pPr>
      <w:pStyle w:val="a6"/>
      <w:jc w:val="right"/>
    </w:pPr>
  </w:p>
  <w:p w:rsidR="00CD2AEF" w:rsidRDefault="00CD2A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A" w:rsidRDefault="00B7338A" w:rsidP="00BD4260">
      <w:pPr>
        <w:spacing w:after="0" w:line="240" w:lineRule="auto"/>
      </w:pPr>
      <w:r>
        <w:separator/>
      </w:r>
    </w:p>
  </w:footnote>
  <w:footnote w:type="continuationSeparator" w:id="0">
    <w:p w:rsidR="00B7338A" w:rsidRDefault="00B7338A" w:rsidP="00BD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E46"/>
    <w:multiLevelType w:val="hybridMultilevel"/>
    <w:tmpl w:val="43DE2E3A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14BF4"/>
    <w:multiLevelType w:val="hybridMultilevel"/>
    <w:tmpl w:val="3D10EFD8"/>
    <w:lvl w:ilvl="0" w:tplc="AFA03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E33"/>
    <w:multiLevelType w:val="hybridMultilevel"/>
    <w:tmpl w:val="A642D75E"/>
    <w:lvl w:ilvl="0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1DF9181F"/>
    <w:multiLevelType w:val="hybridMultilevel"/>
    <w:tmpl w:val="2972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0AED"/>
    <w:multiLevelType w:val="hybridMultilevel"/>
    <w:tmpl w:val="2F983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F9392A"/>
    <w:multiLevelType w:val="hybridMultilevel"/>
    <w:tmpl w:val="E250968C"/>
    <w:lvl w:ilvl="0" w:tplc="BB60E2B0">
      <w:start w:val="8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B22AB"/>
    <w:multiLevelType w:val="hybridMultilevel"/>
    <w:tmpl w:val="7CD69D88"/>
    <w:lvl w:ilvl="0" w:tplc="10F8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C3E31"/>
    <w:multiLevelType w:val="hybridMultilevel"/>
    <w:tmpl w:val="7CD69D88"/>
    <w:lvl w:ilvl="0" w:tplc="10F8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3857"/>
    <w:multiLevelType w:val="hybridMultilevel"/>
    <w:tmpl w:val="6CE27C4C"/>
    <w:lvl w:ilvl="0" w:tplc="D4EE3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2336BD"/>
    <w:multiLevelType w:val="hybridMultilevel"/>
    <w:tmpl w:val="E616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61BEB"/>
    <w:multiLevelType w:val="hybridMultilevel"/>
    <w:tmpl w:val="7DE88984"/>
    <w:lvl w:ilvl="0" w:tplc="71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F63996"/>
    <w:multiLevelType w:val="hybridMultilevel"/>
    <w:tmpl w:val="F098BFE8"/>
    <w:lvl w:ilvl="0" w:tplc="95123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E6351"/>
    <w:multiLevelType w:val="hybridMultilevel"/>
    <w:tmpl w:val="CD1AD4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4B64109B"/>
    <w:multiLevelType w:val="hybridMultilevel"/>
    <w:tmpl w:val="693A61BC"/>
    <w:lvl w:ilvl="0" w:tplc="52701AB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54AA5"/>
    <w:multiLevelType w:val="hybridMultilevel"/>
    <w:tmpl w:val="0512E292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56864"/>
    <w:multiLevelType w:val="hybridMultilevel"/>
    <w:tmpl w:val="96641470"/>
    <w:lvl w:ilvl="0" w:tplc="D4EE36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8663C"/>
    <w:multiLevelType w:val="hybridMultilevel"/>
    <w:tmpl w:val="A232DD98"/>
    <w:lvl w:ilvl="0" w:tplc="AFA03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606B4"/>
    <w:multiLevelType w:val="hybridMultilevel"/>
    <w:tmpl w:val="B7167D56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C1AC2"/>
    <w:multiLevelType w:val="hybridMultilevel"/>
    <w:tmpl w:val="D79E597C"/>
    <w:lvl w:ilvl="0" w:tplc="6158F76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2DE7B3B"/>
    <w:multiLevelType w:val="hybridMultilevel"/>
    <w:tmpl w:val="CA06C77E"/>
    <w:lvl w:ilvl="0" w:tplc="A99E7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1">
    <w:nsid w:val="792C71BA"/>
    <w:multiLevelType w:val="hybridMultilevel"/>
    <w:tmpl w:val="7CD69D88"/>
    <w:lvl w:ilvl="0" w:tplc="10F8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4"/>
  </w:num>
  <w:num w:numId="5">
    <w:abstractNumId w:val="8"/>
  </w:num>
  <w:num w:numId="6">
    <w:abstractNumId w:val="26"/>
  </w:num>
  <w:num w:numId="7">
    <w:abstractNumId w:val="6"/>
  </w:num>
  <w:num w:numId="8">
    <w:abstractNumId w:val="3"/>
  </w:num>
  <w:num w:numId="9">
    <w:abstractNumId w:val="32"/>
  </w:num>
  <w:num w:numId="10">
    <w:abstractNumId w:val="23"/>
  </w:num>
  <w:num w:numId="11">
    <w:abstractNumId w:val="19"/>
  </w:num>
  <w:num w:numId="12">
    <w:abstractNumId w:val="5"/>
  </w:num>
  <w:num w:numId="13">
    <w:abstractNumId w:val="16"/>
  </w:num>
  <w:num w:numId="14">
    <w:abstractNumId w:val="9"/>
  </w:num>
  <w:num w:numId="15">
    <w:abstractNumId w:val="2"/>
  </w:num>
  <w:num w:numId="16">
    <w:abstractNumId w:val="2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9"/>
  </w:num>
  <w:num w:numId="25">
    <w:abstractNumId w:val="13"/>
  </w:num>
  <w:num w:numId="26">
    <w:abstractNumId w:val="10"/>
  </w:num>
  <w:num w:numId="27">
    <w:abstractNumId w:val="4"/>
  </w:num>
  <w:num w:numId="28">
    <w:abstractNumId w:val="19"/>
  </w:num>
  <w:num w:numId="29">
    <w:abstractNumId w:val="18"/>
  </w:num>
  <w:num w:numId="30">
    <w:abstractNumId w:val="20"/>
  </w:num>
  <w:num w:numId="31">
    <w:abstractNumId w:val="0"/>
  </w:num>
  <w:num w:numId="32">
    <w:abstractNumId w:val="1"/>
  </w:num>
  <w:num w:numId="33">
    <w:abstractNumId w:val="31"/>
  </w:num>
  <w:num w:numId="34">
    <w:abstractNumId w:val="14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7"/>
    <w:rsid w:val="00000320"/>
    <w:rsid w:val="00006697"/>
    <w:rsid w:val="00006AEA"/>
    <w:rsid w:val="00007A9E"/>
    <w:rsid w:val="000127A9"/>
    <w:rsid w:val="000149FA"/>
    <w:rsid w:val="00021BE3"/>
    <w:rsid w:val="000248DE"/>
    <w:rsid w:val="00024AA5"/>
    <w:rsid w:val="00034898"/>
    <w:rsid w:val="000365F8"/>
    <w:rsid w:val="00037E32"/>
    <w:rsid w:val="0004227B"/>
    <w:rsid w:val="00042AEB"/>
    <w:rsid w:val="00042B51"/>
    <w:rsid w:val="0004670D"/>
    <w:rsid w:val="00054FA3"/>
    <w:rsid w:val="00055D8C"/>
    <w:rsid w:val="00057587"/>
    <w:rsid w:val="00063D7F"/>
    <w:rsid w:val="00070E28"/>
    <w:rsid w:val="00073D6A"/>
    <w:rsid w:val="0007429A"/>
    <w:rsid w:val="00076C91"/>
    <w:rsid w:val="00080F73"/>
    <w:rsid w:val="00082BC2"/>
    <w:rsid w:val="0008474D"/>
    <w:rsid w:val="00094CF6"/>
    <w:rsid w:val="000965E0"/>
    <w:rsid w:val="00096F9C"/>
    <w:rsid w:val="000A0276"/>
    <w:rsid w:val="000A248C"/>
    <w:rsid w:val="000B083E"/>
    <w:rsid w:val="000B0FC7"/>
    <w:rsid w:val="000B159C"/>
    <w:rsid w:val="000B16C0"/>
    <w:rsid w:val="000B6CFA"/>
    <w:rsid w:val="000C0704"/>
    <w:rsid w:val="000C161E"/>
    <w:rsid w:val="000C317C"/>
    <w:rsid w:val="000C423B"/>
    <w:rsid w:val="000D1884"/>
    <w:rsid w:val="000D2D70"/>
    <w:rsid w:val="000D3CDE"/>
    <w:rsid w:val="000D670B"/>
    <w:rsid w:val="000E4050"/>
    <w:rsid w:val="000E56C1"/>
    <w:rsid w:val="00101BA2"/>
    <w:rsid w:val="0010236B"/>
    <w:rsid w:val="00102F13"/>
    <w:rsid w:val="00106CE9"/>
    <w:rsid w:val="00106FC8"/>
    <w:rsid w:val="00112DB0"/>
    <w:rsid w:val="0011432B"/>
    <w:rsid w:val="00114E13"/>
    <w:rsid w:val="00115E6A"/>
    <w:rsid w:val="00123354"/>
    <w:rsid w:val="00123EAD"/>
    <w:rsid w:val="001307E3"/>
    <w:rsid w:val="001418C4"/>
    <w:rsid w:val="001443CB"/>
    <w:rsid w:val="00145D6F"/>
    <w:rsid w:val="0014673D"/>
    <w:rsid w:val="00151BED"/>
    <w:rsid w:val="001549FA"/>
    <w:rsid w:val="001646D1"/>
    <w:rsid w:val="00164EF3"/>
    <w:rsid w:val="00165E34"/>
    <w:rsid w:val="00166C03"/>
    <w:rsid w:val="00167CC4"/>
    <w:rsid w:val="0017343B"/>
    <w:rsid w:val="001742D2"/>
    <w:rsid w:val="00174F20"/>
    <w:rsid w:val="00182B6B"/>
    <w:rsid w:val="00197284"/>
    <w:rsid w:val="00197370"/>
    <w:rsid w:val="00197A07"/>
    <w:rsid w:val="001A121D"/>
    <w:rsid w:val="001A45FB"/>
    <w:rsid w:val="001A55C3"/>
    <w:rsid w:val="001A6EC7"/>
    <w:rsid w:val="001A7BD0"/>
    <w:rsid w:val="001B1266"/>
    <w:rsid w:val="001B344F"/>
    <w:rsid w:val="001B3868"/>
    <w:rsid w:val="001B4C50"/>
    <w:rsid w:val="001B6FAB"/>
    <w:rsid w:val="001B753B"/>
    <w:rsid w:val="001C497A"/>
    <w:rsid w:val="001D2C27"/>
    <w:rsid w:val="001D4DB1"/>
    <w:rsid w:val="001D6AA7"/>
    <w:rsid w:val="001D76D9"/>
    <w:rsid w:val="001D7790"/>
    <w:rsid w:val="001E15EF"/>
    <w:rsid w:val="001E19A2"/>
    <w:rsid w:val="001E1B95"/>
    <w:rsid w:val="001E2BA5"/>
    <w:rsid w:val="001E3DE6"/>
    <w:rsid w:val="001E48C9"/>
    <w:rsid w:val="001E4921"/>
    <w:rsid w:val="001E4C57"/>
    <w:rsid w:val="001F1F56"/>
    <w:rsid w:val="001F59DE"/>
    <w:rsid w:val="001F64F1"/>
    <w:rsid w:val="001F654D"/>
    <w:rsid w:val="001F7D0F"/>
    <w:rsid w:val="00200763"/>
    <w:rsid w:val="0020110D"/>
    <w:rsid w:val="002029B7"/>
    <w:rsid w:val="002049CC"/>
    <w:rsid w:val="00205029"/>
    <w:rsid w:val="00205336"/>
    <w:rsid w:val="00206750"/>
    <w:rsid w:val="00210150"/>
    <w:rsid w:val="002119EE"/>
    <w:rsid w:val="0021456F"/>
    <w:rsid w:val="002175E6"/>
    <w:rsid w:val="00222A54"/>
    <w:rsid w:val="00225616"/>
    <w:rsid w:val="00227764"/>
    <w:rsid w:val="00232976"/>
    <w:rsid w:val="00233805"/>
    <w:rsid w:val="00234501"/>
    <w:rsid w:val="002502DB"/>
    <w:rsid w:val="00251F13"/>
    <w:rsid w:val="002616B1"/>
    <w:rsid w:val="00261B38"/>
    <w:rsid w:val="00270E32"/>
    <w:rsid w:val="0027128A"/>
    <w:rsid w:val="002737F5"/>
    <w:rsid w:val="00275F1E"/>
    <w:rsid w:val="002768B6"/>
    <w:rsid w:val="002809B6"/>
    <w:rsid w:val="002817CC"/>
    <w:rsid w:val="00282093"/>
    <w:rsid w:val="0028395E"/>
    <w:rsid w:val="00285E61"/>
    <w:rsid w:val="00290C5C"/>
    <w:rsid w:val="00293E8C"/>
    <w:rsid w:val="00296DC1"/>
    <w:rsid w:val="002A17C0"/>
    <w:rsid w:val="002A2573"/>
    <w:rsid w:val="002A5BE5"/>
    <w:rsid w:val="002A79DE"/>
    <w:rsid w:val="002B555A"/>
    <w:rsid w:val="002C2A4C"/>
    <w:rsid w:val="002C6999"/>
    <w:rsid w:val="002D5A09"/>
    <w:rsid w:val="002D708C"/>
    <w:rsid w:val="002E0ADD"/>
    <w:rsid w:val="002E1A22"/>
    <w:rsid w:val="002E4E9C"/>
    <w:rsid w:val="002E6CDF"/>
    <w:rsid w:val="002F16A4"/>
    <w:rsid w:val="002F349B"/>
    <w:rsid w:val="002F3598"/>
    <w:rsid w:val="002F3D4F"/>
    <w:rsid w:val="00300103"/>
    <w:rsid w:val="00302A94"/>
    <w:rsid w:val="00302C30"/>
    <w:rsid w:val="00304B16"/>
    <w:rsid w:val="00304FF5"/>
    <w:rsid w:val="003076BE"/>
    <w:rsid w:val="00311565"/>
    <w:rsid w:val="00312D91"/>
    <w:rsid w:val="00314743"/>
    <w:rsid w:val="00315F71"/>
    <w:rsid w:val="00317EB5"/>
    <w:rsid w:val="003230D8"/>
    <w:rsid w:val="0032544A"/>
    <w:rsid w:val="003258E2"/>
    <w:rsid w:val="003260E8"/>
    <w:rsid w:val="00331266"/>
    <w:rsid w:val="00342F9F"/>
    <w:rsid w:val="00347A58"/>
    <w:rsid w:val="0035258B"/>
    <w:rsid w:val="00352E5E"/>
    <w:rsid w:val="00353997"/>
    <w:rsid w:val="00355128"/>
    <w:rsid w:val="003563FA"/>
    <w:rsid w:val="003700E4"/>
    <w:rsid w:val="00370A0D"/>
    <w:rsid w:val="0037174D"/>
    <w:rsid w:val="003802C6"/>
    <w:rsid w:val="0038174D"/>
    <w:rsid w:val="003842E2"/>
    <w:rsid w:val="00384967"/>
    <w:rsid w:val="00385BED"/>
    <w:rsid w:val="00387967"/>
    <w:rsid w:val="00390B30"/>
    <w:rsid w:val="003A1371"/>
    <w:rsid w:val="003A537E"/>
    <w:rsid w:val="003A58B6"/>
    <w:rsid w:val="003A5A43"/>
    <w:rsid w:val="003A79F6"/>
    <w:rsid w:val="003B228C"/>
    <w:rsid w:val="003B5D7A"/>
    <w:rsid w:val="003C0334"/>
    <w:rsid w:val="003C0583"/>
    <w:rsid w:val="003C1088"/>
    <w:rsid w:val="003C12AC"/>
    <w:rsid w:val="003C33AD"/>
    <w:rsid w:val="003C3C7C"/>
    <w:rsid w:val="003C5BA0"/>
    <w:rsid w:val="003C6897"/>
    <w:rsid w:val="003D3A59"/>
    <w:rsid w:val="003D4E05"/>
    <w:rsid w:val="003D5790"/>
    <w:rsid w:val="003D589D"/>
    <w:rsid w:val="003E74C3"/>
    <w:rsid w:val="003E7983"/>
    <w:rsid w:val="003F66E7"/>
    <w:rsid w:val="003F765C"/>
    <w:rsid w:val="004027DD"/>
    <w:rsid w:val="00410BA6"/>
    <w:rsid w:val="00412471"/>
    <w:rsid w:val="00416326"/>
    <w:rsid w:val="00416EB1"/>
    <w:rsid w:val="0042514B"/>
    <w:rsid w:val="004274EC"/>
    <w:rsid w:val="004278C1"/>
    <w:rsid w:val="00430293"/>
    <w:rsid w:val="004354B9"/>
    <w:rsid w:val="00436836"/>
    <w:rsid w:val="00436DAF"/>
    <w:rsid w:val="004373A3"/>
    <w:rsid w:val="00445833"/>
    <w:rsid w:val="0044599D"/>
    <w:rsid w:val="00450D67"/>
    <w:rsid w:val="00454B5B"/>
    <w:rsid w:val="00455227"/>
    <w:rsid w:val="00456556"/>
    <w:rsid w:val="004606B5"/>
    <w:rsid w:val="0046152D"/>
    <w:rsid w:val="00467558"/>
    <w:rsid w:val="004711C2"/>
    <w:rsid w:val="0047167E"/>
    <w:rsid w:val="00472299"/>
    <w:rsid w:val="004725BA"/>
    <w:rsid w:val="00474B28"/>
    <w:rsid w:val="00475AA1"/>
    <w:rsid w:val="00477507"/>
    <w:rsid w:val="00480273"/>
    <w:rsid w:val="0048102F"/>
    <w:rsid w:val="004843CD"/>
    <w:rsid w:val="00493728"/>
    <w:rsid w:val="00494058"/>
    <w:rsid w:val="004B03AC"/>
    <w:rsid w:val="004B7ED3"/>
    <w:rsid w:val="004C0C53"/>
    <w:rsid w:val="004C152F"/>
    <w:rsid w:val="004C2209"/>
    <w:rsid w:val="004C41CD"/>
    <w:rsid w:val="004C43EC"/>
    <w:rsid w:val="004C46D7"/>
    <w:rsid w:val="004C61E6"/>
    <w:rsid w:val="004D17A2"/>
    <w:rsid w:val="004E36BE"/>
    <w:rsid w:val="004F07DA"/>
    <w:rsid w:val="004F277D"/>
    <w:rsid w:val="004F7AAB"/>
    <w:rsid w:val="005003F1"/>
    <w:rsid w:val="005055C1"/>
    <w:rsid w:val="0051168F"/>
    <w:rsid w:val="00513594"/>
    <w:rsid w:val="005164AA"/>
    <w:rsid w:val="00521BA3"/>
    <w:rsid w:val="00536BE2"/>
    <w:rsid w:val="0053794F"/>
    <w:rsid w:val="00537AFC"/>
    <w:rsid w:val="00541CA8"/>
    <w:rsid w:val="00544B89"/>
    <w:rsid w:val="00545243"/>
    <w:rsid w:val="00545BBE"/>
    <w:rsid w:val="005528D5"/>
    <w:rsid w:val="00553B41"/>
    <w:rsid w:val="00560AF4"/>
    <w:rsid w:val="00561994"/>
    <w:rsid w:val="00562DB6"/>
    <w:rsid w:val="00565CA7"/>
    <w:rsid w:val="005721D6"/>
    <w:rsid w:val="00573AB6"/>
    <w:rsid w:val="005743EC"/>
    <w:rsid w:val="00574C3D"/>
    <w:rsid w:val="005757F1"/>
    <w:rsid w:val="005908AA"/>
    <w:rsid w:val="00591443"/>
    <w:rsid w:val="00594330"/>
    <w:rsid w:val="005949AB"/>
    <w:rsid w:val="005A037A"/>
    <w:rsid w:val="005A0DEC"/>
    <w:rsid w:val="005A1139"/>
    <w:rsid w:val="005A3F6E"/>
    <w:rsid w:val="005B07C0"/>
    <w:rsid w:val="005B21A2"/>
    <w:rsid w:val="005B2F92"/>
    <w:rsid w:val="005B7E74"/>
    <w:rsid w:val="005C41F9"/>
    <w:rsid w:val="005C47DC"/>
    <w:rsid w:val="005C6430"/>
    <w:rsid w:val="005D18C1"/>
    <w:rsid w:val="005D2CCF"/>
    <w:rsid w:val="005E0177"/>
    <w:rsid w:val="005E1A22"/>
    <w:rsid w:val="005E3445"/>
    <w:rsid w:val="005E499B"/>
    <w:rsid w:val="005E7927"/>
    <w:rsid w:val="005E7E26"/>
    <w:rsid w:val="005E7F7E"/>
    <w:rsid w:val="005F1C0B"/>
    <w:rsid w:val="005F4B45"/>
    <w:rsid w:val="005F5BE1"/>
    <w:rsid w:val="005F5E63"/>
    <w:rsid w:val="005F74C2"/>
    <w:rsid w:val="006018BE"/>
    <w:rsid w:val="00604193"/>
    <w:rsid w:val="006055EC"/>
    <w:rsid w:val="006119C6"/>
    <w:rsid w:val="0061218E"/>
    <w:rsid w:val="00616164"/>
    <w:rsid w:val="0062572B"/>
    <w:rsid w:val="00625E0A"/>
    <w:rsid w:val="00627005"/>
    <w:rsid w:val="00630D85"/>
    <w:rsid w:val="00631C60"/>
    <w:rsid w:val="006320F8"/>
    <w:rsid w:val="0063288B"/>
    <w:rsid w:val="00634F65"/>
    <w:rsid w:val="006433FA"/>
    <w:rsid w:val="00645841"/>
    <w:rsid w:val="00645F00"/>
    <w:rsid w:val="00647434"/>
    <w:rsid w:val="00653A8D"/>
    <w:rsid w:val="00653B56"/>
    <w:rsid w:val="006566F5"/>
    <w:rsid w:val="00661C77"/>
    <w:rsid w:val="0066279C"/>
    <w:rsid w:val="0066387E"/>
    <w:rsid w:val="00663A53"/>
    <w:rsid w:val="0066429A"/>
    <w:rsid w:val="006649CA"/>
    <w:rsid w:val="006670ED"/>
    <w:rsid w:val="00667352"/>
    <w:rsid w:val="00670C52"/>
    <w:rsid w:val="00680947"/>
    <w:rsid w:val="00683A56"/>
    <w:rsid w:val="006913F7"/>
    <w:rsid w:val="00696DF4"/>
    <w:rsid w:val="006A1FF0"/>
    <w:rsid w:val="006A3F5E"/>
    <w:rsid w:val="006A423A"/>
    <w:rsid w:val="006A4DD4"/>
    <w:rsid w:val="006A5398"/>
    <w:rsid w:val="006B0DB2"/>
    <w:rsid w:val="006B3038"/>
    <w:rsid w:val="006B3EAC"/>
    <w:rsid w:val="006C1F63"/>
    <w:rsid w:val="006D1A34"/>
    <w:rsid w:val="006D5FEF"/>
    <w:rsid w:val="006D7E5B"/>
    <w:rsid w:val="006E17EB"/>
    <w:rsid w:val="006E3108"/>
    <w:rsid w:val="006E4BEC"/>
    <w:rsid w:val="006E5A8E"/>
    <w:rsid w:val="006F21D0"/>
    <w:rsid w:val="006F2B85"/>
    <w:rsid w:val="006F59F4"/>
    <w:rsid w:val="006F792B"/>
    <w:rsid w:val="00701FC4"/>
    <w:rsid w:val="00703031"/>
    <w:rsid w:val="00704592"/>
    <w:rsid w:val="00705EF2"/>
    <w:rsid w:val="00706979"/>
    <w:rsid w:val="007129E0"/>
    <w:rsid w:val="00714BFD"/>
    <w:rsid w:val="007167EB"/>
    <w:rsid w:val="00727F9D"/>
    <w:rsid w:val="00733F9F"/>
    <w:rsid w:val="007343A6"/>
    <w:rsid w:val="007375AD"/>
    <w:rsid w:val="00740529"/>
    <w:rsid w:val="00743D36"/>
    <w:rsid w:val="00744AD0"/>
    <w:rsid w:val="00745022"/>
    <w:rsid w:val="007471E0"/>
    <w:rsid w:val="00761E3D"/>
    <w:rsid w:val="007726F5"/>
    <w:rsid w:val="007747FD"/>
    <w:rsid w:val="00776CD8"/>
    <w:rsid w:val="00780AD0"/>
    <w:rsid w:val="0078513E"/>
    <w:rsid w:val="00785C17"/>
    <w:rsid w:val="00785E1F"/>
    <w:rsid w:val="0078695C"/>
    <w:rsid w:val="0079098B"/>
    <w:rsid w:val="00790B03"/>
    <w:rsid w:val="0079233D"/>
    <w:rsid w:val="00792425"/>
    <w:rsid w:val="00795D6C"/>
    <w:rsid w:val="007A0966"/>
    <w:rsid w:val="007A2702"/>
    <w:rsid w:val="007A4307"/>
    <w:rsid w:val="007A43A8"/>
    <w:rsid w:val="007A4636"/>
    <w:rsid w:val="007A7363"/>
    <w:rsid w:val="007B023F"/>
    <w:rsid w:val="007B34AD"/>
    <w:rsid w:val="007B40BF"/>
    <w:rsid w:val="007B5C58"/>
    <w:rsid w:val="007C37C6"/>
    <w:rsid w:val="007C45FB"/>
    <w:rsid w:val="007C50C2"/>
    <w:rsid w:val="007C642B"/>
    <w:rsid w:val="007C6A8A"/>
    <w:rsid w:val="007D292E"/>
    <w:rsid w:val="007D444F"/>
    <w:rsid w:val="007D5069"/>
    <w:rsid w:val="007D539A"/>
    <w:rsid w:val="007D605E"/>
    <w:rsid w:val="007D79BA"/>
    <w:rsid w:val="007E0A4A"/>
    <w:rsid w:val="007E31EA"/>
    <w:rsid w:val="007E33DC"/>
    <w:rsid w:val="007E3F1F"/>
    <w:rsid w:val="007E3F8F"/>
    <w:rsid w:val="007E7D34"/>
    <w:rsid w:val="007F1DD5"/>
    <w:rsid w:val="007F23FE"/>
    <w:rsid w:val="007F6F31"/>
    <w:rsid w:val="00800A9C"/>
    <w:rsid w:val="008027DB"/>
    <w:rsid w:val="00807574"/>
    <w:rsid w:val="00811286"/>
    <w:rsid w:val="00811CF1"/>
    <w:rsid w:val="0081564B"/>
    <w:rsid w:val="00820130"/>
    <w:rsid w:val="00820943"/>
    <w:rsid w:val="00821033"/>
    <w:rsid w:val="0082161A"/>
    <w:rsid w:val="00821ABD"/>
    <w:rsid w:val="0082242F"/>
    <w:rsid w:val="00822F1A"/>
    <w:rsid w:val="00831A27"/>
    <w:rsid w:val="00831E0F"/>
    <w:rsid w:val="00834AFA"/>
    <w:rsid w:val="008378D7"/>
    <w:rsid w:val="00841266"/>
    <w:rsid w:val="008509C5"/>
    <w:rsid w:val="0085172E"/>
    <w:rsid w:val="008518D4"/>
    <w:rsid w:val="0085395C"/>
    <w:rsid w:val="00853A24"/>
    <w:rsid w:val="00855B86"/>
    <w:rsid w:val="00864981"/>
    <w:rsid w:val="00870C23"/>
    <w:rsid w:val="00871967"/>
    <w:rsid w:val="0087448F"/>
    <w:rsid w:val="00874ACE"/>
    <w:rsid w:val="008751A9"/>
    <w:rsid w:val="00877B09"/>
    <w:rsid w:val="008801F3"/>
    <w:rsid w:val="0088151B"/>
    <w:rsid w:val="008830D1"/>
    <w:rsid w:val="008928C3"/>
    <w:rsid w:val="00892C92"/>
    <w:rsid w:val="00894098"/>
    <w:rsid w:val="00895614"/>
    <w:rsid w:val="00897D13"/>
    <w:rsid w:val="008B1311"/>
    <w:rsid w:val="008B2483"/>
    <w:rsid w:val="008B31F8"/>
    <w:rsid w:val="008B71DA"/>
    <w:rsid w:val="008C1380"/>
    <w:rsid w:val="008C212F"/>
    <w:rsid w:val="008C6F24"/>
    <w:rsid w:val="008D058F"/>
    <w:rsid w:val="008D0807"/>
    <w:rsid w:val="008D150B"/>
    <w:rsid w:val="008D247A"/>
    <w:rsid w:val="008D2692"/>
    <w:rsid w:val="008D2D36"/>
    <w:rsid w:val="008D3F59"/>
    <w:rsid w:val="008D582F"/>
    <w:rsid w:val="008D721D"/>
    <w:rsid w:val="008E056D"/>
    <w:rsid w:val="008E1C1E"/>
    <w:rsid w:val="008E2402"/>
    <w:rsid w:val="008E49B1"/>
    <w:rsid w:val="008E4CA6"/>
    <w:rsid w:val="008E651F"/>
    <w:rsid w:val="008E6D78"/>
    <w:rsid w:val="008F1E1C"/>
    <w:rsid w:val="008F29A2"/>
    <w:rsid w:val="008F2DA3"/>
    <w:rsid w:val="008F4144"/>
    <w:rsid w:val="008F645A"/>
    <w:rsid w:val="009001F6"/>
    <w:rsid w:val="00901EA2"/>
    <w:rsid w:val="00902BD9"/>
    <w:rsid w:val="00912828"/>
    <w:rsid w:val="009134A8"/>
    <w:rsid w:val="00913631"/>
    <w:rsid w:val="0091485E"/>
    <w:rsid w:val="00916116"/>
    <w:rsid w:val="009302E2"/>
    <w:rsid w:val="00930436"/>
    <w:rsid w:val="009352F9"/>
    <w:rsid w:val="009368C6"/>
    <w:rsid w:val="00936F8C"/>
    <w:rsid w:val="00940F74"/>
    <w:rsid w:val="009411AC"/>
    <w:rsid w:val="00942841"/>
    <w:rsid w:val="00943274"/>
    <w:rsid w:val="00943D5A"/>
    <w:rsid w:val="00951EF4"/>
    <w:rsid w:val="009615DE"/>
    <w:rsid w:val="009632EC"/>
    <w:rsid w:val="00964EF7"/>
    <w:rsid w:val="00976047"/>
    <w:rsid w:val="0098785C"/>
    <w:rsid w:val="00993842"/>
    <w:rsid w:val="009962D2"/>
    <w:rsid w:val="009971F9"/>
    <w:rsid w:val="00997985"/>
    <w:rsid w:val="009A3961"/>
    <w:rsid w:val="009B0077"/>
    <w:rsid w:val="009B2492"/>
    <w:rsid w:val="009B3D08"/>
    <w:rsid w:val="009B7BD1"/>
    <w:rsid w:val="009C1042"/>
    <w:rsid w:val="009C1C70"/>
    <w:rsid w:val="009C24F7"/>
    <w:rsid w:val="009D28B4"/>
    <w:rsid w:val="009D645D"/>
    <w:rsid w:val="009D68BA"/>
    <w:rsid w:val="009E0A2C"/>
    <w:rsid w:val="009E2EA1"/>
    <w:rsid w:val="009E376E"/>
    <w:rsid w:val="009E3838"/>
    <w:rsid w:val="009E77B9"/>
    <w:rsid w:val="009E78E0"/>
    <w:rsid w:val="009E7E65"/>
    <w:rsid w:val="009F0F41"/>
    <w:rsid w:val="009F36BE"/>
    <w:rsid w:val="009F3B66"/>
    <w:rsid w:val="009F49F7"/>
    <w:rsid w:val="009F6148"/>
    <w:rsid w:val="009F6A69"/>
    <w:rsid w:val="009F79A6"/>
    <w:rsid w:val="00A00360"/>
    <w:rsid w:val="00A103B2"/>
    <w:rsid w:val="00A12B0E"/>
    <w:rsid w:val="00A12B67"/>
    <w:rsid w:val="00A13C5D"/>
    <w:rsid w:val="00A13F2B"/>
    <w:rsid w:val="00A14FD6"/>
    <w:rsid w:val="00A20DD6"/>
    <w:rsid w:val="00A23607"/>
    <w:rsid w:val="00A23F6A"/>
    <w:rsid w:val="00A248C9"/>
    <w:rsid w:val="00A2740E"/>
    <w:rsid w:val="00A30444"/>
    <w:rsid w:val="00A3549C"/>
    <w:rsid w:val="00A35CC7"/>
    <w:rsid w:val="00A36296"/>
    <w:rsid w:val="00A45376"/>
    <w:rsid w:val="00A472F7"/>
    <w:rsid w:val="00A5008F"/>
    <w:rsid w:val="00A5125A"/>
    <w:rsid w:val="00A5277A"/>
    <w:rsid w:val="00A55357"/>
    <w:rsid w:val="00A55B99"/>
    <w:rsid w:val="00A56E41"/>
    <w:rsid w:val="00A626E5"/>
    <w:rsid w:val="00A64F9C"/>
    <w:rsid w:val="00A70203"/>
    <w:rsid w:val="00A706B3"/>
    <w:rsid w:val="00A7220C"/>
    <w:rsid w:val="00A80991"/>
    <w:rsid w:val="00A87ED7"/>
    <w:rsid w:val="00A921AA"/>
    <w:rsid w:val="00A928C4"/>
    <w:rsid w:val="00A94BE8"/>
    <w:rsid w:val="00A96396"/>
    <w:rsid w:val="00A97C24"/>
    <w:rsid w:val="00AA01DF"/>
    <w:rsid w:val="00AA15CB"/>
    <w:rsid w:val="00AA3402"/>
    <w:rsid w:val="00AA4F6A"/>
    <w:rsid w:val="00AB020E"/>
    <w:rsid w:val="00AC2734"/>
    <w:rsid w:val="00AC282E"/>
    <w:rsid w:val="00AD079D"/>
    <w:rsid w:val="00AD1AF8"/>
    <w:rsid w:val="00AE1399"/>
    <w:rsid w:val="00AE1D34"/>
    <w:rsid w:val="00AE2B47"/>
    <w:rsid w:val="00AE2D5D"/>
    <w:rsid w:val="00AE4E26"/>
    <w:rsid w:val="00AE7F45"/>
    <w:rsid w:val="00AF2882"/>
    <w:rsid w:val="00B00543"/>
    <w:rsid w:val="00B01B9F"/>
    <w:rsid w:val="00B037FD"/>
    <w:rsid w:val="00B05C57"/>
    <w:rsid w:val="00B0608E"/>
    <w:rsid w:val="00B102DC"/>
    <w:rsid w:val="00B11B2F"/>
    <w:rsid w:val="00B129C3"/>
    <w:rsid w:val="00B14199"/>
    <w:rsid w:val="00B16829"/>
    <w:rsid w:val="00B16C2E"/>
    <w:rsid w:val="00B1733B"/>
    <w:rsid w:val="00B2063E"/>
    <w:rsid w:val="00B20A42"/>
    <w:rsid w:val="00B23EE2"/>
    <w:rsid w:val="00B24640"/>
    <w:rsid w:val="00B25A58"/>
    <w:rsid w:val="00B25DB7"/>
    <w:rsid w:val="00B30764"/>
    <w:rsid w:val="00B30C71"/>
    <w:rsid w:val="00B32983"/>
    <w:rsid w:val="00B32988"/>
    <w:rsid w:val="00B369D9"/>
    <w:rsid w:val="00B37B9A"/>
    <w:rsid w:val="00B40ECF"/>
    <w:rsid w:val="00B41F5B"/>
    <w:rsid w:val="00B45614"/>
    <w:rsid w:val="00B51430"/>
    <w:rsid w:val="00B567AE"/>
    <w:rsid w:val="00B6234B"/>
    <w:rsid w:val="00B64FEC"/>
    <w:rsid w:val="00B67202"/>
    <w:rsid w:val="00B728B7"/>
    <w:rsid w:val="00B7338A"/>
    <w:rsid w:val="00B73C11"/>
    <w:rsid w:val="00B75317"/>
    <w:rsid w:val="00B75932"/>
    <w:rsid w:val="00B817DB"/>
    <w:rsid w:val="00B8243A"/>
    <w:rsid w:val="00B849F4"/>
    <w:rsid w:val="00B85B98"/>
    <w:rsid w:val="00B8734F"/>
    <w:rsid w:val="00B955A4"/>
    <w:rsid w:val="00BA1DDE"/>
    <w:rsid w:val="00BA30C7"/>
    <w:rsid w:val="00BA3E05"/>
    <w:rsid w:val="00BA531B"/>
    <w:rsid w:val="00BA5C46"/>
    <w:rsid w:val="00BA7315"/>
    <w:rsid w:val="00BA7627"/>
    <w:rsid w:val="00BB3EF0"/>
    <w:rsid w:val="00BC0916"/>
    <w:rsid w:val="00BC3FD7"/>
    <w:rsid w:val="00BD0E8A"/>
    <w:rsid w:val="00BD4260"/>
    <w:rsid w:val="00BD7AEB"/>
    <w:rsid w:val="00BE03A9"/>
    <w:rsid w:val="00BE0428"/>
    <w:rsid w:val="00BE0EA4"/>
    <w:rsid w:val="00BE598D"/>
    <w:rsid w:val="00BE5C71"/>
    <w:rsid w:val="00BE63EE"/>
    <w:rsid w:val="00BE6C36"/>
    <w:rsid w:val="00BE7346"/>
    <w:rsid w:val="00BE736F"/>
    <w:rsid w:val="00BF4981"/>
    <w:rsid w:val="00C05400"/>
    <w:rsid w:val="00C05EC6"/>
    <w:rsid w:val="00C07679"/>
    <w:rsid w:val="00C111F1"/>
    <w:rsid w:val="00C11413"/>
    <w:rsid w:val="00C11977"/>
    <w:rsid w:val="00C12284"/>
    <w:rsid w:val="00C17118"/>
    <w:rsid w:val="00C17195"/>
    <w:rsid w:val="00C178EA"/>
    <w:rsid w:val="00C2078E"/>
    <w:rsid w:val="00C209EB"/>
    <w:rsid w:val="00C23B87"/>
    <w:rsid w:val="00C26369"/>
    <w:rsid w:val="00C26A48"/>
    <w:rsid w:val="00C31454"/>
    <w:rsid w:val="00C31A68"/>
    <w:rsid w:val="00C3241F"/>
    <w:rsid w:val="00C337DC"/>
    <w:rsid w:val="00C3793D"/>
    <w:rsid w:val="00C40375"/>
    <w:rsid w:val="00C44F73"/>
    <w:rsid w:val="00C45C3F"/>
    <w:rsid w:val="00C55D4F"/>
    <w:rsid w:val="00C56ADF"/>
    <w:rsid w:val="00C578D9"/>
    <w:rsid w:val="00C60E6B"/>
    <w:rsid w:val="00C6123B"/>
    <w:rsid w:val="00C61514"/>
    <w:rsid w:val="00C667DE"/>
    <w:rsid w:val="00C67C77"/>
    <w:rsid w:val="00C67F26"/>
    <w:rsid w:val="00C74D7A"/>
    <w:rsid w:val="00C768B9"/>
    <w:rsid w:val="00C83CFF"/>
    <w:rsid w:val="00C842E3"/>
    <w:rsid w:val="00C90CFF"/>
    <w:rsid w:val="00CA297C"/>
    <w:rsid w:val="00CA3CD1"/>
    <w:rsid w:val="00CA4519"/>
    <w:rsid w:val="00CA4595"/>
    <w:rsid w:val="00CA6E14"/>
    <w:rsid w:val="00CA734A"/>
    <w:rsid w:val="00CB0396"/>
    <w:rsid w:val="00CB0C68"/>
    <w:rsid w:val="00CB1448"/>
    <w:rsid w:val="00CB1A46"/>
    <w:rsid w:val="00CB4210"/>
    <w:rsid w:val="00CB4AD9"/>
    <w:rsid w:val="00CB59A5"/>
    <w:rsid w:val="00CC321D"/>
    <w:rsid w:val="00CC44C5"/>
    <w:rsid w:val="00CC4F97"/>
    <w:rsid w:val="00CC501B"/>
    <w:rsid w:val="00CC5CBF"/>
    <w:rsid w:val="00CD1F28"/>
    <w:rsid w:val="00CD2AEF"/>
    <w:rsid w:val="00CE216D"/>
    <w:rsid w:val="00CE4BB4"/>
    <w:rsid w:val="00CE7F53"/>
    <w:rsid w:val="00CF1EE9"/>
    <w:rsid w:val="00CF2006"/>
    <w:rsid w:val="00CF79DB"/>
    <w:rsid w:val="00D02048"/>
    <w:rsid w:val="00D055D4"/>
    <w:rsid w:val="00D12E8E"/>
    <w:rsid w:val="00D16BF8"/>
    <w:rsid w:val="00D2241E"/>
    <w:rsid w:val="00D2517E"/>
    <w:rsid w:val="00D255DA"/>
    <w:rsid w:val="00D26585"/>
    <w:rsid w:val="00D33E46"/>
    <w:rsid w:val="00D408F5"/>
    <w:rsid w:val="00D50F92"/>
    <w:rsid w:val="00D516B5"/>
    <w:rsid w:val="00D531D1"/>
    <w:rsid w:val="00D61199"/>
    <w:rsid w:val="00D6165F"/>
    <w:rsid w:val="00D676EC"/>
    <w:rsid w:val="00D70AE9"/>
    <w:rsid w:val="00D72F8B"/>
    <w:rsid w:val="00D7383A"/>
    <w:rsid w:val="00D822BE"/>
    <w:rsid w:val="00D82D8C"/>
    <w:rsid w:val="00D8473C"/>
    <w:rsid w:val="00D92211"/>
    <w:rsid w:val="00DA1E55"/>
    <w:rsid w:val="00DA33A4"/>
    <w:rsid w:val="00DA3C52"/>
    <w:rsid w:val="00DB025B"/>
    <w:rsid w:val="00DB0325"/>
    <w:rsid w:val="00DB3B62"/>
    <w:rsid w:val="00DB4866"/>
    <w:rsid w:val="00DB592C"/>
    <w:rsid w:val="00DC00C7"/>
    <w:rsid w:val="00DC3212"/>
    <w:rsid w:val="00DD138B"/>
    <w:rsid w:val="00DD78E4"/>
    <w:rsid w:val="00DE2F61"/>
    <w:rsid w:val="00DE3C3F"/>
    <w:rsid w:val="00E037B2"/>
    <w:rsid w:val="00E110D6"/>
    <w:rsid w:val="00E12ABA"/>
    <w:rsid w:val="00E27FF2"/>
    <w:rsid w:val="00E36D77"/>
    <w:rsid w:val="00E36EDF"/>
    <w:rsid w:val="00E4309E"/>
    <w:rsid w:val="00E437C4"/>
    <w:rsid w:val="00E4613D"/>
    <w:rsid w:val="00E46C08"/>
    <w:rsid w:val="00E5023D"/>
    <w:rsid w:val="00E519C5"/>
    <w:rsid w:val="00E54E60"/>
    <w:rsid w:val="00E55EDE"/>
    <w:rsid w:val="00E56D40"/>
    <w:rsid w:val="00E60703"/>
    <w:rsid w:val="00E62388"/>
    <w:rsid w:val="00E624DD"/>
    <w:rsid w:val="00E62FEA"/>
    <w:rsid w:val="00E6369C"/>
    <w:rsid w:val="00E7142D"/>
    <w:rsid w:val="00E72827"/>
    <w:rsid w:val="00E763B1"/>
    <w:rsid w:val="00E775D2"/>
    <w:rsid w:val="00E81557"/>
    <w:rsid w:val="00E82F84"/>
    <w:rsid w:val="00E83B97"/>
    <w:rsid w:val="00E871B3"/>
    <w:rsid w:val="00E9239A"/>
    <w:rsid w:val="00EA5EC8"/>
    <w:rsid w:val="00EB477A"/>
    <w:rsid w:val="00EB48E0"/>
    <w:rsid w:val="00EB551A"/>
    <w:rsid w:val="00EB5B39"/>
    <w:rsid w:val="00EB6C3E"/>
    <w:rsid w:val="00EC21F5"/>
    <w:rsid w:val="00EC3248"/>
    <w:rsid w:val="00EC32DB"/>
    <w:rsid w:val="00EC42D6"/>
    <w:rsid w:val="00EC44E7"/>
    <w:rsid w:val="00EC4B71"/>
    <w:rsid w:val="00ED01A0"/>
    <w:rsid w:val="00ED2708"/>
    <w:rsid w:val="00ED2CFA"/>
    <w:rsid w:val="00ED4E8A"/>
    <w:rsid w:val="00ED6C68"/>
    <w:rsid w:val="00EE5F0A"/>
    <w:rsid w:val="00EE6629"/>
    <w:rsid w:val="00EF042C"/>
    <w:rsid w:val="00EF538D"/>
    <w:rsid w:val="00EF611D"/>
    <w:rsid w:val="00F007AC"/>
    <w:rsid w:val="00F03131"/>
    <w:rsid w:val="00F103F1"/>
    <w:rsid w:val="00F10E0A"/>
    <w:rsid w:val="00F13067"/>
    <w:rsid w:val="00F1479C"/>
    <w:rsid w:val="00F22F32"/>
    <w:rsid w:val="00F249B3"/>
    <w:rsid w:val="00F268EF"/>
    <w:rsid w:val="00F313A7"/>
    <w:rsid w:val="00F3351D"/>
    <w:rsid w:val="00F367FC"/>
    <w:rsid w:val="00F37667"/>
    <w:rsid w:val="00F41BA5"/>
    <w:rsid w:val="00F41DFE"/>
    <w:rsid w:val="00F43DC8"/>
    <w:rsid w:val="00F446C9"/>
    <w:rsid w:val="00F61E24"/>
    <w:rsid w:val="00F66C0A"/>
    <w:rsid w:val="00F8017B"/>
    <w:rsid w:val="00F80AD5"/>
    <w:rsid w:val="00F83493"/>
    <w:rsid w:val="00F843D0"/>
    <w:rsid w:val="00F854E9"/>
    <w:rsid w:val="00F87F3D"/>
    <w:rsid w:val="00F94162"/>
    <w:rsid w:val="00F950B4"/>
    <w:rsid w:val="00F97B69"/>
    <w:rsid w:val="00FA1BB3"/>
    <w:rsid w:val="00FA281C"/>
    <w:rsid w:val="00FA5B52"/>
    <w:rsid w:val="00FB3807"/>
    <w:rsid w:val="00FB4D6C"/>
    <w:rsid w:val="00FB6738"/>
    <w:rsid w:val="00FB7400"/>
    <w:rsid w:val="00FB74EE"/>
    <w:rsid w:val="00FC19EE"/>
    <w:rsid w:val="00FC23EF"/>
    <w:rsid w:val="00FC2944"/>
    <w:rsid w:val="00FC7031"/>
    <w:rsid w:val="00FD0157"/>
    <w:rsid w:val="00FD0DB2"/>
    <w:rsid w:val="00FD3665"/>
    <w:rsid w:val="00FD4AC8"/>
    <w:rsid w:val="00FD51EA"/>
    <w:rsid w:val="00FD623F"/>
    <w:rsid w:val="00FE170C"/>
    <w:rsid w:val="00FE26EE"/>
    <w:rsid w:val="00FE4FEA"/>
    <w:rsid w:val="00FE7833"/>
    <w:rsid w:val="00FF2AC3"/>
    <w:rsid w:val="00FF4F2E"/>
    <w:rsid w:val="00FF684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3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F7D0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260"/>
  </w:style>
  <w:style w:type="paragraph" w:styleId="a6">
    <w:name w:val="footer"/>
    <w:basedOn w:val="a"/>
    <w:link w:val="a7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60"/>
  </w:style>
  <w:style w:type="paragraph" w:styleId="a8">
    <w:name w:val="List Paragraph"/>
    <w:basedOn w:val="a"/>
    <w:uiPriority w:val="34"/>
    <w:qFormat/>
    <w:rsid w:val="00BD4260"/>
    <w:pPr>
      <w:ind w:left="720"/>
      <w:contextualSpacing/>
    </w:pPr>
  </w:style>
  <w:style w:type="character" w:styleId="a9">
    <w:name w:val="Hyperlink"/>
    <w:uiPriority w:val="99"/>
    <w:unhideWhenUsed/>
    <w:rsid w:val="0014673D"/>
    <w:rPr>
      <w:color w:val="0000FF"/>
      <w:u w:val="single"/>
    </w:rPr>
  </w:style>
  <w:style w:type="character" w:customStyle="1" w:styleId="aa">
    <w:name w:val="Основной текст Знак"/>
    <w:link w:val="ab"/>
    <w:rsid w:val="002F349B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F349B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Основной текст Знак1"/>
    <w:uiPriority w:val="99"/>
    <w:semiHidden/>
    <w:rsid w:val="002F349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121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1218E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0C317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0C317C"/>
    <w:rPr>
      <w:sz w:val="22"/>
      <w:szCs w:val="22"/>
    </w:rPr>
  </w:style>
  <w:style w:type="character" w:customStyle="1" w:styleId="70">
    <w:name w:val="Заголовок 7 Знак"/>
    <w:link w:val="7"/>
    <w:rsid w:val="001F7D0F"/>
    <w:rPr>
      <w:rFonts w:ascii="Times New Roman" w:hAnsi="Times New Roman"/>
      <w:sz w:val="28"/>
      <w:u w:val="single"/>
    </w:rPr>
  </w:style>
  <w:style w:type="paragraph" w:customStyle="1" w:styleId="12">
    <w:name w:val="Абзац списка1"/>
    <w:basedOn w:val="a"/>
    <w:rsid w:val="001F7D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A531B"/>
    <w:rPr>
      <w:sz w:val="22"/>
      <w:szCs w:val="22"/>
    </w:rPr>
  </w:style>
  <w:style w:type="paragraph" w:customStyle="1" w:styleId="13">
    <w:name w:val="1"/>
    <w:basedOn w:val="a"/>
    <w:rsid w:val="00696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B00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B00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2839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283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395E"/>
    <w:rPr>
      <w:rFonts w:ascii="Tahoma" w:hAnsi="Tahoma" w:cs="Tahoma"/>
      <w:sz w:val="16"/>
      <w:szCs w:val="16"/>
    </w:rPr>
  </w:style>
  <w:style w:type="character" w:customStyle="1" w:styleId="5">
    <w:name w:val="Основной текст + Полужирный5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33">
    <w:name w:val="Заголовок №3_"/>
    <w:link w:val="34"/>
    <w:locked/>
    <w:rsid w:val="006E4BE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E4BEC"/>
    <w:pPr>
      <w:shd w:val="clear" w:color="auto" w:fill="FFFFFF"/>
      <w:spacing w:after="600" w:line="317" w:lineRule="exact"/>
      <w:jc w:val="center"/>
      <w:outlineLvl w:val="2"/>
    </w:pPr>
    <w:rPr>
      <w:rFonts w:ascii="Times New Roman" w:hAnsi="Times New Roman"/>
      <w:b/>
      <w:bCs/>
      <w:sz w:val="29"/>
      <w:szCs w:val="29"/>
    </w:rPr>
  </w:style>
  <w:style w:type="character" w:customStyle="1" w:styleId="35">
    <w:name w:val="Основной текст + Полужирный3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+ Полужирный2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14">
    <w:name w:val="Заголовок №1"/>
    <w:rsid w:val="005B7E74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styleId="af0">
    <w:name w:val="Normal (Web)"/>
    <w:basedOn w:val="a"/>
    <w:uiPriority w:val="99"/>
    <w:unhideWhenUsed/>
    <w:rsid w:val="00E60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3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F7D0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260"/>
  </w:style>
  <w:style w:type="paragraph" w:styleId="a6">
    <w:name w:val="footer"/>
    <w:basedOn w:val="a"/>
    <w:link w:val="a7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60"/>
  </w:style>
  <w:style w:type="paragraph" w:styleId="a8">
    <w:name w:val="List Paragraph"/>
    <w:basedOn w:val="a"/>
    <w:uiPriority w:val="34"/>
    <w:qFormat/>
    <w:rsid w:val="00BD4260"/>
    <w:pPr>
      <w:ind w:left="720"/>
      <w:contextualSpacing/>
    </w:pPr>
  </w:style>
  <w:style w:type="character" w:styleId="a9">
    <w:name w:val="Hyperlink"/>
    <w:uiPriority w:val="99"/>
    <w:unhideWhenUsed/>
    <w:rsid w:val="0014673D"/>
    <w:rPr>
      <w:color w:val="0000FF"/>
      <w:u w:val="single"/>
    </w:rPr>
  </w:style>
  <w:style w:type="character" w:customStyle="1" w:styleId="aa">
    <w:name w:val="Основной текст Знак"/>
    <w:link w:val="ab"/>
    <w:rsid w:val="002F349B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F349B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Основной текст Знак1"/>
    <w:uiPriority w:val="99"/>
    <w:semiHidden/>
    <w:rsid w:val="002F349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121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1218E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0C317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0C317C"/>
    <w:rPr>
      <w:sz w:val="22"/>
      <w:szCs w:val="22"/>
    </w:rPr>
  </w:style>
  <w:style w:type="character" w:customStyle="1" w:styleId="70">
    <w:name w:val="Заголовок 7 Знак"/>
    <w:link w:val="7"/>
    <w:rsid w:val="001F7D0F"/>
    <w:rPr>
      <w:rFonts w:ascii="Times New Roman" w:hAnsi="Times New Roman"/>
      <w:sz w:val="28"/>
      <w:u w:val="single"/>
    </w:rPr>
  </w:style>
  <w:style w:type="paragraph" w:customStyle="1" w:styleId="12">
    <w:name w:val="Абзац списка1"/>
    <w:basedOn w:val="a"/>
    <w:rsid w:val="001F7D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A531B"/>
    <w:rPr>
      <w:sz w:val="22"/>
      <w:szCs w:val="22"/>
    </w:rPr>
  </w:style>
  <w:style w:type="paragraph" w:customStyle="1" w:styleId="13">
    <w:name w:val="1"/>
    <w:basedOn w:val="a"/>
    <w:rsid w:val="00696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B00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B00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2839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283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395E"/>
    <w:rPr>
      <w:rFonts w:ascii="Tahoma" w:hAnsi="Tahoma" w:cs="Tahoma"/>
      <w:sz w:val="16"/>
      <w:szCs w:val="16"/>
    </w:rPr>
  </w:style>
  <w:style w:type="character" w:customStyle="1" w:styleId="5">
    <w:name w:val="Основной текст + Полужирный5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33">
    <w:name w:val="Заголовок №3_"/>
    <w:link w:val="34"/>
    <w:locked/>
    <w:rsid w:val="006E4BE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E4BEC"/>
    <w:pPr>
      <w:shd w:val="clear" w:color="auto" w:fill="FFFFFF"/>
      <w:spacing w:after="600" w:line="317" w:lineRule="exact"/>
      <w:jc w:val="center"/>
      <w:outlineLvl w:val="2"/>
    </w:pPr>
    <w:rPr>
      <w:rFonts w:ascii="Times New Roman" w:hAnsi="Times New Roman"/>
      <w:b/>
      <w:bCs/>
      <w:sz w:val="29"/>
      <w:szCs w:val="29"/>
    </w:rPr>
  </w:style>
  <w:style w:type="character" w:customStyle="1" w:styleId="35">
    <w:name w:val="Основной текст + Полужирный3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+ Полужирный2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14">
    <w:name w:val="Заголовок №1"/>
    <w:rsid w:val="005B7E74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styleId="af0">
    <w:name w:val="Normal (Web)"/>
    <w:basedOn w:val="a"/>
    <w:uiPriority w:val="99"/>
    <w:unhideWhenUsed/>
    <w:rsid w:val="00E60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bibliofond.ru/view.aspx?id=5311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2;&#1086;&#1080;%20&#1076;&#1086;&#1082;&#1091;&#1084;&#1077;&#1085;&#1090;&#1099;\&#1047;&#1072;&#1075;&#1088;&#1091;&#1079;&#1082;&#1080;\&#1056;&#1055;%20&#1052;&#105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BCA3-D657-4835-92F4-E84152A0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МК (1)</Template>
  <TotalTime>0</TotalTime>
  <Pages>16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28732</CharactersWithSpaces>
  <SharedDoc>false</SharedDoc>
  <HLinks>
    <vt:vector size="12" baseType="variant"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Сотрудник Университета</dc:creator>
  <cp:lastModifiedBy>Sidorova 2-222</cp:lastModifiedBy>
  <cp:revision>2</cp:revision>
  <cp:lastPrinted>2016-11-17T13:53:00Z</cp:lastPrinted>
  <dcterms:created xsi:type="dcterms:W3CDTF">2019-09-18T11:57:00Z</dcterms:created>
  <dcterms:modified xsi:type="dcterms:W3CDTF">2019-09-18T11:57:00Z</dcterms:modified>
</cp:coreProperties>
</file>