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CDA" w:rsidRPr="006250A2" w:rsidRDefault="00A90A04" w:rsidP="006250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50A2">
        <w:rPr>
          <w:rFonts w:ascii="Times New Roman" w:hAnsi="Times New Roman" w:cs="Times New Roman"/>
          <w:sz w:val="24"/>
          <w:szCs w:val="24"/>
        </w:rPr>
        <w:t>АННОТАЦИЯ</w:t>
      </w:r>
    </w:p>
    <w:p w:rsidR="00A90A04" w:rsidRPr="006250A2" w:rsidRDefault="00A90A04" w:rsidP="006250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50A2">
        <w:rPr>
          <w:rFonts w:ascii="Times New Roman" w:hAnsi="Times New Roman" w:cs="Times New Roman"/>
          <w:sz w:val="24"/>
          <w:szCs w:val="24"/>
        </w:rPr>
        <w:t>дисциплины</w:t>
      </w:r>
    </w:p>
    <w:p w:rsidR="00A90A04" w:rsidRPr="006250A2" w:rsidRDefault="00A90A04" w:rsidP="00A90A04">
      <w:pPr>
        <w:jc w:val="center"/>
        <w:rPr>
          <w:rFonts w:ascii="Times New Roman" w:hAnsi="Times New Roman" w:cs="Times New Roman"/>
          <w:sz w:val="24"/>
          <w:szCs w:val="24"/>
        </w:rPr>
      </w:pPr>
      <w:r w:rsidRPr="006250A2">
        <w:rPr>
          <w:rFonts w:ascii="Times New Roman" w:hAnsi="Times New Roman" w:cs="Times New Roman"/>
          <w:sz w:val="24"/>
          <w:szCs w:val="24"/>
        </w:rPr>
        <w:t xml:space="preserve">«ДИНАМИЧЕСКИЕ РАСЧЕТЫ </w:t>
      </w:r>
      <w:r w:rsidR="006250A2" w:rsidRPr="006250A2">
        <w:rPr>
          <w:rFonts w:ascii="Times New Roman" w:hAnsi="Times New Roman" w:cs="Times New Roman"/>
          <w:sz w:val="24"/>
          <w:szCs w:val="24"/>
        </w:rPr>
        <w:t xml:space="preserve">СТРОИТЕЛЬНЫХ </w:t>
      </w:r>
      <w:r w:rsidRPr="006250A2">
        <w:rPr>
          <w:rFonts w:ascii="Times New Roman" w:hAnsi="Times New Roman" w:cs="Times New Roman"/>
          <w:sz w:val="24"/>
          <w:szCs w:val="24"/>
        </w:rPr>
        <w:t>КОНСТРУКЦИЙ»</w:t>
      </w:r>
    </w:p>
    <w:p w:rsidR="0092177A" w:rsidRPr="006250A2" w:rsidRDefault="0092177A" w:rsidP="00921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0A2">
        <w:rPr>
          <w:rFonts w:ascii="Times New Roman" w:hAnsi="Times New Roman" w:cs="Times New Roman"/>
          <w:sz w:val="24"/>
          <w:szCs w:val="24"/>
        </w:rPr>
        <w:t>Направление подготовки – 08.03.01 «Строительство»</w:t>
      </w:r>
    </w:p>
    <w:p w:rsidR="0092177A" w:rsidRPr="006250A2" w:rsidRDefault="0092177A" w:rsidP="00921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0A2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92177A" w:rsidRPr="006250A2" w:rsidRDefault="0092177A" w:rsidP="00921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0A2">
        <w:rPr>
          <w:rFonts w:ascii="Times New Roman" w:hAnsi="Times New Roman" w:cs="Times New Roman"/>
          <w:sz w:val="24"/>
          <w:szCs w:val="24"/>
        </w:rPr>
        <w:t>Профиль – «</w:t>
      </w:r>
      <w:r w:rsidR="000901CF" w:rsidRPr="006250A2">
        <w:rPr>
          <w:rFonts w:ascii="Times New Roman" w:hAnsi="Times New Roman" w:cs="Times New Roman"/>
          <w:sz w:val="24"/>
          <w:szCs w:val="24"/>
        </w:rPr>
        <w:t>Промышленное и гражданское строительство</w:t>
      </w:r>
      <w:r w:rsidRPr="006250A2">
        <w:rPr>
          <w:rFonts w:ascii="Times New Roman" w:hAnsi="Times New Roman" w:cs="Times New Roman"/>
          <w:sz w:val="24"/>
          <w:szCs w:val="24"/>
        </w:rPr>
        <w:t>»</w:t>
      </w:r>
    </w:p>
    <w:p w:rsidR="004770C6" w:rsidRPr="006250A2" w:rsidRDefault="004770C6" w:rsidP="004770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50A2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2177A" w:rsidRPr="006250A2" w:rsidRDefault="0092177A" w:rsidP="00477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0A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</w:t>
      </w:r>
      <w:r w:rsidR="000C31BE" w:rsidRPr="00625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Динамические расчеты </w:t>
      </w:r>
      <w:r w:rsidR="006250A2" w:rsidRPr="00625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строительных конструкций» </w:t>
      </w:r>
      <w:r w:rsidRPr="006250A2">
        <w:rPr>
          <w:rFonts w:ascii="Times New Roman" w:eastAsia="Times New Roman" w:hAnsi="Times New Roman" w:cs="Times New Roman"/>
          <w:sz w:val="24"/>
          <w:szCs w:val="24"/>
          <w:lang w:eastAsia="ru-RU"/>
        </w:rPr>
        <w:t>(Б1.</w:t>
      </w:r>
      <w:r w:rsidR="000C31BE" w:rsidRPr="006250A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250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31BE" w:rsidRPr="006250A2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Pr="006250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31BE" w:rsidRPr="006250A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250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770C6" w:rsidRPr="00625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 </w:t>
      </w:r>
      <w:r w:rsidR="00D63CA0" w:rsidRPr="006250A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вариативной</w:t>
      </w:r>
      <w:r w:rsidR="004770C6" w:rsidRPr="00625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и является обязательной дисциплиной обучающегося.</w:t>
      </w:r>
    </w:p>
    <w:p w:rsidR="004770C6" w:rsidRPr="006250A2" w:rsidRDefault="004770C6" w:rsidP="00477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0A2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12011D" w:rsidRPr="006250A2" w:rsidRDefault="0012011D" w:rsidP="0012011D">
      <w:pPr>
        <w:pStyle w:val="a4"/>
        <w:ind w:firstLine="0"/>
        <w:rPr>
          <w:sz w:val="24"/>
          <w:szCs w:val="24"/>
        </w:rPr>
      </w:pPr>
      <w:r w:rsidRPr="006250A2">
        <w:rPr>
          <w:sz w:val="24"/>
          <w:szCs w:val="24"/>
        </w:rPr>
        <w:t xml:space="preserve">Целью изучения дисциплины является приобретение студентом необходимого объема фундаментальных знаний в области механического взаимодействия и механического движения механических систем, на базе которых строится большинство специальных дисциплин инженерно-технического образования. </w:t>
      </w:r>
    </w:p>
    <w:p w:rsidR="0012011D" w:rsidRPr="006250A2" w:rsidRDefault="0012011D" w:rsidP="0012011D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6250A2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12011D" w:rsidRPr="006250A2" w:rsidRDefault="0012011D" w:rsidP="0012011D">
      <w:pPr>
        <w:widowControl w:val="0"/>
        <w:numPr>
          <w:ilvl w:val="0"/>
          <w:numId w:val="7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250A2">
        <w:rPr>
          <w:rFonts w:ascii="Times New Roman" w:hAnsi="Times New Roman" w:cs="Times New Roman"/>
          <w:sz w:val="24"/>
          <w:szCs w:val="24"/>
        </w:rPr>
        <w:t>дать студенту первоначальное представление о постановке инженерных и технических задач, их формализации, выборе модели изучаемого механического явления;</w:t>
      </w:r>
    </w:p>
    <w:p w:rsidR="0012011D" w:rsidRPr="006250A2" w:rsidRDefault="0012011D" w:rsidP="0012011D">
      <w:pPr>
        <w:widowControl w:val="0"/>
        <w:numPr>
          <w:ilvl w:val="0"/>
          <w:numId w:val="7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250A2">
        <w:rPr>
          <w:rFonts w:ascii="Times New Roman" w:hAnsi="Times New Roman" w:cs="Times New Roman"/>
          <w:sz w:val="24"/>
          <w:szCs w:val="24"/>
        </w:rPr>
        <w:t>привить навыки использования математического аппарата для решения инженерных задач в области механики;</w:t>
      </w:r>
    </w:p>
    <w:p w:rsidR="0012011D" w:rsidRPr="006250A2" w:rsidRDefault="0012011D" w:rsidP="0012011D">
      <w:pPr>
        <w:widowControl w:val="0"/>
        <w:numPr>
          <w:ilvl w:val="0"/>
          <w:numId w:val="7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250A2">
        <w:rPr>
          <w:rFonts w:ascii="Times New Roman" w:hAnsi="Times New Roman" w:cs="Times New Roman"/>
          <w:sz w:val="24"/>
          <w:szCs w:val="24"/>
        </w:rPr>
        <w:t>освоить основы кинематического и динамического исследования различных механизмов и их элементов;</w:t>
      </w:r>
    </w:p>
    <w:p w:rsidR="0012011D" w:rsidRPr="006250A2" w:rsidRDefault="0012011D" w:rsidP="0012011D">
      <w:pPr>
        <w:widowControl w:val="0"/>
        <w:numPr>
          <w:ilvl w:val="0"/>
          <w:numId w:val="7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250A2">
        <w:rPr>
          <w:rFonts w:ascii="Times New Roman" w:hAnsi="Times New Roman" w:cs="Times New Roman"/>
          <w:sz w:val="24"/>
          <w:szCs w:val="24"/>
        </w:rPr>
        <w:t>формировать знания и навыки, необходимые для изучения ряда профессиональных дисциплин;</w:t>
      </w:r>
    </w:p>
    <w:p w:rsidR="0012011D" w:rsidRPr="006250A2" w:rsidRDefault="0012011D" w:rsidP="0012011D">
      <w:pPr>
        <w:widowControl w:val="0"/>
        <w:numPr>
          <w:ilvl w:val="0"/>
          <w:numId w:val="7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250A2">
        <w:rPr>
          <w:rFonts w:ascii="Times New Roman" w:hAnsi="Times New Roman" w:cs="Times New Roman"/>
          <w:sz w:val="24"/>
          <w:szCs w:val="24"/>
        </w:rPr>
        <w:t>развивать логическое мышление и творческий подход к решению профессиональных задач.</w:t>
      </w:r>
    </w:p>
    <w:p w:rsidR="0012011D" w:rsidRPr="006250A2" w:rsidRDefault="0012011D" w:rsidP="0012011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0A2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12011D" w:rsidRPr="006250A2" w:rsidRDefault="0012011D" w:rsidP="0012011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250A2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 ОПК-1, ОПК-2, ПК-14.</w:t>
      </w:r>
    </w:p>
    <w:p w:rsidR="0092177A" w:rsidRPr="006250A2" w:rsidRDefault="0012011D" w:rsidP="0012011D">
      <w:pPr>
        <w:pStyle w:val="a3"/>
        <w:spacing w:after="0" w:line="2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6250A2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12011D" w:rsidRPr="006250A2" w:rsidRDefault="0012011D" w:rsidP="00EE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0A2">
        <w:rPr>
          <w:rFonts w:ascii="Times New Roman" w:hAnsi="Times New Roman" w:cs="Times New Roman"/>
          <w:sz w:val="24"/>
          <w:szCs w:val="24"/>
        </w:rPr>
        <w:t>ЗНАТЬ:</w:t>
      </w:r>
    </w:p>
    <w:p w:rsidR="0012011D" w:rsidRPr="006250A2" w:rsidRDefault="0012011D" w:rsidP="00EE22C0">
      <w:pPr>
        <w:spacing w:after="0" w:line="2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6250A2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 w:rsidRPr="006250A2">
        <w:rPr>
          <w:rFonts w:ascii="Times New Roman" w:hAnsi="Times New Roman" w:cs="Times New Roman"/>
          <w:sz w:val="24"/>
          <w:szCs w:val="24"/>
        </w:rPr>
        <w:t>основные подходы к формализации и моделированию движения и равновесия материальных тел; постановку и методы решения задач о движении и равновесии механических систем;</w:t>
      </w:r>
    </w:p>
    <w:p w:rsidR="0012011D" w:rsidRPr="006250A2" w:rsidRDefault="0012011D" w:rsidP="00EE22C0">
      <w:pPr>
        <w:spacing w:after="0" w:line="2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6250A2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 w:rsidRPr="006250A2">
        <w:rPr>
          <w:rFonts w:ascii="Times New Roman" w:hAnsi="Times New Roman" w:cs="Times New Roman"/>
          <w:sz w:val="24"/>
          <w:szCs w:val="24"/>
        </w:rPr>
        <w:t>основные положения и расчетные методы, используемые в механике, на которых базируется изучение курсов всех строительных конструкций, машин и оборудования.</w:t>
      </w:r>
    </w:p>
    <w:p w:rsidR="0012011D" w:rsidRPr="006250A2" w:rsidRDefault="0012011D" w:rsidP="00EE22C0">
      <w:pPr>
        <w:spacing w:after="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6250A2">
        <w:rPr>
          <w:rFonts w:ascii="Times New Roman" w:hAnsi="Times New Roman" w:cs="Times New Roman"/>
          <w:sz w:val="24"/>
          <w:szCs w:val="24"/>
        </w:rPr>
        <w:t>УМЕТЬ:</w:t>
      </w:r>
      <w:r w:rsidRPr="006250A2">
        <w:rPr>
          <w:rFonts w:ascii="Times New Roman" w:hAnsi="Times New Roman" w:cs="Times New Roman"/>
          <w:i/>
          <w:sz w:val="24"/>
          <w:szCs w:val="24"/>
        </w:rPr>
        <w:tab/>
      </w:r>
    </w:p>
    <w:p w:rsidR="0012011D" w:rsidRPr="006250A2" w:rsidRDefault="0012011D" w:rsidP="00EE22C0">
      <w:pPr>
        <w:spacing w:after="0" w:line="2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6250A2">
        <w:rPr>
          <w:rFonts w:ascii="Times New Roman" w:hAnsi="Times New Roman" w:cs="Times New Roman"/>
          <w:sz w:val="24"/>
          <w:szCs w:val="24"/>
        </w:rPr>
        <w:t>–   применять полученные знания по теоретической механике при изучении дисциплин профессионального цикла;</w:t>
      </w:r>
    </w:p>
    <w:p w:rsidR="0012011D" w:rsidRPr="006250A2" w:rsidRDefault="0012011D" w:rsidP="00EE22C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6250A2">
        <w:rPr>
          <w:rFonts w:ascii="Times New Roman" w:hAnsi="Times New Roman" w:cs="Times New Roman"/>
          <w:sz w:val="24"/>
          <w:szCs w:val="24"/>
        </w:rPr>
        <w:t>ВЛАДЕТЬ:</w:t>
      </w:r>
    </w:p>
    <w:p w:rsidR="0012011D" w:rsidRPr="006250A2" w:rsidRDefault="0012011D" w:rsidP="00EE22C0">
      <w:pPr>
        <w:spacing w:after="0" w:line="2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6250A2">
        <w:rPr>
          <w:rFonts w:ascii="Times New Roman" w:hAnsi="Times New Roman" w:cs="Times New Roman"/>
          <w:b/>
          <w:sz w:val="24"/>
          <w:szCs w:val="24"/>
        </w:rPr>
        <w:t xml:space="preserve">–  </w:t>
      </w:r>
      <w:r w:rsidRPr="006250A2">
        <w:rPr>
          <w:rFonts w:ascii="Times New Roman" w:hAnsi="Times New Roman" w:cs="Times New Roman"/>
          <w:sz w:val="24"/>
          <w:szCs w:val="24"/>
        </w:rPr>
        <w:t xml:space="preserve"> основными современными методами постановки, исследования и решения задач механики.</w:t>
      </w:r>
    </w:p>
    <w:p w:rsidR="00EE22C0" w:rsidRPr="006250A2" w:rsidRDefault="00EE22C0" w:rsidP="00EE22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0A2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0C31BE" w:rsidRPr="006250A2" w:rsidRDefault="000C31BE" w:rsidP="000C31B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250A2">
        <w:rPr>
          <w:rFonts w:ascii="Times New Roman" w:hAnsi="Times New Roman" w:cs="Times New Roman"/>
          <w:iCs/>
          <w:sz w:val="24"/>
          <w:szCs w:val="24"/>
        </w:rPr>
        <w:t>Дифференциальные уравнения движения материальной точки. Две основные задачи динамики.</w:t>
      </w:r>
    </w:p>
    <w:p w:rsidR="000C31BE" w:rsidRPr="006250A2" w:rsidRDefault="000C31BE" w:rsidP="000C31B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250A2">
        <w:rPr>
          <w:rFonts w:ascii="Times New Roman" w:hAnsi="Times New Roman" w:cs="Times New Roman"/>
          <w:iCs/>
          <w:sz w:val="24"/>
          <w:szCs w:val="24"/>
        </w:rPr>
        <w:t>Динамика механической системы.</w:t>
      </w:r>
    </w:p>
    <w:p w:rsidR="000C31BE" w:rsidRPr="006250A2" w:rsidRDefault="000C31BE" w:rsidP="000C31BE">
      <w:pPr>
        <w:spacing w:after="0" w:line="20" w:lineRule="atLeast"/>
        <w:rPr>
          <w:rFonts w:ascii="Times New Roman" w:hAnsi="Times New Roman" w:cs="Times New Roman"/>
          <w:iCs/>
          <w:sz w:val="24"/>
          <w:szCs w:val="24"/>
        </w:rPr>
      </w:pPr>
      <w:r w:rsidRPr="006250A2">
        <w:rPr>
          <w:rFonts w:ascii="Times New Roman" w:hAnsi="Times New Roman" w:cs="Times New Roman"/>
          <w:iCs/>
          <w:sz w:val="24"/>
          <w:szCs w:val="24"/>
        </w:rPr>
        <w:t xml:space="preserve">Количество движения материальной точки и механической системы. Теоремы об изменении количества движения. </w:t>
      </w:r>
    </w:p>
    <w:p w:rsidR="000C31BE" w:rsidRPr="006250A2" w:rsidRDefault="000C31BE" w:rsidP="000C31BE">
      <w:pPr>
        <w:spacing w:after="0" w:line="20" w:lineRule="atLeast"/>
        <w:rPr>
          <w:rFonts w:ascii="Times New Roman" w:hAnsi="Times New Roman" w:cs="Times New Roman"/>
          <w:iCs/>
          <w:sz w:val="24"/>
          <w:szCs w:val="24"/>
        </w:rPr>
      </w:pPr>
      <w:r w:rsidRPr="006250A2">
        <w:rPr>
          <w:rFonts w:ascii="Times New Roman" w:hAnsi="Times New Roman" w:cs="Times New Roman"/>
          <w:iCs/>
          <w:sz w:val="24"/>
          <w:szCs w:val="24"/>
        </w:rPr>
        <w:t>Моменты инерции твердых тел.</w:t>
      </w:r>
    </w:p>
    <w:p w:rsidR="000C31BE" w:rsidRPr="006250A2" w:rsidRDefault="000C31BE" w:rsidP="000C31BE">
      <w:pPr>
        <w:pStyle w:val="2"/>
        <w:spacing w:after="0" w:line="20" w:lineRule="atLeast"/>
        <w:ind w:left="0"/>
        <w:rPr>
          <w:rFonts w:ascii="Times New Roman" w:hAnsi="Times New Roman" w:cs="Times New Roman"/>
          <w:iCs/>
          <w:sz w:val="24"/>
          <w:szCs w:val="24"/>
        </w:rPr>
      </w:pPr>
      <w:r w:rsidRPr="006250A2">
        <w:rPr>
          <w:rFonts w:ascii="Times New Roman" w:hAnsi="Times New Roman" w:cs="Times New Roman"/>
          <w:iCs/>
          <w:sz w:val="24"/>
          <w:szCs w:val="24"/>
        </w:rPr>
        <w:t>Моменты количества движения. Теоремы об изменении моментов количества движения.</w:t>
      </w:r>
    </w:p>
    <w:p w:rsidR="000C31BE" w:rsidRPr="006250A2" w:rsidRDefault="000C31BE" w:rsidP="000C31BE">
      <w:pPr>
        <w:spacing w:after="0" w:line="20" w:lineRule="atLeast"/>
        <w:rPr>
          <w:rFonts w:ascii="Times New Roman" w:hAnsi="Times New Roman" w:cs="Times New Roman"/>
          <w:iCs/>
          <w:sz w:val="24"/>
          <w:szCs w:val="24"/>
        </w:rPr>
      </w:pPr>
      <w:r w:rsidRPr="006250A2">
        <w:rPr>
          <w:rFonts w:ascii="Times New Roman" w:hAnsi="Times New Roman" w:cs="Times New Roman"/>
          <w:iCs/>
          <w:sz w:val="24"/>
          <w:szCs w:val="24"/>
        </w:rPr>
        <w:lastRenderedPageBreak/>
        <w:t>Работа и мощность сил.</w:t>
      </w:r>
    </w:p>
    <w:p w:rsidR="000C31BE" w:rsidRPr="006250A2" w:rsidRDefault="000C31BE" w:rsidP="000C31BE">
      <w:pPr>
        <w:pStyle w:val="2"/>
        <w:spacing w:after="0" w:line="20" w:lineRule="atLeast"/>
        <w:ind w:left="0"/>
        <w:rPr>
          <w:rFonts w:ascii="Times New Roman" w:hAnsi="Times New Roman" w:cs="Times New Roman"/>
          <w:iCs/>
          <w:sz w:val="24"/>
          <w:szCs w:val="24"/>
        </w:rPr>
      </w:pPr>
      <w:r w:rsidRPr="006250A2">
        <w:rPr>
          <w:rFonts w:ascii="Times New Roman" w:hAnsi="Times New Roman" w:cs="Times New Roman"/>
          <w:iCs/>
          <w:sz w:val="24"/>
          <w:szCs w:val="24"/>
        </w:rPr>
        <w:t>Кинетическая энергия материальной точки и механической системы. Теорема об изменении кинетической энергии.</w:t>
      </w:r>
    </w:p>
    <w:p w:rsidR="002855E8" w:rsidRPr="006250A2" w:rsidRDefault="002855E8" w:rsidP="002855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0A2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855E8" w:rsidRPr="006250A2" w:rsidRDefault="002855E8" w:rsidP="00285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0A2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C31BE" w:rsidRPr="006250A2">
        <w:rPr>
          <w:rFonts w:ascii="Times New Roman" w:hAnsi="Times New Roman" w:cs="Times New Roman"/>
          <w:sz w:val="24"/>
          <w:szCs w:val="24"/>
        </w:rPr>
        <w:t>3</w:t>
      </w:r>
      <w:r w:rsidRPr="006250A2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0C31BE" w:rsidRPr="006250A2">
        <w:rPr>
          <w:rFonts w:ascii="Times New Roman" w:hAnsi="Times New Roman" w:cs="Times New Roman"/>
          <w:sz w:val="24"/>
          <w:szCs w:val="24"/>
        </w:rPr>
        <w:t>108</w:t>
      </w:r>
      <w:r w:rsidRPr="006250A2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A2C8F" w:rsidRPr="006250A2" w:rsidRDefault="006A2C8F" w:rsidP="00285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0A2">
        <w:rPr>
          <w:rFonts w:ascii="Times New Roman" w:hAnsi="Times New Roman" w:cs="Times New Roman"/>
          <w:sz w:val="24"/>
          <w:szCs w:val="24"/>
        </w:rPr>
        <w:t>очная форма обучения</w:t>
      </w:r>
    </w:p>
    <w:p w:rsidR="002855E8" w:rsidRPr="006250A2" w:rsidRDefault="002855E8" w:rsidP="00285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0A2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0C31BE" w:rsidRPr="006250A2">
        <w:rPr>
          <w:rFonts w:ascii="Times New Roman" w:hAnsi="Times New Roman" w:cs="Times New Roman"/>
          <w:sz w:val="24"/>
          <w:szCs w:val="24"/>
        </w:rPr>
        <w:t>1</w:t>
      </w:r>
      <w:r w:rsidR="00A90A04" w:rsidRPr="006250A2">
        <w:rPr>
          <w:rFonts w:ascii="Times New Roman" w:hAnsi="Times New Roman" w:cs="Times New Roman"/>
          <w:sz w:val="24"/>
          <w:szCs w:val="24"/>
        </w:rPr>
        <w:t>6</w:t>
      </w:r>
      <w:r w:rsidRPr="006250A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855E8" w:rsidRPr="006250A2" w:rsidRDefault="002855E8" w:rsidP="00285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0A2"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A90A04" w:rsidRPr="006250A2">
        <w:rPr>
          <w:rFonts w:ascii="Times New Roman" w:hAnsi="Times New Roman" w:cs="Times New Roman"/>
          <w:sz w:val="24"/>
          <w:szCs w:val="24"/>
        </w:rPr>
        <w:t>6</w:t>
      </w:r>
      <w:r w:rsidRPr="006250A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855E8" w:rsidRPr="006250A2" w:rsidRDefault="002855E8" w:rsidP="00285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0A2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90A04" w:rsidRPr="006250A2">
        <w:rPr>
          <w:rFonts w:ascii="Times New Roman" w:hAnsi="Times New Roman" w:cs="Times New Roman"/>
          <w:sz w:val="24"/>
          <w:szCs w:val="24"/>
        </w:rPr>
        <w:t>40</w:t>
      </w:r>
      <w:r w:rsidRPr="006250A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4024D" w:rsidRPr="006250A2" w:rsidRDefault="0014024D" w:rsidP="00285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0A2"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EE22C0" w:rsidRPr="006250A2" w:rsidRDefault="000901CF" w:rsidP="004D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0A2">
        <w:rPr>
          <w:rFonts w:ascii="Times New Roman" w:hAnsi="Times New Roman" w:cs="Times New Roman"/>
          <w:sz w:val="24"/>
          <w:szCs w:val="24"/>
        </w:rPr>
        <w:t>ф</w:t>
      </w:r>
      <w:r w:rsidR="002855E8" w:rsidRPr="006250A2">
        <w:rPr>
          <w:rFonts w:ascii="Times New Roman" w:hAnsi="Times New Roman" w:cs="Times New Roman"/>
          <w:sz w:val="24"/>
          <w:szCs w:val="24"/>
        </w:rPr>
        <w:t xml:space="preserve">орма контроля знаний – </w:t>
      </w:r>
      <w:r w:rsidR="006A2C8F" w:rsidRPr="006250A2">
        <w:rPr>
          <w:rFonts w:ascii="Times New Roman" w:hAnsi="Times New Roman" w:cs="Times New Roman"/>
          <w:sz w:val="24"/>
          <w:szCs w:val="24"/>
        </w:rPr>
        <w:t>экзамен</w:t>
      </w:r>
    </w:p>
    <w:p w:rsidR="006A2C8F" w:rsidRPr="006250A2" w:rsidRDefault="006A2C8F" w:rsidP="004D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C8F" w:rsidRPr="006250A2" w:rsidRDefault="006A2C8F" w:rsidP="004D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250A2">
        <w:rPr>
          <w:rFonts w:ascii="Times New Roman" w:hAnsi="Times New Roman" w:cs="Times New Roman"/>
          <w:sz w:val="24"/>
          <w:szCs w:val="24"/>
        </w:rPr>
        <w:t>заочная форма обучения</w:t>
      </w:r>
    </w:p>
    <w:p w:rsidR="006A2C8F" w:rsidRPr="006250A2" w:rsidRDefault="006A2C8F" w:rsidP="006A2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0A2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0C31BE" w:rsidRPr="006250A2">
        <w:rPr>
          <w:rFonts w:ascii="Times New Roman" w:hAnsi="Times New Roman" w:cs="Times New Roman"/>
          <w:sz w:val="24"/>
          <w:szCs w:val="24"/>
        </w:rPr>
        <w:t>4</w:t>
      </w:r>
      <w:r w:rsidRPr="006250A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A2C8F" w:rsidRPr="006250A2" w:rsidRDefault="006A2C8F" w:rsidP="006A2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0A2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0C31BE" w:rsidRPr="006250A2">
        <w:rPr>
          <w:rFonts w:ascii="Times New Roman" w:hAnsi="Times New Roman" w:cs="Times New Roman"/>
          <w:sz w:val="24"/>
          <w:szCs w:val="24"/>
        </w:rPr>
        <w:t>6</w:t>
      </w:r>
      <w:r w:rsidRPr="006250A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A2C8F" w:rsidRPr="006250A2" w:rsidRDefault="006A2C8F" w:rsidP="006A2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0A2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C31BE" w:rsidRPr="006250A2">
        <w:rPr>
          <w:rFonts w:ascii="Times New Roman" w:hAnsi="Times New Roman" w:cs="Times New Roman"/>
          <w:sz w:val="24"/>
          <w:szCs w:val="24"/>
        </w:rPr>
        <w:t>89</w:t>
      </w:r>
      <w:r w:rsidRPr="006250A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4024D" w:rsidRPr="006250A2" w:rsidRDefault="0014024D" w:rsidP="0014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0A2"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6A2C8F" w:rsidRPr="006250A2" w:rsidRDefault="0014024D" w:rsidP="004D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0A2">
        <w:rPr>
          <w:rFonts w:ascii="Times New Roman" w:hAnsi="Times New Roman" w:cs="Times New Roman"/>
          <w:sz w:val="24"/>
          <w:szCs w:val="24"/>
        </w:rPr>
        <w:t>ф</w:t>
      </w:r>
      <w:r w:rsidR="006A2C8F" w:rsidRPr="006250A2">
        <w:rPr>
          <w:rFonts w:ascii="Times New Roman" w:hAnsi="Times New Roman" w:cs="Times New Roman"/>
          <w:sz w:val="24"/>
          <w:szCs w:val="24"/>
        </w:rPr>
        <w:t>орма контроля знаний – экзамен.</w:t>
      </w:r>
    </w:p>
    <w:sectPr w:rsidR="006A2C8F" w:rsidRPr="00625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E5A23"/>
    <w:multiLevelType w:val="hybridMultilevel"/>
    <w:tmpl w:val="B5621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93C47"/>
    <w:multiLevelType w:val="hybridMultilevel"/>
    <w:tmpl w:val="2DDE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F6D5511"/>
    <w:multiLevelType w:val="hybridMultilevel"/>
    <w:tmpl w:val="CA8E3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C1EDA"/>
    <w:multiLevelType w:val="hybridMultilevel"/>
    <w:tmpl w:val="4814BE8A"/>
    <w:lvl w:ilvl="0" w:tplc="8BE07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97022C"/>
    <w:multiLevelType w:val="hybridMultilevel"/>
    <w:tmpl w:val="852C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245413"/>
    <w:multiLevelType w:val="hybridMultilevel"/>
    <w:tmpl w:val="CEA0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13"/>
    <w:rsid w:val="000110C2"/>
    <w:rsid w:val="000901CF"/>
    <w:rsid w:val="000C31BE"/>
    <w:rsid w:val="0012011D"/>
    <w:rsid w:val="0014024D"/>
    <w:rsid w:val="00196822"/>
    <w:rsid w:val="002855E8"/>
    <w:rsid w:val="002C3D13"/>
    <w:rsid w:val="002E2CDA"/>
    <w:rsid w:val="004770C6"/>
    <w:rsid w:val="004D343C"/>
    <w:rsid w:val="00614403"/>
    <w:rsid w:val="006250A2"/>
    <w:rsid w:val="00664656"/>
    <w:rsid w:val="006A2C8F"/>
    <w:rsid w:val="0092177A"/>
    <w:rsid w:val="0094381D"/>
    <w:rsid w:val="00A90A04"/>
    <w:rsid w:val="00D23341"/>
    <w:rsid w:val="00D63CA0"/>
    <w:rsid w:val="00DA2EDE"/>
    <w:rsid w:val="00EE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8A1CE-CA3E-4C84-857D-A17E6440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77A"/>
    <w:pPr>
      <w:ind w:left="720"/>
      <w:contextualSpacing/>
    </w:pPr>
  </w:style>
  <w:style w:type="paragraph" w:styleId="a4">
    <w:name w:val="Body Text Indent"/>
    <w:basedOn w:val="a"/>
    <w:link w:val="a5"/>
    <w:rsid w:val="001201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1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E22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22C0"/>
  </w:style>
  <w:style w:type="paragraph" w:styleId="a6">
    <w:name w:val="Balloon Text"/>
    <w:basedOn w:val="a"/>
    <w:link w:val="a7"/>
    <w:uiPriority w:val="99"/>
    <w:semiHidden/>
    <w:unhideWhenUsed/>
    <w:rsid w:val="00140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0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</dc:creator>
  <cp:keywords/>
  <dc:description/>
  <cp:lastModifiedBy>АСТ</cp:lastModifiedBy>
  <cp:revision>3</cp:revision>
  <cp:lastPrinted>2018-01-12T12:40:00Z</cp:lastPrinted>
  <dcterms:created xsi:type="dcterms:W3CDTF">2018-01-12T12:40:00Z</dcterms:created>
  <dcterms:modified xsi:type="dcterms:W3CDTF">2018-05-19T18:31:00Z</dcterms:modified>
</cp:coreProperties>
</file>