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6E30DC" w:rsidP="00A2471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A2471E" w:rsidRPr="00152A7C">
        <w:rPr>
          <w:rFonts w:cs="Times New Roman"/>
          <w:szCs w:val="24"/>
        </w:rPr>
        <w:t>исциплины</w:t>
      </w:r>
    </w:p>
    <w:p w:rsidR="00A2471E" w:rsidRPr="007F0075" w:rsidRDefault="007F0075" w:rsidP="00A2471E">
      <w:pPr>
        <w:contextualSpacing/>
        <w:jc w:val="center"/>
        <w:rPr>
          <w:caps/>
          <w:szCs w:val="24"/>
        </w:rPr>
      </w:pPr>
      <w:r w:rsidRPr="007F0075">
        <w:rPr>
          <w:rFonts w:eastAsia="Times New Roman"/>
          <w:szCs w:val="24"/>
        </w:rPr>
        <w:t>«ИСТОРИЯ АРХИТЕКТУРЫ»</w:t>
      </w:r>
    </w:p>
    <w:p w:rsidR="00A2471E" w:rsidRPr="00A2471E" w:rsidRDefault="00A2471E" w:rsidP="00A2471E">
      <w:pPr>
        <w:contextualSpacing/>
        <w:jc w:val="center"/>
        <w:rPr>
          <w:rFonts w:cs="Times New Roman"/>
          <w:szCs w:val="24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F0075" w:rsidRPr="007F0075" w:rsidRDefault="007F0075" w:rsidP="007F0075">
      <w:pPr>
        <w:spacing w:after="0"/>
        <w:jc w:val="both"/>
        <w:rPr>
          <w:szCs w:val="24"/>
        </w:rPr>
      </w:pPr>
      <w:r w:rsidRPr="007F0075">
        <w:rPr>
          <w:szCs w:val="24"/>
        </w:rPr>
        <w:t>Дисциплина «</w:t>
      </w:r>
      <w:r w:rsidR="00154037">
        <w:rPr>
          <w:szCs w:val="24"/>
        </w:rPr>
        <w:t xml:space="preserve">История </w:t>
      </w:r>
      <w:proofErr w:type="gramStart"/>
      <w:r w:rsidR="00154037">
        <w:rPr>
          <w:szCs w:val="24"/>
        </w:rPr>
        <w:t>архитектуры»  (</w:t>
      </w:r>
      <w:proofErr w:type="gramEnd"/>
      <w:r w:rsidR="00154037">
        <w:rPr>
          <w:szCs w:val="24"/>
        </w:rPr>
        <w:t>Б1.В.ДВ.6</w:t>
      </w:r>
      <w:r w:rsidRPr="007F0075">
        <w:rPr>
          <w:szCs w:val="24"/>
        </w:rPr>
        <w:t>.1) относится к вариативной части и является дисциплиной по выбору обучающегося.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F0075" w:rsidRPr="007F0075" w:rsidRDefault="007F0075" w:rsidP="007F0075">
      <w:pPr>
        <w:spacing w:after="0"/>
        <w:ind w:firstLine="708"/>
        <w:jc w:val="both"/>
        <w:rPr>
          <w:rFonts w:eastAsia="Times New Roman"/>
          <w:szCs w:val="24"/>
        </w:rPr>
      </w:pPr>
      <w:r w:rsidRPr="007F0075">
        <w:rPr>
          <w:szCs w:val="24"/>
        </w:rPr>
        <w:t xml:space="preserve">Целью изучения дисциплины «История архитектуры» </w:t>
      </w:r>
      <w:r w:rsidRPr="007F0075">
        <w:rPr>
          <w:rFonts w:eastAsia="Times New Roman"/>
          <w:szCs w:val="24"/>
        </w:rPr>
        <w:t xml:space="preserve">является ознакомление </w:t>
      </w:r>
      <w:r w:rsidR="007040D8">
        <w:rPr>
          <w:rFonts w:eastAsia="Times New Roman"/>
          <w:szCs w:val="24"/>
        </w:rPr>
        <w:t>обучающихся</w:t>
      </w:r>
      <w:r w:rsidRPr="007F0075">
        <w:rPr>
          <w:rFonts w:eastAsia="Times New Roman"/>
          <w:szCs w:val="24"/>
        </w:rPr>
        <w:t xml:space="preserve"> </w:t>
      </w:r>
      <w:proofErr w:type="gramStart"/>
      <w:r w:rsidRPr="007F0075">
        <w:rPr>
          <w:rFonts w:eastAsia="Times New Roman"/>
          <w:szCs w:val="24"/>
        </w:rPr>
        <w:t>с  концептуальными</w:t>
      </w:r>
      <w:proofErr w:type="gramEnd"/>
      <w:r w:rsidRPr="007F0075">
        <w:rPr>
          <w:rFonts w:eastAsia="Times New Roman"/>
          <w:szCs w:val="24"/>
        </w:rPr>
        <w:t xml:space="preserve"> основами современной науки о </w:t>
      </w:r>
      <w:r w:rsidRPr="007F0075">
        <w:rPr>
          <w:szCs w:val="24"/>
        </w:rPr>
        <w:t>формировании архитектурно-композиционных и конструктивных решений различных типов зданий.</w:t>
      </w:r>
    </w:p>
    <w:p w:rsidR="007F0075" w:rsidRPr="007F0075" w:rsidRDefault="007F0075" w:rsidP="007F0075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7F0075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7F0075" w:rsidRPr="007F0075" w:rsidRDefault="007F0075" w:rsidP="007F0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Cs w:val="24"/>
        </w:rPr>
      </w:pPr>
      <w:r w:rsidRPr="007F0075">
        <w:rPr>
          <w:szCs w:val="24"/>
        </w:rPr>
        <w:t xml:space="preserve">составить представление о значении строительства в жизни и деятельности людей; </w:t>
      </w:r>
    </w:p>
    <w:p w:rsidR="007F0075" w:rsidRPr="007F0075" w:rsidRDefault="007F0075" w:rsidP="007F0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Cs w:val="24"/>
        </w:rPr>
      </w:pPr>
      <w:r w:rsidRPr="007F0075">
        <w:rPr>
          <w:szCs w:val="24"/>
        </w:rPr>
        <w:t>изучить основные понятия и термины в архитектуре;</w:t>
      </w:r>
    </w:p>
    <w:p w:rsidR="007F0075" w:rsidRPr="007F0075" w:rsidRDefault="007F0075" w:rsidP="007F0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Cs w:val="24"/>
        </w:rPr>
      </w:pPr>
      <w:r w:rsidRPr="007F0075">
        <w:rPr>
          <w:szCs w:val="24"/>
        </w:rPr>
        <w:t>познакомиться с основными архитектурными стилями;</w:t>
      </w:r>
    </w:p>
    <w:p w:rsidR="007F0075" w:rsidRPr="007F0075" w:rsidRDefault="007F0075" w:rsidP="007F0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Cs w:val="24"/>
        </w:rPr>
      </w:pPr>
      <w:r w:rsidRPr="007F0075">
        <w:rPr>
          <w:szCs w:val="24"/>
        </w:rPr>
        <w:t>изучить эволюцию конструктивных решений зданий различного назначения, тенденции их развития;</w:t>
      </w:r>
    </w:p>
    <w:p w:rsidR="007F0075" w:rsidRPr="007F0075" w:rsidRDefault="007F0075" w:rsidP="007F007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Cs w:val="24"/>
        </w:rPr>
      </w:pPr>
      <w:r w:rsidRPr="007F0075">
        <w:rPr>
          <w:szCs w:val="24"/>
        </w:rPr>
        <w:t>дать представление о круге профессиональных знаний для решения задач проектирования объектов гражданского и промышленного назначения.</w:t>
      </w:r>
    </w:p>
    <w:p w:rsidR="00A2471E" w:rsidRPr="00152A7C" w:rsidRDefault="00A2471E" w:rsidP="00A2471E">
      <w:pPr>
        <w:tabs>
          <w:tab w:val="left" w:pos="7499"/>
        </w:tabs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>ПК-13.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7F0075" w:rsidRPr="007F0075" w:rsidRDefault="007F0075" w:rsidP="007F0075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rPr>
          <w:szCs w:val="24"/>
        </w:rPr>
      </w:pPr>
      <w:r w:rsidRPr="007F0075">
        <w:rPr>
          <w:szCs w:val="24"/>
        </w:rPr>
        <w:t>основные сведения о процессах проектирования и строительства зданий и сооружений,  о составлении и содержании проектной документации;</w:t>
      </w:r>
    </w:p>
    <w:p w:rsidR="007F0075" w:rsidRPr="007F0075" w:rsidRDefault="007F0075" w:rsidP="007F0075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rPr>
          <w:szCs w:val="24"/>
        </w:rPr>
      </w:pPr>
      <w:r w:rsidRPr="007F0075">
        <w:rPr>
          <w:szCs w:val="24"/>
        </w:rPr>
        <w:t>о вкладе выдающихся архитекторов в отечественную строительную науку и практику;</w:t>
      </w:r>
    </w:p>
    <w:p w:rsidR="007F0075" w:rsidRPr="007F0075" w:rsidRDefault="007F0075" w:rsidP="007F0075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0"/>
        <w:rPr>
          <w:szCs w:val="24"/>
        </w:rPr>
      </w:pPr>
      <w:r w:rsidRPr="007F0075">
        <w:rPr>
          <w:szCs w:val="24"/>
        </w:rPr>
        <w:t>термины и понятия архитектуры и строительства.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7F0075" w:rsidRPr="007F0075" w:rsidRDefault="007F0075" w:rsidP="007F0075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szCs w:val="24"/>
        </w:rPr>
      </w:pPr>
      <w:r w:rsidRPr="007F0075">
        <w:rPr>
          <w:szCs w:val="24"/>
        </w:rPr>
        <w:t>разбираться в принципах эволюции типологии зданий, строительных конструкций, технологии строительства с древнейших времен до наших дней, при этом анализировать основные этапы и закономерности их исторического развития;</w:t>
      </w:r>
    </w:p>
    <w:p w:rsidR="007F0075" w:rsidRPr="007F0075" w:rsidRDefault="007F0075" w:rsidP="007F0075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szCs w:val="24"/>
        </w:rPr>
      </w:pPr>
      <w:r w:rsidRPr="007F0075">
        <w:rPr>
          <w:szCs w:val="24"/>
        </w:rPr>
        <w:t>правильно применять термины и понятия строительства.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7F0075" w:rsidRPr="007F0075" w:rsidRDefault="007F0075" w:rsidP="007F0075">
      <w:pPr>
        <w:numPr>
          <w:ilvl w:val="0"/>
          <w:numId w:val="5"/>
        </w:numPr>
        <w:tabs>
          <w:tab w:val="clear" w:pos="780"/>
          <w:tab w:val="num" w:pos="426"/>
        </w:tabs>
        <w:spacing w:after="0" w:line="240" w:lineRule="auto"/>
        <w:ind w:left="426" w:firstLine="0"/>
        <w:jc w:val="both"/>
        <w:rPr>
          <w:bCs/>
          <w:szCs w:val="24"/>
        </w:rPr>
      </w:pPr>
      <w:r w:rsidRPr="007F0075">
        <w:rPr>
          <w:bCs/>
          <w:szCs w:val="24"/>
        </w:rPr>
        <w:t>основными законами формирования архитектурного пространства;</w:t>
      </w:r>
    </w:p>
    <w:p w:rsidR="007F0075" w:rsidRPr="007F0075" w:rsidRDefault="007F0075" w:rsidP="007F0075">
      <w:pPr>
        <w:numPr>
          <w:ilvl w:val="0"/>
          <w:numId w:val="5"/>
        </w:numPr>
        <w:tabs>
          <w:tab w:val="clear" w:pos="780"/>
          <w:tab w:val="num" w:pos="426"/>
        </w:tabs>
        <w:spacing w:after="0" w:line="240" w:lineRule="auto"/>
        <w:ind w:left="426" w:firstLine="0"/>
        <w:jc w:val="both"/>
        <w:rPr>
          <w:bCs/>
          <w:szCs w:val="24"/>
        </w:rPr>
      </w:pPr>
      <w:r w:rsidRPr="007F0075">
        <w:rPr>
          <w:bCs/>
          <w:szCs w:val="24"/>
        </w:rPr>
        <w:t>основами философских знаний для формирования профессиональных позиций;</w:t>
      </w:r>
    </w:p>
    <w:p w:rsidR="007F0075" w:rsidRPr="007F0075" w:rsidRDefault="007F0075" w:rsidP="007F0075">
      <w:pPr>
        <w:numPr>
          <w:ilvl w:val="0"/>
          <w:numId w:val="5"/>
        </w:numPr>
        <w:tabs>
          <w:tab w:val="clear" w:pos="780"/>
          <w:tab w:val="num" w:pos="426"/>
        </w:tabs>
        <w:spacing w:after="0" w:line="240" w:lineRule="auto"/>
        <w:ind w:left="426" w:firstLine="0"/>
        <w:jc w:val="both"/>
        <w:rPr>
          <w:bCs/>
          <w:szCs w:val="24"/>
        </w:rPr>
      </w:pPr>
      <w:r w:rsidRPr="007F0075">
        <w:rPr>
          <w:szCs w:val="24"/>
        </w:rPr>
        <w:t>методами работы с учебной и специальной литературой, поиска информации в интернете и других источниках.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7F0075" w:rsidRPr="004C3D4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t>История преподавания строительного искусства в ИКПС-ЛИИЖТ-ПГУПС.</w:t>
      </w:r>
    </w:p>
    <w:p w:rsidR="007F0075" w:rsidRPr="004C3D4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t>Задачи и проблемы строительства,  как отрасли народного хозяйства. Основные требования к зданиям.</w:t>
      </w:r>
    </w:p>
    <w:p w:rsidR="007F0075" w:rsidRPr="004C3D4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lastRenderedPageBreak/>
        <w:t>Исторические сведения об этапах развития строительной техники. Архитектура и строительные конструкции Древнего Египта, Междуречья, Дальнего Востока и других древних цивилизаций.</w:t>
      </w:r>
    </w:p>
    <w:p w:rsidR="007F0075" w:rsidRPr="004C3D4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t>Античная архитектура Греции, крито-микенской культуры, этрусков. Архитектура Древнего Рима.</w:t>
      </w:r>
    </w:p>
    <w:p w:rsidR="007F0075" w:rsidRPr="004C3D4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t>Раннехристианское строительное искусство. Строительное искусство европейского Средневековья.</w:t>
      </w:r>
    </w:p>
    <w:p w:rsidR="007F0075" w:rsidRPr="004C3D4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t>Архитектура эпохи Возрождения. Архитектура Древней и средневековой Руси.</w:t>
      </w:r>
    </w:p>
    <w:p w:rsidR="007F0075" w:rsidRPr="004C3D4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t>Архитектура Российской империи. Архитектура Петербурга и Москвы.</w:t>
      </w:r>
    </w:p>
    <w:p w:rsidR="007F0075" w:rsidRPr="004C3D4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t>Архитектурные стили. Архитектура Запада 20 века.</w:t>
      </w:r>
    </w:p>
    <w:p w:rsidR="007F0075" w:rsidRPr="00E46F27" w:rsidRDefault="007F0075" w:rsidP="007F0075">
      <w:pPr>
        <w:spacing w:after="0"/>
        <w:contextualSpacing/>
        <w:jc w:val="both"/>
        <w:rPr>
          <w:rFonts w:cs="Times New Roman"/>
          <w:szCs w:val="24"/>
        </w:rPr>
      </w:pPr>
      <w:r w:rsidRPr="004C3D47">
        <w:rPr>
          <w:rFonts w:cs="Times New Roman"/>
          <w:szCs w:val="24"/>
        </w:rPr>
        <w:t>Архитектура и строительство в СССР. Современная архитектура.</w:t>
      </w:r>
    </w:p>
    <w:p w:rsidR="007F0075" w:rsidRPr="007E3C95" w:rsidRDefault="007F0075" w:rsidP="007F0075">
      <w:pPr>
        <w:contextualSpacing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>5. Объем дисциплины и виды учебной работы</w:t>
      </w:r>
    </w:p>
    <w:p w:rsidR="007F0075" w:rsidRPr="00751A77" w:rsidRDefault="007F0075" w:rsidP="007F0075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7F0075" w:rsidRPr="007E3C95" w:rsidRDefault="007F0075" w:rsidP="007F007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3 зачетные единицы (108 </w:t>
      </w:r>
      <w:r w:rsidRPr="007E3C95">
        <w:rPr>
          <w:rFonts w:cs="Times New Roman"/>
          <w:szCs w:val="24"/>
        </w:rPr>
        <w:t>час.), в том числе:</w:t>
      </w:r>
    </w:p>
    <w:p w:rsidR="007F0075" w:rsidRDefault="007F0075" w:rsidP="007F007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</w:t>
      </w:r>
      <w:r w:rsidR="00992D1B">
        <w:rPr>
          <w:rFonts w:cs="Times New Roman"/>
          <w:szCs w:val="24"/>
        </w:rPr>
        <w:t>и – 32</w:t>
      </w:r>
      <w:r>
        <w:rPr>
          <w:rFonts w:cs="Times New Roman"/>
          <w:szCs w:val="24"/>
        </w:rPr>
        <w:t xml:space="preserve"> час.</w:t>
      </w:r>
    </w:p>
    <w:p w:rsidR="007F0075" w:rsidRDefault="00992D1B" w:rsidP="007F007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40</w:t>
      </w:r>
      <w:r w:rsidR="007F0075" w:rsidRPr="007E3C95">
        <w:rPr>
          <w:rFonts w:cs="Times New Roman"/>
          <w:szCs w:val="24"/>
        </w:rPr>
        <w:t xml:space="preserve"> час.</w:t>
      </w:r>
    </w:p>
    <w:p w:rsidR="007F0075" w:rsidRDefault="007F0075" w:rsidP="007F007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 час.</w:t>
      </w:r>
    </w:p>
    <w:p w:rsidR="007F0075" w:rsidRDefault="007F0075" w:rsidP="007F0075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экзамен.</w:t>
      </w:r>
    </w:p>
    <w:p w:rsidR="007F0075" w:rsidRDefault="007F0075" w:rsidP="007F0075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</w:p>
    <w:p w:rsidR="007F0075" w:rsidRPr="00751A77" w:rsidRDefault="007F0075" w:rsidP="007F0075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7F0075" w:rsidRPr="007E3C95" w:rsidRDefault="007F0075" w:rsidP="007F007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7F0075" w:rsidRDefault="007F0075" w:rsidP="007F007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час.</w:t>
      </w:r>
    </w:p>
    <w:p w:rsidR="007F0075" w:rsidRDefault="007F0075" w:rsidP="007F007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91</w:t>
      </w:r>
      <w:r w:rsidRPr="007E3C95">
        <w:rPr>
          <w:rFonts w:cs="Times New Roman"/>
          <w:szCs w:val="24"/>
        </w:rPr>
        <w:t xml:space="preserve"> час.</w:t>
      </w:r>
    </w:p>
    <w:p w:rsidR="007F0075" w:rsidRDefault="007F0075" w:rsidP="007F007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7F0075" w:rsidRDefault="007F0075" w:rsidP="007F0075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экзамен.</w:t>
      </w:r>
    </w:p>
    <w:p w:rsidR="00A2471E" w:rsidRPr="00A2471E" w:rsidRDefault="00A2471E" w:rsidP="00A2471E">
      <w:pPr>
        <w:ind w:hanging="6"/>
        <w:jc w:val="both"/>
        <w:rPr>
          <w:rFonts w:cs="Times New Roman"/>
          <w:szCs w:val="24"/>
        </w:rPr>
      </w:pP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90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83D"/>
    <w:multiLevelType w:val="hybridMultilevel"/>
    <w:tmpl w:val="2032762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5278"/>
    <w:multiLevelType w:val="hybridMultilevel"/>
    <w:tmpl w:val="22A8CA90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1E"/>
    <w:rsid w:val="00154037"/>
    <w:rsid w:val="006E30DC"/>
    <w:rsid w:val="007040D8"/>
    <w:rsid w:val="00736916"/>
    <w:rsid w:val="007F0075"/>
    <w:rsid w:val="00900A88"/>
    <w:rsid w:val="009520D7"/>
    <w:rsid w:val="00992D1B"/>
    <w:rsid w:val="00A2471E"/>
    <w:rsid w:val="00A72E10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4E01-44E0-4EBD-8566-22F2836A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2</cp:revision>
  <cp:lastPrinted>2018-01-19T08:38:00Z</cp:lastPrinted>
  <dcterms:created xsi:type="dcterms:W3CDTF">2018-05-21T09:13:00Z</dcterms:created>
  <dcterms:modified xsi:type="dcterms:W3CDTF">2018-05-21T09:13:00Z</dcterms:modified>
</cp:coreProperties>
</file>