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734F" w:rsidRPr="0030479E" w:rsidRDefault="0084734F" w:rsidP="0084734F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30479E">
        <w:rPr>
          <w:sz w:val="28"/>
          <w:szCs w:val="28"/>
        </w:rPr>
        <w:t xml:space="preserve">ФЕДЕРАЛЬНОЕ АГЕНТСТВО ЖЕЛЕЗНОДОРОЖНОГО ТРАНСПОРТА </w:t>
      </w:r>
    </w:p>
    <w:p w:rsidR="0084734F" w:rsidRPr="0030479E" w:rsidRDefault="0084734F" w:rsidP="0084734F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30479E"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84734F" w:rsidRPr="0030479E" w:rsidRDefault="0084734F" w:rsidP="0084734F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30479E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84734F" w:rsidRPr="0030479E" w:rsidRDefault="0084734F" w:rsidP="0084734F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30479E">
        <w:rPr>
          <w:sz w:val="28"/>
          <w:szCs w:val="28"/>
        </w:rPr>
        <w:t xml:space="preserve">Императора Александра </w:t>
      </w:r>
      <w:r w:rsidRPr="0030479E">
        <w:rPr>
          <w:sz w:val="28"/>
          <w:szCs w:val="28"/>
          <w:lang w:val="en-US"/>
        </w:rPr>
        <w:t>I</w:t>
      </w:r>
      <w:r w:rsidRPr="0030479E">
        <w:rPr>
          <w:sz w:val="28"/>
          <w:szCs w:val="28"/>
        </w:rPr>
        <w:t>»</w:t>
      </w:r>
    </w:p>
    <w:p w:rsidR="0084734F" w:rsidRPr="0030479E" w:rsidRDefault="0084734F" w:rsidP="0084734F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30479E">
        <w:rPr>
          <w:sz w:val="28"/>
          <w:szCs w:val="28"/>
        </w:rPr>
        <w:t>(ФГБОУ ВО ПГУПС)</w:t>
      </w:r>
    </w:p>
    <w:p w:rsidR="0084734F" w:rsidRPr="0030479E" w:rsidRDefault="0084734F" w:rsidP="0084734F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4734F" w:rsidRPr="0030479E" w:rsidRDefault="0084734F" w:rsidP="0084734F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30479E">
        <w:rPr>
          <w:sz w:val="28"/>
          <w:szCs w:val="28"/>
        </w:rPr>
        <w:t>Кафедра «</w:t>
      </w:r>
      <w:r>
        <w:rPr>
          <w:sz w:val="28"/>
          <w:szCs w:val="28"/>
        </w:rPr>
        <w:t>Водоснабжение, водоотведение и гидравлика</w:t>
      </w:r>
      <w:r w:rsidRPr="0030479E">
        <w:rPr>
          <w:sz w:val="28"/>
          <w:szCs w:val="28"/>
        </w:rPr>
        <w:t>»</w:t>
      </w:r>
    </w:p>
    <w:p w:rsidR="0084734F" w:rsidRPr="0030479E" w:rsidRDefault="0084734F" w:rsidP="0084734F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4734F" w:rsidRPr="0030479E" w:rsidRDefault="0084734F" w:rsidP="0084734F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4734F" w:rsidRPr="0030479E" w:rsidRDefault="0084734F" w:rsidP="0084734F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4734F" w:rsidRPr="0030479E" w:rsidRDefault="0084734F" w:rsidP="0084734F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4734F" w:rsidRPr="0030479E" w:rsidRDefault="0084734F" w:rsidP="0084734F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4734F" w:rsidRPr="0030479E" w:rsidRDefault="0084734F" w:rsidP="0084734F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4734F" w:rsidRPr="0030479E" w:rsidRDefault="0084734F" w:rsidP="0084734F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4734F" w:rsidRPr="0030479E" w:rsidRDefault="0084734F" w:rsidP="0084734F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4734F" w:rsidRPr="0030479E" w:rsidRDefault="0084734F" w:rsidP="0084734F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30479E">
        <w:rPr>
          <w:b/>
          <w:bCs/>
          <w:sz w:val="28"/>
          <w:szCs w:val="28"/>
        </w:rPr>
        <w:t>ПРОГРАММА</w:t>
      </w:r>
    </w:p>
    <w:p w:rsidR="0084734F" w:rsidRPr="0030479E" w:rsidRDefault="0084734F" w:rsidP="0084734F">
      <w:pPr>
        <w:widowControl/>
        <w:spacing w:before="120" w:after="120" w:line="240" w:lineRule="auto"/>
        <w:ind w:firstLine="0"/>
        <w:jc w:val="center"/>
        <w:rPr>
          <w:i/>
          <w:iCs/>
          <w:sz w:val="28"/>
          <w:szCs w:val="28"/>
        </w:rPr>
      </w:pPr>
      <w:r w:rsidRPr="009B1B2D">
        <w:rPr>
          <w:i/>
          <w:iCs/>
          <w:sz w:val="28"/>
          <w:szCs w:val="28"/>
        </w:rPr>
        <w:t>производственной практики</w:t>
      </w:r>
    </w:p>
    <w:p w:rsidR="0084734F" w:rsidRDefault="0084734F" w:rsidP="0084734F">
      <w:pPr>
        <w:widowControl/>
        <w:spacing w:line="240" w:lineRule="auto"/>
        <w:ind w:firstLine="0"/>
        <w:jc w:val="center"/>
        <w:rPr>
          <w:color w:val="333333"/>
          <w:sz w:val="28"/>
          <w:szCs w:val="28"/>
          <w:shd w:val="clear" w:color="auto" w:fill="F9F9F9"/>
        </w:rPr>
      </w:pPr>
      <w:r w:rsidRPr="00175A49">
        <w:rPr>
          <w:sz w:val="28"/>
          <w:szCs w:val="28"/>
        </w:rPr>
        <w:t>«</w:t>
      </w:r>
      <w:r w:rsidR="00AC0259" w:rsidRPr="00300223">
        <w:rPr>
          <w:sz w:val="28"/>
          <w:szCs w:val="28"/>
        </w:rPr>
        <w:t>ПР</w:t>
      </w:r>
      <w:r w:rsidR="00AC0259">
        <w:rPr>
          <w:sz w:val="28"/>
          <w:szCs w:val="28"/>
        </w:rPr>
        <w:t>ЕДДИПЛОМНАЯ</w:t>
      </w:r>
      <w:r w:rsidR="00AC0259" w:rsidRPr="00300223">
        <w:rPr>
          <w:sz w:val="28"/>
          <w:szCs w:val="28"/>
        </w:rPr>
        <w:t xml:space="preserve"> ПРАКТИКА</w:t>
      </w:r>
      <w:r w:rsidRPr="00175A49">
        <w:rPr>
          <w:color w:val="333333"/>
          <w:sz w:val="28"/>
          <w:szCs w:val="28"/>
          <w:shd w:val="clear" w:color="auto" w:fill="F9F9F9"/>
        </w:rPr>
        <w:t>»</w:t>
      </w:r>
      <w:r>
        <w:rPr>
          <w:color w:val="333333"/>
          <w:sz w:val="28"/>
          <w:szCs w:val="28"/>
          <w:shd w:val="clear" w:color="auto" w:fill="F9F9F9"/>
        </w:rPr>
        <w:t xml:space="preserve"> (Б2.П.3)</w:t>
      </w:r>
    </w:p>
    <w:p w:rsidR="0084734F" w:rsidRPr="00175A49" w:rsidRDefault="0084734F" w:rsidP="0084734F">
      <w:pPr>
        <w:widowControl/>
        <w:spacing w:line="240" w:lineRule="auto"/>
        <w:ind w:firstLine="0"/>
        <w:jc w:val="center"/>
        <w:rPr>
          <w:color w:val="333333"/>
          <w:sz w:val="28"/>
          <w:szCs w:val="28"/>
          <w:shd w:val="clear" w:color="auto" w:fill="F9F9F9"/>
        </w:rPr>
      </w:pPr>
    </w:p>
    <w:p w:rsidR="0084734F" w:rsidRDefault="0084734F" w:rsidP="0084734F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30479E">
        <w:rPr>
          <w:sz w:val="28"/>
          <w:szCs w:val="28"/>
        </w:rPr>
        <w:t>для направления</w:t>
      </w:r>
    </w:p>
    <w:p w:rsidR="0084734F" w:rsidRDefault="0084734F" w:rsidP="0084734F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08.03</w:t>
      </w:r>
      <w:r w:rsidRPr="00D2714B">
        <w:rPr>
          <w:sz w:val="28"/>
          <w:szCs w:val="28"/>
        </w:rPr>
        <w:t>.0</w:t>
      </w:r>
      <w:r>
        <w:rPr>
          <w:sz w:val="28"/>
          <w:szCs w:val="28"/>
        </w:rPr>
        <w:t>1</w:t>
      </w:r>
      <w:r w:rsidRPr="00D2714B">
        <w:rPr>
          <w:sz w:val="28"/>
          <w:szCs w:val="28"/>
        </w:rPr>
        <w:t>«</w:t>
      </w:r>
      <w:r>
        <w:rPr>
          <w:sz w:val="28"/>
          <w:szCs w:val="28"/>
        </w:rPr>
        <w:t>Строительство</w:t>
      </w:r>
      <w:r w:rsidRPr="00D2714B">
        <w:rPr>
          <w:sz w:val="28"/>
          <w:szCs w:val="28"/>
        </w:rPr>
        <w:t>»</w:t>
      </w:r>
    </w:p>
    <w:p w:rsidR="0084734F" w:rsidRDefault="0084734F" w:rsidP="0084734F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4734F" w:rsidRPr="00021FAF" w:rsidRDefault="0084734F" w:rsidP="0084734F">
      <w:pPr>
        <w:widowControl/>
        <w:spacing w:line="240" w:lineRule="auto"/>
        <w:ind w:firstLine="0"/>
        <w:jc w:val="center"/>
        <w:rPr>
          <w:i/>
          <w:sz w:val="28"/>
          <w:szCs w:val="28"/>
        </w:rPr>
      </w:pPr>
      <w:r>
        <w:rPr>
          <w:rFonts w:eastAsia="Calibri"/>
          <w:sz w:val="28"/>
          <w:szCs w:val="28"/>
        </w:rPr>
        <w:t>Профиль «Водоснабжение и водоотведение»</w:t>
      </w:r>
    </w:p>
    <w:p w:rsidR="0084734F" w:rsidRPr="00D2714B" w:rsidRDefault="0084734F" w:rsidP="0084734F">
      <w:pPr>
        <w:widowControl/>
        <w:spacing w:line="240" w:lineRule="auto"/>
        <w:ind w:firstLine="0"/>
        <w:jc w:val="center"/>
        <w:rPr>
          <w:i/>
          <w:sz w:val="28"/>
          <w:szCs w:val="28"/>
        </w:rPr>
      </w:pPr>
    </w:p>
    <w:p w:rsidR="0084734F" w:rsidRPr="00D2714B" w:rsidRDefault="0084734F" w:rsidP="0084734F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Форма обучения – очная</w:t>
      </w:r>
      <w:r>
        <w:rPr>
          <w:sz w:val="28"/>
          <w:szCs w:val="28"/>
        </w:rPr>
        <w:t>, заочная</w:t>
      </w:r>
    </w:p>
    <w:p w:rsidR="0084734F" w:rsidRPr="0030479E" w:rsidRDefault="0084734F" w:rsidP="0084734F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4734F" w:rsidRPr="0030479E" w:rsidRDefault="0084734F" w:rsidP="0084734F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4734F" w:rsidRPr="0030479E" w:rsidRDefault="0084734F" w:rsidP="0084734F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4734F" w:rsidRDefault="0084734F" w:rsidP="0084734F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4734F" w:rsidRDefault="0084734F" w:rsidP="0084734F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4734F" w:rsidRDefault="0084734F" w:rsidP="0084734F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4734F" w:rsidRDefault="0084734F" w:rsidP="0084734F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4734F" w:rsidRDefault="0084734F" w:rsidP="0084734F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4734F" w:rsidRDefault="0084734F" w:rsidP="0084734F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4734F" w:rsidRDefault="0084734F" w:rsidP="0084734F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4734F" w:rsidRDefault="0084734F" w:rsidP="0084734F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4734F" w:rsidRPr="0030479E" w:rsidRDefault="0084734F" w:rsidP="0084734F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4734F" w:rsidRPr="0030479E" w:rsidRDefault="0084734F" w:rsidP="0084734F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4734F" w:rsidRPr="0030479E" w:rsidRDefault="0084734F" w:rsidP="0084734F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4734F" w:rsidRPr="0030479E" w:rsidRDefault="0084734F" w:rsidP="0084734F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30479E">
        <w:rPr>
          <w:sz w:val="28"/>
          <w:szCs w:val="28"/>
        </w:rPr>
        <w:t>Санкт-Петербург</w:t>
      </w:r>
    </w:p>
    <w:p w:rsidR="0084734F" w:rsidRDefault="00905423" w:rsidP="0084734F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2018</w:t>
      </w:r>
      <w:r w:rsidR="0084734F">
        <w:rPr>
          <w:sz w:val="28"/>
          <w:szCs w:val="28"/>
        </w:rPr>
        <w:br w:type="page"/>
      </w:r>
    </w:p>
    <w:p w:rsidR="00905423" w:rsidRPr="00680281" w:rsidRDefault="00905423" w:rsidP="00905423">
      <w:pPr>
        <w:pageBreakBefore/>
        <w:widowControl/>
        <w:suppressAutoHyphens/>
        <w:spacing w:line="276" w:lineRule="auto"/>
        <w:ind w:firstLine="0"/>
        <w:jc w:val="center"/>
        <w:rPr>
          <w:sz w:val="28"/>
          <w:szCs w:val="28"/>
          <w:lang w:eastAsia="zh-CN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-1021896</wp:posOffset>
            </wp:positionH>
            <wp:positionV relativeFrom="paragraph">
              <wp:posOffset>-707027</wp:posOffset>
            </wp:positionV>
            <wp:extent cx="7456537" cy="10580914"/>
            <wp:effectExtent l="19050" t="0" r="0" b="0"/>
            <wp:wrapNone/>
            <wp:docPr id="6" name="Рисунок 5" descr="1 Лист согласований ВВБ_практи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Лист согласований ВВБ_практики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463722" cy="10591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80281">
        <w:rPr>
          <w:sz w:val="28"/>
          <w:szCs w:val="28"/>
          <w:lang w:eastAsia="zh-CN"/>
        </w:rPr>
        <w:t xml:space="preserve">ЛИСТ СОГЛАСОВАНИЙ </w:t>
      </w:r>
    </w:p>
    <w:p w:rsidR="00905423" w:rsidRPr="00680281" w:rsidRDefault="00905423" w:rsidP="00905423">
      <w:pPr>
        <w:widowControl/>
        <w:tabs>
          <w:tab w:val="left" w:pos="851"/>
        </w:tabs>
        <w:suppressAutoHyphens/>
        <w:spacing w:line="240" w:lineRule="auto"/>
        <w:ind w:firstLine="0"/>
        <w:jc w:val="center"/>
        <w:rPr>
          <w:sz w:val="28"/>
          <w:szCs w:val="28"/>
          <w:lang w:eastAsia="zh-CN"/>
        </w:rPr>
      </w:pPr>
    </w:p>
    <w:p w:rsidR="00905423" w:rsidRPr="00680281" w:rsidRDefault="00905423" w:rsidP="00905423">
      <w:pPr>
        <w:widowControl/>
        <w:tabs>
          <w:tab w:val="left" w:pos="851"/>
        </w:tabs>
        <w:suppressAutoHyphens/>
        <w:spacing w:line="240" w:lineRule="auto"/>
        <w:ind w:firstLine="0"/>
        <w:rPr>
          <w:sz w:val="28"/>
          <w:szCs w:val="28"/>
          <w:lang w:eastAsia="en-US"/>
        </w:rPr>
      </w:pPr>
      <w:r>
        <w:rPr>
          <w:sz w:val="28"/>
          <w:szCs w:val="28"/>
          <w:lang w:eastAsia="zh-CN"/>
        </w:rPr>
        <w:t>П</w:t>
      </w:r>
      <w:r w:rsidRPr="00680281">
        <w:rPr>
          <w:sz w:val="28"/>
          <w:szCs w:val="28"/>
          <w:lang w:eastAsia="zh-CN"/>
        </w:rPr>
        <w:t xml:space="preserve">рограмма </w:t>
      </w:r>
      <w:r>
        <w:rPr>
          <w:sz w:val="28"/>
          <w:szCs w:val="28"/>
          <w:lang w:eastAsia="zh-CN"/>
        </w:rPr>
        <w:t xml:space="preserve">практики </w:t>
      </w:r>
      <w:r w:rsidRPr="00680281">
        <w:rPr>
          <w:sz w:val="28"/>
          <w:szCs w:val="28"/>
          <w:lang w:eastAsia="zh-CN"/>
        </w:rPr>
        <w:t>рассмотрена, обсуждена на заседании кафедры</w:t>
      </w:r>
    </w:p>
    <w:p w:rsidR="00905423" w:rsidRPr="00680281" w:rsidRDefault="00905423" w:rsidP="00905423">
      <w:pPr>
        <w:widowControl/>
        <w:tabs>
          <w:tab w:val="left" w:pos="851"/>
        </w:tabs>
        <w:suppressAutoHyphens/>
        <w:spacing w:line="240" w:lineRule="auto"/>
        <w:ind w:firstLine="0"/>
        <w:rPr>
          <w:sz w:val="28"/>
          <w:szCs w:val="28"/>
          <w:lang w:eastAsia="zh-CN"/>
        </w:rPr>
      </w:pPr>
      <w:r w:rsidRPr="00680281">
        <w:rPr>
          <w:sz w:val="28"/>
          <w:szCs w:val="28"/>
          <w:lang w:eastAsia="en-US"/>
        </w:rPr>
        <w:t>«</w:t>
      </w:r>
      <w:r w:rsidRPr="00680281">
        <w:rPr>
          <w:sz w:val="28"/>
          <w:szCs w:val="28"/>
          <w:lang w:eastAsia="zh-CN"/>
        </w:rPr>
        <w:t>Водоснабжение, водоотведение и гидравлика»</w:t>
      </w:r>
    </w:p>
    <w:p w:rsidR="00905423" w:rsidRPr="00680281" w:rsidRDefault="00905423" w:rsidP="00905423">
      <w:pPr>
        <w:widowControl/>
        <w:tabs>
          <w:tab w:val="left" w:pos="851"/>
        </w:tabs>
        <w:suppressAutoHyphens/>
        <w:spacing w:line="240" w:lineRule="auto"/>
        <w:ind w:firstLine="0"/>
        <w:rPr>
          <w:sz w:val="28"/>
          <w:szCs w:val="28"/>
          <w:lang w:eastAsia="zh-CN"/>
        </w:rPr>
      </w:pPr>
      <w:r w:rsidRPr="00680281">
        <w:rPr>
          <w:sz w:val="28"/>
          <w:szCs w:val="28"/>
          <w:lang w:eastAsia="zh-CN"/>
        </w:rPr>
        <w:t xml:space="preserve">Протокол № </w:t>
      </w:r>
      <w:r>
        <w:rPr>
          <w:sz w:val="28"/>
          <w:szCs w:val="28"/>
          <w:lang w:eastAsia="zh-CN"/>
        </w:rPr>
        <w:t>9  от «2</w:t>
      </w:r>
      <w:r w:rsidRPr="00680281">
        <w:rPr>
          <w:sz w:val="28"/>
          <w:szCs w:val="28"/>
          <w:lang w:eastAsia="zh-CN"/>
        </w:rPr>
        <w:t>4» апреля 201</w:t>
      </w:r>
      <w:r>
        <w:rPr>
          <w:sz w:val="28"/>
          <w:szCs w:val="28"/>
          <w:lang w:eastAsia="zh-CN"/>
        </w:rPr>
        <w:t>8</w:t>
      </w:r>
      <w:r w:rsidRPr="00680281">
        <w:rPr>
          <w:sz w:val="28"/>
          <w:szCs w:val="28"/>
          <w:lang w:eastAsia="zh-CN"/>
        </w:rPr>
        <w:t xml:space="preserve"> г. </w:t>
      </w:r>
    </w:p>
    <w:p w:rsidR="00905423" w:rsidRPr="00680281" w:rsidRDefault="00905423" w:rsidP="00905423">
      <w:pPr>
        <w:widowControl/>
        <w:tabs>
          <w:tab w:val="left" w:pos="851"/>
        </w:tabs>
        <w:suppressAutoHyphens/>
        <w:spacing w:line="240" w:lineRule="auto"/>
        <w:ind w:firstLine="0"/>
        <w:jc w:val="left"/>
        <w:rPr>
          <w:sz w:val="28"/>
          <w:szCs w:val="28"/>
          <w:lang w:eastAsia="zh-CN"/>
        </w:rPr>
      </w:pPr>
    </w:p>
    <w:p w:rsidR="00905423" w:rsidRPr="00680281" w:rsidRDefault="00905423" w:rsidP="00905423">
      <w:pPr>
        <w:widowControl/>
        <w:tabs>
          <w:tab w:val="left" w:pos="851"/>
        </w:tabs>
        <w:suppressAutoHyphens/>
        <w:spacing w:line="240" w:lineRule="auto"/>
        <w:ind w:firstLine="0"/>
        <w:jc w:val="left"/>
        <w:rPr>
          <w:sz w:val="28"/>
          <w:szCs w:val="28"/>
          <w:lang w:eastAsia="zh-CN"/>
        </w:rPr>
      </w:pPr>
    </w:p>
    <w:p w:rsidR="00905423" w:rsidRPr="00680281" w:rsidRDefault="00905423" w:rsidP="00905423">
      <w:pPr>
        <w:widowControl/>
        <w:tabs>
          <w:tab w:val="left" w:pos="851"/>
        </w:tabs>
        <w:suppressAutoHyphens/>
        <w:spacing w:line="240" w:lineRule="auto"/>
        <w:ind w:firstLine="0"/>
        <w:jc w:val="left"/>
        <w:rPr>
          <w:sz w:val="28"/>
          <w:szCs w:val="28"/>
          <w:lang w:eastAsia="zh-CN"/>
        </w:rPr>
      </w:pPr>
    </w:p>
    <w:tbl>
      <w:tblPr>
        <w:tblW w:w="9464" w:type="dxa"/>
        <w:tblLayout w:type="fixed"/>
        <w:tblLook w:val="0000"/>
      </w:tblPr>
      <w:tblGrid>
        <w:gridCol w:w="5147"/>
        <w:gridCol w:w="1907"/>
        <w:gridCol w:w="2410"/>
      </w:tblGrid>
      <w:tr w:rsidR="00905423" w:rsidRPr="00680281" w:rsidTr="004A276D">
        <w:tc>
          <w:tcPr>
            <w:tcW w:w="5147" w:type="dxa"/>
          </w:tcPr>
          <w:p w:rsidR="00905423" w:rsidRPr="00680281" w:rsidRDefault="00905423" w:rsidP="004A276D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  <w:lang w:eastAsia="zh-CN"/>
              </w:rPr>
              <w:t>И.о. з</w:t>
            </w:r>
            <w:r w:rsidRPr="00680281">
              <w:rPr>
                <w:sz w:val="28"/>
                <w:szCs w:val="28"/>
                <w:lang w:eastAsia="zh-CN"/>
              </w:rPr>
              <w:t>аведующ</w:t>
            </w:r>
            <w:r>
              <w:rPr>
                <w:sz w:val="28"/>
                <w:szCs w:val="28"/>
                <w:lang w:eastAsia="zh-CN"/>
              </w:rPr>
              <w:t>его</w:t>
            </w:r>
            <w:r w:rsidRPr="00680281">
              <w:rPr>
                <w:sz w:val="28"/>
                <w:szCs w:val="28"/>
                <w:lang w:eastAsia="zh-CN"/>
              </w:rPr>
              <w:t xml:space="preserve"> кафедрой </w:t>
            </w:r>
            <w:r w:rsidRPr="00680281">
              <w:rPr>
                <w:sz w:val="28"/>
                <w:szCs w:val="28"/>
                <w:lang w:eastAsia="en-US"/>
              </w:rPr>
              <w:t>«</w:t>
            </w:r>
            <w:r w:rsidRPr="00680281">
              <w:rPr>
                <w:sz w:val="28"/>
                <w:szCs w:val="28"/>
                <w:lang w:eastAsia="zh-CN"/>
              </w:rPr>
              <w:t>Водоснабжение, водоотведение и гидравлика»</w:t>
            </w:r>
          </w:p>
        </w:tc>
        <w:tc>
          <w:tcPr>
            <w:tcW w:w="1907" w:type="dxa"/>
            <w:vAlign w:val="bottom"/>
          </w:tcPr>
          <w:p w:rsidR="00905423" w:rsidRPr="00680281" w:rsidRDefault="00905423" w:rsidP="004A276D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sz w:val="28"/>
                <w:szCs w:val="28"/>
                <w:lang w:eastAsia="zh-CN"/>
              </w:rPr>
            </w:pPr>
            <w:r w:rsidRPr="00680281">
              <w:rPr>
                <w:sz w:val="28"/>
                <w:szCs w:val="28"/>
                <w:lang w:eastAsia="zh-CN"/>
              </w:rPr>
              <w:t>__________</w:t>
            </w:r>
          </w:p>
        </w:tc>
        <w:tc>
          <w:tcPr>
            <w:tcW w:w="2410" w:type="dxa"/>
            <w:vAlign w:val="bottom"/>
          </w:tcPr>
          <w:p w:rsidR="00905423" w:rsidRPr="00680281" w:rsidRDefault="00905423" w:rsidP="004A276D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right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  <w:lang w:eastAsia="zh-CN"/>
              </w:rPr>
              <w:t>Н.А. Черников</w:t>
            </w:r>
          </w:p>
        </w:tc>
      </w:tr>
      <w:tr w:rsidR="00905423" w:rsidRPr="00680281" w:rsidTr="004A276D">
        <w:tc>
          <w:tcPr>
            <w:tcW w:w="5147" w:type="dxa"/>
          </w:tcPr>
          <w:p w:rsidR="00905423" w:rsidRPr="00680281" w:rsidRDefault="00905423" w:rsidP="004A276D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rPr>
                <w:sz w:val="28"/>
                <w:szCs w:val="28"/>
                <w:lang w:eastAsia="zh-CN"/>
              </w:rPr>
            </w:pPr>
            <w:r w:rsidRPr="00680281">
              <w:rPr>
                <w:sz w:val="28"/>
                <w:szCs w:val="28"/>
                <w:lang w:eastAsia="zh-CN"/>
              </w:rPr>
              <w:t>«</w:t>
            </w:r>
            <w:r>
              <w:rPr>
                <w:sz w:val="28"/>
                <w:szCs w:val="28"/>
                <w:lang w:eastAsia="zh-CN"/>
              </w:rPr>
              <w:t>2</w:t>
            </w:r>
            <w:r w:rsidRPr="00680281">
              <w:rPr>
                <w:sz w:val="28"/>
                <w:szCs w:val="28"/>
                <w:lang w:eastAsia="zh-CN"/>
              </w:rPr>
              <w:t>4» апреля 201</w:t>
            </w:r>
            <w:r>
              <w:rPr>
                <w:sz w:val="28"/>
                <w:szCs w:val="28"/>
                <w:lang w:eastAsia="zh-CN"/>
              </w:rPr>
              <w:t>8</w:t>
            </w:r>
            <w:r w:rsidRPr="00680281">
              <w:rPr>
                <w:sz w:val="28"/>
                <w:szCs w:val="28"/>
                <w:lang w:eastAsia="zh-CN"/>
              </w:rPr>
              <w:t xml:space="preserve"> г. </w:t>
            </w:r>
          </w:p>
          <w:p w:rsidR="00905423" w:rsidRPr="00680281" w:rsidRDefault="00905423" w:rsidP="004A276D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0"/>
                <w:szCs w:val="28"/>
              </w:rPr>
            </w:pPr>
          </w:p>
          <w:p w:rsidR="00905423" w:rsidRPr="00680281" w:rsidRDefault="00905423" w:rsidP="004A276D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0"/>
                <w:szCs w:val="28"/>
              </w:rPr>
            </w:pPr>
          </w:p>
          <w:p w:rsidR="00905423" w:rsidRPr="00680281" w:rsidRDefault="00905423" w:rsidP="004A276D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  <w:tc>
          <w:tcPr>
            <w:tcW w:w="1907" w:type="dxa"/>
          </w:tcPr>
          <w:p w:rsidR="00905423" w:rsidRPr="00680281" w:rsidRDefault="00905423" w:rsidP="004A276D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right"/>
              <w:rPr>
                <w:sz w:val="28"/>
                <w:szCs w:val="28"/>
                <w:lang w:eastAsia="zh-CN"/>
              </w:rPr>
            </w:pPr>
          </w:p>
        </w:tc>
        <w:tc>
          <w:tcPr>
            <w:tcW w:w="2410" w:type="dxa"/>
          </w:tcPr>
          <w:p w:rsidR="00905423" w:rsidRPr="00680281" w:rsidRDefault="00905423" w:rsidP="004A276D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</w:tr>
    </w:tbl>
    <w:p w:rsidR="00905423" w:rsidRPr="00680281" w:rsidRDefault="00905423" w:rsidP="00905423">
      <w:pPr>
        <w:widowControl/>
        <w:tabs>
          <w:tab w:val="left" w:pos="851"/>
        </w:tabs>
        <w:suppressAutoHyphens/>
        <w:spacing w:line="240" w:lineRule="auto"/>
        <w:ind w:firstLine="0"/>
        <w:jc w:val="left"/>
        <w:rPr>
          <w:sz w:val="28"/>
          <w:szCs w:val="28"/>
          <w:lang w:eastAsia="zh-CN"/>
        </w:rPr>
      </w:pPr>
    </w:p>
    <w:tbl>
      <w:tblPr>
        <w:tblW w:w="9464" w:type="dxa"/>
        <w:tblLayout w:type="fixed"/>
        <w:tblLook w:val="0000"/>
      </w:tblPr>
      <w:tblGrid>
        <w:gridCol w:w="5070"/>
        <w:gridCol w:w="1984"/>
        <w:gridCol w:w="2410"/>
      </w:tblGrid>
      <w:tr w:rsidR="00905423" w:rsidRPr="00680281" w:rsidTr="004A276D">
        <w:tc>
          <w:tcPr>
            <w:tcW w:w="5070" w:type="dxa"/>
          </w:tcPr>
          <w:p w:rsidR="00905423" w:rsidRPr="00680281" w:rsidRDefault="00905423" w:rsidP="004A276D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  <w:r w:rsidRPr="00680281">
              <w:rPr>
                <w:sz w:val="28"/>
                <w:szCs w:val="28"/>
                <w:lang w:eastAsia="zh-CN"/>
              </w:rPr>
              <w:t>СОГЛАСОВАНО</w:t>
            </w:r>
          </w:p>
          <w:p w:rsidR="00905423" w:rsidRPr="00680281" w:rsidRDefault="00905423" w:rsidP="004A276D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  <w:p w:rsidR="00905423" w:rsidRPr="00680281" w:rsidRDefault="00905423" w:rsidP="004A276D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  <w:r w:rsidRPr="00680281">
              <w:rPr>
                <w:sz w:val="28"/>
                <w:szCs w:val="28"/>
                <w:lang w:eastAsia="zh-CN"/>
              </w:rPr>
              <w:t>Руководитель ОПОП</w:t>
            </w:r>
          </w:p>
        </w:tc>
        <w:tc>
          <w:tcPr>
            <w:tcW w:w="1984" w:type="dxa"/>
            <w:vAlign w:val="bottom"/>
          </w:tcPr>
          <w:p w:rsidR="00905423" w:rsidRPr="00680281" w:rsidRDefault="00905423" w:rsidP="004A276D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  <w:lang w:eastAsia="zh-CN"/>
              </w:rPr>
            </w:pPr>
            <w:r w:rsidRPr="00680281">
              <w:rPr>
                <w:sz w:val="28"/>
                <w:szCs w:val="28"/>
                <w:lang w:eastAsia="zh-CN"/>
              </w:rPr>
              <w:t>__________</w:t>
            </w:r>
          </w:p>
        </w:tc>
        <w:tc>
          <w:tcPr>
            <w:tcW w:w="2410" w:type="dxa"/>
            <w:vAlign w:val="bottom"/>
          </w:tcPr>
          <w:p w:rsidR="00905423" w:rsidRPr="00680281" w:rsidRDefault="00905423" w:rsidP="004A276D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right"/>
              <w:rPr>
                <w:sz w:val="28"/>
                <w:szCs w:val="28"/>
                <w:lang w:eastAsia="zh-CN"/>
              </w:rPr>
            </w:pPr>
            <w:r w:rsidRPr="00680281">
              <w:rPr>
                <w:sz w:val="28"/>
                <w:szCs w:val="28"/>
                <w:lang w:eastAsia="zh-CN"/>
              </w:rPr>
              <w:t>Н.А. Черников</w:t>
            </w:r>
          </w:p>
        </w:tc>
      </w:tr>
      <w:tr w:rsidR="00905423" w:rsidRPr="00680281" w:rsidTr="004A276D">
        <w:tc>
          <w:tcPr>
            <w:tcW w:w="5070" w:type="dxa"/>
          </w:tcPr>
          <w:p w:rsidR="00905423" w:rsidRPr="00680281" w:rsidRDefault="00905423" w:rsidP="004A276D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rPr>
                <w:sz w:val="28"/>
                <w:szCs w:val="28"/>
                <w:lang w:eastAsia="zh-CN"/>
              </w:rPr>
            </w:pPr>
            <w:r w:rsidRPr="00680281">
              <w:rPr>
                <w:sz w:val="28"/>
                <w:szCs w:val="28"/>
                <w:lang w:eastAsia="zh-CN"/>
              </w:rPr>
              <w:t>«</w:t>
            </w:r>
            <w:r>
              <w:rPr>
                <w:sz w:val="28"/>
                <w:szCs w:val="28"/>
                <w:lang w:eastAsia="zh-CN"/>
              </w:rPr>
              <w:t>2</w:t>
            </w:r>
            <w:r w:rsidRPr="00680281">
              <w:rPr>
                <w:sz w:val="28"/>
                <w:szCs w:val="28"/>
                <w:lang w:eastAsia="zh-CN"/>
              </w:rPr>
              <w:t>4» апреля 201</w:t>
            </w:r>
            <w:r>
              <w:rPr>
                <w:sz w:val="28"/>
                <w:szCs w:val="28"/>
                <w:lang w:eastAsia="zh-CN"/>
              </w:rPr>
              <w:t>8</w:t>
            </w:r>
            <w:r w:rsidRPr="00680281">
              <w:rPr>
                <w:sz w:val="28"/>
                <w:szCs w:val="28"/>
                <w:lang w:eastAsia="zh-CN"/>
              </w:rPr>
              <w:t xml:space="preserve"> г. </w:t>
            </w:r>
          </w:p>
          <w:p w:rsidR="00905423" w:rsidRPr="00680281" w:rsidRDefault="00905423" w:rsidP="004A276D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  <w:tc>
          <w:tcPr>
            <w:tcW w:w="1984" w:type="dxa"/>
          </w:tcPr>
          <w:p w:rsidR="00905423" w:rsidRPr="00680281" w:rsidRDefault="00905423" w:rsidP="004A276D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  <w:tc>
          <w:tcPr>
            <w:tcW w:w="2410" w:type="dxa"/>
          </w:tcPr>
          <w:p w:rsidR="00905423" w:rsidRPr="00680281" w:rsidRDefault="00905423" w:rsidP="004A276D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eastAsia="zh-CN"/>
              </w:rPr>
            </w:pPr>
          </w:p>
        </w:tc>
      </w:tr>
      <w:tr w:rsidR="00905423" w:rsidRPr="00680281" w:rsidTr="004A276D">
        <w:tc>
          <w:tcPr>
            <w:tcW w:w="5070" w:type="dxa"/>
          </w:tcPr>
          <w:p w:rsidR="00905423" w:rsidRPr="00680281" w:rsidRDefault="00905423" w:rsidP="004A276D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  <w:tc>
          <w:tcPr>
            <w:tcW w:w="1984" w:type="dxa"/>
          </w:tcPr>
          <w:p w:rsidR="00905423" w:rsidRPr="00680281" w:rsidRDefault="00905423" w:rsidP="004A276D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  <w:tc>
          <w:tcPr>
            <w:tcW w:w="2410" w:type="dxa"/>
          </w:tcPr>
          <w:p w:rsidR="00905423" w:rsidRPr="00680281" w:rsidRDefault="00905423" w:rsidP="004A276D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eastAsia="zh-CN"/>
              </w:rPr>
            </w:pPr>
          </w:p>
        </w:tc>
      </w:tr>
      <w:tr w:rsidR="00905423" w:rsidRPr="00680281" w:rsidTr="004A276D">
        <w:tc>
          <w:tcPr>
            <w:tcW w:w="5070" w:type="dxa"/>
          </w:tcPr>
          <w:p w:rsidR="00905423" w:rsidRPr="00680281" w:rsidRDefault="00905423" w:rsidP="004A276D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  <w:p w:rsidR="00905423" w:rsidRPr="00680281" w:rsidRDefault="00905423" w:rsidP="004A276D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  <w:r w:rsidRPr="00680281">
              <w:rPr>
                <w:sz w:val="28"/>
                <w:szCs w:val="28"/>
                <w:lang w:eastAsia="zh-CN"/>
              </w:rPr>
              <w:t>Председатель методической комиссии факультета «Промышленное и гражданское строительство»</w:t>
            </w:r>
          </w:p>
        </w:tc>
        <w:tc>
          <w:tcPr>
            <w:tcW w:w="1984" w:type="dxa"/>
            <w:vAlign w:val="bottom"/>
          </w:tcPr>
          <w:p w:rsidR="00905423" w:rsidRPr="00680281" w:rsidRDefault="00905423" w:rsidP="004A276D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sz w:val="28"/>
                <w:szCs w:val="28"/>
                <w:lang w:eastAsia="zh-CN"/>
              </w:rPr>
            </w:pPr>
            <w:r w:rsidRPr="00680281">
              <w:rPr>
                <w:sz w:val="28"/>
                <w:szCs w:val="28"/>
                <w:lang w:eastAsia="zh-CN"/>
              </w:rPr>
              <w:t>__________</w:t>
            </w:r>
          </w:p>
        </w:tc>
        <w:tc>
          <w:tcPr>
            <w:tcW w:w="2410" w:type="dxa"/>
            <w:vAlign w:val="bottom"/>
          </w:tcPr>
          <w:p w:rsidR="00905423" w:rsidRPr="00680281" w:rsidRDefault="00905423" w:rsidP="004A276D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right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  <w:lang w:eastAsia="zh-CN"/>
              </w:rPr>
              <w:t xml:space="preserve">Р.С. </w:t>
            </w:r>
            <w:proofErr w:type="spellStart"/>
            <w:r>
              <w:rPr>
                <w:sz w:val="28"/>
                <w:szCs w:val="28"/>
                <w:lang w:eastAsia="zh-CN"/>
              </w:rPr>
              <w:t>Кударов</w:t>
            </w:r>
            <w:proofErr w:type="spellEnd"/>
          </w:p>
        </w:tc>
      </w:tr>
      <w:tr w:rsidR="00905423" w:rsidRPr="00680281" w:rsidTr="004A276D">
        <w:tc>
          <w:tcPr>
            <w:tcW w:w="5070" w:type="dxa"/>
          </w:tcPr>
          <w:p w:rsidR="00905423" w:rsidRPr="00680281" w:rsidRDefault="00905423" w:rsidP="004A276D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rPr>
                <w:sz w:val="28"/>
                <w:szCs w:val="28"/>
                <w:lang w:eastAsia="zh-CN"/>
              </w:rPr>
            </w:pPr>
            <w:r w:rsidRPr="00680281">
              <w:rPr>
                <w:sz w:val="28"/>
                <w:szCs w:val="28"/>
                <w:lang w:eastAsia="zh-CN"/>
              </w:rPr>
              <w:t>«</w:t>
            </w:r>
            <w:r>
              <w:rPr>
                <w:sz w:val="28"/>
                <w:szCs w:val="28"/>
                <w:lang w:eastAsia="zh-CN"/>
              </w:rPr>
              <w:t>2</w:t>
            </w:r>
            <w:r w:rsidRPr="00680281">
              <w:rPr>
                <w:sz w:val="28"/>
                <w:szCs w:val="28"/>
                <w:lang w:eastAsia="zh-CN"/>
              </w:rPr>
              <w:t>4» апреля 201</w:t>
            </w:r>
            <w:r>
              <w:rPr>
                <w:sz w:val="28"/>
                <w:szCs w:val="28"/>
                <w:lang w:eastAsia="zh-CN"/>
              </w:rPr>
              <w:t>8</w:t>
            </w:r>
            <w:r w:rsidRPr="00680281">
              <w:rPr>
                <w:sz w:val="28"/>
                <w:szCs w:val="28"/>
                <w:lang w:eastAsia="zh-CN"/>
              </w:rPr>
              <w:t xml:space="preserve"> г. </w:t>
            </w:r>
          </w:p>
          <w:p w:rsidR="00905423" w:rsidRPr="00680281" w:rsidRDefault="00905423" w:rsidP="004A276D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  <w:tc>
          <w:tcPr>
            <w:tcW w:w="1984" w:type="dxa"/>
          </w:tcPr>
          <w:p w:rsidR="00905423" w:rsidRPr="00680281" w:rsidRDefault="00905423" w:rsidP="004A276D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  <w:tc>
          <w:tcPr>
            <w:tcW w:w="2410" w:type="dxa"/>
          </w:tcPr>
          <w:p w:rsidR="00905423" w:rsidRPr="00680281" w:rsidRDefault="00905423" w:rsidP="004A276D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eastAsia="zh-CN"/>
              </w:rPr>
            </w:pPr>
          </w:p>
        </w:tc>
      </w:tr>
    </w:tbl>
    <w:p w:rsidR="0084734F" w:rsidRDefault="0084734F" w:rsidP="0084734F">
      <w:pPr>
        <w:widowControl/>
        <w:spacing w:line="276" w:lineRule="auto"/>
        <w:ind w:firstLine="0"/>
        <w:jc w:val="left"/>
        <w:rPr>
          <w:b/>
          <w:bCs/>
          <w:sz w:val="28"/>
          <w:szCs w:val="28"/>
        </w:rPr>
      </w:pPr>
      <w:r w:rsidRPr="005C4B68">
        <w:rPr>
          <w:rFonts w:eastAsia="Calibri"/>
          <w:b/>
          <w:bCs/>
          <w:sz w:val="28"/>
          <w:szCs w:val="28"/>
        </w:rPr>
        <w:br w:type="page"/>
      </w:r>
    </w:p>
    <w:p w:rsidR="00087799" w:rsidRPr="00D2714B" w:rsidRDefault="00087799" w:rsidP="00637CE7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>1</w:t>
      </w:r>
      <w:r w:rsidR="002137C5">
        <w:rPr>
          <w:b/>
          <w:bCs/>
          <w:sz w:val="28"/>
          <w:szCs w:val="28"/>
        </w:rPr>
        <w:t>.</w:t>
      </w:r>
      <w:r w:rsidR="00551FA2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Вид</w:t>
      </w:r>
      <w:r w:rsidR="00804094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практики</w:t>
      </w:r>
      <w:r w:rsidR="00804094">
        <w:rPr>
          <w:b/>
          <w:bCs/>
          <w:sz w:val="28"/>
          <w:szCs w:val="28"/>
        </w:rPr>
        <w:t xml:space="preserve"> и</w:t>
      </w:r>
      <w:r>
        <w:rPr>
          <w:b/>
          <w:bCs/>
          <w:sz w:val="28"/>
          <w:szCs w:val="28"/>
        </w:rPr>
        <w:t xml:space="preserve"> способы ее проведения</w:t>
      </w:r>
    </w:p>
    <w:p w:rsidR="00087799" w:rsidRPr="00D2714B" w:rsidRDefault="00087799" w:rsidP="0095427B">
      <w:pPr>
        <w:widowControl/>
        <w:tabs>
          <w:tab w:val="left" w:pos="0"/>
        </w:tabs>
        <w:spacing w:line="240" w:lineRule="auto"/>
        <w:ind w:firstLine="0"/>
        <w:contextualSpacing/>
        <w:rPr>
          <w:sz w:val="28"/>
          <w:szCs w:val="28"/>
        </w:rPr>
      </w:pPr>
    </w:p>
    <w:p w:rsidR="00087799" w:rsidRDefault="001A5E7F" w:rsidP="005967F7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</w:t>
      </w:r>
      <w:r w:rsidR="00087799" w:rsidRPr="00D2714B">
        <w:rPr>
          <w:sz w:val="28"/>
          <w:szCs w:val="28"/>
        </w:rPr>
        <w:t>рограмма составлена в соответствии с ФГОС ВО, утвержденным</w:t>
      </w:r>
      <w:r w:rsidR="00804094">
        <w:rPr>
          <w:sz w:val="28"/>
          <w:szCs w:val="28"/>
        </w:rPr>
        <w:t xml:space="preserve"> </w:t>
      </w:r>
      <w:r w:rsidR="00300223" w:rsidRPr="00D2714B">
        <w:rPr>
          <w:sz w:val="28"/>
          <w:szCs w:val="28"/>
        </w:rPr>
        <w:t>«</w:t>
      </w:r>
      <w:r w:rsidR="00300223">
        <w:rPr>
          <w:sz w:val="28"/>
          <w:szCs w:val="28"/>
        </w:rPr>
        <w:t>12</w:t>
      </w:r>
      <w:r w:rsidR="00300223" w:rsidRPr="00D2714B">
        <w:rPr>
          <w:sz w:val="28"/>
          <w:szCs w:val="28"/>
        </w:rPr>
        <w:t xml:space="preserve">» </w:t>
      </w:r>
      <w:r w:rsidR="00300223">
        <w:rPr>
          <w:sz w:val="28"/>
          <w:szCs w:val="28"/>
        </w:rPr>
        <w:t xml:space="preserve">марта </w:t>
      </w:r>
      <w:r w:rsidR="00300223" w:rsidRPr="00D2714B">
        <w:rPr>
          <w:sz w:val="28"/>
          <w:szCs w:val="28"/>
        </w:rPr>
        <w:t>20</w:t>
      </w:r>
      <w:r w:rsidR="00300223">
        <w:rPr>
          <w:sz w:val="28"/>
          <w:szCs w:val="28"/>
        </w:rPr>
        <w:t>15</w:t>
      </w:r>
      <w:r w:rsidR="00804094">
        <w:rPr>
          <w:sz w:val="28"/>
          <w:szCs w:val="28"/>
        </w:rPr>
        <w:t xml:space="preserve"> </w:t>
      </w:r>
      <w:r w:rsidR="00087799" w:rsidRPr="00D2714B">
        <w:rPr>
          <w:sz w:val="28"/>
          <w:szCs w:val="28"/>
        </w:rPr>
        <w:t xml:space="preserve">г., приказ </w:t>
      </w:r>
      <w:r w:rsidR="00300223" w:rsidRPr="00D2714B">
        <w:rPr>
          <w:sz w:val="28"/>
          <w:szCs w:val="28"/>
        </w:rPr>
        <w:t xml:space="preserve">№ </w:t>
      </w:r>
      <w:r w:rsidR="00300223">
        <w:rPr>
          <w:sz w:val="28"/>
          <w:szCs w:val="28"/>
        </w:rPr>
        <w:t>201</w:t>
      </w:r>
      <w:r w:rsidR="00300223" w:rsidRPr="00D2714B">
        <w:rPr>
          <w:sz w:val="28"/>
          <w:szCs w:val="28"/>
        </w:rPr>
        <w:t xml:space="preserve"> по направлению</w:t>
      </w:r>
      <w:r w:rsidR="00300223">
        <w:rPr>
          <w:sz w:val="28"/>
          <w:szCs w:val="28"/>
        </w:rPr>
        <w:t xml:space="preserve"> 08.03.01</w:t>
      </w:r>
      <w:r w:rsidR="00300223" w:rsidRPr="00D2714B">
        <w:rPr>
          <w:sz w:val="28"/>
          <w:szCs w:val="28"/>
        </w:rPr>
        <w:t xml:space="preserve"> «</w:t>
      </w:r>
      <w:r w:rsidR="00300223">
        <w:rPr>
          <w:sz w:val="28"/>
          <w:szCs w:val="28"/>
        </w:rPr>
        <w:t>Строительство</w:t>
      </w:r>
      <w:r w:rsidR="00300223" w:rsidRPr="00D2714B">
        <w:rPr>
          <w:sz w:val="28"/>
          <w:szCs w:val="28"/>
        </w:rPr>
        <w:t>»,</w:t>
      </w:r>
      <w:r w:rsidR="00087799" w:rsidRPr="00D2714B">
        <w:rPr>
          <w:sz w:val="28"/>
          <w:szCs w:val="28"/>
        </w:rPr>
        <w:t xml:space="preserve"> по </w:t>
      </w:r>
      <w:r w:rsidR="00087799" w:rsidRPr="00300223">
        <w:rPr>
          <w:sz w:val="28"/>
          <w:szCs w:val="28"/>
        </w:rPr>
        <w:t>пр</w:t>
      </w:r>
      <w:r w:rsidR="00361ACB">
        <w:rPr>
          <w:sz w:val="28"/>
          <w:szCs w:val="28"/>
        </w:rPr>
        <w:t>оизводственной</w:t>
      </w:r>
      <w:r w:rsidR="00087799" w:rsidRPr="00300223">
        <w:rPr>
          <w:sz w:val="28"/>
          <w:szCs w:val="28"/>
        </w:rPr>
        <w:t xml:space="preserve"> практике «</w:t>
      </w:r>
      <w:r w:rsidR="00300223" w:rsidRPr="00300223">
        <w:rPr>
          <w:sz w:val="28"/>
          <w:szCs w:val="28"/>
        </w:rPr>
        <w:t>Пр</w:t>
      </w:r>
      <w:r w:rsidR="00B71431">
        <w:rPr>
          <w:sz w:val="28"/>
          <w:szCs w:val="28"/>
        </w:rPr>
        <w:t>еддипломная</w:t>
      </w:r>
      <w:r w:rsidR="00300223" w:rsidRPr="00300223">
        <w:rPr>
          <w:sz w:val="28"/>
          <w:szCs w:val="28"/>
        </w:rPr>
        <w:t xml:space="preserve"> практика</w:t>
      </w:r>
      <w:r w:rsidR="00087799" w:rsidRPr="00300223">
        <w:rPr>
          <w:sz w:val="28"/>
          <w:szCs w:val="28"/>
        </w:rPr>
        <w:t>».</w:t>
      </w:r>
    </w:p>
    <w:p w:rsidR="00361ACB" w:rsidRPr="00361ACB" w:rsidRDefault="00361ACB" w:rsidP="00361ACB">
      <w:pPr>
        <w:widowControl/>
        <w:spacing w:line="240" w:lineRule="auto"/>
        <w:ind w:firstLine="851"/>
        <w:rPr>
          <w:sz w:val="28"/>
          <w:szCs w:val="28"/>
        </w:rPr>
      </w:pPr>
      <w:r w:rsidRPr="00361ACB">
        <w:rPr>
          <w:sz w:val="28"/>
          <w:szCs w:val="28"/>
        </w:rPr>
        <w:t>Вид практики – производственная</w:t>
      </w:r>
      <w:r w:rsidR="0084734F" w:rsidRPr="00E76FF4">
        <w:rPr>
          <w:sz w:val="28"/>
          <w:szCs w:val="28"/>
        </w:rPr>
        <w:t>.</w:t>
      </w:r>
    </w:p>
    <w:p w:rsidR="00804094" w:rsidRPr="00804094" w:rsidRDefault="00361ACB" w:rsidP="00361ACB">
      <w:pPr>
        <w:widowControl/>
        <w:spacing w:line="240" w:lineRule="auto"/>
        <w:ind w:firstLine="851"/>
        <w:rPr>
          <w:sz w:val="28"/>
          <w:szCs w:val="28"/>
        </w:rPr>
      </w:pPr>
      <w:r w:rsidRPr="00DE49E9">
        <w:rPr>
          <w:sz w:val="28"/>
          <w:szCs w:val="28"/>
        </w:rPr>
        <w:t>Тип практики</w:t>
      </w:r>
      <w:r w:rsidR="00ED4B2F">
        <w:rPr>
          <w:sz w:val="28"/>
          <w:szCs w:val="28"/>
        </w:rPr>
        <w:t xml:space="preserve"> </w:t>
      </w:r>
      <w:r w:rsidR="00ED4B2F" w:rsidRPr="00361ACB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="00804094" w:rsidRPr="00804094">
        <w:rPr>
          <w:sz w:val="28"/>
          <w:szCs w:val="28"/>
        </w:rPr>
        <w:t>практика по получению профессиональных умений и опыта профессиональной деятельности (в том числе технологическая практика)</w:t>
      </w:r>
      <w:r w:rsidR="00804094">
        <w:rPr>
          <w:sz w:val="28"/>
          <w:szCs w:val="28"/>
        </w:rPr>
        <w:t>.</w:t>
      </w:r>
    </w:p>
    <w:p w:rsidR="00361ACB" w:rsidRPr="00361ACB" w:rsidRDefault="00361ACB" w:rsidP="00361ACB">
      <w:pPr>
        <w:widowControl/>
        <w:spacing w:line="240" w:lineRule="auto"/>
        <w:ind w:firstLine="851"/>
        <w:rPr>
          <w:sz w:val="28"/>
          <w:szCs w:val="28"/>
        </w:rPr>
      </w:pPr>
      <w:r w:rsidRPr="00361ACB">
        <w:rPr>
          <w:sz w:val="28"/>
          <w:szCs w:val="28"/>
        </w:rPr>
        <w:t>Способ</w:t>
      </w:r>
      <w:r w:rsidR="00804094">
        <w:rPr>
          <w:sz w:val="28"/>
          <w:szCs w:val="28"/>
        </w:rPr>
        <w:t>ы</w:t>
      </w:r>
      <w:r w:rsidRPr="00361ACB">
        <w:rPr>
          <w:sz w:val="28"/>
          <w:szCs w:val="28"/>
        </w:rPr>
        <w:t xml:space="preserve"> проведения практики </w:t>
      </w:r>
      <w:r w:rsidR="00551FA2" w:rsidRPr="00361ACB">
        <w:rPr>
          <w:sz w:val="28"/>
          <w:szCs w:val="28"/>
        </w:rPr>
        <w:t>–</w:t>
      </w:r>
      <w:r w:rsidR="00551FA2">
        <w:rPr>
          <w:sz w:val="28"/>
          <w:szCs w:val="28"/>
        </w:rPr>
        <w:t xml:space="preserve"> стационарная; </w:t>
      </w:r>
      <w:r w:rsidRPr="00361ACB">
        <w:rPr>
          <w:sz w:val="28"/>
          <w:szCs w:val="28"/>
        </w:rPr>
        <w:t>выездная.</w:t>
      </w:r>
    </w:p>
    <w:p w:rsidR="00804094" w:rsidRPr="002137C5" w:rsidRDefault="00804094" w:rsidP="00804094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</w:t>
      </w:r>
      <w:r w:rsidRPr="00DE49E9">
        <w:rPr>
          <w:sz w:val="28"/>
          <w:szCs w:val="28"/>
        </w:rPr>
        <w:t>реддипломная практика проводится для выполнения выпускной квалификационной работы и является обязательной.</w:t>
      </w:r>
    </w:p>
    <w:p w:rsidR="002D3EF5" w:rsidRDefault="002D3EF5" w:rsidP="00570B45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Практика проводится </w:t>
      </w:r>
      <w:r w:rsidR="00804094">
        <w:rPr>
          <w:sz w:val="28"/>
          <w:szCs w:val="28"/>
        </w:rPr>
        <w:t>в структу</w:t>
      </w:r>
      <w:r w:rsidR="00551FA2">
        <w:rPr>
          <w:sz w:val="28"/>
          <w:szCs w:val="28"/>
        </w:rPr>
        <w:t>р</w:t>
      </w:r>
      <w:r w:rsidR="00804094">
        <w:rPr>
          <w:sz w:val="28"/>
          <w:szCs w:val="28"/>
        </w:rPr>
        <w:t>ных подразде</w:t>
      </w:r>
      <w:r w:rsidR="00551FA2">
        <w:rPr>
          <w:sz w:val="28"/>
          <w:szCs w:val="28"/>
        </w:rPr>
        <w:t>лениях университета по направлению подготовки (</w:t>
      </w:r>
      <w:r>
        <w:rPr>
          <w:sz w:val="28"/>
          <w:szCs w:val="28"/>
        </w:rPr>
        <w:t>на базе выпускающей кафедры</w:t>
      </w:r>
      <w:r w:rsidR="00551FA2">
        <w:rPr>
          <w:sz w:val="28"/>
          <w:szCs w:val="28"/>
        </w:rPr>
        <w:t>)</w:t>
      </w:r>
      <w:r>
        <w:rPr>
          <w:sz w:val="28"/>
          <w:szCs w:val="28"/>
        </w:rPr>
        <w:t xml:space="preserve">, а также </w:t>
      </w:r>
      <w:r>
        <w:rPr>
          <w:bCs/>
          <w:sz w:val="28"/>
          <w:szCs w:val="28"/>
        </w:rPr>
        <w:t>может проводиться на базовых предприятиях или на предприятиях, по заявкам которых выполняются выпускные квалификационные работы.</w:t>
      </w:r>
    </w:p>
    <w:p w:rsidR="004479B7" w:rsidRPr="004479B7" w:rsidRDefault="00804094" w:rsidP="004479B7">
      <w:pPr>
        <w:pStyle w:val="1"/>
        <w:widowControl/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sz w:val="28"/>
          <w:szCs w:val="28"/>
        </w:rPr>
        <w:t>Целью</w:t>
      </w:r>
      <w:r w:rsidR="00087799" w:rsidRPr="00D96C54">
        <w:rPr>
          <w:sz w:val="28"/>
          <w:szCs w:val="28"/>
        </w:rPr>
        <w:t xml:space="preserve"> проведения практики является </w:t>
      </w:r>
      <w:r w:rsidR="004479B7" w:rsidRPr="004479B7">
        <w:rPr>
          <w:bCs/>
          <w:sz w:val="28"/>
          <w:szCs w:val="28"/>
        </w:rPr>
        <w:t xml:space="preserve">обобщение, систематизация и совершенствование </w:t>
      </w:r>
      <w:r w:rsidR="00AC0259" w:rsidRPr="00AC0259">
        <w:rPr>
          <w:bCs/>
          <w:sz w:val="28"/>
          <w:szCs w:val="28"/>
        </w:rPr>
        <w:t xml:space="preserve">умения и опыта деятельности по направлению подготовки, </w:t>
      </w:r>
      <w:r w:rsidR="004479B7" w:rsidRPr="00AC0259">
        <w:rPr>
          <w:bCs/>
          <w:sz w:val="28"/>
          <w:szCs w:val="28"/>
        </w:rPr>
        <w:t>подготовка</w:t>
      </w:r>
      <w:r w:rsidR="004479B7" w:rsidRPr="004479B7">
        <w:rPr>
          <w:bCs/>
          <w:sz w:val="28"/>
          <w:szCs w:val="28"/>
        </w:rPr>
        <w:t xml:space="preserve"> материалов к выпускной квалификационной работе.</w:t>
      </w:r>
    </w:p>
    <w:p w:rsidR="00087799" w:rsidRPr="00202776" w:rsidRDefault="00087799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087799" w:rsidRPr="00D2714B" w:rsidRDefault="00087799" w:rsidP="00637CE7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2. Перечень планируемых результатов обучения </w:t>
      </w:r>
      <w:r>
        <w:rPr>
          <w:b/>
          <w:bCs/>
          <w:sz w:val="28"/>
          <w:szCs w:val="28"/>
        </w:rPr>
        <w:t>при прохождении практики</w:t>
      </w:r>
      <w:r w:rsidRPr="00D2714B">
        <w:rPr>
          <w:b/>
          <w:bCs/>
          <w:sz w:val="28"/>
          <w:szCs w:val="28"/>
        </w:rPr>
        <w:t xml:space="preserve">, соотнесенных с планируемыми результатами освоения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087799" w:rsidRPr="00D2714B" w:rsidRDefault="00087799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087799" w:rsidRDefault="00087799" w:rsidP="00F93D17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Планируемыми результатами прохождения практики является приобретение </w:t>
      </w:r>
      <w:r w:rsidR="00E632E8">
        <w:rPr>
          <w:sz w:val="28"/>
          <w:szCs w:val="28"/>
        </w:rPr>
        <w:t>знаний</w:t>
      </w:r>
      <w:r w:rsidR="00E632E8" w:rsidRPr="00E632E8">
        <w:rPr>
          <w:sz w:val="28"/>
          <w:szCs w:val="28"/>
        </w:rPr>
        <w:t xml:space="preserve">, </w:t>
      </w:r>
      <w:r w:rsidRPr="00E632E8">
        <w:rPr>
          <w:sz w:val="28"/>
          <w:szCs w:val="28"/>
        </w:rPr>
        <w:t>умений, навыков и/или опыта деятельности.</w:t>
      </w:r>
    </w:p>
    <w:p w:rsidR="00087799" w:rsidRDefault="00087799" w:rsidP="00F93D17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В результате прохождения практики обучающийся должен:</w:t>
      </w:r>
    </w:p>
    <w:p w:rsidR="00087799" w:rsidRPr="00BE35D2" w:rsidRDefault="00087799" w:rsidP="00F93D17">
      <w:pPr>
        <w:widowControl/>
        <w:spacing w:line="240" w:lineRule="auto"/>
        <w:ind w:firstLine="851"/>
        <w:rPr>
          <w:sz w:val="28"/>
          <w:szCs w:val="28"/>
        </w:rPr>
      </w:pPr>
      <w:r w:rsidRPr="00E632E8">
        <w:rPr>
          <w:b/>
          <w:sz w:val="28"/>
          <w:szCs w:val="28"/>
        </w:rPr>
        <w:t>ЗНАТЬ</w:t>
      </w:r>
      <w:r w:rsidRPr="00E632E8">
        <w:rPr>
          <w:sz w:val="28"/>
          <w:szCs w:val="28"/>
        </w:rPr>
        <w:t>:</w:t>
      </w:r>
    </w:p>
    <w:p w:rsidR="00570B45" w:rsidRPr="00570B45" w:rsidRDefault="00570B45" w:rsidP="00BE35D2">
      <w:pPr>
        <w:widowControl/>
        <w:numPr>
          <w:ilvl w:val="0"/>
          <w:numId w:val="23"/>
        </w:numPr>
        <w:tabs>
          <w:tab w:val="num" w:pos="284"/>
          <w:tab w:val="num" w:pos="1000"/>
        </w:tabs>
        <w:autoSpaceDE w:val="0"/>
        <w:autoSpaceDN w:val="0"/>
        <w:adjustRightInd w:val="0"/>
        <w:spacing w:line="240" w:lineRule="auto"/>
        <w:ind w:left="0" w:firstLine="0"/>
        <w:rPr>
          <w:sz w:val="28"/>
          <w:szCs w:val="28"/>
        </w:rPr>
      </w:pPr>
      <w:r w:rsidRPr="00570B45">
        <w:rPr>
          <w:sz w:val="28"/>
          <w:szCs w:val="28"/>
        </w:rPr>
        <w:t>нормы и правила проектирования</w:t>
      </w:r>
      <w:r w:rsidRPr="00BE35D2">
        <w:rPr>
          <w:color w:val="000000"/>
          <w:sz w:val="28"/>
          <w:szCs w:val="28"/>
        </w:rPr>
        <w:t xml:space="preserve"> водопроводно-канализационных систем и сооружений</w:t>
      </w:r>
      <w:r w:rsidRPr="00570B45">
        <w:rPr>
          <w:sz w:val="28"/>
          <w:szCs w:val="28"/>
        </w:rPr>
        <w:t xml:space="preserve">; </w:t>
      </w:r>
      <w:r w:rsidRPr="00570B45">
        <w:rPr>
          <w:color w:val="000000"/>
          <w:spacing w:val="1"/>
          <w:sz w:val="28"/>
          <w:szCs w:val="28"/>
        </w:rPr>
        <w:t>требования, предъявляемые к проектным решениям;</w:t>
      </w:r>
    </w:p>
    <w:p w:rsidR="00570B45" w:rsidRPr="00570B45" w:rsidRDefault="00570B45" w:rsidP="00BE35D2">
      <w:pPr>
        <w:widowControl/>
        <w:numPr>
          <w:ilvl w:val="0"/>
          <w:numId w:val="23"/>
        </w:numPr>
        <w:tabs>
          <w:tab w:val="num" w:pos="284"/>
          <w:tab w:val="num" w:pos="1000"/>
          <w:tab w:val="num" w:pos="3905"/>
        </w:tabs>
        <w:autoSpaceDE w:val="0"/>
        <w:autoSpaceDN w:val="0"/>
        <w:adjustRightInd w:val="0"/>
        <w:spacing w:line="240" w:lineRule="auto"/>
        <w:ind w:left="0" w:firstLine="0"/>
        <w:rPr>
          <w:sz w:val="28"/>
          <w:szCs w:val="28"/>
        </w:rPr>
      </w:pPr>
      <w:r w:rsidRPr="00570B45">
        <w:rPr>
          <w:bCs/>
          <w:iCs/>
          <w:color w:val="000000"/>
          <w:spacing w:val="-9"/>
          <w:sz w:val="28"/>
          <w:szCs w:val="28"/>
        </w:rPr>
        <w:t xml:space="preserve">основные виды и технологию производства проектно-изыскательских работ при проектировании новых </w:t>
      </w:r>
      <w:r w:rsidRPr="00BE35D2">
        <w:rPr>
          <w:bCs/>
          <w:iCs/>
          <w:color w:val="000000"/>
          <w:spacing w:val="-9"/>
          <w:sz w:val="28"/>
          <w:szCs w:val="28"/>
        </w:rPr>
        <w:t xml:space="preserve">и реконструкции существующих </w:t>
      </w:r>
      <w:r w:rsidRPr="00BE35D2">
        <w:rPr>
          <w:color w:val="000000"/>
          <w:sz w:val="28"/>
          <w:szCs w:val="28"/>
        </w:rPr>
        <w:t>водопроводно-канализационных систем и сооружений</w:t>
      </w:r>
      <w:r w:rsidRPr="00570B45">
        <w:rPr>
          <w:bCs/>
          <w:iCs/>
          <w:color w:val="000000"/>
          <w:spacing w:val="-9"/>
          <w:sz w:val="28"/>
          <w:szCs w:val="28"/>
        </w:rPr>
        <w:t>;</w:t>
      </w:r>
    </w:p>
    <w:p w:rsidR="00570B45" w:rsidRPr="00570B45" w:rsidRDefault="00570B45" w:rsidP="00BE35D2">
      <w:pPr>
        <w:widowControl/>
        <w:numPr>
          <w:ilvl w:val="0"/>
          <w:numId w:val="23"/>
        </w:numPr>
        <w:tabs>
          <w:tab w:val="num" w:pos="284"/>
          <w:tab w:val="num" w:pos="1000"/>
          <w:tab w:val="num" w:pos="3905"/>
        </w:tabs>
        <w:autoSpaceDE w:val="0"/>
        <w:autoSpaceDN w:val="0"/>
        <w:adjustRightInd w:val="0"/>
        <w:spacing w:line="240" w:lineRule="auto"/>
        <w:ind w:left="0" w:firstLine="0"/>
        <w:rPr>
          <w:sz w:val="28"/>
          <w:szCs w:val="28"/>
        </w:rPr>
      </w:pPr>
      <w:r w:rsidRPr="00570B45">
        <w:rPr>
          <w:sz w:val="28"/>
          <w:szCs w:val="28"/>
        </w:rPr>
        <w:t>методику определения</w:t>
      </w:r>
      <w:r w:rsidRPr="00BE35D2">
        <w:rPr>
          <w:sz w:val="28"/>
          <w:szCs w:val="28"/>
        </w:rPr>
        <w:t xml:space="preserve"> технико-экономических показателей</w:t>
      </w:r>
      <w:r w:rsidRPr="00570B45">
        <w:rPr>
          <w:sz w:val="28"/>
          <w:szCs w:val="28"/>
        </w:rPr>
        <w:t xml:space="preserve"> для </w:t>
      </w:r>
      <w:r w:rsidRPr="00BE35D2">
        <w:rPr>
          <w:sz w:val="28"/>
          <w:szCs w:val="28"/>
        </w:rPr>
        <w:t>выбора оптимального проекта строительства и реконструкции сооружений водопроводно-канализационного комплекса</w:t>
      </w:r>
      <w:r w:rsidRPr="00570B45">
        <w:rPr>
          <w:sz w:val="28"/>
          <w:szCs w:val="28"/>
        </w:rPr>
        <w:t>;</w:t>
      </w:r>
    </w:p>
    <w:p w:rsidR="00570B45" w:rsidRPr="00570B45" w:rsidRDefault="00570B45" w:rsidP="00BE35D2">
      <w:pPr>
        <w:widowControl/>
        <w:numPr>
          <w:ilvl w:val="0"/>
          <w:numId w:val="23"/>
        </w:numPr>
        <w:tabs>
          <w:tab w:val="num" w:pos="284"/>
          <w:tab w:val="num" w:pos="1000"/>
          <w:tab w:val="num" w:pos="3905"/>
        </w:tabs>
        <w:autoSpaceDE w:val="0"/>
        <w:autoSpaceDN w:val="0"/>
        <w:adjustRightInd w:val="0"/>
        <w:spacing w:line="240" w:lineRule="auto"/>
        <w:ind w:left="0" w:firstLine="0"/>
        <w:rPr>
          <w:sz w:val="28"/>
          <w:szCs w:val="28"/>
        </w:rPr>
      </w:pPr>
      <w:r w:rsidRPr="00570B45">
        <w:rPr>
          <w:bCs/>
          <w:iCs/>
          <w:color w:val="000000"/>
          <w:spacing w:val="-9"/>
          <w:sz w:val="28"/>
          <w:szCs w:val="28"/>
        </w:rPr>
        <w:t>основные требования охраны труда и техники безопасности при производстве строительных работ</w:t>
      </w:r>
      <w:r w:rsidR="00BE35D2">
        <w:rPr>
          <w:bCs/>
          <w:iCs/>
          <w:color w:val="000000"/>
          <w:spacing w:val="-9"/>
          <w:sz w:val="28"/>
          <w:szCs w:val="28"/>
        </w:rPr>
        <w:t xml:space="preserve"> и эксплуатации сооружений и систем</w:t>
      </w:r>
      <w:r w:rsidRPr="00570B45">
        <w:rPr>
          <w:bCs/>
          <w:iCs/>
          <w:color w:val="000000"/>
          <w:spacing w:val="-9"/>
          <w:sz w:val="28"/>
          <w:szCs w:val="28"/>
        </w:rPr>
        <w:t>;</w:t>
      </w:r>
    </w:p>
    <w:p w:rsidR="00570B45" w:rsidRPr="00570B45" w:rsidRDefault="00570B45" w:rsidP="00BE35D2">
      <w:pPr>
        <w:widowControl/>
        <w:numPr>
          <w:ilvl w:val="0"/>
          <w:numId w:val="23"/>
        </w:numPr>
        <w:tabs>
          <w:tab w:val="num" w:pos="284"/>
          <w:tab w:val="num" w:pos="1000"/>
          <w:tab w:val="num" w:pos="3905"/>
        </w:tabs>
        <w:autoSpaceDE w:val="0"/>
        <w:autoSpaceDN w:val="0"/>
        <w:adjustRightInd w:val="0"/>
        <w:spacing w:line="240" w:lineRule="auto"/>
        <w:ind w:left="0" w:firstLine="0"/>
        <w:rPr>
          <w:sz w:val="28"/>
          <w:szCs w:val="28"/>
        </w:rPr>
      </w:pPr>
      <w:r w:rsidRPr="00570B45">
        <w:rPr>
          <w:sz w:val="28"/>
          <w:szCs w:val="28"/>
        </w:rPr>
        <w:t xml:space="preserve">вопросы учета требований экологии при </w:t>
      </w:r>
      <w:r w:rsidR="00BE35D2" w:rsidRPr="00BE35D2">
        <w:rPr>
          <w:sz w:val="28"/>
          <w:szCs w:val="28"/>
        </w:rPr>
        <w:t>проектировании</w:t>
      </w:r>
      <w:r w:rsidRPr="00BE35D2">
        <w:rPr>
          <w:sz w:val="28"/>
          <w:szCs w:val="28"/>
        </w:rPr>
        <w:t>, строительстве и эксплуатации сооружений и систем</w:t>
      </w:r>
      <w:r w:rsidRPr="00BE35D2">
        <w:rPr>
          <w:color w:val="000000"/>
          <w:sz w:val="28"/>
          <w:szCs w:val="28"/>
        </w:rPr>
        <w:t xml:space="preserve"> водопроводно-канализационного комплекса</w:t>
      </w:r>
      <w:r w:rsidRPr="00570B45">
        <w:rPr>
          <w:bCs/>
          <w:iCs/>
          <w:color w:val="000000"/>
          <w:spacing w:val="-9"/>
          <w:sz w:val="28"/>
          <w:szCs w:val="28"/>
        </w:rPr>
        <w:t>;</w:t>
      </w:r>
    </w:p>
    <w:p w:rsidR="00087799" w:rsidRPr="00BE35D2" w:rsidRDefault="00570B45" w:rsidP="00BE35D2">
      <w:pPr>
        <w:widowControl/>
        <w:numPr>
          <w:ilvl w:val="0"/>
          <w:numId w:val="23"/>
        </w:numPr>
        <w:tabs>
          <w:tab w:val="num" w:pos="284"/>
          <w:tab w:val="num" w:pos="1000"/>
          <w:tab w:val="num" w:pos="3905"/>
        </w:tabs>
        <w:autoSpaceDE w:val="0"/>
        <w:autoSpaceDN w:val="0"/>
        <w:adjustRightInd w:val="0"/>
        <w:spacing w:line="240" w:lineRule="auto"/>
        <w:ind w:left="0" w:firstLine="0"/>
        <w:rPr>
          <w:sz w:val="28"/>
          <w:szCs w:val="28"/>
        </w:rPr>
      </w:pPr>
      <w:r w:rsidRPr="00551FA2">
        <w:rPr>
          <w:bCs/>
          <w:iCs/>
          <w:color w:val="000000"/>
          <w:spacing w:val="-9"/>
          <w:sz w:val="28"/>
          <w:szCs w:val="28"/>
        </w:rPr>
        <w:t>организационную структуру проектных и строительных предприятий; принципы материально-технического снабжения, финансирования и управления</w:t>
      </w:r>
      <w:r w:rsidRPr="00570B45">
        <w:rPr>
          <w:bCs/>
          <w:iCs/>
          <w:color w:val="000000"/>
          <w:spacing w:val="-9"/>
          <w:sz w:val="28"/>
          <w:szCs w:val="28"/>
        </w:rPr>
        <w:t xml:space="preserve"> работой различных подразделений</w:t>
      </w:r>
      <w:r w:rsidR="00BE35D2" w:rsidRPr="00BE35D2">
        <w:rPr>
          <w:bCs/>
          <w:iCs/>
          <w:color w:val="000000"/>
          <w:spacing w:val="-9"/>
          <w:sz w:val="28"/>
          <w:szCs w:val="28"/>
        </w:rPr>
        <w:t xml:space="preserve"> предприятий </w:t>
      </w:r>
      <w:r w:rsidR="00BE35D2" w:rsidRPr="00BE35D2">
        <w:rPr>
          <w:color w:val="000000"/>
          <w:sz w:val="28"/>
          <w:szCs w:val="28"/>
        </w:rPr>
        <w:t>водопроводно-канализационного комплекса.</w:t>
      </w:r>
    </w:p>
    <w:p w:rsidR="00087799" w:rsidRDefault="00087799" w:rsidP="00BE35D2">
      <w:pPr>
        <w:widowControl/>
        <w:tabs>
          <w:tab w:val="num" w:pos="284"/>
        </w:tabs>
        <w:spacing w:line="240" w:lineRule="auto"/>
        <w:ind w:firstLine="0"/>
        <w:rPr>
          <w:sz w:val="28"/>
          <w:szCs w:val="28"/>
        </w:rPr>
      </w:pPr>
      <w:r w:rsidRPr="00485395">
        <w:rPr>
          <w:b/>
          <w:sz w:val="28"/>
          <w:szCs w:val="28"/>
        </w:rPr>
        <w:lastRenderedPageBreak/>
        <w:t>УМЕТЬ</w:t>
      </w:r>
      <w:r>
        <w:rPr>
          <w:sz w:val="28"/>
          <w:szCs w:val="28"/>
        </w:rPr>
        <w:t>:</w:t>
      </w:r>
    </w:p>
    <w:p w:rsidR="00BE35D2" w:rsidRPr="00BE35D2" w:rsidRDefault="00BE35D2" w:rsidP="00BE35D2">
      <w:pPr>
        <w:widowControl/>
        <w:numPr>
          <w:ilvl w:val="0"/>
          <w:numId w:val="23"/>
        </w:numPr>
        <w:tabs>
          <w:tab w:val="num" w:pos="284"/>
          <w:tab w:val="num" w:pos="1000"/>
          <w:tab w:val="num" w:pos="3905"/>
        </w:tabs>
        <w:autoSpaceDE w:val="0"/>
        <w:autoSpaceDN w:val="0"/>
        <w:adjustRightInd w:val="0"/>
        <w:spacing w:line="240" w:lineRule="auto"/>
        <w:ind w:left="0" w:firstLine="0"/>
        <w:rPr>
          <w:sz w:val="28"/>
          <w:szCs w:val="28"/>
        </w:rPr>
      </w:pPr>
      <w:r w:rsidRPr="00BE35D2">
        <w:rPr>
          <w:sz w:val="28"/>
          <w:szCs w:val="28"/>
        </w:rPr>
        <w:t>выполнять проектирование</w:t>
      </w:r>
      <w:r w:rsidRPr="00BE35D2">
        <w:rPr>
          <w:color w:val="000000"/>
          <w:sz w:val="28"/>
          <w:szCs w:val="28"/>
        </w:rPr>
        <w:t xml:space="preserve"> водопроводно-канализационных систем и сооружений</w:t>
      </w:r>
      <w:r w:rsidRPr="00BE35D2">
        <w:rPr>
          <w:sz w:val="28"/>
          <w:szCs w:val="28"/>
        </w:rPr>
        <w:t>;</w:t>
      </w:r>
    </w:p>
    <w:p w:rsidR="00BE35D2" w:rsidRPr="00BE35D2" w:rsidRDefault="00BE35D2" w:rsidP="00BE35D2">
      <w:pPr>
        <w:widowControl/>
        <w:numPr>
          <w:ilvl w:val="0"/>
          <w:numId w:val="23"/>
        </w:numPr>
        <w:tabs>
          <w:tab w:val="num" w:pos="284"/>
          <w:tab w:val="num" w:pos="1000"/>
          <w:tab w:val="num" w:pos="3905"/>
        </w:tabs>
        <w:autoSpaceDE w:val="0"/>
        <w:autoSpaceDN w:val="0"/>
        <w:adjustRightInd w:val="0"/>
        <w:spacing w:line="240" w:lineRule="auto"/>
        <w:ind w:left="0" w:firstLine="0"/>
        <w:rPr>
          <w:sz w:val="28"/>
          <w:szCs w:val="28"/>
        </w:rPr>
      </w:pPr>
      <w:r w:rsidRPr="00BE35D2">
        <w:rPr>
          <w:color w:val="000000"/>
          <w:spacing w:val="1"/>
          <w:sz w:val="28"/>
          <w:szCs w:val="28"/>
        </w:rPr>
        <w:t xml:space="preserve">увязывать проектные решения с передовыми технологиями </w:t>
      </w:r>
      <w:r>
        <w:rPr>
          <w:color w:val="000000"/>
          <w:spacing w:val="1"/>
          <w:sz w:val="28"/>
          <w:szCs w:val="28"/>
        </w:rPr>
        <w:t>водо</w:t>
      </w:r>
      <w:r w:rsidRPr="00BE35D2">
        <w:rPr>
          <w:color w:val="000000"/>
          <w:spacing w:val="1"/>
          <w:sz w:val="28"/>
          <w:szCs w:val="28"/>
        </w:rPr>
        <w:t>забора,  подготовки, транспортировки воды для различных нужд</w:t>
      </w:r>
      <w:r>
        <w:rPr>
          <w:color w:val="000000"/>
          <w:spacing w:val="1"/>
          <w:sz w:val="28"/>
          <w:szCs w:val="28"/>
        </w:rPr>
        <w:t xml:space="preserve"> промышленности и населения</w:t>
      </w:r>
      <w:r w:rsidRPr="00BE35D2">
        <w:rPr>
          <w:color w:val="000000"/>
          <w:spacing w:val="1"/>
          <w:sz w:val="28"/>
          <w:szCs w:val="28"/>
        </w:rPr>
        <w:t>, а также новейшими технологиями по отведению и  очистке сточных вод от различных потребителей;</w:t>
      </w:r>
    </w:p>
    <w:p w:rsidR="00BE35D2" w:rsidRPr="00BE35D2" w:rsidRDefault="00BE35D2" w:rsidP="00BE35D2">
      <w:pPr>
        <w:widowControl/>
        <w:numPr>
          <w:ilvl w:val="0"/>
          <w:numId w:val="23"/>
        </w:numPr>
        <w:tabs>
          <w:tab w:val="num" w:pos="284"/>
          <w:tab w:val="num" w:pos="1000"/>
          <w:tab w:val="num" w:pos="3905"/>
        </w:tabs>
        <w:autoSpaceDE w:val="0"/>
        <w:autoSpaceDN w:val="0"/>
        <w:adjustRightInd w:val="0"/>
        <w:spacing w:line="240" w:lineRule="auto"/>
        <w:ind w:left="0" w:firstLine="0"/>
        <w:rPr>
          <w:sz w:val="28"/>
          <w:szCs w:val="28"/>
        </w:rPr>
      </w:pPr>
      <w:r w:rsidRPr="00BE35D2">
        <w:rPr>
          <w:rFonts w:eastAsia="Calibri"/>
          <w:spacing w:val="1"/>
          <w:sz w:val="28"/>
          <w:szCs w:val="28"/>
        </w:rPr>
        <w:t>работать с реальными проектными материалами в условиях конкретного производства.</w:t>
      </w:r>
    </w:p>
    <w:p w:rsidR="00087799" w:rsidRPr="00BE35D2" w:rsidRDefault="00087799" w:rsidP="00BE35D2">
      <w:pPr>
        <w:widowControl/>
        <w:tabs>
          <w:tab w:val="num" w:pos="1000"/>
          <w:tab w:val="num" w:pos="3905"/>
        </w:tabs>
        <w:autoSpaceDE w:val="0"/>
        <w:autoSpaceDN w:val="0"/>
        <w:adjustRightInd w:val="0"/>
        <w:spacing w:line="240" w:lineRule="auto"/>
        <w:ind w:firstLine="0"/>
        <w:jc w:val="left"/>
        <w:rPr>
          <w:sz w:val="28"/>
          <w:szCs w:val="28"/>
        </w:rPr>
      </w:pPr>
      <w:r w:rsidRPr="00BE35D2">
        <w:rPr>
          <w:b/>
          <w:sz w:val="28"/>
          <w:szCs w:val="28"/>
        </w:rPr>
        <w:t>ВЛАДЕТЬ</w:t>
      </w:r>
      <w:r w:rsidRPr="00BE35D2">
        <w:rPr>
          <w:sz w:val="28"/>
          <w:szCs w:val="28"/>
        </w:rPr>
        <w:t>:</w:t>
      </w:r>
    </w:p>
    <w:p w:rsidR="00BE35D2" w:rsidRPr="00BE35D2" w:rsidRDefault="00BE35D2" w:rsidP="00967FDF">
      <w:pPr>
        <w:widowControl/>
        <w:numPr>
          <w:ilvl w:val="0"/>
          <w:numId w:val="23"/>
        </w:numPr>
        <w:tabs>
          <w:tab w:val="clear" w:pos="5322"/>
          <w:tab w:val="left" w:pos="426"/>
          <w:tab w:val="num" w:pos="1000"/>
        </w:tabs>
        <w:autoSpaceDE w:val="0"/>
        <w:autoSpaceDN w:val="0"/>
        <w:adjustRightInd w:val="0"/>
        <w:spacing w:line="240" w:lineRule="auto"/>
        <w:ind w:left="0" w:firstLine="0"/>
        <w:rPr>
          <w:sz w:val="28"/>
          <w:szCs w:val="28"/>
        </w:rPr>
      </w:pPr>
      <w:r w:rsidRPr="00BE35D2">
        <w:rPr>
          <w:bCs/>
          <w:iCs/>
          <w:color w:val="000000"/>
          <w:spacing w:val="-9"/>
          <w:sz w:val="28"/>
          <w:szCs w:val="28"/>
        </w:rPr>
        <w:t>навыками самостоятельного выполнения и, по возможности, руководства основными видами проектных</w:t>
      </w:r>
      <w:r w:rsidRPr="00967FDF">
        <w:rPr>
          <w:bCs/>
          <w:iCs/>
          <w:color w:val="000000"/>
          <w:spacing w:val="-9"/>
          <w:sz w:val="28"/>
          <w:szCs w:val="28"/>
        </w:rPr>
        <w:t>,</w:t>
      </w:r>
      <w:r w:rsidRPr="00BE35D2">
        <w:rPr>
          <w:bCs/>
          <w:iCs/>
          <w:color w:val="000000"/>
          <w:spacing w:val="-9"/>
          <w:sz w:val="28"/>
          <w:szCs w:val="28"/>
        </w:rPr>
        <w:t xml:space="preserve"> строительных работ</w:t>
      </w:r>
      <w:r w:rsidRPr="00967FDF">
        <w:rPr>
          <w:bCs/>
          <w:iCs/>
          <w:color w:val="000000"/>
          <w:spacing w:val="-9"/>
          <w:sz w:val="28"/>
          <w:szCs w:val="28"/>
        </w:rPr>
        <w:t xml:space="preserve"> и работ по эксплуатации различных сооружений и систем</w:t>
      </w:r>
      <w:r w:rsidRPr="00967FDF">
        <w:rPr>
          <w:color w:val="000000"/>
          <w:sz w:val="28"/>
          <w:szCs w:val="28"/>
        </w:rPr>
        <w:t xml:space="preserve"> водопроводно-канализационного комплекса</w:t>
      </w:r>
      <w:r w:rsidRPr="00BE35D2">
        <w:rPr>
          <w:bCs/>
          <w:iCs/>
          <w:color w:val="000000"/>
          <w:spacing w:val="-9"/>
          <w:sz w:val="28"/>
          <w:szCs w:val="28"/>
        </w:rPr>
        <w:t>;</w:t>
      </w:r>
    </w:p>
    <w:p w:rsidR="00BE35D2" w:rsidRPr="00BE35D2" w:rsidRDefault="00BE35D2" w:rsidP="00967FDF">
      <w:pPr>
        <w:widowControl/>
        <w:numPr>
          <w:ilvl w:val="0"/>
          <w:numId w:val="23"/>
        </w:numPr>
        <w:tabs>
          <w:tab w:val="clear" w:pos="5322"/>
          <w:tab w:val="left" w:pos="426"/>
          <w:tab w:val="num" w:pos="1000"/>
        </w:tabs>
        <w:autoSpaceDE w:val="0"/>
        <w:autoSpaceDN w:val="0"/>
        <w:adjustRightInd w:val="0"/>
        <w:spacing w:line="240" w:lineRule="auto"/>
        <w:ind w:left="0" w:firstLine="0"/>
        <w:rPr>
          <w:sz w:val="28"/>
          <w:szCs w:val="28"/>
        </w:rPr>
      </w:pPr>
      <w:r w:rsidRPr="00BE35D2">
        <w:rPr>
          <w:color w:val="000000"/>
          <w:spacing w:val="1"/>
          <w:sz w:val="28"/>
          <w:szCs w:val="28"/>
        </w:rPr>
        <w:t>современными сред</w:t>
      </w:r>
      <w:r w:rsidRPr="00967FDF">
        <w:rPr>
          <w:color w:val="000000"/>
          <w:spacing w:val="1"/>
          <w:sz w:val="28"/>
          <w:szCs w:val="28"/>
        </w:rPr>
        <w:t>ствами автоматизации проектных,</w:t>
      </w:r>
      <w:r w:rsidRPr="00BE35D2">
        <w:rPr>
          <w:color w:val="000000"/>
          <w:spacing w:val="1"/>
          <w:sz w:val="28"/>
          <w:szCs w:val="28"/>
        </w:rPr>
        <w:t xml:space="preserve"> строительных работ</w:t>
      </w:r>
      <w:r w:rsidRPr="00967FDF">
        <w:rPr>
          <w:color w:val="000000"/>
          <w:spacing w:val="1"/>
          <w:sz w:val="28"/>
          <w:szCs w:val="28"/>
        </w:rPr>
        <w:t xml:space="preserve"> и эксплуатации</w:t>
      </w:r>
      <w:r w:rsidR="00967FDF" w:rsidRPr="00967FDF">
        <w:rPr>
          <w:bCs/>
          <w:iCs/>
          <w:color w:val="000000"/>
          <w:spacing w:val="-9"/>
          <w:sz w:val="28"/>
          <w:szCs w:val="28"/>
        </w:rPr>
        <w:t xml:space="preserve"> различных сооружений и систем</w:t>
      </w:r>
      <w:r w:rsidR="00967FDF" w:rsidRPr="00967FDF">
        <w:rPr>
          <w:color w:val="000000"/>
          <w:sz w:val="28"/>
          <w:szCs w:val="28"/>
        </w:rPr>
        <w:t xml:space="preserve"> водопроводно-канализационного комплекса</w:t>
      </w:r>
      <w:r w:rsidRPr="00BE35D2">
        <w:rPr>
          <w:color w:val="000000"/>
          <w:spacing w:val="1"/>
          <w:sz w:val="28"/>
          <w:szCs w:val="28"/>
        </w:rPr>
        <w:t>;</w:t>
      </w:r>
    </w:p>
    <w:p w:rsidR="00BE35D2" w:rsidRPr="00DE49E9" w:rsidRDefault="00BE35D2" w:rsidP="00967FDF">
      <w:pPr>
        <w:widowControl/>
        <w:numPr>
          <w:ilvl w:val="0"/>
          <w:numId w:val="23"/>
        </w:numPr>
        <w:tabs>
          <w:tab w:val="clear" w:pos="5322"/>
          <w:tab w:val="left" w:pos="426"/>
          <w:tab w:val="num" w:pos="1000"/>
        </w:tabs>
        <w:autoSpaceDE w:val="0"/>
        <w:autoSpaceDN w:val="0"/>
        <w:adjustRightInd w:val="0"/>
        <w:spacing w:line="240" w:lineRule="auto"/>
        <w:ind w:left="0" w:firstLine="0"/>
        <w:rPr>
          <w:sz w:val="28"/>
          <w:szCs w:val="28"/>
        </w:rPr>
      </w:pPr>
      <w:r w:rsidRPr="00BE35D2">
        <w:rPr>
          <w:sz w:val="28"/>
          <w:szCs w:val="28"/>
        </w:rPr>
        <w:t xml:space="preserve">методами проектирования </w:t>
      </w:r>
      <w:r w:rsidR="00967FDF" w:rsidRPr="00967FDF">
        <w:rPr>
          <w:bCs/>
          <w:iCs/>
          <w:color w:val="000000"/>
          <w:spacing w:val="-9"/>
          <w:sz w:val="28"/>
          <w:szCs w:val="28"/>
        </w:rPr>
        <w:t>различных сооружений и систем</w:t>
      </w:r>
      <w:r w:rsidR="00967FDF" w:rsidRPr="00967FDF">
        <w:rPr>
          <w:color w:val="000000"/>
          <w:sz w:val="28"/>
          <w:szCs w:val="28"/>
        </w:rPr>
        <w:t xml:space="preserve"> водопроводно-канализационного </w:t>
      </w:r>
      <w:r w:rsidR="00967FDF" w:rsidRPr="00DE49E9">
        <w:rPr>
          <w:color w:val="000000"/>
          <w:sz w:val="28"/>
          <w:szCs w:val="28"/>
        </w:rPr>
        <w:t>комплекса</w:t>
      </w:r>
      <w:r w:rsidRPr="00DE49E9">
        <w:rPr>
          <w:sz w:val="28"/>
          <w:szCs w:val="28"/>
        </w:rPr>
        <w:t xml:space="preserve"> с использованием современного математического аппарата и компьютерных технологий.</w:t>
      </w:r>
    </w:p>
    <w:p w:rsidR="00B663F6" w:rsidRPr="00AA1A25" w:rsidRDefault="00B663F6" w:rsidP="00B663F6">
      <w:pPr>
        <w:widowControl/>
        <w:spacing w:line="240" w:lineRule="auto"/>
        <w:ind w:firstLine="0"/>
        <w:rPr>
          <w:sz w:val="28"/>
          <w:szCs w:val="28"/>
        </w:rPr>
      </w:pPr>
      <w:r w:rsidRPr="00AA1A25">
        <w:rPr>
          <w:b/>
          <w:sz w:val="28"/>
          <w:szCs w:val="28"/>
        </w:rPr>
        <w:t>ОПЫТ ДЕЯТЕЛЬНОСТИ</w:t>
      </w:r>
      <w:r w:rsidRPr="00AA1A25">
        <w:rPr>
          <w:sz w:val="28"/>
          <w:szCs w:val="28"/>
        </w:rPr>
        <w:t>:</w:t>
      </w:r>
    </w:p>
    <w:p w:rsidR="00B663F6" w:rsidRPr="00AA1A25" w:rsidRDefault="00B663F6" w:rsidP="00AA1A25">
      <w:pPr>
        <w:widowControl/>
        <w:numPr>
          <w:ilvl w:val="0"/>
          <w:numId w:val="23"/>
        </w:numPr>
        <w:tabs>
          <w:tab w:val="clear" w:pos="5322"/>
          <w:tab w:val="left" w:pos="426"/>
          <w:tab w:val="num" w:pos="1000"/>
        </w:tabs>
        <w:autoSpaceDE w:val="0"/>
        <w:autoSpaceDN w:val="0"/>
        <w:adjustRightInd w:val="0"/>
        <w:spacing w:line="240" w:lineRule="auto"/>
        <w:ind w:left="0" w:firstLine="0"/>
        <w:rPr>
          <w:sz w:val="28"/>
          <w:szCs w:val="28"/>
        </w:rPr>
      </w:pPr>
      <w:r w:rsidRPr="00AA1A25">
        <w:rPr>
          <w:sz w:val="28"/>
          <w:szCs w:val="28"/>
        </w:rPr>
        <w:t>опыт изыскательской и проектно-конструкторской деятельности;</w:t>
      </w:r>
    </w:p>
    <w:p w:rsidR="0084734F" w:rsidRPr="00AA1A25" w:rsidRDefault="0084734F" w:rsidP="00AA1A25">
      <w:pPr>
        <w:widowControl/>
        <w:numPr>
          <w:ilvl w:val="0"/>
          <w:numId w:val="23"/>
        </w:numPr>
        <w:tabs>
          <w:tab w:val="clear" w:pos="5322"/>
          <w:tab w:val="left" w:pos="426"/>
          <w:tab w:val="num" w:pos="1000"/>
        </w:tabs>
        <w:autoSpaceDE w:val="0"/>
        <w:autoSpaceDN w:val="0"/>
        <w:adjustRightInd w:val="0"/>
        <w:spacing w:line="240" w:lineRule="auto"/>
        <w:ind w:left="0" w:firstLine="0"/>
        <w:rPr>
          <w:sz w:val="28"/>
          <w:szCs w:val="28"/>
        </w:rPr>
      </w:pPr>
      <w:r w:rsidRPr="00AA1A25">
        <w:rPr>
          <w:sz w:val="28"/>
          <w:szCs w:val="28"/>
        </w:rPr>
        <w:t>опыт производственно-технологической и производственно-управленческой деятельности;</w:t>
      </w:r>
    </w:p>
    <w:p w:rsidR="00AA1A25" w:rsidRPr="00AA1A25" w:rsidRDefault="00B663F6" w:rsidP="00AA1A25">
      <w:pPr>
        <w:widowControl/>
        <w:numPr>
          <w:ilvl w:val="0"/>
          <w:numId w:val="23"/>
        </w:numPr>
        <w:tabs>
          <w:tab w:val="clear" w:pos="5322"/>
          <w:tab w:val="left" w:pos="426"/>
          <w:tab w:val="num" w:pos="1000"/>
        </w:tabs>
        <w:autoSpaceDE w:val="0"/>
        <w:autoSpaceDN w:val="0"/>
        <w:adjustRightInd w:val="0"/>
        <w:spacing w:line="240" w:lineRule="auto"/>
        <w:ind w:left="0" w:firstLine="0"/>
        <w:rPr>
          <w:sz w:val="28"/>
          <w:szCs w:val="28"/>
        </w:rPr>
      </w:pPr>
      <w:r w:rsidRPr="00AA1A25">
        <w:rPr>
          <w:sz w:val="28"/>
          <w:szCs w:val="28"/>
        </w:rPr>
        <w:t>опыт экспериментально-исследовательской деятельности</w:t>
      </w:r>
      <w:r w:rsidR="00AA1A25" w:rsidRPr="00AA1A25">
        <w:rPr>
          <w:sz w:val="28"/>
          <w:szCs w:val="28"/>
        </w:rPr>
        <w:t>;</w:t>
      </w:r>
    </w:p>
    <w:p w:rsidR="00AA1A25" w:rsidRPr="00AA1A25" w:rsidRDefault="00AA1A25" w:rsidP="00AA1A25">
      <w:pPr>
        <w:widowControl/>
        <w:numPr>
          <w:ilvl w:val="0"/>
          <w:numId w:val="23"/>
        </w:numPr>
        <w:tabs>
          <w:tab w:val="clear" w:pos="5322"/>
          <w:tab w:val="left" w:pos="426"/>
          <w:tab w:val="num" w:pos="1000"/>
        </w:tabs>
        <w:autoSpaceDE w:val="0"/>
        <w:autoSpaceDN w:val="0"/>
        <w:adjustRightInd w:val="0"/>
        <w:spacing w:line="240" w:lineRule="auto"/>
        <w:ind w:left="0" w:firstLine="0"/>
        <w:rPr>
          <w:sz w:val="28"/>
          <w:szCs w:val="28"/>
        </w:rPr>
      </w:pPr>
      <w:r w:rsidRPr="00AA1A25">
        <w:rPr>
          <w:sz w:val="28"/>
          <w:szCs w:val="28"/>
        </w:rPr>
        <w:t xml:space="preserve">опыт монтажно-наладочной и </w:t>
      </w:r>
      <w:proofErr w:type="spellStart"/>
      <w:r w:rsidRPr="00AA1A25">
        <w:rPr>
          <w:sz w:val="28"/>
          <w:szCs w:val="28"/>
        </w:rPr>
        <w:t>сервисно-эксплуатационной</w:t>
      </w:r>
      <w:proofErr w:type="spellEnd"/>
      <w:r w:rsidRPr="00AA1A25">
        <w:rPr>
          <w:sz w:val="28"/>
          <w:szCs w:val="28"/>
        </w:rPr>
        <w:t xml:space="preserve"> деятельности;</w:t>
      </w:r>
    </w:p>
    <w:p w:rsidR="00B663F6" w:rsidRPr="00AA1A25" w:rsidRDefault="00AA1A25" w:rsidP="00AA1A25">
      <w:pPr>
        <w:widowControl/>
        <w:numPr>
          <w:ilvl w:val="0"/>
          <w:numId w:val="23"/>
        </w:numPr>
        <w:tabs>
          <w:tab w:val="clear" w:pos="5322"/>
          <w:tab w:val="left" w:pos="426"/>
          <w:tab w:val="num" w:pos="1000"/>
        </w:tabs>
        <w:autoSpaceDE w:val="0"/>
        <w:autoSpaceDN w:val="0"/>
        <w:adjustRightInd w:val="0"/>
        <w:spacing w:line="240" w:lineRule="auto"/>
        <w:ind w:left="0" w:firstLine="0"/>
        <w:rPr>
          <w:bCs/>
          <w:sz w:val="28"/>
          <w:szCs w:val="28"/>
        </w:rPr>
      </w:pPr>
      <w:r w:rsidRPr="00AA1A25">
        <w:rPr>
          <w:sz w:val="28"/>
          <w:szCs w:val="28"/>
        </w:rPr>
        <w:t>опыт предпринимательской деятельности</w:t>
      </w:r>
      <w:r w:rsidR="00B663F6" w:rsidRPr="00AA1A25">
        <w:rPr>
          <w:bCs/>
          <w:sz w:val="28"/>
          <w:szCs w:val="28"/>
        </w:rPr>
        <w:t>.</w:t>
      </w:r>
    </w:p>
    <w:p w:rsidR="00D96C54" w:rsidRDefault="00087799" w:rsidP="00F93D17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Приобретенные </w:t>
      </w:r>
      <w:r w:rsidRPr="00E632E8">
        <w:rPr>
          <w:sz w:val="28"/>
          <w:szCs w:val="28"/>
        </w:rPr>
        <w:t>знания, умения, навыки и/или опыт деятельности,</w:t>
      </w:r>
      <w:r w:rsidR="00551FA2">
        <w:rPr>
          <w:sz w:val="28"/>
          <w:szCs w:val="28"/>
        </w:rPr>
        <w:t xml:space="preserve"> </w:t>
      </w:r>
      <w:r w:rsidRPr="00743903">
        <w:rPr>
          <w:sz w:val="28"/>
          <w:szCs w:val="28"/>
        </w:rPr>
        <w:t>характеризующие формирование компетенций</w:t>
      </w:r>
      <w:r>
        <w:rPr>
          <w:sz w:val="28"/>
          <w:szCs w:val="28"/>
        </w:rPr>
        <w:t>,</w:t>
      </w:r>
      <w:r w:rsidR="00551FA2">
        <w:rPr>
          <w:sz w:val="28"/>
          <w:szCs w:val="28"/>
        </w:rPr>
        <w:t xml:space="preserve"> </w:t>
      </w:r>
      <w:r>
        <w:rPr>
          <w:sz w:val="28"/>
          <w:szCs w:val="28"/>
        </w:rPr>
        <w:t>осваиваемы</w:t>
      </w:r>
      <w:r w:rsidR="002137C5">
        <w:rPr>
          <w:sz w:val="28"/>
          <w:szCs w:val="28"/>
        </w:rPr>
        <w:t>х</w:t>
      </w:r>
      <w:r>
        <w:rPr>
          <w:sz w:val="28"/>
          <w:szCs w:val="28"/>
        </w:rPr>
        <w:t xml:space="preserve"> при прохождении данной практики, позволяют решать профессиональные задачи, приведенные в соответствующем перечне по видам профессиональной деятельности в п. 2.4 </w:t>
      </w:r>
      <w:r w:rsidR="00BC6F31">
        <w:rPr>
          <w:sz w:val="28"/>
          <w:szCs w:val="28"/>
        </w:rPr>
        <w:t xml:space="preserve">общей характеристики </w:t>
      </w:r>
      <w:r>
        <w:rPr>
          <w:sz w:val="28"/>
          <w:szCs w:val="28"/>
        </w:rPr>
        <w:t>о</w:t>
      </w:r>
      <w:r w:rsidRPr="00542E1B">
        <w:rPr>
          <w:sz w:val="28"/>
          <w:szCs w:val="28"/>
        </w:rPr>
        <w:t xml:space="preserve">сновной профессиональной образовательной программы </w:t>
      </w:r>
      <w:r>
        <w:rPr>
          <w:sz w:val="28"/>
          <w:szCs w:val="28"/>
        </w:rPr>
        <w:t>(ОПОП).</w:t>
      </w:r>
    </w:p>
    <w:p w:rsidR="00DC2D49" w:rsidRDefault="00DC2D49" w:rsidP="00DC2D49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Прохождение практики направлено на формирование следующих </w:t>
      </w:r>
      <w:r>
        <w:rPr>
          <w:b/>
          <w:sz w:val="28"/>
          <w:szCs w:val="28"/>
        </w:rPr>
        <w:t>общекультурных компетенций</w:t>
      </w:r>
      <w:r w:rsidRPr="004C3FFE">
        <w:rPr>
          <w:b/>
          <w:sz w:val="28"/>
          <w:szCs w:val="28"/>
        </w:rPr>
        <w:t xml:space="preserve"> (ОК)</w:t>
      </w:r>
      <w:r>
        <w:rPr>
          <w:sz w:val="28"/>
          <w:szCs w:val="28"/>
        </w:rPr>
        <w:t>:</w:t>
      </w:r>
    </w:p>
    <w:p w:rsidR="00DC2D49" w:rsidRPr="00DC2D49" w:rsidRDefault="00DC2D49" w:rsidP="00AA1A25">
      <w:pPr>
        <w:pStyle w:val="a3"/>
        <w:widowControl/>
        <w:numPr>
          <w:ilvl w:val="0"/>
          <w:numId w:val="10"/>
        </w:numPr>
        <w:tabs>
          <w:tab w:val="left" w:pos="426"/>
          <w:tab w:val="left" w:pos="1418"/>
        </w:tabs>
        <w:spacing w:line="240" w:lineRule="auto"/>
        <w:ind w:left="0" w:firstLine="0"/>
        <w:rPr>
          <w:sz w:val="28"/>
          <w:szCs w:val="28"/>
        </w:rPr>
      </w:pPr>
      <w:r w:rsidRPr="00DC2D49">
        <w:rPr>
          <w:sz w:val="28"/>
          <w:szCs w:val="28"/>
        </w:rPr>
        <w:t>способность к самоорганизации и самообразованию (ОК-7).</w:t>
      </w:r>
    </w:p>
    <w:p w:rsidR="00087799" w:rsidRDefault="00087799" w:rsidP="00BF3697">
      <w:pPr>
        <w:widowControl/>
        <w:tabs>
          <w:tab w:val="left" w:pos="1418"/>
        </w:tabs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Прохождени</w:t>
      </w:r>
      <w:r w:rsidR="002137C5">
        <w:rPr>
          <w:sz w:val="28"/>
          <w:szCs w:val="28"/>
        </w:rPr>
        <w:t>е</w:t>
      </w:r>
      <w:r>
        <w:rPr>
          <w:sz w:val="28"/>
          <w:szCs w:val="28"/>
        </w:rPr>
        <w:t xml:space="preserve"> практики</w:t>
      </w:r>
      <w:r w:rsidRPr="001E6889">
        <w:rPr>
          <w:sz w:val="28"/>
          <w:szCs w:val="28"/>
        </w:rPr>
        <w:t xml:space="preserve"> направлено на формирование следующих</w:t>
      </w:r>
      <w:r w:rsidR="00551FA2"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общепрофессиональных компетенций</w:t>
      </w:r>
      <w:r w:rsidRPr="00C573A9">
        <w:rPr>
          <w:b/>
          <w:sz w:val="28"/>
          <w:szCs w:val="28"/>
        </w:rPr>
        <w:t xml:space="preserve"> (ОПК)</w:t>
      </w:r>
      <w:r w:rsidRPr="00C573A9">
        <w:rPr>
          <w:sz w:val="28"/>
          <w:szCs w:val="28"/>
        </w:rPr>
        <w:t>:</w:t>
      </w:r>
    </w:p>
    <w:p w:rsidR="00DC2D49" w:rsidRPr="00DC2D49" w:rsidRDefault="00DC2D49" w:rsidP="00DC2D49">
      <w:pPr>
        <w:pStyle w:val="a3"/>
        <w:widowControl/>
        <w:numPr>
          <w:ilvl w:val="0"/>
          <w:numId w:val="10"/>
        </w:numPr>
        <w:tabs>
          <w:tab w:val="left" w:pos="426"/>
          <w:tab w:val="left" w:pos="1418"/>
        </w:tabs>
        <w:spacing w:line="240" w:lineRule="auto"/>
        <w:ind w:left="0" w:firstLine="0"/>
        <w:rPr>
          <w:sz w:val="28"/>
          <w:szCs w:val="28"/>
        </w:rPr>
      </w:pPr>
      <w:r w:rsidRPr="00DC2D49">
        <w:rPr>
          <w:sz w:val="28"/>
          <w:szCs w:val="28"/>
        </w:rPr>
        <w:t>владение основными законами геометрического формирования, построения и взаимного пересечения моделей плоскости и пространства, необходимыми для выполнения и чтения чертежей зданий, сооружений, конструкций, составления конструкторской документации и деталей (ОПК-3);</w:t>
      </w:r>
    </w:p>
    <w:p w:rsidR="00BF3697" w:rsidRDefault="00BF3697" w:rsidP="00BF3697">
      <w:pPr>
        <w:widowControl/>
        <w:numPr>
          <w:ilvl w:val="0"/>
          <w:numId w:val="10"/>
        </w:numPr>
        <w:tabs>
          <w:tab w:val="left" w:pos="426"/>
          <w:tab w:val="left" w:pos="1418"/>
        </w:tabs>
        <w:spacing w:line="240" w:lineRule="auto"/>
        <w:ind w:left="0" w:firstLine="0"/>
        <w:rPr>
          <w:sz w:val="28"/>
          <w:szCs w:val="28"/>
        </w:rPr>
      </w:pPr>
      <w:r w:rsidRPr="00BF3697">
        <w:rPr>
          <w:sz w:val="28"/>
          <w:szCs w:val="28"/>
        </w:rPr>
        <w:t xml:space="preserve">способность осуществлять поиск, хранение, обработку и анализ информации из различных источников и баз данных, представлять ее в </w:t>
      </w:r>
      <w:r w:rsidRPr="00BF3697">
        <w:rPr>
          <w:sz w:val="28"/>
          <w:szCs w:val="28"/>
        </w:rPr>
        <w:lastRenderedPageBreak/>
        <w:t>требуемом формате с использованием информационных, компьютерн</w:t>
      </w:r>
      <w:r w:rsidR="00DC2D49">
        <w:rPr>
          <w:sz w:val="28"/>
          <w:szCs w:val="28"/>
        </w:rPr>
        <w:t>ых и сетевых технологий (ОПК-6);</w:t>
      </w:r>
    </w:p>
    <w:p w:rsidR="00DC2D49" w:rsidRPr="00BF3697" w:rsidRDefault="00DC2D49" w:rsidP="00DC2D49">
      <w:pPr>
        <w:widowControl/>
        <w:numPr>
          <w:ilvl w:val="0"/>
          <w:numId w:val="10"/>
        </w:numPr>
        <w:tabs>
          <w:tab w:val="left" w:pos="426"/>
          <w:tab w:val="left" w:pos="1418"/>
        </w:tabs>
        <w:spacing w:line="240" w:lineRule="auto"/>
        <w:ind w:left="0" w:firstLine="0"/>
        <w:rPr>
          <w:sz w:val="28"/>
          <w:szCs w:val="28"/>
        </w:rPr>
      </w:pPr>
      <w:r w:rsidRPr="00DC2D49">
        <w:rPr>
          <w:sz w:val="28"/>
          <w:szCs w:val="28"/>
        </w:rPr>
        <w:t>умение использовать нормативные правовые документы в профес</w:t>
      </w:r>
      <w:r>
        <w:rPr>
          <w:sz w:val="28"/>
          <w:szCs w:val="28"/>
        </w:rPr>
        <w:t>сиональной деятельности (ОПК-8).</w:t>
      </w:r>
    </w:p>
    <w:p w:rsidR="00087799" w:rsidRPr="00A52159" w:rsidRDefault="00087799" w:rsidP="00BF3697">
      <w:pPr>
        <w:widowControl/>
        <w:tabs>
          <w:tab w:val="left" w:pos="1418"/>
        </w:tabs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Прохождени</w:t>
      </w:r>
      <w:r w:rsidR="002137C5">
        <w:rPr>
          <w:sz w:val="28"/>
          <w:szCs w:val="28"/>
        </w:rPr>
        <w:t>е</w:t>
      </w:r>
      <w:r>
        <w:rPr>
          <w:sz w:val="28"/>
          <w:szCs w:val="28"/>
        </w:rPr>
        <w:t xml:space="preserve"> практики</w:t>
      </w:r>
      <w:r w:rsidR="008A52F1">
        <w:rPr>
          <w:sz w:val="28"/>
          <w:szCs w:val="28"/>
        </w:rPr>
        <w:t xml:space="preserve"> </w:t>
      </w:r>
      <w:r w:rsidRPr="001E6889">
        <w:rPr>
          <w:sz w:val="28"/>
          <w:szCs w:val="28"/>
        </w:rPr>
        <w:t>направлено на формирование следующих</w:t>
      </w:r>
      <w:r w:rsidR="008A52F1">
        <w:rPr>
          <w:sz w:val="28"/>
          <w:szCs w:val="28"/>
        </w:rPr>
        <w:t xml:space="preserve"> </w:t>
      </w:r>
      <w:r w:rsidRPr="00FF1AB5">
        <w:rPr>
          <w:b/>
          <w:sz w:val="28"/>
          <w:szCs w:val="28"/>
        </w:rPr>
        <w:t>профессиональны</w:t>
      </w:r>
      <w:r>
        <w:rPr>
          <w:b/>
          <w:sz w:val="28"/>
          <w:szCs w:val="28"/>
        </w:rPr>
        <w:t>х</w:t>
      </w:r>
      <w:r w:rsidRPr="00FF1AB5">
        <w:rPr>
          <w:b/>
          <w:sz w:val="28"/>
          <w:szCs w:val="28"/>
        </w:rPr>
        <w:t xml:space="preserve"> компетенци</w:t>
      </w:r>
      <w:r>
        <w:rPr>
          <w:b/>
          <w:sz w:val="28"/>
          <w:szCs w:val="28"/>
        </w:rPr>
        <w:t>й</w:t>
      </w:r>
      <w:r w:rsidRPr="00FF1AB5">
        <w:rPr>
          <w:b/>
          <w:sz w:val="28"/>
          <w:szCs w:val="28"/>
        </w:rPr>
        <w:t xml:space="preserve"> (ПК)</w:t>
      </w:r>
      <w:r w:rsidRPr="00A52159">
        <w:rPr>
          <w:sz w:val="28"/>
          <w:szCs w:val="28"/>
        </w:rPr>
        <w:t>,</w:t>
      </w:r>
      <w:r w:rsidR="008A52F1">
        <w:rPr>
          <w:sz w:val="28"/>
          <w:szCs w:val="28"/>
        </w:rPr>
        <w:t xml:space="preserve"> </w:t>
      </w:r>
      <w:r w:rsidRPr="00BF3697">
        <w:rPr>
          <w:bCs/>
          <w:sz w:val="28"/>
          <w:szCs w:val="28"/>
        </w:rPr>
        <w:t>соответствующих</w:t>
      </w:r>
      <w:r w:rsidR="008A52F1">
        <w:rPr>
          <w:bCs/>
          <w:sz w:val="28"/>
          <w:szCs w:val="28"/>
        </w:rPr>
        <w:t xml:space="preserve"> </w:t>
      </w:r>
      <w:r w:rsidRPr="00BF3697">
        <w:rPr>
          <w:bCs/>
          <w:sz w:val="28"/>
          <w:szCs w:val="28"/>
        </w:rPr>
        <w:t xml:space="preserve">видам профессиональной деятельности, на которые ориентирована программа </w:t>
      </w:r>
      <w:proofErr w:type="spellStart"/>
      <w:r w:rsidRPr="00BF3697">
        <w:rPr>
          <w:bCs/>
          <w:sz w:val="28"/>
          <w:szCs w:val="28"/>
        </w:rPr>
        <w:t>бакалавриата</w:t>
      </w:r>
      <w:proofErr w:type="spellEnd"/>
      <w:r w:rsidRPr="00BF3697">
        <w:rPr>
          <w:bCs/>
          <w:sz w:val="28"/>
          <w:szCs w:val="28"/>
        </w:rPr>
        <w:t>:</w:t>
      </w:r>
    </w:p>
    <w:p w:rsidR="00BF3697" w:rsidRPr="00D33509" w:rsidRDefault="00BF3697" w:rsidP="00BF3697">
      <w:pPr>
        <w:pStyle w:val="a3"/>
        <w:tabs>
          <w:tab w:val="left" w:pos="426"/>
        </w:tabs>
        <w:autoSpaceDE w:val="0"/>
        <w:autoSpaceDN w:val="0"/>
        <w:adjustRightInd w:val="0"/>
        <w:spacing w:line="240" w:lineRule="auto"/>
        <w:ind w:left="0" w:firstLine="0"/>
        <w:rPr>
          <w:i/>
          <w:sz w:val="28"/>
          <w:szCs w:val="28"/>
        </w:rPr>
      </w:pPr>
      <w:r w:rsidRPr="00D33509">
        <w:rPr>
          <w:i/>
          <w:sz w:val="28"/>
          <w:szCs w:val="28"/>
        </w:rPr>
        <w:t>изыскательская и проектно-конструкторская деятельность:</w:t>
      </w:r>
    </w:p>
    <w:p w:rsidR="00BF3697" w:rsidRPr="00BF3697" w:rsidRDefault="00BF3697" w:rsidP="00BF3697">
      <w:pPr>
        <w:pStyle w:val="a3"/>
        <w:numPr>
          <w:ilvl w:val="0"/>
          <w:numId w:val="25"/>
        </w:numPr>
        <w:tabs>
          <w:tab w:val="left" w:pos="426"/>
        </w:tabs>
        <w:autoSpaceDE w:val="0"/>
        <w:autoSpaceDN w:val="0"/>
        <w:adjustRightInd w:val="0"/>
        <w:spacing w:line="240" w:lineRule="auto"/>
        <w:ind w:left="0" w:firstLine="0"/>
        <w:rPr>
          <w:sz w:val="28"/>
          <w:szCs w:val="28"/>
        </w:rPr>
      </w:pPr>
      <w:r w:rsidRPr="00BF3697">
        <w:rPr>
          <w:sz w:val="28"/>
          <w:szCs w:val="28"/>
        </w:rPr>
        <w:t>знание нормативной базы в области инженерных изысканий, принципов проектирования зданий, сооружений, инженерных систем и оборудования, планировки и застройки населенных мест (ПК-1);</w:t>
      </w:r>
    </w:p>
    <w:p w:rsidR="00BF3697" w:rsidRDefault="00BF3697" w:rsidP="00BF3697">
      <w:pPr>
        <w:pStyle w:val="a3"/>
        <w:numPr>
          <w:ilvl w:val="0"/>
          <w:numId w:val="25"/>
        </w:numPr>
        <w:tabs>
          <w:tab w:val="left" w:pos="426"/>
        </w:tabs>
        <w:autoSpaceDE w:val="0"/>
        <w:autoSpaceDN w:val="0"/>
        <w:adjustRightInd w:val="0"/>
        <w:spacing w:line="240" w:lineRule="auto"/>
        <w:ind w:left="0" w:firstLine="0"/>
        <w:rPr>
          <w:sz w:val="28"/>
          <w:szCs w:val="28"/>
        </w:rPr>
      </w:pPr>
      <w:r w:rsidRPr="00BF3697">
        <w:rPr>
          <w:sz w:val="28"/>
          <w:szCs w:val="28"/>
        </w:rPr>
        <w:t>владение методами проведения инженерных изысканий, технологией проектирования деталей и конструкций в соответствии с техническим заданием с использованием универсальных и специализированных программно-вычислительных комплексов и систем автоматизированных проектирования (ПК-2);</w:t>
      </w:r>
    </w:p>
    <w:p w:rsidR="00DC2D49" w:rsidRPr="00DC2D49" w:rsidRDefault="00DC2D49" w:rsidP="00DC2D49">
      <w:pPr>
        <w:pStyle w:val="a3"/>
        <w:tabs>
          <w:tab w:val="left" w:pos="426"/>
        </w:tabs>
        <w:autoSpaceDE w:val="0"/>
        <w:autoSpaceDN w:val="0"/>
        <w:adjustRightInd w:val="0"/>
        <w:spacing w:line="240" w:lineRule="auto"/>
        <w:ind w:left="0" w:firstLine="0"/>
        <w:rPr>
          <w:i/>
          <w:sz w:val="28"/>
          <w:szCs w:val="28"/>
        </w:rPr>
      </w:pPr>
      <w:r w:rsidRPr="00DC2D49">
        <w:rPr>
          <w:i/>
          <w:sz w:val="28"/>
          <w:szCs w:val="28"/>
        </w:rPr>
        <w:t>производственно-технологическая и производственно-управленческая деятельность:</w:t>
      </w:r>
    </w:p>
    <w:p w:rsidR="00DC2D49" w:rsidRDefault="00DC2D49" w:rsidP="00DC2D49">
      <w:pPr>
        <w:pStyle w:val="a3"/>
        <w:numPr>
          <w:ilvl w:val="0"/>
          <w:numId w:val="37"/>
        </w:numPr>
        <w:tabs>
          <w:tab w:val="left" w:pos="426"/>
        </w:tabs>
        <w:autoSpaceDE w:val="0"/>
        <w:autoSpaceDN w:val="0"/>
        <w:adjustRightInd w:val="0"/>
        <w:spacing w:line="240" w:lineRule="auto"/>
        <w:ind w:left="0" w:firstLine="0"/>
        <w:rPr>
          <w:sz w:val="28"/>
          <w:szCs w:val="28"/>
        </w:rPr>
      </w:pPr>
      <w:r w:rsidRPr="00DC2D49">
        <w:rPr>
          <w:sz w:val="28"/>
          <w:szCs w:val="28"/>
        </w:rPr>
        <w:t>знание требований охраны труда, безопасности жизнедеятельности и защиты окружающей среды при выполнении строительно-монтажных, ремонтных работ и работ по реконструкции строительных объектов (ПК-5);</w:t>
      </w:r>
    </w:p>
    <w:p w:rsidR="008A52F1" w:rsidRDefault="008A52F1" w:rsidP="00DC2D49">
      <w:pPr>
        <w:pStyle w:val="a3"/>
        <w:numPr>
          <w:ilvl w:val="0"/>
          <w:numId w:val="37"/>
        </w:numPr>
        <w:tabs>
          <w:tab w:val="left" w:pos="426"/>
        </w:tabs>
        <w:autoSpaceDE w:val="0"/>
        <w:autoSpaceDN w:val="0"/>
        <w:adjustRightInd w:val="0"/>
        <w:spacing w:line="240" w:lineRule="auto"/>
        <w:ind w:left="0" w:firstLine="0"/>
        <w:rPr>
          <w:sz w:val="28"/>
          <w:szCs w:val="28"/>
        </w:rPr>
      </w:pPr>
      <w:r w:rsidRPr="00D362E4">
        <w:rPr>
          <w:sz w:val="28"/>
          <w:szCs w:val="28"/>
        </w:rPr>
        <w:t>способность проводить анализ технической и экономической эффективности работы производственного подразделения и разрабатывать меры по ее повышению (ПК-7);</w:t>
      </w:r>
    </w:p>
    <w:p w:rsidR="008A52F1" w:rsidRDefault="008A52F1" w:rsidP="00DC2D49">
      <w:pPr>
        <w:pStyle w:val="a3"/>
        <w:numPr>
          <w:ilvl w:val="0"/>
          <w:numId w:val="37"/>
        </w:numPr>
        <w:tabs>
          <w:tab w:val="left" w:pos="426"/>
        </w:tabs>
        <w:autoSpaceDE w:val="0"/>
        <w:autoSpaceDN w:val="0"/>
        <w:adjustRightInd w:val="0"/>
        <w:spacing w:line="240" w:lineRule="auto"/>
        <w:ind w:left="0" w:firstLine="0"/>
        <w:rPr>
          <w:sz w:val="28"/>
          <w:szCs w:val="28"/>
        </w:rPr>
      </w:pPr>
      <w:r w:rsidRPr="00D362E4">
        <w:rPr>
          <w:sz w:val="28"/>
          <w:szCs w:val="28"/>
        </w:rPr>
        <w:t>знание организационно-правовых основ управленческой и предпринимательской деятельности в сфере строительства и жилищно-коммунального хозяйства, основ планирования работы персонала и фондов оплаты труда (ПК-10);</w:t>
      </w:r>
    </w:p>
    <w:p w:rsidR="00F103B3" w:rsidRPr="00D362E4" w:rsidRDefault="00F103B3" w:rsidP="00F103B3">
      <w:pPr>
        <w:pStyle w:val="a3"/>
        <w:numPr>
          <w:ilvl w:val="0"/>
          <w:numId w:val="37"/>
        </w:numPr>
        <w:tabs>
          <w:tab w:val="left" w:pos="426"/>
        </w:tabs>
        <w:autoSpaceDE w:val="0"/>
        <w:autoSpaceDN w:val="0"/>
        <w:adjustRightInd w:val="0"/>
        <w:spacing w:line="240" w:lineRule="auto"/>
        <w:ind w:left="0" w:firstLine="0"/>
        <w:rPr>
          <w:sz w:val="28"/>
          <w:szCs w:val="28"/>
        </w:rPr>
      </w:pPr>
      <w:r w:rsidRPr="00D362E4">
        <w:rPr>
          <w:sz w:val="28"/>
          <w:szCs w:val="28"/>
        </w:rPr>
        <w:t>владение методами осуществления инновационных идей, организации производства и эффективного руководства работой людей, подготовки документации для создания системы менеджмента качества производственного подразделения (ПК-11);</w:t>
      </w:r>
    </w:p>
    <w:p w:rsidR="00BF3697" w:rsidRDefault="00BF3697" w:rsidP="00BF3697">
      <w:pPr>
        <w:pStyle w:val="a3"/>
        <w:tabs>
          <w:tab w:val="left" w:pos="426"/>
        </w:tabs>
        <w:autoSpaceDE w:val="0"/>
        <w:autoSpaceDN w:val="0"/>
        <w:adjustRightInd w:val="0"/>
        <w:spacing w:line="240" w:lineRule="auto"/>
        <w:ind w:left="0" w:firstLine="0"/>
        <w:rPr>
          <w:i/>
          <w:sz w:val="28"/>
          <w:szCs w:val="28"/>
        </w:rPr>
      </w:pPr>
      <w:r w:rsidRPr="00D33509">
        <w:rPr>
          <w:i/>
          <w:sz w:val="28"/>
          <w:szCs w:val="28"/>
        </w:rPr>
        <w:t>экспериментально-исследовательская деятельность:</w:t>
      </w:r>
    </w:p>
    <w:p w:rsidR="00DC2D49" w:rsidRPr="00DC2D49" w:rsidRDefault="00DC2D49" w:rsidP="00DC2D49">
      <w:pPr>
        <w:pStyle w:val="a3"/>
        <w:numPr>
          <w:ilvl w:val="0"/>
          <w:numId w:val="38"/>
        </w:numPr>
        <w:tabs>
          <w:tab w:val="left" w:pos="426"/>
        </w:tabs>
        <w:autoSpaceDE w:val="0"/>
        <w:autoSpaceDN w:val="0"/>
        <w:adjustRightInd w:val="0"/>
        <w:spacing w:line="240" w:lineRule="auto"/>
        <w:ind w:left="0" w:firstLine="0"/>
        <w:rPr>
          <w:sz w:val="28"/>
          <w:szCs w:val="28"/>
        </w:rPr>
      </w:pPr>
      <w:r w:rsidRPr="00DC2D49">
        <w:rPr>
          <w:sz w:val="28"/>
          <w:szCs w:val="28"/>
        </w:rPr>
        <w:t>знание научно-технической информации, отечественного и зарубежного опыта по профилю деятельности (ПК-13);</w:t>
      </w:r>
    </w:p>
    <w:p w:rsidR="00BF3697" w:rsidRDefault="00BF3697" w:rsidP="00BF3697">
      <w:pPr>
        <w:pStyle w:val="a3"/>
        <w:numPr>
          <w:ilvl w:val="0"/>
          <w:numId w:val="25"/>
        </w:numPr>
        <w:tabs>
          <w:tab w:val="left" w:pos="426"/>
        </w:tabs>
        <w:autoSpaceDE w:val="0"/>
        <w:autoSpaceDN w:val="0"/>
        <w:adjustRightInd w:val="0"/>
        <w:spacing w:line="240" w:lineRule="auto"/>
        <w:ind w:left="0" w:firstLine="0"/>
        <w:rPr>
          <w:sz w:val="28"/>
          <w:szCs w:val="28"/>
        </w:rPr>
      </w:pPr>
      <w:r w:rsidRPr="00BF3697">
        <w:rPr>
          <w:sz w:val="28"/>
          <w:szCs w:val="28"/>
        </w:rPr>
        <w:t xml:space="preserve">способность составлять отчеты по выполненным работам, участвовать во внедрении результатов исследований и </w:t>
      </w:r>
      <w:r>
        <w:rPr>
          <w:sz w:val="28"/>
          <w:szCs w:val="28"/>
        </w:rPr>
        <w:t>практически</w:t>
      </w:r>
      <w:r w:rsidR="00DC2D49">
        <w:rPr>
          <w:sz w:val="28"/>
          <w:szCs w:val="28"/>
        </w:rPr>
        <w:t>х разработок (ПК-15);</w:t>
      </w:r>
    </w:p>
    <w:p w:rsidR="00DC2D49" w:rsidRPr="00DC2D49" w:rsidRDefault="00DC2D49" w:rsidP="00DC2D49">
      <w:pPr>
        <w:pStyle w:val="a3"/>
        <w:tabs>
          <w:tab w:val="left" w:pos="426"/>
        </w:tabs>
        <w:autoSpaceDE w:val="0"/>
        <w:autoSpaceDN w:val="0"/>
        <w:adjustRightInd w:val="0"/>
        <w:spacing w:line="240" w:lineRule="auto"/>
        <w:ind w:left="0" w:firstLine="0"/>
        <w:rPr>
          <w:i/>
          <w:sz w:val="28"/>
          <w:szCs w:val="28"/>
        </w:rPr>
      </w:pPr>
      <w:r w:rsidRPr="00DC2D49">
        <w:rPr>
          <w:i/>
          <w:sz w:val="28"/>
          <w:szCs w:val="28"/>
        </w:rPr>
        <w:t xml:space="preserve">монтажно-наладочная и </w:t>
      </w:r>
      <w:proofErr w:type="spellStart"/>
      <w:r w:rsidRPr="00DC2D49">
        <w:rPr>
          <w:i/>
          <w:sz w:val="28"/>
          <w:szCs w:val="28"/>
        </w:rPr>
        <w:t>сервисно-эксплуатационная</w:t>
      </w:r>
      <w:proofErr w:type="spellEnd"/>
      <w:r w:rsidRPr="00DC2D49">
        <w:rPr>
          <w:i/>
          <w:sz w:val="28"/>
          <w:szCs w:val="28"/>
        </w:rPr>
        <w:t xml:space="preserve"> деятельность:</w:t>
      </w:r>
    </w:p>
    <w:p w:rsidR="008A52F1" w:rsidRDefault="008A52F1" w:rsidP="00DC2D49">
      <w:pPr>
        <w:pStyle w:val="a3"/>
        <w:numPr>
          <w:ilvl w:val="0"/>
          <w:numId w:val="39"/>
        </w:numPr>
        <w:tabs>
          <w:tab w:val="left" w:pos="426"/>
        </w:tabs>
        <w:autoSpaceDE w:val="0"/>
        <w:autoSpaceDN w:val="0"/>
        <w:adjustRightInd w:val="0"/>
        <w:spacing w:line="240" w:lineRule="auto"/>
        <w:ind w:left="0" w:firstLine="0"/>
        <w:rPr>
          <w:sz w:val="28"/>
          <w:szCs w:val="28"/>
        </w:rPr>
      </w:pPr>
      <w:r w:rsidRPr="00D362E4">
        <w:rPr>
          <w:sz w:val="28"/>
          <w:szCs w:val="28"/>
        </w:rPr>
        <w:t>способность организовать профилактические осмотры, ремонт, приемку и освоение вводимого оборудования, составлять заявки на оборудование и запасные части, готовить техническую документацию и инструкции по эксплуатации и ремонту оборудования, инженерных систем (ПК-19);</w:t>
      </w:r>
    </w:p>
    <w:p w:rsidR="00DC2D49" w:rsidRPr="00DC2D49" w:rsidRDefault="00DC2D49" w:rsidP="00DC2D49">
      <w:pPr>
        <w:pStyle w:val="a3"/>
        <w:numPr>
          <w:ilvl w:val="0"/>
          <w:numId w:val="39"/>
        </w:numPr>
        <w:tabs>
          <w:tab w:val="left" w:pos="426"/>
        </w:tabs>
        <w:autoSpaceDE w:val="0"/>
        <w:autoSpaceDN w:val="0"/>
        <w:adjustRightInd w:val="0"/>
        <w:spacing w:line="240" w:lineRule="auto"/>
        <w:ind w:left="0" w:firstLine="0"/>
        <w:rPr>
          <w:sz w:val="28"/>
          <w:szCs w:val="28"/>
        </w:rPr>
      </w:pPr>
      <w:r w:rsidRPr="00DC2D49">
        <w:rPr>
          <w:sz w:val="28"/>
          <w:szCs w:val="28"/>
        </w:rPr>
        <w:t xml:space="preserve">способность осуществлять организацию и планирование технической </w:t>
      </w:r>
      <w:r w:rsidRPr="00DC2D49">
        <w:rPr>
          <w:sz w:val="28"/>
          <w:szCs w:val="28"/>
        </w:rPr>
        <w:lastRenderedPageBreak/>
        <w:t>эксплуатации зданий и сооружений, объектов жилищно-коммунального хозяйства с целью обеспечения надежности, экономичности и безопасности их функционирования (ПК-20);</w:t>
      </w:r>
    </w:p>
    <w:p w:rsidR="00DC2D49" w:rsidRPr="00DC2D49" w:rsidRDefault="00DC2D49" w:rsidP="00DC2D49">
      <w:pPr>
        <w:pStyle w:val="a3"/>
        <w:tabs>
          <w:tab w:val="left" w:pos="426"/>
        </w:tabs>
        <w:autoSpaceDE w:val="0"/>
        <w:autoSpaceDN w:val="0"/>
        <w:adjustRightInd w:val="0"/>
        <w:spacing w:line="240" w:lineRule="auto"/>
        <w:ind w:left="0" w:firstLine="0"/>
        <w:rPr>
          <w:i/>
          <w:sz w:val="28"/>
          <w:szCs w:val="28"/>
        </w:rPr>
      </w:pPr>
      <w:r w:rsidRPr="00DC2D49">
        <w:rPr>
          <w:i/>
          <w:sz w:val="28"/>
          <w:szCs w:val="28"/>
        </w:rPr>
        <w:t>предпринимательская деятельность:</w:t>
      </w:r>
    </w:p>
    <w:p w:rsidR="008A52F1" w:rsidRDefault="00DC2D49" w:rsidP="00DC2D49">
      <w:pPr>
        <w:pStyle w:val="a3"/>
        <w:numPr>
          <w:ilvl w:val="0"/>
          <w:numId w:val="39"/>
        </w:numPr>
        <w:tabs>
          <w:tab w:val="left" w:pos="426"/>
        </w:tabs>
        <w:autoSpaceDE w:val="0"/>
        <w:autoSpaceDN w:val="0"/>
        <w:adjustRightInd w:val="0"/>
        <w:spacing w:line="240" w:lineRule="auto"/>
        <w:ind w:left="0" w:firstLine="0"/>
        <w:rPr>
          <w:sz w:val="28"/>
          <w:szCs w:val="28"/>
        </w:rPr>
      </w:pPr>
      <w:r w:rsidRPr="00DC2D49">
        <w:rPr>
          <w:sz w:val="28"/>
          <w:szCs w:val="28"/>
        </w:rPr>
        <w:t>знание основ ценообразования и сметного нормирования в строительстве и жилищно-коммунальном хозяйстве, способность разрабатывать меры по повышению технической и экономической эффективности работы строительных организаций и организаций жилищно-</w:t>
      </w:r>
      <w:r>
        <w:rPr>
          <w:sz w:val="28"/>
          <w:szCs w:val="28"/>
        </w:rPr>
        <w:t>коммунального хозяйства (ПК-21)</w:t>
      </w:r>
      <w:r w:rsidR="008A52F1">
        <w:rPr>
          <w:sz w:val="28"/>
          <w:szCs w:val="28"/>
        </w:rPr>
        <w:t>;</w:t>
      </w:r>
    </w:p>
    <w:p w:rsidR="00DC2D49" w:rsidRPr="00BF3697" w:rsidRDefault="008A52F1" w:rsidP="00DC2D49">
      <w:pPr>
        <w:pStyle w:val="a3"/>
        <w:numPr>
          <w:ilvl w:val="0"/>
          <w:numId w:val="39"/>
        </w:numPr>
        <w:tabs>
          <w:tab w:val="left" w:pos="426"/>
        </w:tabs>
        <w:autoSpaceDE w:val="0"/>
        <w:autoSpaceDN w:val="0"/>
        <w:adjustRightInd w:val="0"/>
        <w:spacing w:line="240" w:lineRule="auto"/>
        <w:ind w:left="0" w:firstLine="0"/>
        <w:rPr>
          <w:sz w:val="28"/>
          <w:szCs w:val="28"/>
        </w:rPr>
      </w:pPr>
      <w:r w:rsidRPr="00D362E4">
        <w:rPr>
          <w:sz w:val="28"/>
          <w:szCs w:val="28"/>
        </w:rPr>
        <w:t xml:space="preserve">способность к разработке </w:t>
      </w:r>
      <w:proofErr w:type="gramStart"/>
      <w:r w:rsidRPr="00D362E4">
        <w:rPr>
          <w:sz w:val="28"/>
          <w:szCs w:val="28"/>
        </w:rPr>
        <w:t>мероприятий повышения инвестиционной привлекательности объектов строительства</w:t>
      </w:r>
      <w:proofErr w:type="gramEnd"/>
      <w:r w:rsidRPr="00D362E4">
        <w:rPr>
          <w:sz w:val="28"/>
          <w:szCs w:val="28"/>
        </w:rPr>
        <w:t xml:space="preserve"> и жилищно-коммунального хозяйства (ПК-22)</w:t>
      </w:r>
      <w:r w:rsidR="00DC2D49">
        <w:rPr>
          <w:sz w:val="28"/>
          <w:szCs w:val="28"/>
        </w:rPr>
        <w:t>.</w:t>
      </w:r>
    </w:p>
    <w:p w:rsidR="00087799" w:rsidRPr="00D2714B" w:rsidRDefault="00087799" w:rsidP="00F93D17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Область профессиональной деятельности обучающихся, </w:t>
      </w:r>
      <w:r>
        <w:rPr>
          <w:sz w:val="28"/>
          <w:szCs w:val="28"/>
        </w:rPr>
        <w:t xml:space="preserve">прошедших данную практику, приведена в п. 2.1 </w:t>
      </w:r>
      <w:r w:rsidR="00BC6F31">
        <w:rPr>
          <w:sz w:val="28"/>
          <w:szCs w:val="28"/>
        </w:rPr>
        <w:t xml:space="preserve">общей характеристики </w:t>
      </w:r>
      <w:r>
        <w:rPr>
          <w:sz w:val="28"/>
          <w:szCs w:val="28"/>
        </w:rPr>
        <w:t>ОПОП.</w:t>
      </w:r>
    </w:p>
    <w:p w:rsidR="00087799" w:rsidRPr="00D2714B" w:rsidRDefault="00087799" w:rsidP="00F93D17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обучающихся, </w:t>
      </w:r>
      <w:r>
        <w:rPr>
          <w:sz w:val="28"/>
          <w:szCs w:val="28"/>
        </w:rPr>
        <w:t xml:space="preserve">прошедших </w:t>
      </w:r>
      <w:r w:rsidRPr="00D2714B">
        <w:rPr>
          <w:sz w:val="28"/>
          <w:szCs w:val="28"/>
        </w:rPr>
        <w:t xml:space="preserve">данную </w:t>
      </w:r>
      <w:r>
        <w:rPr>
          <w:sz w:val="28"/>
          <w:szCs w:val="28"/>
        </w:rPr>
        <w:t>практику</w:t>
      </w:r>
      <w:r w:rsidRPr="00D2714B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приведены в п. 2.2 </w:t>
      </w:r>
      <w:r w:rsidR="00BC6F31">
        <w:rPr>
          <w:sz w:val="28"/>
          <w:szCs w:val="28"/>
        </w:rPr>
        <w:t xml:space="preserve">общей характеристики </w:t>
      </w:r>
      <w:r>
        <w:rPr>
          <w:sz w:val="28"/>
          <w:szCs w:val="28"/>
        </w:rPr>
        <w:t>ОПОП.</w:t>
      </w:r>
    </w:p>
    <w:p w:rsidR="00087799" w:rsidRPr="00D2714B" w:rsidRDefault="00087799" w:rsidP="00F93D17">
      <w:pPr>
        <w:widowControl/>
        <w:tabs>
          <w:tab w:val="left" w:pos="1418"/>
        </w:tabs>
        <w:spacing w:line="240" w:lineRule="auto"/>
        <w:ind w:firstLine="0"/>
        <w:contextualSpacing/>
        <w:rPr>
          <w:i/>
          <w:sz w:val="28"/>
          <w:szCs w:val="28"/>
        </w:rPr>
      </w:pPr>
    </w:p>
    <w:p w:rsidR="00087799" w:rsidRPr="00D2714B" w:rsidRDefault="00087799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3. Место </w:t>
      </w:r>
      <w:r>
        <w:rPr>
          <w:b/>
          <w:bCs/>
          <w:sz w:val="28"/>
          <w:szCs w:val="28"/>
        </w:rPr>
        <w:t>практики</w:t>
      </w:r>
      <w:r w:rsidRPr="00D2714B">
        <w:rPr>
          <w:b/>
          <w:bCs/>
          <w:sz w:val="28"/>
          <w:szCs w:val="28"/>
        </w:rPr>
        <w:t xml:space="preserve">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087799" w:rsidRPr="00D2714B" w:rsidRDefault="00087799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87799" w:rsidRDefault="0084734F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Производственная п</w:t>
      </w:r>
      <w:r w:rsidR="00087799">
        <w:rPr>
          <w:sz w:val="28"/>
          <w:szCs w:val="28"/>
        </w:rPr>
        <w:t>рактика</w:t>
      </w:r>
      <w:r w:rsidR="00087799" w:rsidRPr="00D2714B">
        <w:rPr>
          <w:sz w:val="28"/>
          <w:szCs w:val="28"/>
        </w:rPr>
        <w:t xml:space="preserve"> «</w:t>
      </w:r>
      <w:r w:rsidR="00BF3697">
        <w:rPr>
          <w:sz w:val="28"/>
          <w:szCs w:val="28"/>
        </w:rPr>
        <w:t>Пр</w:t>
      </w:r>
      <w:r w:rsidR="004479B7">
        <w:rPr>
          <w:sz w:val="28"/>
          <w:szCs w:val="28"/>
        </w:rPr>
        <w:t xml:space="preserve">еддипломная </w:t>
      </w:r>
      <w:r w:rsidR="00BF3697">
        <w:rPr>
          <w:sz w:val="28"/>
          <w:szCs w:val="28"/>
        </w:rPr>
        <w:t>практика</w:t>
      </w:r>
      <w:r w:rsidR="00087799" w:rsidRPr="00D2714B">
        <w:rPr>
          <w:sz w:val="28"/>
          <w:szCs w:val="28"/>
        </w:rPr>
        <w:t>» (</w:t>
      </w:r>
      <w:r w:rsidR="00BF3697">
        <w:rPr>
          <w:sz w:val="28"/>
          <w:szCs w:val="28"/>
        </w:rPr>
        <w:t>Б2.П</w:t>
      </w:r>
      <w:r w:rsidR="00BF3697" w:rsidRPr="00902ED4">
        <w:rPr>
          <w:sz w:val="28"/>
          <w:szCs w:val="28"/>
        </w:rPr>
        <w:t>.</w:t>
      </w:r>
      <w:r w:rsidR="004479B7">
        <w:rPr>
          <w:sz w:val="28"/>
          <w:szCs w:val="28"/>
        </w:rPr>
        <w:t>3</w:t>
      </w:r>
      <w:r w:rsidR="00087799" w:rsidRPr="00902ED4">
        <w:rPr>
          <w:sz w:val="28"/>
          <w:szCs w:val="28"/>
        </w:rPr>
        <w:t>)</w:t>
      </w:r>
      <w:r w:rsidR="00087799" w:rsidRPr="00D2714B">
        <w:rPr>
          <w:sz w:val="28"/>
          <w:szCs w:val="28"/>
        </w:rPr>
        <w:t xml:space="preserve"> относится к </w:t>
      </w:r>
      <w:r w:rsidR="00087799">
        <w:rPr>
          <w:sz w:val="28"/>
          <w:szCs w:val="28"/>
        </w:rPr>
        <w:t>Блоку 2 «</w:t>
      </w:r>
      <w:r w:rsidR="00902ED4">
        <w:rPr>
          <w:sz w:val="28"/>
          <w:szCs w:val="28"/>
        </w:rPr>
        <w:t>Практик</w:t>
      </w:r>
      <w:r w:rsidR="0020552E">
        <w:rPr>
          <w:sz w:val="28"/>
          <w:szCs w:val="28"/>
        </w:rPr>
        <w:t>и</w:t>
      </w:r>
      <w:r w:rsidR="00087799">
        <w:rPr>
          <w:sz w:val="28"/>
          <w:szCs w:val="28"/>
        </w:rPr>
        <w:t xml:space="preserve">» </w:t>
      </w:r>
      <w:r w:rsidR="00087799" w:rsidRPr="00D2714B">
        <w:rPr>
          <w:sz w:val="28"/>
          <w:szCs w:val="28"/>
        </w:rPr>
        <w:t>и является обязательной.</w:t>
      </w:r>
    </w:p>
    <w:p w:rsidR="00087799" w:rsidRPr="00D2714B" w:rsidRDefault="00087799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087799" w:rsidRPr="00D2714B" w:rsidRDefault="00087799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4. Объем </w:t>
      </w:r>
      <w:r>
        <w:rPr>
          <w:b/>
          <w:bCs/>
          <w:sz w:val="28"/>
          <w:szCs w:val="28"/>
        </w:rPr>
        <w:t>практики</w:t>
      </w:r>
      <w:r w:rsidRPr="00D2714B">
        <w:rPr>
          <w:b/>
          <w:bCs/>
          <w:sz w:val="28"/>
          <w:szCs w:val="28"/>
        </w:rPr>
        <w:t xml:space="preserve"> и </w:t>
      </w:r>
      <w:r>
        <w:rPr>
          <w:b/>
          <w:bCs/>
          <w:sz w:val="28"/>
          <w:szCs w:val="28"/>
        </w:rPr>
        <w:t>ее продолжительность</w:t>
      </w:r>
    </w:p>
    <w:p w:rsidR="00087799" w:rsidRPr="00D2714B" w:rsidRDefault="00087799" w:rsidP="0095427B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4"/>
          <w:szCs w:val="28"/>
        </w:rPr>
      </w:pPr>
    </w:p>
    <w:p w:rsidR="00087799" w:rsidRPr="00DE49E9" w:rsidRDefault="0084734F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Производственная п</w:t>
      </w:r>
      <w:r w:rsidR="00087799" w:rsidRPr="00DE49E9">
        <w:rPr>
          <w:sz w:val="28"/>
          <w:szCs w:val="28"/>
        </w:rPr>
        <w:t>рактика</w:t>
      </w:r>
      <w:r w:rsidR="00551FA2">
        <w:rPr>
          <w:sz w:val="28"/>
          <w:szCs w:val="28"/>
        </w:rPr>
        <w:t xml:space="preserve"> </w:t>
      </w:r>
      <w:r w:rsidR="00FB5177">
        <w:rPr>
          <w:sz w:val="28"/>
          <w:szCs w:val="28"/>
        </w:rPr>
        <w:t>проводится</w:t>
      </w:r>
      <w:r w:rsidR="00551FA2">
        <w:rPr>
          <w:sz w:val="28"/>
          <w:szCs w:val="28"/>
        </w:rPr>
        <w:t xml:space="preserve"> </w:t>
      </w:r>
      <w:r w:rsidR="00012929">
        <w:rPr>
          <w:sz w:val="28"/>
          <w:szCs w:val="28"/>
        </w:rPr>
        <w:t xml:space="preserve">в </w:t>
      </w:r>
      <w:r w:rsidR="007F6197">
        <w:rPr>
          <w:sz w:val="28"/>
          <w:szCs w:val="28"/>
        </w:rPr>
        <w:t>соответствии с календарным учебным графиком</w:t>
      </w:r>
      <w:r w:rsidR="00087799" w:rsidRPr="00AA1A25">
        <w:rPr>
          <w:sz w:val="28"/>
          <w:szCs w:val="28"/>
        </w:rPr>
        <w:t>.</w:t>
      </w:r>
    </w:p>
    <w:p w:rsidR="00AA1A25" w:rsidRDefault="00AA1A25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087799" w:rsidRPr="00DE49E9" w:rsidRDefault="00087799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E49E9">
        <w:rPr>
          <w:sz w:val="28"/>
          <w:szCs w:val="28"/>
        </w:rPr>
        <w:t xml:space="preserve">Для очной формы обучения: </w:t>
      </w:r>
    </w:p>
    <w:tbl>
      <w:tblPr>
        <w:tblW w:w="92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53"/>
        <w:gridCol w:w="1844"/>
        <w:gridCol w:w="2092"/>
      </w:tblGrid>
      <w:tr w:rsidR="00087799" w:rsidRPr="00DE49E9" w:rsidTr="00B047AA">
        <w:trPr>
          <w:jc w:val="center"/>
        </w:trPr>
        <w:tc>
          <w:tcPr>
            <w:tcW w:w="5353" w:type="dxa"/>
            <w:vMerge w:val="restart"/>
            <w:vAlign w:val="center"/>
          </w:tcPr>
          <w:p w:rsidR="00087799" w:rsidRPr="00DE49E9" w:rsidRDefault="0008779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E49E9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1844" w:type="dxa"/>
            <w:vMerge w:val="restart"/>
            <w:vAlign w:val="center"/>
          </w:tcPr>
          <w:p w:rsidR="00087799" w:rsidRPr="00DE49E9" w:rsidRDefault="0008779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E49E9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087799" w:rsidRPr="00DE49E9" w:rsidRDefault="0008779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E49E9">
              <w:rPr>
                <w:b/>
                <w:sz w:val="28"/>
                <w:szCs w:val="28"/>
              </w:rPr>
              <w:t>Семестр</w:t>
            </w:r>
          </w:p>
        </w:tc>
      </w:tr>
      <w:tr w:rsidR="00902ED4" w:rsidRPr="00DE49E9" w:rsidTr="00322485">
        <w:trPr>
          <w:jc w:val="center"/>
        </w:trPr>
        <w:tc>
          <w:tcPr>
            <w:tcW w:w="5353" w:type="dxa"/>
            <w:vMerge/>
            <w:vAlign w:val="center"/>
          </w:tcPr>
          <w:p w:rsidR="00902ED4" w:rsidRPr="00DE49E9" w:rsidRDefault="00902ED4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844" w:type="dxa"/>
            <w:vMerge/>
            <w:vAlign w:val="center"/>
          </w:tcPr>
          <w:p w:rsidR="00902ED4" w:rsidRPr="00DE49E9" w:rsidRDefault="00902ED4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902ED4" w:rsidRPr="00DE49E9" w:rsidRDefault="004479B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E49E9">
              <w:rPr>
                <w:b/>
                <w:sz w:val="28"/>
                <w:szCs w:val="28"/>
              </w:rPr>
              <w:t>8</w:t>
            </w:r>
          </w:p>
        </w:tc>
      </w:tr>
      <w:tr w:rsidR="00902ED4" w:rsidRPr="00DE49E9" w:rsidTr="00A73569">
        <w:trPr>
          <w:jc w:val="center"/>
        </w:trPr>
        <w:tc>
          <w:tcPr>
            <w:tcW w:w="5353" w:type="dxa"/>
            <w:vAlign w:val="center"/>
          </w:tcPr>
          <w:p w:rsidR="00902ED4" w:rsidRPr="00DE49E9" w:rsidRDefault="00902ED4" w:rsidP="00902ED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E49E9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844" w:type="dxa"/>
            <w:vAlign w:val="center"/>
          </w:tcPr>
          <w:p w:rsidR="00902ED4" w:rsidRPr="00DE49E9" w:rsidRDefault="00CA35EA" w:rsidP="00902ED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</w:p>
        </w:tc>
        <w:tc>
          <w:tcPr>
            <w:tcW w:w="2092" w:type="dxa"/>
            <w:vAlign w:val="center"/>
          </w:tcPr>
          <w:p w:rsidR="00902ED4" w:rsidRPr="00DE49E9" w:rsidRDefault="00CA35EA" w:rsidP="00902ED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</w:p>
        </w:tc>
      </w:tr>
      <w:tr w:rsidR="00902ED4" w:rsidRPr="00DE49E9" w:rsidTr="00C10178">
        <w:trPr>
          <w:jc w:val="center"/>
        </w:trPr>
        <w:tc>
          <w:tcPr>
            <w:tcW w:w="5353" w:type="dxa"/>
            <w:vAlign w:val="center"/>
          </w:tcPr>
          <w:p w:rsidR="00902ED4" w:rsidRPr="00DE49E9" w:rsidRDefault="00902ED4" w:rsidP="00902ED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E49E9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E49E9">
              <w:rPr>
                <w:sz w:val="28"/>
                <w:szCs w:val="28"/>
              </w:rPr>
              <w:t>з.е</w:t>
            </w:r>
            <w:proofErr w:type="spellEnd"/>
            <w:r w:rsidRPr="00DE49E9">
              <w:rPr>
                <w:sz w:val="28"/>
                <w:szCs w:val="28"/>
              </w:rPr>
              <w:t>.</w:t>
            </w:r>
          </w:p>
        </w:tc>
        <w:tc>
          <w:tcPr>
            <w:tcW w:w="1844" w:type="dxa"/>
            <w:vAlign w:val="center"/>
          </w:tcPr>
          <w:p w:rsidR="00902ED4" w:rsidRPr="00DE49E9" w:rsidRDefault="00902ED4" w:rsidP="00902ED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E49E9">
              <w:rPr>
                <w:sz w:val="28"/>
                <w:szCs w:val="28"/>
              </w:rPr>
              <w:t>216/6</w:t>
            </w:r>
          </w:p>
        </w:tc>
        <w:tc>
          <w:tcPr>
            <w:tcW w:w="2092" w:type="dxa"/>
            <w:vAlign w:val="center"/>
          </w:tcPr>
          <w:p w:rsidR="00902ED4" w:rsidRPr="00DE49E9" w:rsidRDefault="00902ED4" w:rsidP="00902ED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E49E9">
              <w:rPr>
                <w:sz w:val="28"/>
                <w:szCs w:val="28"/>
              </w:rPr>
              <w:t>216/6</w:t>
            </w:r>
          </w:p>
        </w:tc>
      </w:tr>
      <w:tr w:rsidR="00902ED4" w:rsidRPr="00DE49E9" w:rsidTr="00D569B2">
        <w:trPr>
          <w:jc w:val="center"/>
        </w:trPr>
        <w:tc>
          <w:tcPr>
            <w:tcW w:w="5353" w:type="dxa"/>
            <w:vAlign w:val="center"/>
          </w:tcPr>
          <w:p w:rsidR="00902ED4" w:rsidRPr="00DE49E9" w:rsidRDefault="00902ED4" w:rsidP="00902ED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E49E9">
              <w:rPr>
                <w:sz w:val="28"/>
                <w:szCs w:val="28"/>
              </w:rPr>
              <w:t>Продолжительность практики: неделя</w:t>
            </w:r>
          </w:p>
        </w:tc>
        <w:tc>
          <w:tcPr>
            <w:tcW w:w="1844" w:type="dxa"/>
            <w:vAlign w:val="center"/>
          </w:tcPr>
          <w:p w:rsidR="00902ED4" w:rsidRPr="00DE49E9" w:rsidRDefault="00902ED4" w:rsidP="00902ED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E49E9">
              <w:rPr>
                <w:sz w:val="28"/>
                <w:szCs w:val="28"/>
              </w:rPr>
              <w:t>4</w:t>
            </w:r>
          </w:p>
        </w:tc>
        <w:tc>
          <w:tcPr>
            <w:tcW w:w="2092" w:type="dxa"/>
            <w:vAlign w:val="center"/>
          </w:tcPr>
          <w:p w:rsidR="00902ED4" w:rsidRPr="00DE49E9" w:rsidRDefault="00902ED4" w:rsidP="00902ED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E49E9">
              <w:rPr>
                <w:sz w:val="28"/>
                <w:szCs w:val="28"/>
              </w:rPr>
              <w:t>4</w:t>
            </w:r>
          </w:p>
        </w:tc>
      </w:tr>
    </w:tbl>
    <w:p w:rsidR="00087799" w:rsidRPr="00DE49E9" w:rsidRDefault="00087799" w:rsidP="0095427B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</w:p>
    <w:p w:rsidR="00087799" w:rsidRPr="00DE49E9" w:rsidRDefault="00087799" w:rsidP="0095427B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  <w:r w:rsidRPr="00DE49E9">
        <w:rPr>
          <w:sz w:val="28"/>
          <w:szCs w:val="28"/>
        </w:rPr>
        <w:t>Для заочной формы обучения</w:t>
      </w:r>
      <w:r w:rsidR="00902ED4" w:rsidRPr="00DE49E9">
        <w:rPr>
          <w:sz w:val="28"/>
          <w:szCs w:val="28"/>
        </w:rPr>
        <w:t>:</w:t>
      </w:r>
    </w:p>
    <w:tbl>
      <w:tblPr>
        <w:tblW w:w="92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53"/>
        <w:gridCol w:w="1844"/>
        <w:gridCol w:w="2092"/>
      </w:tblGrid>
      <w:tr w:rsidR="00902ED4" w:rsidRPr="00DE49E9" w:rsidTr="00992390">
        <w:trPr>
          <w:jc w:val="center"/>
        </w:trPr>
        <w:tc>
          <w:tcPr>
            <w:tcW w:w="5353" w:type="dxa"/>
            <w:vMerge w:val="restart"/>
            <w:vAlign w:val="center"/>
          </w:tcPr>
          <w:p w:rsidR="00902ED4" w:rsidRPr="00DE49E9" w:rsidRDefault="00902ED4" w:rsidP="0099239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E49E9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1844" w:type="dxa"/>
            <w:vMerge w:val="restart"/>
            <w:vAlign w:val="center"/>
          </w:tcPr>
          <w:p w:rsidR="00902ED4" w:rsidRPr="00DE49E9" w:rsidRDefault="00902ED4" w:rsidP="0099239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E49E9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902ED4" w:rsidRPr="00DE49E9" w:rsidRDefault="00902ED4" w:rsidP="0099239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E49E9">
              <w:rPr>
                <w:b/>
                <w:sz w:val="28"/>
                <w:szCs w:val="28"/>
              </w:rPr>
              <w:t>Курс</w:t>
            </w:r>
          </w:p>
        </w:tc>
      </w:tr>
      <w:tr w:rsidR="00902ED4" w:rsidRPr="00DE49E9" w:rsidTr="00992390">
        <w:trPr>
          <w:jc w:val="center"/>
        </w:trPr>
        <w:tc>
          <w:tcPr>
            <w:tcW w:w="5353" w:type="dxa"/>
            <w:vMerge/>
            <w:vAlign w:val="center"/>
          </w:tcPr>
          <w:p w:rsidR="00902ED4" w:rsidRPr="00DE49E9" w:rsidRDefault="00902ED4" w:rsidP="0099239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844" w:type="dxa"/>
            <w:vMerge/>
            <w:vAlign w:val="center"/>
          </w:tcPr>
          <w:p w:rsidR="00902ED4" w:rsidRPr="00DE49E9" w:rsidRDefault="00902ED4" w:rsidP="0099239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902ED4" w:rsidRPr="00DE49E9" w:rsidRDefault="004479B7" w:rsidP="0099239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E49E9">
              <w:rPr>
                <w:b/>
                <w:sz w:val="28"/>
                <w:szCs w:val="28"/>
              </w:rPr>
              <w:t>5</w:t>
            </w:r>
          </w:p>
        </w:tc>
      </w:tr>
      <w:tr w:rsidR="00902ED4" w:rsidRPr="00DE49E9" w:rsidTr="00992390">
        <w:trPr>
          <w:jc w:val="center"/>
        </w:trPr>
        <w:tc>
          <w:tcPr>
            <w:tcW w:w="5353" w:type="dxa"/>
            <w:vAlign w:val="center"/>
          </w:tcPr>
          <w:p w:rsidR="00902ED4" w:rsidRPr="00DE49E9" w:rsidRDefault="00902ED4" w:rsidP="0099239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E49E9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844" w:type="dxa"/>
            <w:vAlign w:val="center"/>
          </w:tcPr>
          <w:p w:rsidR="00902ED4" w:rsidRPr="00DE49E9" w:rsidRDefault="00CA35EA" w:rsidP="0099239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</w:p>
        </w:tc>
        <w:tc>
          <w:tcPr>
            <w:tcW w:w="2092" w:type="dxa"/>
            <w:vAlign w:val="center"/>
          </w:tcPr>
          <w:p w:rsidR="00902ED4" w:rsidRPr="00DE49E9" w:rsidRDefault="00CA35EA" w:rsidP="0099239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</w:p>
        </w:tc>
      </w:tr>
      <w:tr w:rsidR="00902ED4" w:rsidRPr="00DE49E9" w:rsidTr="00992390">
        <w:trPr>
          <w:jc w:val="center"/>
        </w:trPr>
        <w:tc>
          <w:tcPr>
            <w:tcW w:w="5353" w:type="dxa"/>
            <w:vAlign w:val="center"/>
          </w:tcPr>
          <w:p w:rsidR="00902ED4" w:rsidRPr="00DE49E9" w:rsidRDefault="00902ED4" w:rsidP="0099239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E49E9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E49E9">
              <w:rPr>
                <w:sz w:val="28"/>
                <w:szCs w:val="28"/>
              </w:rPr>
              <w:t>з.е</w:t>
            </w:r>
            <w:proofErr w:type="spellEnd"/>
            <w:r w:rsidRPr="00DE49E9">
              <w:rPr>
                <w:sz w:val="28"/>
                <w:szCs w:val="28"/>
              </w:rPr>
              <w:t>.</w:t>
            </w:r>
          </w:p>
        </w:tc>
        <w:tc>
          <w:tcPr>
            <w:tcW w:w="1844" w:type="dxa"/>
            <w:vAlign w:val="center"/>
          </w:tcPr>
          <w:p w:rsidR="00902ED4" w:rsidRPr="00DE49E9" w:rsidRDefault="00902ED4" w:rsidP="0099239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E49E9">
              <w:rPr>
                <w:sz w:val="28"/>
                <w:szCs w:val="28"/>
              </w:rPr>
              <w:t>216/6</w:t>
            </w:r>
          </w:p>
        </w:tc>
        <w:tc>
          <w:tcPr>
            <w:tcW w:w="2092" w:type="dxa"/>
            <w:vAlign w:val="center"/>
          </w:tcPr>
          <w:p w:rsidR="00902ED4" w:rsidRPr="00DE49E9" w:rsidRDefault="00902ED4" w:rsidP="0099239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E49E9">
              <w:rPr>
                <w:sz w:val="28"/>
                <w:szCs w:val="28"/>
              </w:rPr>
              <w:t>216/6</w:t>
            </w:r>
          </w:p>
        </w:tc>
      </w:tr>
      <w:tr w:rsidR="00902ED4" w:rsidRPr="00D2714B" w:rsidTr="00992390">
        <w:trPr>
          <w:jc w:val="center"/>
        </w:trPr>
        <w:tc>
          <w:tcPr>
            <w:tcW w:w="5353" w:type="dxa"/>
            <w:vAlign w:val="center"/>
          </w:tcPr>
          <w:p w:rsidR="00902ED4" w:rsidRPr="00DE49E9" w:rsidRDefault="00902ED4" w:rsidP="0099239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E49E9">
              <w:rPr>
                <w:sz w:val="28"/>
                <w:szCs w:val="28"/>
              </w:rPr>
              <w:t>Продолжительность практики: неделя</w:t>
            </w:r>
          </w:p>
        </w:tc>
        <w:tc>
          <w:tcPr>
            <w:tcW w:w="1844" w:type="dxa"/>
            <w:vAlign w:val="center"/>
          </w:tcPr>
          <w:p w:rsidR="00902ED4" w:rsidRPr="00DE49E9" w:rsidRDefault="00902ED4" w:rsidP="0099239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E49E9">
              <w:rPr>
                <w:sz w:val="28"/>
                <w:szCs w:val="28"/>
              </w:rPr>
              <w:t>4</w:t>
            </w:r>
          </w:p>
        </w:tc>
        <w:tc>
          <w:tcPr>
            <w:tcW w:w="2092" w:type="dxa"/>
            <w:vAlign w:val="center"/>
          </w:tcPr>
          <w:p w:rsidR="00902ED4" w:rsidRPr="00D2714B" w:rsidRDefault="00902ED4" w:rsidP="0099239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E49E9">
              <w:rPr>
                <w:sz w:val="28"/>
                <w:szCs w:val="28"/>
              </w:rPr>
              <w:t>4</w:t>
            </w:r>
          </w:p>
        </w:tc>
      </w:tr>
    </w:tbl>
    <w:p w:rsidR="00087799" w:rsidRDefault="00087799" w:rsidP="00AA1A25">
      <w:pPr>
        <w:widowControl/>
        <w:spacing w:line="240" w:lineRule="auto"/>
        <w:ind w:firstLine="851"/>
        <w:jc w:val="center"/>
        <w:rPr>
          <w:b/>
          <w:sz w:val="28"/>
          <w:szCs w:val="28"/>
        </w:rPr>
      </w:pPr>
    </w:p>
    <w:p w:rsidR="00630C01" w:rsidRDefault="00630C01" w:rsidP="00AA1A25">
      <w:pPr>
        <w:widowControl/>
        <w:spacing w:line="240" w:lineRule="auto"/>
        <w:ind w:firstLine="851"/>
        <w:jc w:val="center"/>
        <w:rPr>
          <w:b/>
          <w:sz w:val="28"/>
          <w:szCs w:val="28"/>
        </w:rPr>
      </w:pPr>
    </w:p>
    <w:p w:rsidR="00630C01" w:rsidRPr="00CB7F56" w:rsidRDefault="00630C01" w:rsidP="00AA1A25">
      <w:pPr>
        <w:widowControl/>
        <w:spacing w:line="240" w:lineRule="auto"/>
        <w:ind w:firstLine="851"/>
        <w:jc w:val="center"/>
        <w:rPr>
          <w:b/>
          <w:sz w:val="28"/>
          <w:szCs w:val="28"/>
        </w:rPr>
      </w:pPr>
    </w:p>
    <w:p w:rsidR="00087799" w:rsidRDefault="00087799" w:rsidP="0095427B">
      <w:pPr>
        <w:widowControl/>
        <w:spacing w:line="240" w:lineRule="auto"/>
        <w:ind w:firstLine="851"/>
        <w:jc w:val="center"/>
        <w:rPr>
          <w:b/>
          <w:sz w:val="28"/>
          <w:szCs w:val="28"/>
        </w:rPr>
      </w:pPr>
      <w:r w:rsidRPr="00C44115">
        <w:rPr>
          <w:b/>
          <w:sz w:val="28"/>
          <w:szCs w:val="28"/>
        </w:rPr>
        <w:lastRenderedPageBreak/>
        <w:t xml:space="preserve">5. Содержание практики </w:t>
      </w:r>
    </w:p>
    <w:p w:rsidR="009B3986" w:rsidRPr="00CB7F56" w:rsidRDefault="009B3986" w:rsidP="0095427B">
      <w:pPr>
        <w:widowControl/>
        <w:spacing w:line="240" w:lineRule="auto"/>
        <w:ind w:firstLine="851"/>
        <w:jc w:val="center"/>
        <w:rPr>
          <w:b/>
          <w:sz w:val="24"/>
          <w:szCs w:val="24"/>
        </w:rPr>
      </w:pPr>
    </w:p>
    <w:p w:rsidR="00E133CA" w:rsidRDefault="00FC47F8" w:rsidP="00092BE8">
      <w:pPr>
        <w:widowControl/>
        <w:spacing w:line="240" w:lineRule="auto"/>
        <w:ind w:firstLine="851"/>
        <w:rPr>
          <w:sz w:val="28"/>
          <w:szCs w:val="28"/>
        </w:rPr>
      </w:pPr>
      <w:r w:rsidRPr="00DA3DDB">
        <w:rPr>
          <w:i/>
          <w:sz w:val="28"/>
          <w:szCs w:val="28"/>
        </w:rPr>
        <w:t xml:space="preserve">Первая неделя: </w:t>
      </w:r>
      <w:r w:rsidRPr="00DA3DDB">
        <w:rPr>
          <w:sz w:val="28"/>
          <w:szCs w:val="28"/>
        </w:rPr>
        <w:t xml:space="preserve">знакомство со структурой предприятия и изучение локальных нормативных актов, определение рабочего места и руководителя практики от предприятия, </w:t>
      </w:r>
      <w:r w:rsidR="00344B0D">
        <w:rPr>
          <w:sz w:val="28"/>
          <w:szCs w:val="28"/>
        </w:rPr>
        <w:t xml:space="preserve">сбор материалов и </w:t>
      </w:r>
      <w:r w:rsidRPr="00DA3DDB">
        <w:rPr>
          <w:sz w:val="28"/>
          <w:szCs w:val="28"/>
        </w:rPr>
        <w:t xml:space="preserve">подбор литературы по теме </w:t>
      </w:r>
      <w:r w:rsidR="00344B0D">
        <w:rPr>
          <w:sz w:val="28"/>
          <w:szCs w:val="28"/>
        </w:rPr>
        <w:t xml:space="preserve">индивидуального </w:t>
      </w:r>
      <w:r w:rsidRPr="00DA3DDB">
        <w:rPr>
          <w:sz w:val="28"/>
          <w:szCs w:val="28"/>
        </w:rPr>
        <w:t>задания, анализ и выбор методов решения поставленных задач</w:t>
      </w:r>
      <w:r w:rsidR="00DA3DDB">
        <w:rPr>
          <w:sz w:val="28"/>
          <w:szCs w:val="28"/>
        </w:rPr>
        <w:t>.</w:t>
      </w:r>
    </w:p>
    <w:p w:rsidR="00FC47F8" w:rsidRPr="00696176" w:rsidRDefault="00FC47F8" w:rsidP="00344B0D">
      <w:pPr>
        <w:widowControl/>
        <w:spacing w:line="240" w:lineRule="auto"/>
        <w:ind w:firstLine="851"/>
        <w:rPr>
          <w:sz w:val="28"/>
          <w:szCs w:val="28"/>
        </w:rPr>
      </w:pPr>
      <w:r w:rsidRPr="00DA3DDB">
        <w:rPr>
          <w:i/>
          <w:sz w:val="28"/>
          <w:szCs w:val="28"/>
        </w:rPr>
        <w:t>Вторая</w:t>
      </w:r>
      <w:r w:rsidR="00344B0D">
        <w:rPr>
          <w:i/>
          <w:sz w:val="28"/>
          <w:szCs w:val="28"/>
        </w:rPr>
        <w:t xml:space="preserve"> и третья</w:t>
      </w:r>
      <w:r w:rsidRPr="00DA3DDB">
        <w:rPr>
          <w:i/>
          <w:sz w:val="28"/>
          <w:szCs w:val="28"/>
        </w:rPr>
        <w:t xml:space="preserve"> недел</w:t>
      </w:r>
      <w:r w:rsidR="00344B0D">
        <w:rPr>
          <w:i/>
          <w:sz w:val="28"/>
          <w:szCs w:val="28"/>
        </w:rPr>
        <w:t>и</w:t>
      </w:r>
      <w:r w:rsidRPr="00DA3DDB">
        <w:rPr>
          <w:i/>
          <w:sz w:val="28"/>
          <w:szCs w:val="28"/>
        </w:rPr>
        <w:t>:</w:t>
      </w:r>
      <w:r w:rsidR="007F6197">
        <w:rPr>
          <w:i/>
          <w:sz w:val="28"/>
          <w:szCs w:val="28"/>
        </w:rPr>
        <w:t xml:space="preserve"> </w:t>
      </w:r>
      <w:r w:rsidR="00696176">
        <w:rPr>
          <w:sz w:val="28"/>
          <w:szCs w:val="28"/>
        </w:rPr>
        <w:t>поиск и ознакомление с новыми техническими решениями,</w:t>
      </w:r>
      <w:r w:rsidR="00344B0D">
        <w:rPr>
          <w:sz w:val="28"/>
          <w:szCs w:val="28"/>
        </w:rPr>
        <w:t xml:space="preserve"> новыми материалами и их анализ</w:t>
      </w:r>
      <w:r w:rsidR="0084734C">
        <w:rPr>
          <w:sz w:val="28"/>
          <w:szCs w:val="28"/>
        </w:rPr>
        <w:t>. С</w:t>
      </w:r>
      <w:r w:rsidR="00696176">
        <w:rPr>
          <w:sz w:val="28"/>
          <w:szCs w:val="28"/>
        </w:rPr>
        <w:t xml:space="preserve">огласование возможности применения новых технических решений в выпускной квалификационной работе, </w:t>
      </w:r>
      <w:r w:rsidR="00421BF8">
        <w:rPr>
          <w:sz w:val="28"/>
          <w:szCs w:val="28"/>
        </w:rPr>
        <w:t xml:space="preserve">выполнение при необходимости </w:t>
      </w:r>
      <w:r w:rsidR="00696176">
        <w:rPr>
          <w:sz w:val="28"/>
          <w:szCs w:val="28"/>
        </w:rPr>
        <w:t>расчет</w:t>
      </w:r>
      <w:r w:rsidR="00421BF8">
        <w:rPr>
          <w:sz w:val="28"/>
          <w:szCs w:val="28"/>
        </w:rPr>
        <w:t>ов</w:t>
      </w:r>
      <w:r w:rsidR="00696176">
        <w:rPr>
          <w:sz w:val="28"/>
          <w:szCs w:val="28"/>
        </w:rPr>
        <w:t>, чертеж</w:t>
      </w:r>
      <w:r w:rsidR="00421BF8">
        <w:rPr>
          <w:sz w:val="28"/>
          <w:szCs w:val="28"/>
        </w:rPr>
        <w:t>ей</w:t>
      </w:r>
      <w:r w:rsidR="00696176">
        <w:rPr>
          <w:sz w:val="28"/>
          <w:szCs w:val="28"/>
        </w:rPr>
        <w:t>.</w:t>
      </w:r>
      <w:r w:rsidR="0084734C">
        <w:rPr>
          <w:sz w:val="28"/>
          <w:szCs w:val="28"/>
        </w:rPr>
        <w:t xml:space="preserve"> Выполнение индивидуального задания.</w:t>
      </w:r>
    </w:p>
    <w:p w:rsidR="00FC47F8" w:rsidRPr="00FC47F8" w:rsidRDefault="00FC47F8" w:rsidP="00092BE8">
      <w:pPr>
        <w:widowControl/>
        <w:spacing w:line="240" w:lineRule="auto"/>
        <w:ind w:firstLine="851"/>
        <w:rPr>
          <w:i/>
          <w:sz w:val="28"/>
          <w:szCs w:val="28"/>
        </w:rPr>
      </w:pPr>
      <w:r w:rsidRPr="00DA3DDB">
        <w:rPr>
          <w:i/>
          <w:sz w:val="28"/>
          <w:szCs w:val="28"/>
        </w:rPr>
        <w:t xml:space="preserve">Четвертая неделя: </w:t>
      </w:r>
      <w:r w:rsidR="0092433E" w:rsidRPr="0092433E">
        <w:rPr>
          <w:sz w:val="28"/>
          <w:szCs w:val="28"/>
        </w:rPr>
        <w:t>о</w:t>
      </w:r>
      <w:r w:rsidR="009B3986" w:rsidRPr="009B3986">
        <w:rPr>
          <w:sz w:val="28"/>
          <w:szCs w:val="28"/>
        </w:rPr>
        <w:t xml:space="preserve">формление </w:t>
      </w:r>
      <w:r w:rsidR="00421BF8">
        <w:rPr>
          <w:sz w:val="28"/>
          <w:szCs w:val="28"/>
        </w:rPr>
        <w:t>отчета,</w:t>
      </w:r>
      <w:r w:rsidR="009B3986" w:rsidRPr="009B3986">
        <w:rPr>
          <w:sz w:val="28"/>
          <w:szCs w:val="28"/>
        </w:rPr>
        <w:t xml:space="preserve"> анализ проведенных работ.</w:t>
      </w:r>
    </w:p>
    <w:p w:rsidR="00224050" w:rsidRDefault="00224050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87799" w:rsidRDefault="00087799" w:rsidP="0095427B">
      <w:pPr>
        <w:widowControl/>
        <w:spacing w:line="240" w:lineRule="auto"/>
        <w:ind w:firstLine="851"/>
        <w:jc w:val="center"/>
        <w:rPr>
          <w:b/>
          <w:sz w:val="28"/>
          <w:szCs w:val="28"/>
        </w:rPr>
      </w:pPr>
      <w:r>
        <w:rPr>
          <w:b/>
          <w:bCs/>
          <w:sz w:val="28"/>
          <w:szCs w:val="28"/>
        </w:rPr>
        <w:t>6</w:t>
      </w:r>
      <w:r w:rsidRPr="00D2714B">
        <w:rPr>
          <w:b/>
          <w:bCs/>
          <w:sz w:val="28"/>
          <w:szCs w:val="28"/>
        </w:rPr>
        <w:t xml:space="preserve">. </w:t>
      </w:r>
      <w:r>
        <w:rPr>
          <w:b/>
          <w:bCs/>
          <w:sz w:val="28"/>
          <w:szCs w:val="28"/>
        </w:rPr>
        <w:t>Ф</w:t>
      </w:r>
      <w:r w:rsidRPr="00C44115">
        <w:rPr>
          <w:b/>
          <w:sz w:val="28"/>
          <w:szCs w:val="28"/>
        </w:rPr>
        <w:t>ормы отчетности</w:t>
      </w:r>
    </w:p>
    <w:p w:rsidR="009B3986" w:rsidRDefault="009B3986" w:rsidP="0095427B">
      <w:pPr>
        <w:widowControl/>
        <w:spacing w:line="240" w:lineRule="auto"/>
        <w:ind w:firstLine="851"/>
        <w:jc w:val="center"/>
        <w:rPr>
          <w:b/>
          <w:sz w:val="28"/>
          <w:szCs w:val="28"/>
        </w:rPr>
      </w:pPr>
    </w:p>
    <w:p w:rsidR="00087799" w:rsidRDefault="00087799" w:rsidP="00ED5BBC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824B94">
        <w:rPr>
          <w:bCs/>
          <w:sz w:val="28"/>
          <w:szCs w:val="28"/>
        </w:rPr>
        <w:t>По итогам практики обучающимся составляется отчет</w:t>
      </w:r>
      <w:r>
        <w:rPr>
          <w:bCs/>
          <w:sz w:val="28"/>
          <w:szCs w:val="28"/>
        </w:rPr>
        <w:t xml:space="preserve"> с учетом индивидуального задания</w:t>
      </w:r>
      <w:r w:rsidR="001603C1">
        <w:rPr>
          <w:bCs/>
          <w:sz w:val="28"/>
          <w:szCs w:val="28"/>
        </w:rPr>
        <w:t xml:space="preserve">, </w:t>
      </w:r>
      <w:r>
        <w:rPr>
          <w:bCs/>
          <w:sz w:val="28"/>
          <w:szCs w:val="28"/>
        </w:rPr>
        <w:t xml:space="preserve">выданного руководителем практики от </w:t>
      </w:r>
      <w:r w:rsidR="00807E0D">
        <w:rPr>
          <w:bCs/>
          <w:sz w:val="28"/>
          <w:szCs w:val="28"/>
        </w:rPr>
        <w:t>У</w:t>
      </w:r>
      <w:r>
        <w:rPr>
          <w:bCs/>
          <w:sz w:val="28"/>
          <w:szCs w:val="28"/>
        </w:rPr>
        <w:t>ниверситета</w:t>
      </w:r>
      <w:r w:rsidR="00E81E0D">
        <w:rPr>
          <w:bCs/>
          <w:sz w:val="28"/>
          <w:szCs w:val="28"/>
        </w:rPr>
        <w:t xml:space="preserve"> с учетом темы выпускной квалификационной работы</w:t>
      </w:r>
      <w:r>
        <w:rPr>
          <w:bCs/>
          <w:sz w:val="28"/>
          <w:szCs w:val="28"/>
        </w:rPr>
        <w:t>.</w:t>
      </w:r>
    </w:p>
    <w:p w:rsidR="00695D62" w:rsidRPr="008D43D6" w:rsidRDefault="008D43D6" w:rsidP="00C44115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Структура отчета</w:t>
      </w:r>
      <w:r w:rsidR="00695D62" w:rsidRPr="008D43D6">
        <w:rPr>
          <w:sz w:val="28"/>
          <w:szCs w:val="28"/>
        </w:rPr>
        <w:t xml:space="preserve"> по практике представлена в </w:t>
      </w:r>
      <w:r>
        <w:rPr>
          <w:sz w:val="28"/>
          <w:szCs w:val="28"/>
        </w:rPr>
        <w:t>фонде оценочных средств</w:t>
      </w:r>
      <w:r w:rsidR="009B3986">
        <w:rPr>
          <w:sz w:val="28"/>
          <w:szCs w:val="28"/>
        </w:rPr>
        <w:t>.</w:t>
      </w:r>
    </w:p>
    <w:p w:rsidR="00087799" w:rsidRPr="00E015D0" w:rsidRDefault="00087799" w:rsidP="00BD1997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E015D0">
        <w:rPr>
          <w:bCs/>
          <w:sz w:val="28"/>
          <w:szCs w:val="28"/>
        </w:rPr>
        <w:t xml:space="preserve">После прибытия на предприятие и </w:t>
      </w:r>
      <w:r w:rsidRPr="00E015D0">
        <w:rPr>
          <w:sz w:val="28"/>
          <w:szCs w:val="28"/>
        </w:rPr>
        <w:t xml:space="preserve">оформления </w:t>
      </w:r>
      <w:r w:rsidR="008F38C8">
        <w:rPr>
          <w:sz w:val="28"/>
          <w:szCs w:val="28"/>
        </w:rPr>
        <w:t xml:space="preserve">направления на практику </w:t>
      </w:r>
      <w:r w:rsidRPr="00E015D0">
        <w:rPr>
          <w:sz w:val="28"/>
          <w:szCs w:val="28"/>
        </w:rPr>
        <w:t>в отделе кадров (отделе управления персоналом),</w:t>
      </w:r>
      <w:r w:rsidRPr="00E015D0">
        <w:rPr>
          <w:bCs/>
          <w:sz w:val="28"/>
          <w:szCs w:val="28"/>
        </w:rPr>
        <w:t xml:space="preserve"> обучающийся </w:t>
      </w:r>
      <w:r w:rsidR="008F38C8">
        <w:rPr>
          <w:bCs/>
          <w:sz w:val="28"/>
          <w:szCs w:val="28"/>
        </w:rPr>
        <w:t xml:space="preserve">направляет в электронном виде отсканированное направление на практику </w:t>
      </w:r>
      <w:r w:rsidR="008F38C8" w:rsidRPr="00E015D0">
        <w:rPr>
          <w:bCs/>
          <w:sz w:val="28"/>
          <w:szCs w:val="28"/>
        </w:rPr>
        <w:t>с отметкой о прибытии</w:t>
      </w:r>
      <w:r w:rsidR="007F6197">
        <w:rPr>
          <w:bCs/>
          <w:sz w:val="28"/>
          <w:szCs w:val="28"/>
        </w:rPr>
        <w:t xml:space="preserve"> </w:t>
      </w:r>
      <w:r w:rsidR="007917E8">
        <w:rPr>
          <w:bCs/>
          <w:sz w:val="28"/>
          <w:szCs w:val="28"/>
        </w:rPr>
        <w:t>в адрес руководителя по практике кафедры, ответственной за организацию практики.</w:t>
      </w:r>
      <w:r w:rsidR="007F6197">
        <w:rPr>
          <w:bCs/>
          <w:sz w:val="28"/>
          <w:szCs w:val="28"/>
        </w:rPr>
        <w:t xml:space="preserve"> </w:t>
      </w:r>
      <w:r w:rsidRPr="00E015D0">
        <w:rPr>
          <w:bCs/>
          <w:sz w:val="28"/>
          <w:szCs w:val="28"/>
        </w:rPr>
        <w:t>После завершения практики, предприятие</w:t>
      </w:r>
      <w:r w:rsidRPr="00E015D0">
        <w:rPr>
          <w:sz w:val="28"/>
          <w:szCs w:val="28"/>
        </w:rPr>
        <w:t xml:space="preserve"> ставит отметку об убытии с практики в </w:t>
      </w:r>
      <w:r w:rsidR="007917E8" w:rsidRPr="000F4984">
        <w:rPr>
          <w:sz w:val="28"/>
          <w:szCs w:val="28"/>
        </w:rPr>
        <w:t>направлении на практику</w:t>
      </w:r>
      <w:r w:rsidR="001603C1">
        <w:rPr>
          <w:sz w:val="28"/>
          <w:szCs w:val="28"/>
        </w:rPr>
        <w:t>.</w:t>
      </w:r>
    </w:p>
    <w:p w:rsidR="00087799" w:rsidRPr="00E015D0" w:rsidRDefault="00294C03" w:rsidP="00BD1997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0F4984">
        <w:rPr>
          <w:bCs/>
          <w:sz w:val="28"/>
          <w:szCs w:val="28"/>
        </w:rPr>
        <w:t>Направление на практику</w:t>
      </w:r>
      <w:r w:rsidR="007F6197">
        <w:rPr>
          <w:bCs/>
          <w:sz w:val="28"/>
          <w:szCs w:val="28"/>
        </w:rPr>
        <w:t xml:space="preserve"> </w:t>
      </w:r>
      <w:r w:rsidR="00087799" w:rsidRPr="00E015D0">
        <w:rPr>
          <w:bCs/>
          <w:sz w:val="28"/>
          <w:szCs w:val="28"/>
        </w:rPr>
        <w:t>с отметками предприятия о прибыти</w:t>
      </w:r>
      <w:r>
        <w:rPr>
          <w:bCs/>
          <w:sz w:val="28"/>
          <w:szCs w:val="28"/>
        </w:rPr>
        <w:t>и</w:t>
      </w:r>
      <w:r w:rsidR="00087799" w:rsidRPr="00E015D0">
        <w:rPr>
          <w:bCs/>
          <w:sz w:val="28"/>
          <w:szCs w:val="28"/>
        </w:rPr>
        <w:t xml:space="preserve"> и убыти</w:t>
      </w:r>
      <w:r>
        <w:rPr>
          <w:bCs/>
          <w:sz w:val="28"/>
          <w:szCs w:val="28"/>
        </w:rPr>
        <w:t>и</w:t>
      </w:r>
      <w:r w:rsidR="00087799" w:rsidRPr="00E015D0">
        <w:rPr>
          <w:bCs/>
          <w:sz w:val="28"/>
          <w:szCs w:val="28"/>
        </w:rPr>
        <w:t xml:space="preserve"> обучающегося на практику, сдается на кафедру, ответственную за</w:t>
      </w:r>
      <w:r w:rsidR="007F6197">
        <w:rPr>
          <w:bCs/>
          <w:sz w:val="28"/>
          <w:szCs w:val="28"/>
        </w:rPr>
        <w:t xml:space="preserve"> </w:t>
      </w:r>
      <w:r w:rsidR="00597D2B" w:rsidRPr="000F4984">
        <w:rPr>
          <w:bCs/>
          <w:sz w:val="28"/>
          <w:szCs w:val="28"/>
        </w:rPr>
        <w:t>организацию</w:t>
      </w:r>
      <w:r w:rsidR="007F6197">
        <w:rPr>
          <w:bCs/>
          <w:sz w:val="28"/>
          <w:szCs w:val="28"/>
        </w:rPr>
        <w:t xml:space="preserve"> </w:t>
      </w:r>
      <w:r w:rsidR="00087799" w:rsidRPr="00E015D0">
        <w:rPr>
          <w:bCs/>
          <w:sz w:val="28"/>
          <w:szCs w:val="28"/>
        </w:rPr>
        <w:t>практики.</w:t>
      </w:r>
    </w:p>
    <w:p w:rsidR="0084734C" w:rsidRDefault="0084734C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87799" w:rsidRPr="00D2714B" w:rsidRDefault="00087799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7. </w:t>
      </w:r>
      <w:r w:rsidRPr="00D2714B">
        <w:rPr>
          <w:b/>
          <w:bCs/>
          <w:sz w:val="28"/>
          <w:szCs w:val="28"/>
        </w:rPr>
        <w:t xml:space="preserve">Фонд оценочных средств для проведения промежуточной аттестации обучающихся по </w:t>
      </w:r>
      <w:r>
        <w:rPr>
          <w:b/>
          <w:bCs/>
          <w:sz w:val="28"/>
          <w:szCs w:val="28"/>
        </w:rPr>
        <w:t>практике</w:t>
      </w:r>
    </w:p>
    <w:p w:rsidR="00087799" w:rsidRPr="00D2714B" w:rsidRDefault="00087799" w:rsidP="0095427B">
      <w:pPr>
        <w:widowControl/>
        <w:spacing w:line="240" w:lineRule="auto"/>
        <w:ind w:firstLine="851"/>
        <w:jc w:val="left"/>
        <w:rPr>
          <w:bCs/>
          <w:sz w:val="28"/>
          <w:szCs w:val="28"/>
        </w:rPr>
      </w:pPr>
    </w:p>
    <w:p w:rsidR="00087799" w:rsidRPr="00D2714B" w:rsidRDefault="00087799" w:rsidP="0095427B">
      <w:pPr>
        <w:widowControl/>
        <w:spacing w:line="240" w:lineRule="auto"/>
        <w:ind w:firstLine="851"/>
        <w:rPr>
          <w:bCs/>
          <w:iCs/>
          <w:sz w:val="28"/>
          <w:szCs w:val="28"/>
        </w:rPr>
      </w:pPr>
      <w:r w:rsidRPr="00D2714B">
        <w:rPr>
          <w:bCs/>
          <w:sz w:val="28"/>
          <w:szCs w:val="28"/>
        </w:rPr>
        <w:t xml:space="preserve">Фонд оценочных средств по </w:t>
      </w:r>
      <w:r>
        <w:rPr>
          <w:bCs/>
          <w:sz w:val="28"/>
          <w:szCs w:val="28"/>
        </w:rPr>
        <w:t>практике</w:t>
      </w:r>
      <w:r w:rsidRPr="00D2714B">
        <w:rPr>
          <w:bCs/>
          <w:sz w:val="28"/>
          <w:szCs w:val="28"/>
        </w:rPr>
        <w:t xml:space="preserve"> является неотъемлемой частью программы </w:t>
      </w:r>
      <w:r w:rsidR="004413C7">
        <w:rPr>
          <w:bCs/>
          <w:sz w:val="28"/>
          <w:szCs w:val="28"/>
        </w:rPr>
        <w:t xml:space="preserve">практики </w:t>
      </w:r>
      <w:r w:rsidRPr="00D2714B">
        <w:rPr>
          <w:bCs/>
          <w:sz w:val="28"/>
          <w:szCs w:val="28"/>
        </w:rPr>
        <w:t>и представлен отдельным документом, рассмотренным на заседании кафедры и утвержденным заведующим кафедрой.</w:t>
      </w:r>
    </w:p>
    <w:p w:rsidR="00087799" w:rsidRDefault="00087799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20552E" w:rsidRPr="00C0489D" w:rsidRDefault="0020552E" w:rsidP="0020552E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8</w:t>
      </w:r>
      <w:r w:rsidRPr="00C0489D">
        <w:rPr>
          <w:b/>
          <w:bCs/>
          <w:sz w:val="28"/>
          <w:szCs w:val="28"/>
        </w:rPr>
        <w:t xml:space="preserve">. Перечень </w:t>
      </w:r>
      <w:r>
        <w:rPr>
          <w:b/>
          <w:bCs/>
          <w:sz w:val="28"/>
          <w:szCs w:val="28"/>
        </w:rPr>
        <w:t xml:space="preserve">основной и дополнительной </w:t>
      </w:r>
      <w:r w:rsidRPr="00C0489D">
        <w:rPr>
          <w:b/>
          <w:bCs/>
          <w:sz w:val="28"/>
          <w:szCs w:val="28"/>
        </w:rPr>
        <w:t>учебной литературы</w:t>
      </w:r>
      <w:r>
        <w:rPr>
          <w:b/>
          <w:bCs/>
          <w:sz w:val="28"/>
          <w:szCs w:val="28"/>
        </w:rPr>
        <w:t>,</w:t>
      </w:r>
      <w:r w:rsidRPr="00C0489D">
        <w:rPr>
          <w:b/>
          <w:bCs/>
          <w:sz w:val="28"/>
          <w:szCs w:val="28"/>
        </w:rPr>
        <w:t xml:space="preserve"> нормативно-правовой </w:t>
      </w:r>
      <w:r>
        <w:rPr>
          <w:b/>
          <w:bCs/>
          <w:sz w:val="28"/>
          <w:szCs w:val="28"/>
        </w:rPr>
        <w:t xml:space="preserve">документации и других изданий, необходимых для </w:t>
      </w:r>
      <w:r w:rsidRPr="00B85382">
        <w:rPr>
          <w:b/>
          <w:bCs/>
          <w:sz w:val="28"/>
          <w:szCs w:val="28"/>
        </w:rPr>
        <w:t>проведения</w:t>
      </w:r>
      <w:r>
        <w:rPr>
          <w:b/>
          <w:bCs/>
          <w:sz w:val="28"/>
          <w:szCs w:val="28"/>
        </w:rPr>
        <w:t xml:space="preserve"> практики</w:t>
      </w:r>
    </w:p>
    <w:p w:rsidR="0020552E" w:rsidRDefault="0020552E" w:rsidP="0020552E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20552E" w:rsidRDefault="0020552E" w:rsidP="0020552E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E015D0">
        <w:rPr>
          <w:bCs/>
          <w:sz w:val="28"/>
          <w:szCs w:val="28"/>
        </w:rPr>
        <w:t xml:space="preserve">8.1 Перечень основной учебной литературы, необходимой для прохождения </w:t>
      </w:r>
      <w:r>
        <w:rPr>
          <w:bCs/>
          <w:sz w:val="28"/>
          <w:szCs w:val="28"/>
        </w:rPr>
        <w:t>практики</w:t>
      </w:r>
    </w:p>
    <w:p w:rsidR="0020552E" w:rsidRPr="00CA4E1F" w:rsidRDefault="0020552E" w:rsidP="00F103B3">
      <w:pPr>
        <w:widowControl/>
        <w:numPr>
          <w:ilvl w:val="0"/>
          <w:numId w:val="5"/>
        </w:numPr>
        <w:tabs>
          <w:tab w:val="left" w:pos="1418"/>
        </w:tabs>
        <w:spacing w:line="228" w:lineRule="auto"/>
        <w:ind w:left="0" w:firstLine="851"/>
        <w:rPr>
          <w:bCs/>
          <w:sz w:val="28"/>
          <w:szCs w:val="28"/>
        </w:rPr>
      </w:pPr>
      <w:r w:rsidRPr="00CA4E1F">
        <w:rPr>
          <w:bCs/>
          <w:sz w:val="28"/>
          <w:szCs w:val="28"/>
        </w:rPr>
        <w:lastRenderedPageBreak/>
        <w:t>Водоснабжение и водоотведение на железнодорожном транспорте [Текст]</w:t>
      </w:r>
      <w:proofErr w:type="gramStart"/>
      <w:r w:rsidRPr="00CA4E1F">
        <w:rPr>
          <w:bCs/>
          <w:sz w:val="28"/>
          <w:szCs w:val="28"/>
        </w:rPr>
        <w:t xml:space="preserve"> :</w:t>
      </w:r>
      <w:proofErr w:type="gramEnd"/>
      <w:r w:rsidRPr="00CA4E1F">
        <w:rPr>
          <w:bCs/>
          <w:sz w:val="28"/>
          <w:szCs w:val="28"/>
        </w:rPr>
        <w:t xml:space="preserve"> Учебник</w:t>
      </w:r>
      <w:proofErr w:type="gramStart"/>
      <w:r w:rsidRPr="00CA4E1F">
        <w:rPr>
          <w:bCs/>
          <w:sz w:val="28"/>
          <w:szCs w:val="28"/>
        </w:rPr>
        <w:t xml:space="preserve"> / П</w:t>
      </w:r>
      <w:proofErr w:type="gramEnd"/>
      <w:r w:rsidRPr="00CA4E1F">
        <w:rPr>
          <w:bCs/>
          <w:sz w:val="28"/>
          <w:szCs w:val="28"/>
        </w:rPr>
        <w:t>од ред. проф. В.С. </w:t>
      </w:r>
      <w:proofErr w:type="spellStart"/>
      <w:r w:rsidRPr="00CA4E1F">
        <w:rPr>
          <w:bCs/>
          <w:sz w:val="28"/>
          <w:szCs w:val="28"/>
        </w:rPr>
        <w:t>Дикаревского</w:t>
      </w:r>
      <w:proofErr w:type="spellEnd"/>
      <w:r w:rsidRPr="00CA4E1F">
        <w:rPr>
          <w:bCs/>
          <w:sz w:val="28"/>
          <w:szCs w:val="28"/>
        </w:rPr>
        <w:t xml:space="preserve">. – 2-е изд. </w:t>
      </w:r>
      <w:proofErr w:type="spellStart"/>
      <w:r w:rsidRPr="00CA4E1F">
        <w:rPr>
          <w:bCs/>
          <w:sz w:val="28"/>
          <w:szCs w:val="28"/>
        </w:rPr>
        <w:t>перераб</w:t>
      </w:r>
      <w:proofErr w:type="spellEnd"/>
      <w:r w:rsidRPr="00CA4E1F">
        <w:rPr>
          <w:bCs/>
          <w:sz w:val="28"/>
          <w:szCs w:val="28"/>
        </w:rPr>
        <w:t>. – М.: ГОУ «Учебно-методический центр по образованию на железнодорожном транспорте», 2009. – 447 с. Режим доступа: https://e.lanbook.com/book/59003, свободный</w:t>
      </w:r>
      <w:r>
        <w:rPr>
          <w:bCs/>
          <w:sz w:val="28"/>
          <w:szCs w:val="28"/>
        </w:rPr>
        <w:t>.</w:t>
      </w:r>
    </w:p>
    <w:p w:rsidR="0020552E" w:rsidRPr="00A400C0" w:rsidRDefault="0020552E" w:rsidP="00F103B3">
      <w:pPr>
        <w:widowControl/>
        <w:numPr>
          <w:ilvl w:val="0"/>
          <w:numId w:val="5"/>
        </w:numPr>
        <w:tabs>
          <w:tab w:val="left" w:pos="1418"/>
        </w:tabs>
        <w:spacing w:line="228" w:lineRule="auto"/>
        <w:ind w:left="0" w:firstLine="851"/>
        <w:rPr>
          <w:rFonts w:eastAsia="Calibri"/>
          <w:sz w:val="28"/>
          <w:szCs w:val="28"/>
        </w:rPr>
      </w:pPr>
      <w:r w:rsidRPr="009B3986">
        <w:rPr>
          <w:bCs/>
          <w:sz w:val="28"/>
          <w:szCs w:val="28"/>
        </w:rPr>
        <w:t>Иванов В.Г., Черников Н.А. Водоснабжение и водоотведение промышленных предприятий</w:t>
      </w:r>
      <w:r w:rsidR="000434A4">
        <w:rPr>
          <w:bCs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  <w:shd w:val="clear" w:color="auto" w:fill="FFFFFF"/>
        </w:rPr>
        <w:t>[Текст]</w:t>
      </w:r>
      <w:proofErr w:type="gramStart"/>
      <w:r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Pr="009B3986">
        <w:rPr>
          <w:bCs/>
          <w:sz w:val="28"/>
          <w:szCs w:val="28"/>
        </w:rPr>
        <w:t>:</w:t>
      </w:r>
      <w:proofErr w:type="gramEnd"/>
      <w:r w:rsidRPr="009B3986">
        <w:rPr>
          <w:bCs/>
          <w:sz w:val="28"/>
          <w:szCs w:val="28"/>
        </w:rPr>
        <w:t xml:space="preserve"> Учебное пособие. – СПб.: ООО «</w:t>
      </w:r>
      <w:r w:rsidRPr="00A400C0">
        <w:rPr>
          <w:bCs/>
          <w:sz w:val="28"/>
          <w:szCs w:val="28"/>
        </w:rPr>
        <w:t xml:space="preserve">Издательство «ОМ-Пресс», 2013. – 592 </w:t>
      </w:r>
      <w:proofErr w:type="gramStart"/>
      <w:r w:rsidRPr="00A400C0">
        <w:rPr>
          <w:bCs/>
          <w:sz w:val="28"/>
          <w:szCs w:val="28"/>
        </w:rPr>
        <w:t>с</w:t>
      </w:r>
      <w:proofErr w:type="gramEnd"/>
      <w:r w:rsidRPr="00A400C0">
        <w:rPr>
          <w:bCs/>
          <w:sz w:val="28"/>
          <w:szCs w:val="28"/>
        </w:rPr>
        <w:t>.</w:t>
      </w:r>
    </w:p>
    <w:p w:rsidR="0020552E" w:rsidRPr="00A400C0" w:rsidRDefault="0020552E" w:rsidP="00F103B3">
      <w:pPr>
        <w:widowControl/>
        <w:spacing w:line="228" w:lineRule="auto"/>
        <w:ind w:firstLine="0"/>
        <w:rPr>
          <w:bCs/>
          <w:sz w:val="28"/>
          <w:szCs w:val="28"/>
        </w:rPr>
      </w:pPr>
      <w:r w:rsidRPr="00A400C0">
        <w:rPr>
          <w:bCs/>
          <w:sz w:val="28"/>
          <w:szCs w:val="28"/>
        </w:rPr>
        <w:tab/>
        <w:t>Перечень основной учебной литературы может быть дополнен руководителем практики от Университета в соответствии с темой индивидуального задания.</w:t>
      </w:r>
    </w:p>
    <w:p w:rsidR="0020552E" w:rsidRPr="00F103B3" w:rsidRDefault="0020552E" w:rsidP="0020552E">
      <w:pPr>
        <w:widowControl/>
        <w:spacing w:line="240" w:lineRule="auto"/>
        <w:ind w:firstLine="0"/>
        <w:rPr>
          <w:bCs/>
          <w:sz w:val="18"/>
          <w:szCs w:val="18"/>
        </w:rPr>
      </w:pPr>
    </w:p>
    <w:p w:rsidR="0020552E" w:rsidRPr="00A400C0" w:rsidRDefault="0020552E" w:rsidP="0020552E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A400C0">
        <w:rPr>
          <w:bCs/>
          <w:sz w:val="28"/>
          <w:szCs w:val="28"/>
        </w:rPr>
        <w:t>8.2 Перечень дополнительной учебной литературы, необходимой для прохождения практики</w:t>
      </w:r>
    </w:p>
    <w:p w:rsidR="0020552E" w:rsidRPr="00A400C0" w:rsidRDefault="0020552E" w:rsidP="00F103B3">
      <w:pPr>
        <w:widowControl/>
        <w:numPr>
          <w:ilvl w:val="0"/>
          <w:numId w:val="27"/>
        </w:numPr>
        <w:tabs>
          <w:tab w:val="clear" w:pos="720"/>
          <w:tab w:val="left" w:pos="1276"/>
        </w:tabs>
        <w:spacing w:line="228" w:lineRule="auto"/>
        <w:ind w:left="0" w:firstLine="851"/>
        <w:rPr>
          <w:rFonts w:eastAsia="Calibri"/>
          <w:sz w:val="28"/>
          <w:szCs w:val="28"/>
        </w:rPr>
      </w:pPr>
      <w:r w:rsidRPr="00A400C0">
        <w:rPr>
          <w:rFonts w:eastAsia="Calibri"/>
          <w:sz w:val="28"/>
          <w:szCs w:val="28"/>
        </w:rPr>
        <w:t xml:space="preserve">Реконструкция инженерных сетей и сооружений </w:t>
      </w:r>
      <w:r w:rsidRPr="00A400C0">
        <w:rPr>
          <w:color w:val="000000" w:themeColor="text1"/>
          <w:sz w:val="28"/>
          <w:szCs w:val="28"/>
          <w:shd w:val="clear" w:color="auto" w:fill="FFFFFF"/>
        </w:rPr>
        <w:t>[Текст]</w:t>
      </w:r>
      <w:proofErr w:type="gramStart"/>
      <w:r w:rsidRPr="00A400C0">
        <w:rPr>
          <w:color w:val="000000" w:themeColor="text1"/>
          <w:sz w:val="28"/>
          <w:szCs w:val="28"/>
          <w:shd w:val="clear" w:color="auto" w:fill="FFFFFF"/>
        </w:rPr>
        <w:t xml:space="preserve"> :</w:t>
      </w:r>
      <w:proofErr w:type="gramEnd"/>
      <w:r w:rsidRPr="00A400C0">
        <w:rPr>
          <w:rFonts w:eastAsia="Calibri"/>
          <w:sz w:val="28"/>
          <w:szCs w:val="28"/>
        </w:rPr>
        <w:t xml:space="preserve"> Учебное пособие. Под ред. д.т.н. проф. В.Г.Иванова. – СПб, 2004.-137 с.</w:t>
      </w:r>
    </w:p>
    <w:p w:rsidR="0020552E" w:rsidRPr="00A400C0" w:rsidRDefault="0020552E" w:rsidP="00F103B3">
      <w:pPr>
        <w:widowControl/>
        <w:numPr>
          <w:ilvl w:val="0"/>
          <w:numId w:val="27"/>
        </w:numPr>
        <w:tabs>
          <w:tab w:val="clear" w:pos="720"/>
          <w:tab w:val="left" w:pos="1276"/>
        </w:tabs>
        <w:spacing w:line="228" w:lineRule="auto"/>
        <w:ind w:left="0" w:firstLine="851"/>
        <w:rPr>
          <w:rFonts w:eastAsia="Calibri"/>
          <w:color w:val="000000" w:themeColor="text1"/>
          <w:sz w:val="28"/>
          <w:szCs w:val="28"/>
        </w:rPr>
      </w:pPr>
      <w:r w:rsidRPr="00A400C0">
        <w:rPr>
          <w:rFonts w:eastAsia="Calibri"/>
          <w:sz w:val="28"/>
          <w:szCs w:val="28"/>
        </w:rPr>
        <w:t>Водоснабжение</w:t>
      </w:r>
      <w:r w:rsidRPr="00A400C0">
        <w:rPr>
          <w:bCs/>
          <w:color w:val="000000" w:themeColor="text1"/>
          <w:sz w:val="28"/>
          <w:szCs w:val="28"/>
          <w:shd w:val="clear" w:color="auto" w:fill="FFFFFF"/>
        </w:rPr>
        <w:t xml:space="preserve"> Санкт-Петербурга</w:t>
      </w:r>
      <w:r w:rsidRPr="00A400C0">
        <w:rPr>
          <w:rStyle w:val="apple-converted-space"/>
          <w:color w:val="000000" w:themeColor="text1"/>
          <w:sz w:val="28"/>
          <w:szCs w:val="28"/>
          <w:shd w:val="clear" w:color="auto" w:fill="FFFFFF"/>
        </w:rPr>
        <w:t> </w:t>
      </w:r>
      <w:r w:rsidRPr="00A400C0">
        <w:rPr>
          <w:color w:val="000000" w:themeColor="text1"/>
          <w:sz w:val="28"/>
          <w:szCs w:val="28"/>
          <w:shd w:val="clear" w:color="auto" w:fill="FFFFFF"/>
        </w:rPr>
        <w:t>[Текст]: монография / А. П. </w:t>
      </w:r>
      <w:proofErr w:type="spellStart"/>
      <w:r w:rsidRPr="00A400C0">
        <w:rPr>
          <w:color w:val="000000" w:themeColor="text1"/>
          <w:sz w:val="28"/>
          <w:szCs w:val="28"/>
          <w:shd w:val="clear" w:color="auto" w:fill="FFFFFF"/>
        </w:rPr>
        <w:t>Авсюкевич</w:t>
      </w:r>
      <w:proofErr w:type="spellEnd"/>
      <w:r w:rsidRPr="00A400C0">
        <w:rPr>
          <w:color w:val="000000" w:themeColor="text1"/>
          <w:sz w:val="28"/>
          <w:szCs w:val="28"/>
          <w:shd w:val="clear" w:color="auto" w:fill="FFFFFF"/>
        </w:rPr>
        <w:t xml:space="preserve"> [и др.].; ред.: Ф.</w:t>
      </w:r>
      <w:r w:rsidRPr="00A400C0">
        <w:t> </w:t>
      </w:r>
      <w:r w:rsidRPr="00A400C0">
        <w:rPr>
          <w:color w:val="000000" w:themeColor="text1"/>
          <w:sz w:val="28"/>
          <w:szCs w:val="28"/>
          <w:shd w:val="clear" w:color="auto" w:fill="FFFFFF"/>
        </w:rPr>
        <w:t>В.</w:t>
      </w:r>
      <w:r w:rsidRPr="00A400C0">
        <w:rPr>
          <w:rStyle w:val="apple-converted-space"/>
          <w:color w:val="000000" w:themeColor="text1"/>
          <w:sz w:val="28"/>
          <w:szCs w:val="28"/>
          <w:shd w:val="clear" w:color="auto" w:fill="FFFFFF"/>
        </w:rPr>
        <w:t> </w:t>
      </w:r>
      <w:r w:rsidRPr="00A400C0">
        <w:rPr>
          <w:rStyle w:val="bolighting"/>
          <w:color w:val="000000" w:themeColor="text1"/>
          <w:sz w:val="28"/>
          <w:szCs w:val="28"/>
          <w:shd w:val="clear" w:color="auto" w:fill="FFFFFF"/>
        </w:rPr>
        <w:t>Кармазинов</w:t>
      </w:r>
      <w:r w:rsidRPr="00A400C0">
        <w:rPr>
          <w:color w:val="000000" w:themeColor="text1"/>
          <w:sz w:val="28"/>
          <w:szCs w:val="28"/>
          <w:shd w:val="clear" w:color="auto" w:fill="FFFFFF"/>
        </w:rPr>
        <w:t>, В. С. </w:t>
      </w:r>
      <w:proofErr w:type="spellStart"/>
      <w:r w:rsidRPr="00A400C0">
        <w:rPr>
          <w:color w:val="000000" w:themeColor="text1"/>
          <w:sz w:val="28"/>
          <w:szCs w:val="28"/>
          <w:shd w:val="clear" w:color="auto" w:fill="FFFFFF"/>
        </w:rPr>
        <w:t>Дикаревский</w:t>
      </w:r>
      <w:proofErr w:type="spellEnd"/>
      <w:r w:rsidRPr="00A400C0">
        <w:rPr>
          <w:color w:val="000000" w:themeColor="text1"/>
          <w:sz w:val="28"/>
          <w:szCs w:val="28"/>
          <w:shd w:val="clear" w:color="auto" w:fill="FFFFFF"/>
        </w:rPr>
        <w:t>, А. П. Медведев</w:t>
      </w:r>
      <w:proofErr w:type="gramStart"/>
      <w:r w:rsidRPr="00A400C0">
        <w:rPr>
          <w:color w:val="000000" w:themeColor="text1"/>
          <w:sz w:val="28"/>
          <w:szCs w:val="28"/>
          <w:shd w:val="clear" w:color="auto" w:fill="FFFFFF"/>
        </w:rPr>
        <w:t xml:space="preserve"> ;</w:t>
      </w:r>
      <w:proofErr w:type="gramEnd"/>
      <w:r w:rsidRPr="00A400C0">
        <w:rPr>
          <w:color w:val="000000" w:themeColor="text1"/>
          <w:sz w:val="28"/>
          <w:szCs w:val="28"/>
          <w:shd w:val="clear" w:color="auto" w:fill="FFFFFF"/>
        </w:rPr>
        <w:t xml:space="preserve"> Водоканал. - СПб. : Изд-во "Новый журнал", 2003. - 687 </w:t>
      </w:r>
      <w:proofErr w:type="gramStart"/>
      <w:r w:rsidRPr="00A400C0">
        <w:rPr>
          <w:color w:val="000000" w:themeColor="text1"/>
          <w:sz w:val="28"/>
          <w:szCs w:val="28"/>
          <w:shd w:val="clear" w:color="auto" w:fill="FFFFFF"/>
        </w:rPr>
        <w:t>с</w:t>
      </w:r>
      <w:proofErr w:type="gramEnd"/>
      <w:r w:rsidRPr="00A400C0">
        <w:rPr>
          <w:color w:val="000000" w:themeColor="text1"/>
          <w:sz w:val="28"/>
          <w:szCs w:val="28"/>
          <w:shd w:val="clear" w:color="auto" w:fill="FFFFFF"/>
        </w:rPr>
        <w:t>.</w:t>
      </w:r>
    </w:p>
    <w:p w:rsidR="0020552E" w:rsidRPr="00A400C0" w:rsidRDefault="0020552E" w:rsidP="00F103B3">
      <w:pPr>
        <w:widowControl/>
        <w:spacing w:line="228" w:lineRule="auto"/>
        <w:ind w:firstLine="709"/>
        <w:rPr>
          <w:bCs/>
          <w:sz w:val="28"/>
          <w:szCs w:val="28"/>
        </w:rPr>
      </w:pPr>
      <w:r w:rsidRPr="00A400C0">
        <w:rPr>
          <w:bCs/>
          <w:sz w:val="28"/>
          <w:szCs w:val="28"/>
        </w:rPr>
        <w:t>Перечень дополнительной учебной литературы может быть дополнен руководителем практики от Университета в соответствии с темой индивидуального задания.</w:t>
      </w:r>
    </w:p>
    <w:p w:rsidR="0020552E" w:rsidRPr="00F103B3" w:rsidRDefault="0020552E" w:rsidP="0020552E">
      <w:pPr>
        <w:widowControl/>
        <w:spacing w:line="240" w:lineRule="auto"/>
        <w:ind w:firstLine="851"/>
        <w:rPr>
          <w:bCs/>
          <w:sz w:val="18"/>
          <w:szCs w:val="18"/>
        </w:rPr>
      </w:pPr>
    </w:p>
    <w:p w:rsidR="0020552E" w:rsidRPr="00A400C0" w:rsidRDefault="0020552E" w:rsidP="0020552E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A400C0">
        <w:rPr>
          <w:bCs/>
          <w:sz w:val="28"/>
          <w:szCs w:val="28"/>
        </w:rPr>
        <w:t>8.3 Перечень нормативно-правовой документации, необходимой для прохождения практики</w:t>
      </w:r>
    </w:p>
    <w:p w:rsidR="0020552E" w:rsidRPr="00A400C0" w:rsidRDefault="0020552E" w:rsidP="00F103B3">
      <w:pPr>
        <w:pStyle w:val="a3"/>
        <w:widowControl/>
        <w:numPr>
          <w:ilvl w:val="0"/>
          <w:numId w:val="29"/>
        </w:numPr>
        <w:tabs>
          <w:tab w:val="clear" w:pos="720"/>
          <w:tab w:val="num" w:pos="1276"/>
        </w:tabs>
        <w:spacing w:line="228" w:lineRule="auto"/>
        <w:ind w:left="0" w:firstLine="851"/>
        <w:rPr>
          <w:rFonts w:eastAsia="Calibri"/>
          <w:sz w:val="28"/>
          <w:szCs w:val="28"/>
        </w:rPr>
      </w:pPr>
      <w:r w:rsidRPr="00CB7F56">
        <w:rPr>
          <w:sz w:val="28"/>
          <w:szCs w:val="28"/>
        </w:rPr>
        <w:t>СП 30.13330.2012. Внутренний водопровод и канализация зданий. Актуализированная редакция СНиП 2.04.01–85* [Текст]. – М.</w:t>
      </w:r>
      <w:proofErr w:type="gramStart"/>
      <w:r w:rsidRPr="00CB7F56">
        <w:rPr>
          <w:sz w:val="28"/>
          <w:szCs w:val="28"/>
        </w:rPr>
        <w:t xml:space="preserve"> :</w:t>
      </w:r>
      <w:proofErr w:type="gramEnd"/>
      <w:r w:rsidRPr="00CB7F56">
        <w:rPr>
          <w:sz w:val="28"/>
          <w:szCs w:val="28"/>
        </w:rPr>
        <w:t xml:space="preserve"> </w:t>
      </w:r>
      <w:proofErr w:type="spellStart"/>
      <w:r w:rsidRPr="00CB7F56">
        <w:rPr>
          <w:sz w:val="28"/>
          <w:szCs w:val="28"/>
        </w:rPr>
        <w:t>Минрегион</w:t>
      </w:r>
      <w:proofErr w:type="spellEnd"/>
      <w:r w:rsidRPr="00CB7F56">
        <w:rPr>
          <w:sz w:val="28"/>
          <w:szCs w:val="28"/>
        </w:rPr>
        <w:t xml:space="preserve"> России, 2012. –  60 с</w:t>
      </w:r>
      <w:r w:rsidRPr="00A400C0">
        <w:rPr>
          <w:rFonts w:eastAsia="Calibri"/>
          <w:sz w:val="28"/>
          <w:szCs w:val="28"/>
        </w:rPr>
        <w:t>.</w:t>
      </w:r>
    </w:p>
    <w:p w:rsidR="0020552E" w:rsidRPr="00A400C0" w:rsidRDefault="0020552E" w:rsidP="00F103B3">
      <w:pPr>
        <w:pStyle w:val="a3"/>
        <w:widowControl/>
        <w:numPr>
          <w:ilvl w:val="0"/>
          <w:numId w:val="29"/>
        </w:numPr>
        <w:tabs>
          <w:tab w:val="clear" w:pos="720"/>
          <w:tab w:val="num" w:pos="1276"/>
        </w:tabs>
        <w:spacing w:line="228" w:lineRule="auto"/>
        <w:ind w:left="0" w:firstLine="851"/>
        <w:rPr>
          <w:bCs/>
          <w:sz w:val="28"/>
          <w:szCs w:val="28"/>
        </w:rPr>
      </w:pPr>
      <w:r w:rsidRPr="00A400C0">
        <w:rPr>
          <w:sz w:val="28"/>
          <w:szCs w:val="28"/>
        </w:rPr>
        <w:t xml:space="preserve">СП 31.1330.2012 Водоснабжение, наружные сети и сооружения. Актуализированная редакция СНиП 2.04.02-84* с изменением №1. </w:t>
      </w:r>
      <w:r w:rsidRPr="00A400C0">
        <w:rPr>
          <w:rFonts w:eastAsia="Calibri"/>
          <w:sz w:val="28"/>
          <w:szCs w:val="28"/>
        </w:rPr>
        <w:t>[Текст]</w:t>
      </w:r>
      <w:r w:rsidRPr="00A400C0">
        <w:rPr>
          <w:sz w:val="28"/>
          <w:szCs w:val="28"/>
        </w:rPr>
        <w:t xml:space="preserve"> - М.</w:t>
      </w:r>
      <w:proofErr w:type="gramStart"/>
      <w:r w:rsidRPr="00A400C0">
        <w:rPr>
          <w:sz w:val="28"/>
          <w:szCs w:val="28"/>
        </w:rPr>
        <w:t xml:space="preserve"> :</w:t>
      </w:r>
      <w:proofErr w:type="gramEnd"/>
      <w:r w:rsidRPr="00A400C0">
        <w:rPr>
          <w:sz w:val="28"/>
          <w:szCs w:val="28"/>
        </w:rPr>
        <w:t xml:space="preserve"> Минстрой России, 2015. - 125 с. </w:t>
      </w:r>
    </w:p>
    <w:p w:rsidR="0020552E" w:rsidRPr="00A400C0" w:rsidRDefault="0020552E" w:rsidP="00F103B3">
      <w:pPr>
        <w:pStyle w:val="a3"/>
        <w:widowControl/>
        <w:numPr>
          <w:ilvl w:val="0"/>
          <w:numId w:val="29"/>
        </w:numPr>
        <w:tabs>
          <w:tab w:val="clear" w:pos="720"/>
          <w:tab w:val="num" w:pos="1276"/>
        </w:tabs>
        <w:spacing w:line="228" w:lineRule="auto"/>
        <w:ind w:left="0" w:firstLine="851"/>
        <w:rPr>
          <w:bCs/>
          <w:sz w:val="28"/>
          <w:szCs w:val="28"/>
        </w:rPr>
      </w:pPr>
      <w:r w:rsidRPr="00A400C0">
        <w:rPr>
          <w:sz w:val="28"/>
          <w:szCs w:val="28"/>
        </w:rPr>
        <w:t>СП 32.13330.2012 Канализация. Наружные сети и сооружения. Актуализированная редакция СНиП 2.04.03-85 [Текст]. – М.</w:t>
      </w:r>
      <w:proofErr w:type="gramStart"/>
      <w:r w:rsidRPr="00A400C0">
        <w:rPr>
          <w:sz w:val="28"/>
          <w:szCs w:val="28"/>
        </w:rPr>
        <w:t xml:space="preserve"> :</w:t>
      </w:r>
      <w:proofErr w:type="gramEnd"/>
      <w:r w:rsidRPr="00A400C0">
        <w:rPr>
          <w:sz w:val="28"/>
          <w:szCs w:val="28"/>
        </w:rPr>
        <w:t xml:space="preserve"> </w:t>
      </w:r>
      <w:proofErr w:type="spellStart"/>
      <w:r w:rsidRPr="00A400C0">
        <w:rPr>
          <w:sz w:val="28"/>
          <w:szCs w:val="28"/>
        </w:rPr>
        <w:t>Минрегион</w:t>
      </w:r>
      <w:proofErr w:type="spellEnd"/>
      <w:r w:rsidRPr="00A400C0">
        <w:rPr>
          <w:sz w:val="28"/>
          <w:szCs w:val="28"/>
        </w:rPr>
        <w:t xml:space="preserve"> России, 2012. - 85 с.</w:t>
      </w:r>
    </w:p>
    <w:p w:rsidR="0020552E" w:rsidRPr="00A400C0" w:rsidRDefault="0020552E" w:rsidP="00F103B3">
      <w:pPr>
        <w:pStyle w:val="a3"/>
        <w:widowControl/>
        <w:numPr>
          <w:ilvl w:val="0"/>
          <w:numId w:val="29"/>
        </w:numPr>
        <w:tabs>
          <w:tab w:val="clear" w:pos="720"/>
          <w:tab w:val="num" w:pos="1276"/>
        </w:tabs>
        <w:spacing w:line="228" w:lineRule="auto"/>
        <w:ind w:left="0" w:firstLine="851"/>
        <w:rPr>
          <w:rFonts w:eastAsia="Calibri"/>
          <w:sz w:val="28"/>
          <w:szCs w:val="28"/>
          <w:lang w:eastAsia="en-US"/>
        </w:rPr>
      </w:pPr>
      <w:r w:rsidRPr="00A400C0">
        <w:rPr>
          <w:rFonts w:eastAsia="Calibri"/>
          <w:sz w:val="28"/>
          <w:szCs w:val="28"/>
          <w:lang w:eastAsia="en-US"/>
        </w:rPr>
        <w:t xml:space="preserve">СанПиН 2.1.4.1074-01. </w:t>
      </w:r>
      <w:r w:rsidRPr="00A400C0">
        <w:rPr>
          <w:rFonts w:eastAsia="Calibri"/>
          <w:sz w:val="28"/>
          <w:szCs w:val="28"/>
        </w:rPr>
        <w:t>Питьевая</w:t>
      </w:r>
      <w:r w:rsidRPr="00A400C0">
        <w:rPr>
          <w:rFonts w:eastAsia="Calibri"/>
          <w:sz w:val="28"/>
          <w:szCs w:val="28"/>
          <w:lang w:eastAsia="en-US"/>
        </w:rPr>
        <w:t xml:space="preserve"> вода и водоснабжение населенных мест. </w:t>
      </w:r>
      <w:r w:rsidRPr="00A400C0">
        <w:rPr>
          <w:sz w:val="28"/>
          <w:szCs w:val="28"/>
        </w:rPr>
        <w:t>[Текст]</w:t>
      </w:r>
      <w:r w:rsidRPr="00A400C0">
        <w:rPr>
          <w:rFonts w:eastAsia="Calibri"/>
          <w:sz w:val="28"/>
          <w:szCs w:val="28"/>
        </w:rPr>
        <w:t xml:space="preserve"> – </w:t>
      </w:r>
      <w:r w:rsidRPr="00A400C0">
        <w:rPr>
          <w:rFonts w:eastAsia="Calibri"/>
          <w:sz w:val="28"/>
          <w:szCs w:val="28"/>
          <w:lang w:eastAsia="en-US"/>
        </w:rPr>
        <w:t xml:space="preserve"> М.: РИД ГРУПП ООО Москва, 2011 г.</w:t>
      </w:r>
      <w:r w:rsidRPr="00A400C0">
        <w:rPr>
          <w:rFonts w:eastAsia="Calibri"/>
          <w:sz w:val="28"/>
          <w:szCs w:val="28"/>
        </w:rPr>
        <w:t xml:space="preserve"> – </w:t>
      </w:r>
      <w:r w:rsidRPr="00A400C0">
        <w:rPr>
          <w:color w:val="000000"/>
          <w:sz w:val="28"/>
          <w:szCs w:val="28"/>
          <w:shd w:val="clear" w:color="auto" w:fill="F3F3F3"/>
        </w:rPr>
        <w:t>128 с.</w:t>
      </w:r>
    </w:p>
    <w:p w:rsidR="0020552E" w:rsidRPr="00A400C0" w:rsidRDefault="0020552E" w:rsidP="00F103B3">
      <w:pPr>
        <w:pStyle w:val="a3"/>
        <w:widowControl/>
        <w:numPr>
          <w:ilvl w:val="0"/>
          <w:numId w:val="29"/>
        </w:numPr>
        <w:tabs>
          <w:tab w:val="clear" w:pos="720"/>
          <w:tab w:val="num" w:pos="1276"/>
        </w:tabs>
        <w:spacing w:line="228" w:lineRule="auto"/>
        <w:ind w:left="0" w:firstLine="851"/>
        <w:rPr>
          <w:rFonts w:eastAsia="Calibri"/>
          <w:sz w:val="28"/>
          <w:szCs w:val="28"/>
          <w:lang w:eastAsia="en-US"/>
        </w:rPr>
      </w:pPr>
      <w:r w:rsidRPr="00A400C0">
        <w:rPr>
          <w:rFonts w:eastAsia="Calibri"/>
          <w:sz w:val="28"/>
          <w:szCs w:val="28"/>
          <w:lang w:eastAsia="en-US"/>
        </w:rPr>
        <w:t xml:space="preserve">СанПиН 2.1.5.980-00 </w:t>
      </w:r>
      <w:r w:rsidRPr="00A400C0">
        <w:rPr>
          <w:rFonts w:eastAsia="Calibri"/>
          <w:sz w:val="28"/>
          <w:szCs w:val="28"/>
        </w:rPr>
        <w:t>Гигиенические</w:t>
      </w:r>
      <w:r w:rsidRPr="00A400C0">
        <w:rPr>
          <w:rFonts w:eastAsia="Calibri"/>
          <w:sz w:val="28"/>
          <w:szCs w:val="28"/>
          <w:lang w:eastAsia="en-US"/>
        </w:rPr>
        <w:t xml:space="preserve"> требования к охране поверхностных вод. </w:t>
      </w:r>
      <w:r w:rsidRPr="00A400C0">
        <w:rPr>
          <w:sz w:val="28"/>
          <w:szCs w:val="28"/>
        </w:rPr>
        <w:t>[Текст]</w:t>
      </w:r>
      <w:r w:rsidRPr="00A400C0">
        <w:rPr>
          <w:rFonts w:eastAsia="Calibri"/>
          <w:sz w:val="28"/>
          <w:szCs w:val="28"/>
        </w:rPr>
        <w:t xml:space="preserve">– </w:t>
      </w:r>
      <w:r w:rsidRPr="00A400C0">
        <w:rPr>
          <w:rFonts w:eastAsia="Calibri"/>
          <w:sz w:val="28"/>
          <w:szCs w:val="28"/>
          <w:lang w:eastAsia="en-US"/>
        </w:rPr>
        <w:t xml:space="preserve"> М.: Минздрав России, 2000г. </w:t>
      </w:r>
      <w:r w:rsidRPr="00A400C0">
        <w:rPr>
          <w:rFonts w:eastAsia="Calibri"/>
          <w:sz w:val="28"/>
          <w:szCs w:val="28"/>
        </w:rPr>
        <w:t xml:space="preserve">– </w:t>
      </w:r>
      <w:r w:rsidRPr="00A400C0">
        <w:rPr>
          <w:color w:val="000000"/>
          <w:sz w:val="28"/>
          <w:szCs w:val="28"/>
          <w:shd w:val="clear" w:color="auto" w:fill="F3F3F3"/>
        </w:rPr>
        <w:t>12 с.</w:t>
      </w:r>
    </w:p>
    <w:p w:rsidR="005D2E50" w:rsidRPr="00CB7F56" w:rsidRDefault="005D2E50" w:rsidP="00F103B3">
      <w:pPr>
        <w:pStyle w:val="a3"/>
        <w:widowControl/>
        <w:numPr>
          <w:ilvl w:val="0"/>
          <w:numId w:val="29"/>
        </w:numPr>
        <w:tabs>
          <w:tab w:val="clear" w:pos="720"/>
          <w:tab w:val="num" w:pos="1276"/>
        </w:tabs>
        <w:spacing w:line="228" w:lineRule="auto"/>
        <w:ind w:left="0" w:firstLine="851"/>
        <w:rPr>
          <w:rFonts w:eastAsia="Calibri"/>
          <w:sz w:val="28"/>
          <w:szCs w:val="28"/>
          <w:lang w:eastAsia="en-US"/>
        </w:rPr>
      </w:pPr>
      <w:r w:rsidRPr="00CB7F56">
        <w:rPr>
          <w:rFonts w:eastAsia="Calibri"/>
          <w:sz w:val="28"/>
          <w:szCs w:val="28"/>
          <w:lang w:eastAsia="en-US"/>
        </w:rPr>
        <w:t xml:space="preserve">ГОСТ 2.105-95. Единая система конструкторской документации. Общие требования к текстовым документам [Текст]. – </w:t>
      </w:r>
      <w:proofErr w:type="spellStart"/>
      <w:r w:rsidRPr="00CB7F56">
        <w:rPr>
          <w:rFonts w:eastAsia="Calibri"/>
          <w:sz w:val="28"/>
          <w:szCs w:val="28"/>
          <w:lang w:eastAsia="en-US"/>
        </w:rPr>
        <w:t>Введ</w:t>
      </w:r>
      <w:proofErr w:type="spellEnd"/>
      <w:r w:rsidRPr="00CB7F56">
        <w:rPr>
          <w:rFonts w:eastAsia="Calibri"/>
          <w:sz w:val="28"/>
          <w:szCs w:val="28"/>
          <w:lang w:eastAsia="en-US"/>
        </w:rPr>
        <w:t xml:space="preserve">. 1996-07-01 с </w:t>
      </w:r>
      <w:proofErr w:type="spellStart"/>
      <w:r w:rsidRPr="00CB7F56">
        <w:rPr>
          <w:rFonts w:eastAsia="Calibri"/>
          <w:sz w:val="28"/>
          <w:szCs w:val="28"/>
          <w:lang w:eastAsia="en-US"/>
        </w:rPr>
        <w:t>изм</w:t>
      </w:r>
      <w:proofErr w:type="spellEnd"/>
      <w:r w:rsidRPr="00CB7F56">
        <w:rPr>
          <w:rFonts w:eastAsia="Calibri"/>
          <w:sz w:val="28"/>
          <w:szCs w:val="28"/>
          <w:lang w:eastAsia="en-US"/>
        </w:rPr>
        <w:t xml:space="preserve"> №1. – Минск</w:t>
      </w:r>
      <w:proofErr w:type="gramStart"/>
      <w:r w:rsidRPr="00CB7F56">
        <w:rPr>
          <w:rFonts w:eastAsia="Calibri"/>
          <w:sz w:val="28"/>
          <w:szCs w:val="28"/>
          <w:lang w:eastAsia="en-US"/>
        </w:rPr>
        <w:t xml:space="preserve"> :</w:t>
      </w:r>
      <w:proofErr w:type="gramEnd"/>
      <w:r w:rsidRPr="00CB7F56">
        <w:rPr>
          <w:rFonts w:eastAsia="Calibri"/>
          <w:sz w:val="28"/>
          <w:szCs w:val="28"/>
          <w:lang w:eastAsia="en-US"/>
        </w:rPr>
        <w:t xml:space="preserve"> ИПК Издательство стандартов, 2007. – 28 </w:t>
      </w:r>
      <w:proofErr w:type="gramStart"/>
      <w:r w:rsidRPr="00CB7F56">
        <w:rPr>
          <w:rFonts w:eastAsia="Calibri"/>
          <w:sz w:val="28"/>
          <w:szCs w:val="28"/>
          <w:lang w:eastAsia="en-US"/>
        </w:rPr>
        <w:t>с</w:t>
      </w:r>
      <w:proofErr w:type="gramEnd"/>
      <w:r w:rsidRPr="00CB7F56">
        <w:rPr>
          <w:rFonts w:eastAsia="Calibri"/>
          <w:sz w:val="28"/>
          <w:szCs w:val="28"/>
          <w:lang w:eastAsia="en-US"/>
        </w:rPr>
        <w:t>.</w:t>
      </w:r>
    </w:p>
    <w:p w:rsidR="005D2E50" w:rsidRPr="00CB7F56" w:rsidRDefault="005D2E50" w:rsidP="00F103B3">
      <w:pPr>
        <w:pStyle w:val="a3"/>
        <w:widowControl/>
        <w:numPr>
          <w:ilvl w:val="0"/>
          <w:numId w:val="29"/>
        </w:numPr>
        <w:tabs>
          <w:tab w:val="clear" w:pos="720"/>
          <w:tab w:val="num" w:pos="1276"/>
        </w:tabs>
        <w:spacing w:line="228" w:lineRule="auto"/>
        <w:ind w:left="0" w:firstLine="851"/>
        <w:rPr>
          <w:rFonts w:eastAsia="Calibri"/>
          <w:sz w:val="28"/>
          <w:szCs w:val="28"/>
          <w:lang w:eastAsia="en-US"/>
        </w:rPr>
      </w:pPr>
      <w:r w:rsidRPr="00CB7F56">
        <w:rPr>
          <w:rFonts w:eastAsia="Calibri"/>
          <w:sz w:val="28"/>
          <w:szCs w:val="28"/>
          <w:lang w:eastAsia="en-US"/>
        </w:rPr>
        <w:t>ГОСТ 7.32-2001. Система стандартов по информации, библиотечному и издательскому делу. Отчет о научно-исследовательской работе. Структура и правила оформления [Текст]. – Взамен ГОСТ 7.32-91</w:t>
      </w:r>
      <w:proofErr w:type="gramStart"/>
      <w:r w:rsidRPr="00CB7F56">
        <w:rPr>
          <w:rFonts w:eastAsia="Calibri"/>
          <w:sz w:val="28"/>
          <w:szCs w:val="28"/>
          <w:lang w:eastAsia="en-US"/>
        </w:rPr>
        <w:t xml:space="preserve"> ;</w:t>
      </w:r>
      <w:proofErr w:type="gramEnd"/>
      <w:r w:rsidRPr="00CB7F56">
        <w:rPr>
          <w:rFonts w:eastAsia="Calibri"/>
          <w:sz w:val="28"/>
          <w:szCs w:val="28"/>
          <w:lang w:eastAsia="en-US"/>
        </w:rPr>
        <w:t xml:space="preserve"> </w:t>
      </w:r>
      <w:proofErr w:type="spellStart"/>
      <w:r w:rsidRPr="00CB7F56">
        <w:rPr>
          <w:rFonts w:eastAsia="Calibri"/>
          <w:sz w:val="28"/>
          <w:szCs w:val="28"/>
          <w:lang w:eastAsia="en-US"/>
        </w:rPr>
        <w:t>введ</w:t>
      </w:r>
      <w:proofErr w:type="spellEnd"/>
      <w:r w:rsidRPr="00CB7F56">
        <w:rPr>
          <w:rFonts w:eastAsia="Calibri"/>
          <w:sz w:val="28"/>
          <w:szCs w:val="28"/>
          <w:lang w:eastAsia="en-US"/>
        </w:rPr>
        <w:t xml:space="preserve">. 2002-07-01 с </w:t>
      </w:r>
      <w:proofErr w:type="spellStart"/>
      <w:r w:rsidRPr="00CB7F56">
        <w:rPr>
          <w:rFonts w:eastAsia="Calibri"/>
          <w:sz w:val="28"/>
          <w:szCs w:val="28"/>
          <w:lang w:eastAsia="en-US"/>
        </w:rPr>
        <w:t>изм</w:t>
      </w:r>
      <w:proofErr w:type="spellEnd"/>
      <w:r w:rsidRPr="00CB7F56">
        <w:rPr>
          <w:rFonts w:eastAsia="Calibri"/>
          <w:sz w:val="28"/>
          <w:szCs w:val="28"/>
          <w:lang w:eastAsia="en-US"/>
        </w:rPr>
        <w:t xml:space="preserve"> №1. – Минск</w:t>
      </w:r>
      <w:proofErr w:type="gramStart"/>
      <w:r w:rsidRPr="00CB7F56">
        <w:rPr>
          <w:rFonts w:eastAsia="Calibri"/>
          <w:sz w:val="28"/>
          <w:szCs w:val="28"/>
          <w:lang w:eastAsia="en-US"/>
        </w:rPr>
        <w:t xml:space="preserve"> :</w:t>
      </w:r>
      <w:proofErr w:type="gramEnd"/>
      <w:r w:rsidRPr="00CB7F56">
        <w:rPr>
          <w:rFonts w:eastAsia="Calibri"/>
          <w:sz w:val="28"/>
          <w:szCs w:val="28"/>
          <w:lang w:eastAsia="en-US"/>
        </w:rPr>
        <w:t xml:space="preserve"> ИПК Издательство стандартов, 2006. – 28 </w:t>
      </w:r>
      <w:proofErr w:type="gramStart"/>
      <w:r w:rsidRPr="00CB7F56">
        <w:rPr>
          <w:rFonts w:eastAsia="Calibri"/>
          <w:sz w:val="28"/>
          <w:szCs w:val="28"/>
          <w:lang w:eastAsia="en-US"/>
        </w:rPr>
        <w:t>с</w:t>
      </w:r>
      <w:proofErr w:type="gramEnd"/>
      <w:r w:rsidRPr="00CB7F56">
        <w:rPr>
          <w:rFonts w:eastAsia="Calibri"/>
          <w:sz w:val="28"/>
          <w:szCs w:val="28"/>
          <w:lang w:eastAsia="en-US"/>
        </w:rPr>
        <w:t>.</w:t>
      </w:r>
    </w:p>
    <w:p w:rsidR="005D2E50" w:rsidRPr="00CB7F56" w:rsidRDefault="005D2E50" w:rsidP="00F103B3">
      <w:pPr>
        <w:pStyle w:val="a3"/>
        <w:widowControl/>
        <w:numPr>
          <w:ilvl w:val="0"/>
          <w:numId w:val="29"/>
        </w:numPr>
        <w:tabs>
          <w:tab w:val="clear" w:pos="720"/>
          <w:tab w:val="num" w:pos="1276"/>
        </w:tabs>
        <w:spacing w:line="228" w:lineRule="auto"/>
        <w:ind w:left="0" w:firstLine="851"/>
        <w:rPr>
          <w:rFonts w:eastAsia="Calibri"/>
          <w:sz w:val="28"/>
          <w:szCs w:val="28"/>
          <w:lang w:eastAsia="en-US"/>
        </w:rPr>
      </w:pPr>
      <w:r w:rsidRPr="00CB7F56">
        <w:rPr>
          <w:rFonts w:eastAsia="Calibri"/>
          <w:sz w:val="28"/>
          <w:szCs w:val="28"/>
          <w:lang w:eastAsia="en-US"/>
        </w:rPr>
        <w:t xml:space="preserve">ГОСТ 7.1-2003. Система стандартов по информации, библиотечному и издательскому делу. Библиографическая запись. </w:t>
      </w:r>
      <w:r w:rsidRPr="00CB7F56">
        <w:rPr>
          <w:rFonts w:eastAsia="Calibri"/>
          <w:sz w:val="28"/>
          <w:szCs w:val="28"/>
          <w:lang w:eastAsia="en-US"/>
        </w:rPr>
        <w:lastRenderedPageBreak/>
        <w:t xml:space="preserve">Библиографическое описание. Общие требования и правила составления [Текст]. – </w:t>
      </w:r>
      <w:proofErr w:type="spellStart"/>
      <w:r w:rsidRPr="00CB7F56">
        <w:rPr>
          <w:rFonts w:eastAsia="Calibri"/>
          <w:sz w:val="28"/>
          <w:szCs w:val="28"/>
          <w:lang w:eastAsia="en-US"/>
        </w:rPr>
        <w:t>Введ</w:t>
      </w:r>
      <w:proofErr w:type="spellEnd"/>
      <w:r w:rsidRPr="00CB7F56">
        <w:rPr>
          <w:rFonts w:eastAsia="Calibri"/>
          <w:sz w:val="28"/>
          <w:szCs w:val="28"/>
          <w:lang w:eastAsia="en-US"/>
        </w:rPr>
        <w:t>. 2004-07-01. – М.</w:t>
      </w:r>
      <w:proofErr w:type="gramStart"/>
      <w:r w:rsidRPr="00CB7F56">
        <w:rPr>
          <w:rFonts w:eastAsia="Calibri"/>
          <w:sz w:val="28"/>
          <w:szCs w:val="28"/>
          <w:lang w:eastAsia="en-US"/>
        </w:rPr>
        <w:t xml:space="preserve"> :</w:t>
      </w:r>
      <w:proofErr w:type="gramEnd"/>
      <w:r w:rsidRPr="00CB7F56">
        <w:rPr>
          <w:rFonts w:eastAsia="Calibri"/>
          <w:sz w:val="28"/>
          <w:szCs w:val="28"/>
          <w:lang w:eastAsia="en-US"/>
        </w:rPr>
        <w:t xml:space="preserve"> ИПК Издат</w:t>
      </w:r>
      <w:r w:rsidR="00CB7F56">
        <w:rPr>
          <w:rFonts w:eastAsia="Calibri"/>
          <w:sz w:val="28"/>
          <w:szCs w:val="28"/>
          <w:lang w:eastAsia="en-US"/>
        </w:rPr>
        <w:t>ельство стандартов, 2004. – 166 </w:t>
      </w:r>
      <w:r w:rsidRPr="00CB7F56">
        <w:rPr>
          <w:rFonts w:eastAsia="Calibri"/>
          <w:sz w:val="28"/>
          <w:szCs w:val="28"/>
          <w:lang w:eastAsia="en-US"/>
        </w:rPr>
        <w:t>с.</w:t>
      </w:r>
    </w:p>
    <w:p w:rsidR="0020552E" w:rsidRPr="00A400C0" w:rsidRDefault="0020552E" w:rsidP="0020552E">
      <w:pPr>
        <w:widowControl/>
        <w:spacing w:line="240" w:lineRule="auto"/>
        <w:ind w:firstLine="709"/>
        <w:rPr>
          <w:bCs/>
          <w:sz w:val="28"/>
          <w:szCs w:val="28"/>
        </w:rPr>
      </w:pPr>
      <w:r w:rsidRPr="00A400C0">
        <w:rPr>
          <w:bCs/>
          <w:sz w:val="28"/>
          <w:szCs w:val="28"/>
        </w:rPr>
        <w:t>Перечень нормативно-правовой литературы может быть дополнен руководителем практики от Университета в соответствии с темой индивидуального задания.</w:t>
      </w:r>
    </w:p>
    <w:p w:rsidR="0020552E" w:rsidRPr="00F103B3" w:rsidRDefault="0020552E" w:rsidP="0020552E">
      <w:pPr>
        <w:widowControl/>
        <w:spacing w:line="240" w:lineRule="auto"/>
        <w:ind w:firstLine="851"/>
        <w:rPr>
          <w:bCs/>
          <w:szCs w:val="16"/>
        </w:rPr>
      </w:pPr>
    </w:p>
    <w:p w:rsidR="0020552E" w:rsidRPr="00A400C0" w:rsidRDefault="0020552E" w:rsidP="0020552E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A400C0">
        <w:rPr>
          <w:bCs/>
          <w:sz w:val="28"/>
          <w:szCs w:val="28"/>
        </w:rPr>
        <w:t>8.4 Другие издания, необходимые для прохождения практики</w:t>
      </w:r>
    </w:p>
    <w:p w:rsidR="0020552E" w:rsidRPr="00C646C2" w:rsidRDefault="0020552E" w:rsidP="0020552E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A400C0">
        <w:rPr>
          <w:bCs/>
          <w:sz w:val="28"/>
          <w:szCs w:val="28"/>
        </w:rPr>
        <w:t xml:space="preserve">При </w:t>
      </w:r>
      <w:r w:rsidR="00C2333C">
        <w:rPr>
          <w:bCs/>
          <w:sz w:val="28"/>
          <w:szCs w:val="28"/>
        </w:rPr>
        <w:t>прохождении практики</w:t>
      </w:r>
      <w:r w:rsidRPr="00A400C0">
        <w:rPr>
          <w:bCs/>
          <w:sz w:val="28"/>
          <w:szCs w:val="28"/>
        </w:rPr>
        <w:t xml:space="preserve"> другие издания могут использоваться по рекомендации руководителя практики в соответствии с темой индивидуального задания и/или выпускной квалификационной работы.</w:t>
      </w:r>
    </w:p>
    <w:p w:rsidR="00185CF0" w:rsidRDefault="00185CF0" w:rsidP="0020552E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8A4716" w:rsidRPr="006338D7" w:rsidRDefault="008A4716" w:rsidP="008A4716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 xml:space="preserve">9. Перечень ресурсов информационно-телекоммуникационной сети «Интернет», необходимых для </w:t>
      </w:r>
      <w:r>
        <w:rPr>
          <w:b/>
          <w:bCs/>
          <w:sz w:val="28"/>
          <w:szCs w:val="28"/>
        </w:rPr>
        <w:t>прохождения практики</w:t>
      </w:r>
    </w:p>
    <w:p w:rsidR="008A4716" w:rsidRDefault="008A4716" w:rsidP="008A4716">
      <w:pPr>
        <w:widowControl/>
        <w:suppressAutoHyphens/>
        <w:spacing w:line="240" w:lineRule="auto"/>
        <w:ind w:firstLine="851"/>
        <w:jc w:val="left"/>
        <w:rPr>
          <w:sz w:val="28"/>
          <w:szCs w:val="28"/>
          <w:lang w:eastAsia="zh-CN"/>
        </w:rPr>
      </w:pPr>
    </w:p>
    <w:p w:rsidR="008A4716" w:rsidRDefault="008A4716" w:rsidP="008A4716">
      <w:pPr>
        <w:widowControl/>
        <w:numPr>
          <w:ilvl w:val="0"/>
          <w:numId w:val="33"/>
        </w:numPr>
        <w:tabs>
          <w:tab w:val="left" w:pos="0"/>
          <w:tab w:val="left" w:pos="1276"/>
        </w:tabs>
        <w:spacing w:line="240" w:lineRule="auto"/>
        <w:ind w:left="0" w:firstLine="851"/>
        <w:rPr>
          <w:sz w:val="28"/>
          <w:szCs w:val="28"/>
        </w:rPr>
      </w:pPr>
      <w:r>
        <w:rPr>
          <w:bCs/>
          <w:sz w:val="28"/>
          <w:szCs w:val="28"/>
        </w:rPr>
        <w:t xml:space="preserve">Личный кабинет обучающегося и электронная информационно-образовательная среда. </w:t>
      </w:r>
      <w:r w:rsidRPr="00074EAD">
        <w:rPr>
          <w:sz w:val="28"/>
          <w:szCs w:val="28"/>
        </w:rPr>
        <w:t xml:space="preserve">[Электронный ресурс]. – Режим доступа: </w:t>
      </w:r>
      <w:r>
        <w:rPr>
          <w:sz w:val="28"/>
          <w:szCs w:val="28"/>
          <w:lang w:val="en-US"/>
        </w:rPr>
        <w:t>http</w:t>
      </w:r>
      <w:r>
        <w:rPr>
          <w:sz w:val="28"/>
          <w:szCs w:val="28"/>
        </w:rPr>
        <w:t>:</w:t>
      </w:r>
      <w:r w:rsidRPr="00ED596A">
        <w:rPr>
          <w:sz w:val="28"/>
          <w:szCs w:val="28"/>
        </w:rPr>
        <w:t>//</w:t>
      </w:r>
      <w:proofErr w:type="spellStart"/>
      <w:r>
        <w:rPr>
          <w:sz w:val="28"/>
          <w:szCs w:val="28"/>
          <w:lang w:val="en-US"/>
        </w:rPr>
        <w:t>sdo</w:t>
      </w:r>
      <w:proofErr w:type="spellEnd"/>
      <w:r w:rsidRPr="00ED596A">
        <w:rPr>
          <w:sz w:val="28"/>
          <w:szCs w:val="28"/>
        </w:rPr>
        <w:t>.</w:t>
      </w:r>
      <w:proofErr w:type="spellStart"/>
      <w:r>
        <w:rPr>
          <w:sz w:val="28"/>
          <w:szCs w:val="28"/>
          <w:lang w:val="en-US"/>
        </w:rPr>
        <w:t>pgups</w:t>
      </w:r>
      <w:proofErr w:type="spellEnd"/>
      <w:r w:rsidRPr="00ED596A">
        <w:rPr>
          <w:sz w:val="28"/>
          <w:szCs w:val="28"/>
        </w:rPr>
        <w:t>.</w:t>
      </w:r>
      <w:proofErr w:type="spellStart"/>
      <w:r>
        <w:rPr>
          <w:sz w:val="28"/>
          <w:szCs w:val="28"/>
          <w:lang w:val="en-US"/>
        </w:rPr>
        <w:t>ru</w:t>
      </w:r>
      <w:proofErr w:type="spellEnd"/>
      <w:r w:rsidRPr="00ED596A">
        <w:rPr>
          <w:sz w:val="28"/>
          <w:szCs w:val="28"/>
        </w:rPr>
        <w:t>/  (</w:t>
      </w:r>
      <w:r>
        <w:rPr>
          <w:sz w:val="28"/>
          <w:szCs w:val="28"/>
        </w:rPr>
        <w:t>для доступа к полнотекстовым документам требуется авторизация).</w:t>
      </w:r>
    </w:p>
    <w:p w:rsidR="008A4716" w:rsidRDefault="008A4716" w:rsidP="008A4716">
      <w:pPr>
        <w:widowControl/>
        <w:numPr>
          <w:ilvl w:val="0"/>
          <w:numId w:val="33"/>
        </w:numPr>
        <w:tabs>
          <w:tab w:val="left" w:pos="0"/>
          <w:tab w:val="left" w:pos="1276"/>
        </w:tabs>
        <w:spacing w:line="240" w:lineRule="auto"/>
        <w:ind w:left="0" w:firstLine="851"/>
        <w:rPr>
          <w:sz w:val="28"/>
          <w:szCs w:val="28"/>
        </w:rPr>
      </w:pPr>
      <w:r w:rsidRPr="00253C33">
        <w:rPr>
          <w:sz w:val="28"/>
          <w:szCs w:val="28"/>
        </w:rPr>
        <w:t>Электронно</w:t>
      </w:r>
      <w:r w:rsidRPr="00D365C2">
        <w:rPr>
          <w:sz w:val="28"/>
          <w:szCs w:val="28"/>
        </w:rPr>
        <w:t xml:space="preserve">-библиотечная система издательства «Лань» [Электронный ресурс] - Режим доступа: </w:t>
      </w:r>
      <w:r w:rsidRPr="00253C33">
        <w:rPr>
          <w:i/>
          <w:iCs/>
          <w:sz w:val="28"/>
          <w:szCs w:val="28"/>
        </w:rPr>
        <w:t>http:</w:t>
      </w:r>
      <w:r w:rsidRPr="00D365C2">
        <w:rPr>
          <w:sz w:val="28"/>
          <w:szCs w:val="28"/>
        </w:rPr>
        <w:t>//</w:t>
      </w:r>
      <w:r w:rsidRPr="00D365C2">
        <w:rPr>
          <w:i/>
          <w:iCs/>
          <w:sz w:val="28"/>
          <w:szCs w:val="28"/>
          <w:lang w:val="en-US"/>
        </w:rPr>
        <w:t>e</w:t>
      </w:r>
      <w:r w:rsidRPr="00D365C2">
        <w:rPr>
          <w:i/>
          <w:iCs/>
          <w:sz w:val="28"/>
          <w:szCs w:val="28"/>
        </w:rPr>
        <w:t>.</w:t>
      </w:r>
      <w:proofErr w:type="spellStart"/>
      <w:r w:rsidRPr="00D365C2">
        <w:rPr>
          <w:i/>
          <w:iCs/>
          <w:sz w:val="28"/>
          <w:szCs w:val="28"/>
          <w:lang w:val="en-US"/>
        </w:rPr>
        <w:t>lanbook</w:t>
      </w:r>
      <w:proofErr w:type="spellEnd"/>
      <w:r w:rsidRPr="00D365C2">
        <w:rPr>
          <w:i/>
          <w:iCs/>
          <w:sz w:val="28"/>
          <w:szCs w:val="28"/>
        </w:rPr>
        <w:t>.</w:t>
      </w:r>
      <w:r w:rsidRPr="00D365C2">
        <w:rPr>
          <w:i/>
          <w:iCs/>
          <w:sz w:val="28"/>
          <w:szCs w:val="28"/>
          <w:lang w:val="en-US"/>
        </w:rPr>
        <w:t>com</w:t>
      </w:r>
      <w:r w:rsidRPr="00D365C2">
        <w:rPr>
          <w:sz w:val="28"/>
          <w:szCs w:val="28"/>
        </w:rPr>
        <w:t>/, свободный.</w:t>
      </w:r>
    </w:p>
    <w:p w:rsidR="008A4716" w:rsidRDefault="008A4716" w:rsidP="008A4716">
      <w:pPr>
        <w:widowControl/>
        <w:numPr>
          <w:ilvl w:val="0"/>
          <w:numId w:val="33"/>
        </w:numPr>
        <w:tabs>
          <w:tab w:val="left" w:pos="0"/>
          <w:tab w:val="left" w:pos="1276"/>
        </w:tabs>
        <w:spacing w:line="24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 xml:space="preserve">Научная электронная библиотека </w:t>
      </w:r>
      <w:proofErr w:type="gramStart"/>
      <w:r>
        <w:rPr>
          <w:sz w:val="28"/>
          <w:szCs w:val="28"/>
        </w:rPr>
        <w:t>е</w:t>
      </w:r>
      <w:proofErr w:type="gramEnd"/>
      <w:r>
        <w:rPr>
          <w:sz w:val="28"/>
          <w:szCs w:val="28"/>
          <w:lang w:val="en-US"/>
        </w:rPr>
        <w:t>LIBRARY</w:t>
      </w:r>
      <w:r w:rsidRPr="0069013D">
        <w:rPr>
          <w:sz w:val="28"/>
          <w:szCs w:val="28"/>
        </w:rPr>
        <w:t xml:space="preserve"> - </w:t>
      </w:r>
      <w:r w:rsidRPr="00D365C2">
        <w:rPr>
          <w:sz w:val="28"/>
          <w:szCs w:val="28"/>
        </w:rPr>
        <w:t xml:space="preserve">Режим доступа: </w:t>
      </w:r>
      <w:r w:rsidRPr="00253C33">
        <w:rPr>
          <w:i/>
          <w:iCs/>
          <w:sz w:val="28"/>
          <w:szCs w:val="28"/>
        </w:rPr>
        <w:t>http:</w:t>
      </w:r>
      <w:r w:rsidRPr="0069013D">
        <w:rPr>
          <w:i/>
          <w:iCs/>
          <w:sz w:val="28"/>
          <w:szCs w:val="28"/>
        </w:rPr>
        <w:t xml:space="preserve">//elibrary.ru/, </w:t>
      </w:r>
      <w:r w:rsidRPr="0069013D">
        <w:rPr>
          <w:sz w:val="28"/>
          <w:szCs w:val="28"/>
        </w:rPr>
        <w:t>свободный.</w:t>
      </w:r>
    </w:p>
    <w:p w:rsidR="008A4716" w:rsidRDefault="008A4716" w:rsidP="008A4716">
      <w:pPr>
        <w:widowControl/>
        <w:numPr>
          <w:ilvl w:val="0"/>
          <w:numId w:val="33"/>
        </w:numPr>
        <w:tabs>
          <w:tab w:val="clear" w:pos="720"/>
          <w:tab w:val="num" w:pos="1276"/>
        </w:tabs>
        <w:spacing w:line="240" w:lineRule="auto"/>
        <w:ind w:left="0" w:firstLine="851"/>
        <w:rPr>
          <w:sz w:val="28"/>
          <w:szCs w:val="28"/>
          <w:lang w:eastAsia="zh-CN"/>
        </w:rPr>
      </w:pPr>
      <w:r>
        <w:rPr>
          <w:sz w:val="28"/>
          <w:szCs w:val="28"/>
        </w:rPr>
        <w:t xml:space="preserve">Информационно-поисковая система Федерального института промышленной собственности (ФИПС) </w:t>
      </w:r>
      <w:r w:rsidRPr="00A472DF">
        <w:rPr>
          <w:sz w:val="28"/>
          <w:szCs w:val="28"/>
        </w:rPr>
        <w:t xml:space="preserve">[Электронный ресурс] – Режим доступа: </w:t>
      </w:r>
      <w:hyperlink r:id="rId9" w:history="1">
        <w:r w:rsidRPr="00327424">
          <w:rPr>
            <w:i/>
            <w:iCs/>
            <w:sz w:val="28"/>
            <w:szCs w:val="28"/>
          </w:rPr>
          <w:t>http://www1.fips.ru/wps/wcm/connect/content_ru/ru/inform_resources/</w:t>
        </w:r>
      </w:hyperlink>
      <w:r w:rsidRPr="00327424">
        <w:rPr>
          <w:i/>
          <w:iCs/>
          <w:sz w:val="28"/>
          <w:szCs w:val="28"/>
        </w:rPr>
        <w:t>inform_retrieval_system/</w:t>
      </w:r>
      <w:r w:rsidRPr="00A472DF">
        <w:rPr>
          <w:sz w:val="28"/>
          <w:szCs w:val="28"/>
        </w:rPr>
        <w:t>, свободный.</w:t>
      </w:r>
    </w:p>
    <w:p w:rsidR="008A4716" w:rsidRPr="009D2184" w:rsidRDefault="008A4716" w:rsidP="008A4716">
      <w:pPr>
        <w:widowControl/>
        <w:numPr>
          <w:ilvl w:val="0"/>
          <w:numId w:val="33"/>
        </w:numPr>
        <w:tabs>
          <w:tab w:val="clear" w:pos="720"/>
          <w:tab w:val="num" w:pos="1276"/>
        </w:tabs>
        <w:spacing w:line="240" w:lineRule="auto"/>
        <w:ind w:left="0" w:firstLine="851"/>
        <w:rPr>
          <w:sz w:val="28"/>
          <w:szCs w:val="28"/>
          <w:lang w:eastAsia="zh-CN"/>
        </w:rPr>
      </w:pPr>
      <w:r w:rsidRPr="009D2184">
        <w:rPr>
          <w:sz w:val="28"/>
          <w:szCs w:val="28"/>
          <w:lang w:eastAsia="zh-CN"/>
        </w:rPr>
        <w:t xml:space="preserve">Официальный </w:t>
      </w:r>
      <w:r w:rsidRPr="009D2184">
        <w:rPr>
          <w:sz w:val="28"/>
          <w:szCs w:val="28"/>
        </w:rPr>
        <w:t>сайт</w:t>
      </w:r>
      <w:r w:rsidRPr="009D2184">
        <w:rPr>
          <w:sz w:val="28"/>
          <w:szCs w:val="28"/>
          <w:lang w:eastAsia="zh-CN"/>
        </w:rPr>
        <w:t xml:space="preserve"> информационной сети ТЕХЭКСПЕРТ [Электронный ресурс] - Режим доступа: http://www.cntd.ru/, свободный— </w:t>
      </w:r>
      <w:proofErr w:type="spellStart"/>
      <w:proofErr w:type="gramStart"/>
      <w:r w:rsidRPr="009D2184">
        <w:rPr>
          <w:sz w:val="28"/>
          <w:szCs w:val="28"/>
          <w:lang w:eastAsia="zh-CN"/>
        </w:rPr>
        <w:t>За</w:t>
      </w:r>
      <w:proofErr w:type="gramEnd"/>
      <w:r w:rsidRPr="009D2184">
        <w:rPr>
          <w:sz w:val="28"/>
          <w:szCs w:val="28"/>
          <w:lang w:eastAsia="zh-CN"/>
        </w:rPr>
        <w:t>гл</w:t>
      </w:r>
      <w:proofErr w:type="spellEnd"/>
      <w:r w:rsidRPr="009D2184">
        <w:rPr>
          <w:sz w:val="28"/>
          <w:szCs w:val="28"/>
          <w:lang w:eastAsia="zh-CN"/>
        </w:rPr>
        <w:t>. с экрана.</w:t>
      </w:r>
    </w:p>
    <w:p w:rsidR="00630C01" w:rsidRDefault="00630C01" w:rsidP="00630C01">
      <w:pPr>
        <w:widowControl/>
        <w:tabs>
          <w:tab w:val="left" w:pos="851"/>
        </w:tabs>
        <w:spacing w:line="240" w:lineRule="auto"/>
        <w:ind w:left="360" w:firstLine="0"/>
        <w:rPr>
          <w:sz w:val="28"/>
          <w:szCs w:val="28"/>
        </w:rPr>
      </w:pPr>
    </w:p>
    <w:p w:rsidR="0020552E" w:rsidRPr="00670C02" w:rsidRDefault="0020552E" w:rsidP="0020552E">
      <w:pPr>
        <w:widowControl/>
        <w:spacing w:line="240" w:lineRule="auto"/>
        <w:ind w:firstLine="851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10</w:t>
      </w:r>
      <w:r w:rsidRPr="00D2714B">
        <w:rPr>
          <w:b/>
          <w:bCs/>
          <w:sz w:val="28"/>
          <w:szCs w:val="28"/>
        </w:rPr>
        <w:t xml:space="preserve">. Перечень информационных технологий, используемых при </w:t>
      </w:r>
      <w:r>
        <w:rPr>
          <w:b/>
          <w:bCs/>
          <w:sz w:val="28"/>
          <w:szCs w:val="28"/>
        </w:rPr>
        <w:t>проведении практики</w:t>
      </w:r>
      <w:r w:rsidRPr="00D2714B">
        <w:rPr>
          <w:b/>
          <w:bCs/>
          <w:sz w:val="28"/>
          <w:szCs w:val="28"/>
        </w:rPr>
        <w:t xml:space="preserve">, включая перечень программного обеспечения и </w:t>
      </w:r>
      <w:r w:rsidRPr="00670C02">
        <w:rPr>
          <w:b/>
          <w:bCs/>
          <w:sz w:val="28"/>
          <w:szCs w:val="28"/>
        </w:rPr>
        <w:t>информационных справочных систем</w:t>
      </w:r>
    </w:p>
    <w:p w:rsidR="0020552E" w:rsidRDefault="0020552E" w:rsidP="0020552E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AD5CD4">
        <w:rPr>
          <w:bCs/>
          <w:sz w:val="28"/>
          <w:szCs w:val="28"/>
        </w:rPr>
        <w:t xml:space="preserve">Системой информационного обеспечения практики предусматриваются использование единой автоматизированной информационной системы управления Университета (ЕАИСУ) для учета прохождения практики обучающимися с первого по </w:t>
      </w:r>
      <w:r w:rsidR="00CB7F56">
        <w:rPr>
          <w:bCs/>
          <w:sz w:val="28"/>
          <w:szCs w:val="28"/>
        </w:rPr>
        <w:t>четвертый (</w:t>
      </w:r>
      <w:r w:rsidRPr="00AD5CD4">
        <w:rPr>
          <w:bCs/>
          <w:sz w:val="28"/>
          <w:szCs w:val="28"/>
        </w:rPr>
        <w:t>пятый</w:t>
      </w:r>
      <w:r w:rsidR="00CB7F56">
        <w:rPr>
          <w:bCs/>
          <w:sz w:val="28"/>
          <w:szCs w:val="28"/>
        </w:rPr>
        <w:t>)</w:t>
      </w:r>
      <w:r w:rsidRPr="00AD5CD4">
        <w:rPr>
          <w:bCs/>
          <w:sz w:val="28"/>
          <w:szCs w:val="28"/>
        </w:rPr>
        <w:t xml:space="preserve"> курсы</w:t>
      </w:r>
      <w:r>
        <w:rPr>
          <w:bCs/>
          <w:sz w:val="28"/>
          <w:szCs w:val="28"/>
        </w:rPr>
        <w:t>.</w:t>
      </w:r>
    </w:p>
    <w:p w:rsidR="004151D9" w:rsidRPr="004151D9" w:rsidRDefault="004151D9" w:rsidP="004151D9">
      <w:pPr>
        <w:widowControl/>
        <w:spacing w:line="240" w:lineRule="auto"/>
        <w:ind w:firstLine="851"/>
        <w:rPr>
          <w:rFonts w:eastAsia="Calibri"/>
          <w:bCs/>
          <w:sz w:val="28"/>
          <w:szCs w:val="28"/>
        </w:rPr>
      </w:pPr>
      <w:r w:rsidRPr="004151D9">
        <w:rPr>
          <w:rFonts w:eastAsia="Calibri"/>
          <w:bCs/>
          <w:sz w:val="28"/>
          <w:szCs w:val="28"/>
        </w:rPr>
        <w:t xml:space="preserve">При </w:t>
      </w:r>
      <w:r w:rsidR="00515FEB">
        <w:rPr>
          <w:rFonts w:eastAsia="Calibri"/>
          <w:bCs/>
          <w:sz w:val="28"/>
          <w:szCs w:val="28"/>
        </w:rPr>
        <w:t>прохождении практики могут</w:t>
      </w:r>
      <w:r w:rsidRPr="004151D9">
        <w:rPr>
          <w:rFonts w:eastAsia="Calibri"/>
          <w:bCs/>
          <w:sz w:val="28"/>
          <w:szCs w:val="28"/>
        </w:rPr>
        <w:t xml:space="preserve"> использ</w:t>
      </w:r>
      <w:r w:rsidR="00515FEB">
        <w:rPr>
          <w:rFonts w:eastAsia="Calibri"/>
          <w:bCs/>
          <w:sz w:val="28"/>
          <w:szCs w:val="28"/>
        </w:rPr>
        <w:t>овать</w:t>
      </w:r>
      <w:r w:rsidRPr="004151D9">
        <w:rPr>
          <w:rFonts w:eastAsia="Calibri"/>
          <w:bCs/>
          <w:sz w:val="28"/>
          <w:szCs w:val="28"/>
        </w:rPr>
        <w:t>ся следующие информационные технологии:</w:t>
      </w:r>
    </w:p>
    <w:p w:rsidR="004151D9" w:rsidRPr="004151D9" w:rsidRDefault="004151D9" w:rsidP="004151D9">
      <w:pPr>
        <w:widowControl/>
        <w:spacing w:line="240" w:lineRule="auto"/>
        <w:ind w:firstLine="851"/>
        <w:rPr>
          <w:rFonts w:eastAsia="Calibri"/>
          <w:bCs/>
          <w:sz w:val="28"/>
          <w:szCs w:val="28"/>
        </w:rPr>
      </w:pPr>
      <w:r w:rsidRPr="004151D9">
        <w:rPr>
          <w:rFonts w:eastAsia="Calibri"/>
          <w:bCs/>
          <w:sz w:val="28"/>
          <w:szCs w:val="28"/>
        </w:rPr>
        <w:t>– технические средства (компьютерная техника, проектор);</w:t>
      </w:r>
    </w:p>
    <w:p w:rsidR="004151D9" w:rsidRPr="004151D9" w:rsidRDefault="004151D9" w:rsidP="004151D9">
      <w:pPr>
        <w:widowControl/>
        <w:spacing w:line="240" w:lineRule="auto"/>
        <w:ind w:firstLine="851"/>
        <w:rPr>
          <w:rFonts w:eastAsia="Calibri"/>
          <w:bCs/>
          <w:sz w:val="28"/>
          <w:szCs w:val="28"/>
        </w:rPr>
      </w:pPr>
      <w:r w:rsidRPr="004151D9">
        <w:rPr>
          <w:rFonts w:eastAsia="Calibri"/>
          <w:bCs/>
          <w:sz w:val="28"/>
          <w:szCs w:val="28"/>
        </w:rPr>
        <w:t>– методы обучения с использованием информационных технологий (демонстрация мультимедийных материалов);</w:t>
      </w:r>
    </w:p>
    <w:p w:rsidR="004151D9" w:rsidRDefault="004151D9" w:rsidP="004151D9">
      <w:pPr>
        <w:widowControl/>
        <w:spacing w:line="240" w:lineRule="auto"/>
        <w:ind w:firstLine="851"/>
        <w:rPr>
          <w:rFonts w:eastAsia="Calibri"/>
          <w:bCs/>
          <w:sz w:val="28"/>
          <w:szCs w:val="28"/>
        </w:rPr>
      </w:pPr>
      <w:r w:rsidRPr="004151D9">
        <w:rPr>
          <w:rFonts w:eastAsia="Calibri"/>
          <w:bCs/>
          <w:sz w:val="28"/>
          <w:szCs w:val="28"/>
        </w:rPr>
        <w:lastRenderedPageBreak/>
        <w:t xml:space="preserve">– электронная информационно-образовательная среда Петербургского государственного университета путей сообщения Императора Александра I [Электронный ресурс]. – Режим доступа: </w:t>
      </w:r>
      <w:hyperlink r:id="rId10" w:history="1">
        <w:r w:rsidRPr="006379AC">
          <w:rPr>
            <w:rStyle w:val="aa"/>
            <w:rFonts w:eastAsia="Calibri"/>
            <w:bCs/>
            <w:sz w:val="28"/>
            <w:szCs w:val="28"/>
          </w:rPr>
          <w:t>http://sdo.pgups.ru</w:t>
        </w:r>
      </w:hyperlink>
      <w:r w:rsidRPr="004151D9">
        <w:rPr>
          <w:rFonts w:eastAsia="Calibri"/>
          <w:bCs/>
          <w:sz w:val="28"/>
          <w:szCs w:val="28"/>
        </w:rPr>
        <w:t>.</w:t>
      </w:r>
    </w:p>
    <w:p w:rsidR="0020552E" w:rsidRPr="003608EE" w:rsidRDefault="009B5F9C" w:rsidP="004151D9">
      <w:pPr>
        <w:widowControl/>
        <w:spacing w:line="240" w:lineRule="auto"/>
        <w:ind w:firstLine="851"/>
        <w:rPr>
          <w:rFonts w:eastAsia="Calibri"/>
          <w:bCs/>
          <w:sz w:val="28"/>
          <w:szCs w:val="28"/>
        </w:rPr>
      </w:pPr>
      <w:r>
        <w:rPr>
          <w:rFonts w:eastAsia="Calibri"/>
          <w:bCs/>
          <w:sz w:val="28"/>
          <w:szCs w:val="28"/>
        </w:rPr>
        <w:t>Программа практики</w:t>
      </w:r>
      <w:r w:rsidR="0020552E" w:rsidRPr="00C413EA">
        <w:rPr>
          <w:rFonts w:eastAsia="Calibri"/>
          <w:bCs/>
          <w:sz w:val="28"/>
          <w:szCs w:val="28"/>
        </w:rPr>
        <w:t xml:space="preserve"> обеспечена необходимым комплектом лицензионного п</w:t>
      </w:r>
      <w:bookmarkStart w:id="0" w:name="_GoBack"/>
      <w:bookmarkEnd w:id="0"/>
      <w:r w:rsidR="0020552E" w:rsidRPr="00C413EA">
        <w:rPr>
          <w:rFonts w:eastAsia="Calibri"/>
          <w:bCs/>
          <w:sz w:val="28"/>
          <w:szCs w:val="28"/>
        </w:rPr>
        <w:t xml:space="preserve">рограммного </w:t>
      </w:r>
      <w:r w:rsidR="0020552E" w:rsidRPr="003608EE">
        <w:rPr>
          <w:rFonts w:eastAsia="Calibri"/>
          <w:bCs/>
          <w:sz w:val="28"/>
          <w:szCs w:val="28"/>
        </w:rPr>
        <w:t>обеспечения, установленного на технических средствах, размещенных в специальных помещениях и помещениях для самостоятельной работы.</w:t>
      </w:r>
    </w:p>
    <w:p w:rsidR="0020552E" w:rsidRPr="003608EE" w:rsidRDefault="0020552E" w:rsidP="0020552E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20552E" w:rsidRPr="003608EE" w:rsidRDefault="0020552E" w:rsidP="0020552E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  <w:r w:rsidRPr="003608EE">
        <w:rPr>
          <w:b/>
          <w:bCs/>
          <w:sz w:val="28"/>
          <w:szCs w:val="28"/>
        </w:rPr>
        <w:t>11.  Описание материально-технической базы, необходимой для проведения практики</w:t>
      </w:r>
    </w:p>
    <w:p w:rsidR="00427E00" w:rsidRDefault="00427E00" w:rsidP="0020552E">
      <w:pPr>
        <w:widowControl/>
        <w:spacing w:line="240" w:lineRule="auto"/>
        <w:ind w:firstLine="851"/>
        <w:rPr>
          <w:rFonts w:eastAsia="Calibri"/>
          <w:bCs/>
          <w:sz w:val="28"/>
        </w:rPr>
      </w:pPr>
    </w:p>
    <w:p w:rsidR="0020552E" w:rsidRPr="003608EE" w:rsidRDefault="0020552E" w:rsidP="0020552E">
      <w:pPr>
        <w:widowControl/>
        <w:spacing w:line="240" w:lineRule="auto"/>
        <w:ind w:firstLine="851"/>
        <w:rPr>
          <w:rFonts w:eastAsia="Calibri"/>
          <w:bCs/>
          <w:sz w:val="28"/>
        </w:rPr>
      </w:pPr>
      <w:r w:rsidRPr="003608EE">
        <w:rPr>
          <w:rFonts w:eastAsia="Calibri"/>
          <w:bCs/>
          <w:sz w:val="28"/>
        </w:rPr>
        <w:t xml:space="preserve">Материально-техническая база </w:t>
      </w:r>
      <w:r w:rsidR="009B5F9C">
        <w:rPr>
          <w:rFonts w:eastAsia="Calibri"/>
          <w:bCs/>
          <w:sz w:val="28"/>
        </w:rPr>
        <w:t xml:space="preserve">при прохождении практики </w:t>
      </w:r>
      <w:r w:rsidRPr="003608EE">
        <w:rPr>
          <w:rFonts w:eastAsia="Calibri"/>
          <w:bCs/>
          <w:sz w:val="28"/>
        </w:rPr>
        <w:t>соответствует действующим санитарным и противопожарным нормам и правилам.</w:t>
      </w:r>
    </w:p>
    <w:p w:rsidR="0020552E" w:rsidRPr="003608EE" w:rsidRDefault="0020552E" w:rsidP="0020552E">
      <w:pPr>
        <w:widowControl/>
        <w:spacing w:line="240" w:lineRule="auto"/>
        <w:ind w:firstLine="851"/>
        <w:rPr>
          <w:rFonts w:eastAsia="Calibri"/>
          <w:bCs/>
          <w:sz w:val="28"/>
        </w:rPr>
      </w:pPr>
      <w:r w:rsidRPr="003608EE">
        <w:rPr>
          <w:rFonts w:eastAsia="Calibri"/>
          <w:bCs/>
          <w:sz w:val="28"/>
        </w:rPr>
        <w:t xml:space="preserve">Она содержит: </w:t>
      </w:r>
    </w:p>
    <w:p w:rsidR="0020552E" w:rsidRPr="003608EE" w:rsidRDefault="0020552E" w:rsidP="0020552E">
      <w:pPr>
        <w:spacing w:line="240" w:lineRule="auto"/>
        <w:ind w:firstLine="851"/>
        <w:rPr>
          <w:bCs/>
          <w:sz w:val="28"/>
        </w:rPr>
      </w:pPr>
      <w:r w:rsidRPr="003608EE">
        <w:rPr>
          <w:bCs/>
          <w:sz w:val="28"/>
        </w:rPr>
        <w:t xml:space="preserve">- помещения, укомплектованные специализированной учебной мебелью и техническими средствами обучения, служащими для представления учебной информации большой аудитории </w:t>
      </w:r>
      <w:r w:rsidR="009B5F9C">
        <w:rPr>
          <w:bCs/>
          <w:sz w:val="28"/>
        </w:rPr>
        <w:t>(при проведении практики в структурных подразделениях университета);</w:t>
      </w:r>
    </w:p>
    <w:p w:rsidR="0020552E" w:rsidRPr="003608EE" w:rsidRDefault="0020552E" w:rsidP="0020552E">
      <w:pPr>
        <w:spacing w:line="240" w:lineRule="auto"/>
        <w:ind w:firstLine="851"/>
        <w:rPr>
          <w:bCs/>
          <w:sz w:val="28"/>
        </w:rPr>
      </w:pPr>
      <w:r w:rsidRPr="003608EE">
        <w:rPr>
          <w:bCs/>
          <w:sz w:val="28"/>
        </w:rPr>
        <w:t>- помещения для проведения групповых и индивидуальных консультаций;</w:t>
      </w:r>
    </w:p>
    <w:p w:rsidR="0020552E" w:rsidRPr="003608EE" w:rsidRDefault="0020552E" w:rsidP="0020552E">
      <w:pPr>
        <w:spacing w:line="240" w:lineRule="auto"/>
        <w:ind w:firstLine="851"/>
        <w:rPr>
          <w:bCs/>
          <w:sz w:val="28"/>
        </w:rPr>
      </w:pPr>
      <w:r w:rsidRPr="003608EE">
        <w:rPr>
          <w:bCs/>
          <w:sz w:val="28"/>
        </w:rPr>
        <w:t>- помещения для проведения текущего контроля и промежуточной аттестации;</w:t>
      </w:r>
    </w:p>
    <w:p w:rsidR="0020552E" w:rsidRPr="003608EE" w:rsidRDefault="0020552E" w:rsidP="0020552E">
      <w:pPr>
        <w:spacing w:line="240" w:lineRule="auto"/>
        <w:ind w:firstLine="851"/>
        <w:rPr>
          <w:bCs/>
          <w:sz w:val="28"/>
        </w:rPr>
      </w:pPr>
      <w:r w:rsidRPr="003608EE">
        <w:rPr>
          <w:bCs/>
          <w:sz w:val="28"/>
        </w:rPr>
        <w:t>- помещения для самостоятельной работы, оснащенные компьютерной техникой с возможностью подключения к сети «Интернет» с обеспечением доступа в электронную информационно-образовательную среду.</w:t>
      </w:r>
    </w:p>
    <w:p w:rsidR="0020552E" w:rsidRPr="00F558D8" w:rsidRDefault="00F558D8" w:rsidP="0020552E">
      <w:pPr>
        <w:widowControl/>
        <w:spacing w:line="240" w:lineRule="auto"/>
        <w:ind w:firstLine="851"/>
        <w:rPr>
          <w:sz w:val="28"/>
          <w:szCs w:val="28"/>
        </w:rPr>
      </w:pPr>
      <w:r w:rsidRPr="00F558D8">
        <w:rPr>
          <w:bCs/>
          <w:sz w:val="28"/>
        </w:rPr>
        <w:t>При проведении практики в профильной организации, в том числе выездным способом, используется материально-техническая база предприятия.</w:t>
      </w:r>
    </w:p>
    <w:p w:rsidR="0020552E" w:rsidRDefault="0020552E" w:rsidP="0020552E">
      <w:pPr>
        <w:widowControl/>
        <w:spacing w:line="240" w:lineRule="auto"/>
        <w:ind w:firstLine="851"/>
        <w:rPr>
          <w:rFonts w:eastAsia="Calibri"/>
          <w:bCs/>
          <w:sz w:val="28"/>
        </w:rPr>
      </w:pPr>
    </w:p>
    <w:p w:rsidR="00B13689" w:rsidRPr="003608EE" w:rsidRDefault="00BC3C03" w:rsidP="0020552E">
      <w:pPr>
        <w:widowControl/>
        <w:spacing w:line="240" w:lineRule="auto"/>
        <w:ind w:firstLine="851"/>
        <w:rPr>
          <w:rFonts w:eastAsia="Calibri"/>
          <w:bCs/>
          <w:sz w:val="28"/>
        </w:rPr>
      </w:pPr>
      <w:r>
        <w:rPr>
          <w:rFonts w:eastAsia="Calibri"/>
          <w:bCs/>
          <w:noProof/>
          <w:sz w:val="28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3132093</wp:posOffset>
            </wp:positionH>
            <wp:positionV relativeFrom="paragraph">
              <wp:posOffset>-5171</wp:posOffset>
            </wp:positionV>
            <wp:extent cx="1310821" cy="862149"/>
            <wp:effectExtent l="19050" t="0" r="3629" b="0"/>
            <wp:wrapNone/>
            <wp:docPr id="7" name="Рисунок 7" descr="F:\ОПОП_бакалавры 2014-15\Б2.П.3_Преддипломная практика\Утверждено_изменения\08.03.01_РП - Преддипломная практика с.1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ОПОП_бакалавры 2014-15\Б2.П.3_Преддипломная практика\Утверждено_изменения\08.03.01_РП - Преддипломная практика с.11 (1)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55207" t="50680" r="27058" b="411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821" cy="862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tbl>
      <w:tblPr>
        <w:tblW w:w="0" w:type="auto"/>
        <w:tblLook w:val="04A0"/>
      </w:tblPr>
      <w:tblGrid>
        <w:gridCol w:w="4502"/>
        <w:gridCol w:w="2976"/>
        <w:gridCol w:w="2092"/>
      </w:tblGrid>
      <w:tr w:rsidR="0020552E" w:rsidRPr="003608EE" w:rsidTr="008E44E3">
        <w:tc>
          <w:tcPr>
            <w:tcW w:w="4502" w:type="dxa"/>
            <w:shd w:val="clear" w:color="auto" w:fill="auto"/>
          </w:tcPr>
          <w:p w:rsidR="0020552E" w:rsidRPr="003608EE" w:rsidRDefault="0020552E" w:rsidP="004C40DA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rFonts w:eastAsia="Calibri"/>
                <w:sz w:val="28"/>
                <w:szCs w:val="28"/>
              </w:rPr>
            </w:pPr>
            <w:r w:rsidRPr="003608EE">
              <w:rPr>
                <w:rFonts w:eastAsia="Calibri"/>
                <w:sz w:val="28"/>
                <w:szCs w:val="28"/>
              </w:rPr>
              <w:t xml:space="preserve">Разработчик программы, </w:t>
            </w:r>
          </w:p>
          <w:p w:rsidR="0020552E" w:rsidRPr="003608EE" w:rsidRDefault="0020552E" w:rsidP="004C40DA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rFonts w:eastAsia="Calibri"/>
                <w:sz w:val="28"/>
                <w:szCs w:val="28"/>
              </w:rPr>
            </w:pPr>
            <w:r w:rsidRPr="003608EE">
              <w:rPr>
                <w:rFonts w:eastAsia="Calibri"/>
                <w:sz w:val="28"/>
                <w:szCs w:val="28"/>
              </w:rPr>
              <w:t>к.т.н., доцент</w:t>
            </w:r>
          </w:p>
        </w:tc>
        <w:tc>
          <w:tcPr>
            <w:tcW w:w="2976" w:type="dxa"/>
            <w:shd w:val="clear" w:color="auto" w:fill="auto"/>
            <w:vAlign w:val="bottom"/>
          </w:tcPr>
          <w:p w:rsidR="0020552E" w:rsidRPr="003608EE" w:rsidRDefault="005C2328" w:rsidP="004C40D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___________</w:t>
            </w:r>
          </w:p>
        </w:tc>
        <w:tc>
          <w:tcPr>
            <w:tcW w:w="2092" w:type="dxa"/>
            <w:shd w:val="clear" w:color="auto" w:fill="auto"/>
            <w:vAlign w:val="bottom"/>
          </w:tcPr>
          <w:p w:rsidR="0020552E" w:rsidRPr="003608EE" w:rsidRDefault="0020552E" w:rsidP="004C40D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3608EE">
              <w:rPr>
                <w:rFonts w:eastAsia="Calibri"/>
                <w:sz w:val="28"/>
                <w:szCs w:val="28"/>
              </w:rPr>
              <w:t>П.П. Бегунов</w:t>
            </w:r>
          </w:p>
        </w:tc>
      </w:tr>
      <w:tr w:rsidR="0020552E" w:rsidRPr="00C413EA" w:rsidTr="008E44E3">
        <w:trPr>
          <w:trHeight w:val="284"/>
        </w:trPr>
        <w:tc>
          <w:tcPr>
            <w:tcW w:w="4502" w:type="dxa"/>
            <w:shd w:val="clear" w:color="auto" w:fill="auto"/>
          </w:tcPr>
          <w:p w:rsidR="0020552E" w:rsidRPr="00C413EA" w:rsidRDefault="00BC3C03" w:rsidP="004C40D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>«24» апреля 2018</w:t>
            </w:r>
            <w:r w:rsidRPr="00204BCE">
              <w:rPr>
                <w:rFonts w:eastAsia="Calibri"/>
                <w:bCs/>
                <w:sz w:val="28"/>
                <w:szCs w:val="28"/>
              </w:rPr>
              <w:t xml:space="preserve"> г</w:t>
            </w:r>
            <w:r>
              <w:rPr>
                <w:rFonts w:eastAsia="Calibri"/>
                <w:bCs/>
                <w:sz w:val="28"/>
                <w:szCs w:val="28"/>
              </w:rPr>
              <w:t>.</w:t>
            </w:r>
          </w:p>
        </w:tc>
        <w:tc>
          <w:tcPr>
            <w:tcW w:w="2976" w:type="dxa"/>
            <w:shd w:val="clear" w:color="auto" w:fill="auto"/>
          </w:tcPr>
          <w:p w:rsidR="0020552E" w:rsidRPr="00C413EA" w:rsidRDefault="0020552E" w:rsidP="004C40D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2092" w:type="dxa"/>
            <w:shd w:val="clear" w:color="auto" w:fill="auto"/>
          </w:tcPr>
          <w:p w:rsidR="0020552E" w:rsidRPr="00C413EA" w:rsidRDefault="0020552E" w:rsidP="004C40D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</w:p>
        </w:tc>
      </w:tr>
    </w:tbl>
    <w:p w:rsidR="00087799" w:rsidRDefault="00087799" w:rsidP="0020552E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5C2328" w:rsidRDefault="005C2328" w:rsidP="0020552E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5C2328" w:rsidRPr="00E47081" w:rsidRDefault="005C2328" w:rsidP="0020552E">
      <w:pPr>
        <w:widowControl/>
        <w:spacing w:line="240" w:lineRule="auto"/>
        <w:ind w:firstLine="851"/>
        <w:rPr>
          <w:bCs/>
          <w:sz w:val="28"/>
          <w:szCs w:val="28"/>
        </w:rPr>
      </w:pPr>
    </w:p>
    <w:sectPr w:rsidR="005C2328" w:rsidRPr="00E47081" w:rsidSect="00D33509">
      <w:footerReference w:type="default" r:id="rId12"/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F6CE9" w:rsidRDefault="000F6CE9" w:rsidP="00711557">
      <w:pPr>
        <w:spacing w:line="240" w:lineRule="auto"/>
      </w:pPr>
      <w:r>
        <w:separator/>
      </w:r>
    </w:p>
  </w:endnote>
  <w:endnote w:type="continuationSeparator" w:id="0">
    <w:p w:rsidR="000F6CE9" w:rsidRDefault="000F6CE9" w:rsidP="00711557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897293"/>
      <w:docPartObj>
        <w:docPartGallery w:val="Page Numbers (Bottom of Page)"/>
        <w:docPartUnique/>
      </w:docPartObj>
    </w:sdtPr>
    <w:sdtContent>
      <w:p w:rsidR="00711557" w:rsidRDefault="000D7CA2">
        <w:pPr>
          <w:pStyle w:val="a6"/>
          <w:jc w:val="right"/>
        </w:pPr>
        <w:r>
          <w:fldChar w:fldCharType="begin"/>
        </w:r>
        <w:r w:rsidR="006573FE">
          <w:instrText xml:space="preserve"> PAGE   \* MERGEFORMAT </w:instrText>
        </w:r>
        <w:r>
          <w:fldChar w:fldCharType="separate"/>
        </w:r>
        <w:r w:rsidR="008A4716">
          <w:rPr>
            <w:noProof/>
          </w:rPr>
          <w:t>9</w:t>
        </w:r>
        <w:r>
          <w:rPr>
            <w:noProof/>
          </w:rPr>
          <w:fldChar w:fldCharType="end"/>
        </w:r>
      </w:p>
    </w:sdtContent>
  </w:sdt>
  <w:p w:rsidR="00711557" w:rsidRDefault="00711557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F6CE9" w:rsidRDefault="000F6CE9" w:rsidP="00711557">
      <w:pPr>
        <w:spacing w:line="240" w:lineRule="auto"/>
      </w:pPr>
      <w:r>
        <w:separator/>
      </w:r>
    </w:p>
  </w:footnote>
  <w:footnote w:type="continuationSeparator" w:id="0">
    <w:p w:rsidR="000F6CE9" w:rsidRDefault="000F6CE9" w:rsidP="00711557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CB0965"/>
    <w:multiLevelType w:val="hybridMultilevel"/>
    <w:tmpl w:val="305CA8FC"/>
    <w:lvl w:ilvl="0" w:tplc="A6BAD4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A6BAD45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1005E0B"/>
    <w:multiLevelType w:val="hybridMultilevel"/>
    <w:tmpl w:val="351E0E4A"/>
    <w:lvl w:ilvl="0" w:tplc="A6BAD458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">
    <w:nsid w:val="11774003"/>
    <w:multiLevelType w:val="hybridMultilevel"/>
    <w:tmpl w:val="A4A4C040"/>
    <w:lvl w:ilvl="0" w:tplc="0419000F">
      <w:start w:val="1"/>
      <w:numFmt w:val="decimal"/>
      <w:lvlText w:val="%1."/>
      <w:lvlJc w:val="left"/>
      <w:pPr>
        <w:tabs>
          <w:tab w:val="num" w:pos="1571"/>
        </w:tabs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291"/>
        </w:tabs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011"/>
        </w:tabs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731"/>
        </w:tabs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451"/>
        </w:tabs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171"/>
        </w:tabs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891"/>
        </w:tabs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611"/>
        </w:tabs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331"/>
        </w:tabs>
        <w:ind w:left="7331" w:hanging="180"/>
      </w:pPr>
    </w:lvl>
  </w:abstractNum>
  <w:abstractNum w:abstractNumId="3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4">
    <w:nsid w:val="13096B68"/>
    <w:multiLevelType w:val="hybridMultilevel"/>
    <w:tmpl w:val="78B6412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16C5474D"/>
    <w:multiLevelType w:val="hybridMultilevel"/>
    <w:tmpl w:val="209C4D58"/>
    <w:lvl w:ilvl="0" w:tplc="7668F2D0">
      <w:start w:val="1"/>
      <w:numFmt w:val="bullet"/>
      <w:lvlText w:val="−"/>
      <w:lvlJc w:val="left"/>
      <w:pPr>
        <w:tabs>
          <w:tab w:val="num" w:pos="2138"/>
        </w:tabs>
        <w:ind w:left="2138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8">
    <w:nsid w:val="18CF0001"/>
    <w:multiLevelType w:val="hybridMultilevel"/>
    <w:tmpl w:val="0A1E9FD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A5736EF"/>
    <w:multiLevelType w:val="hybridMultilevel"/>
    <w:tmpl w:val="476084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1C6A3CFD"/>
    <w:multiLevelType w:val="multilevel"/>
    <w:tmpl w:val="A6F227A2"/>
    <w:lvl w:ilvl="0">
      <w:start w:val="6"/>
      <w:numFmt w:val="decimal"/>
      <w:lvlText w:val="%1."/>
      <w:lvlJc w:val="left"/>
      <w:pPr>
        <w:ind w:left="600" w:hanging="600"/>
      </w:pPr>
      <w:rPr>
        <w:rFonts w:cs="Times New Roman" w:hint="default"/>
      </w:rPr>
    </w:lvl>
    <w:lvl w:ilvl="1">
      <w:start w:val="10"/>
      <w:numFmt w:val="decimal"/>
      <w:lvlText w:val="%1.%2."/>
      <w:lvlJc w:val="left"/>
      <w:pPr>
        <w:ind w:left="1429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134" w:hanging="51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cs="Times New Roman" w:hint="default"/>
      </w:rPr>
    </w:lvl>
  </w:abstractNum>
  <w:abstractNum w:abstractNumId="12">
    <w:nsid w:val="1D767721"/>
    <w:multiLevelType w:val="multilevel"/>
    <w:tmpl w:val="5660F92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color w:val="000000"/>
        <w:sz w:val="30"/>
      </w:rPr>
    </w:lvl>
    <w:lvl w:ilvl="1">
      <w:start w:val="1"/>
      <w:numFmt w:val="decimal"/>
      <w:lvlText w:val="%1.%2."/>
      <w:lvlJc w:val="left"/>
      <w:pPr>
        <w:ind w:left="862" w:hanging="720"/>
      </w:pPr>
      <w:rPr>
        <w:rFonts w:hint="default"/>
        <w:b/>
        <w:color w:val="000000"/>
        <w:sz w:val="30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  <w:color w:val="000000"/>
        <w:sz w:val="30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  <w:color w:val="000000"/>
        <w:sz w:val="30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  <w:color w:val="000000"/>
        <w:sz w:val="30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  <w:color w:val="000000"/>
        <w:sz w:val="30"/>
      </w:rPr>
    </w:lvl>
    <w:lvl w:ilvl="6">
      <w:start w:val="1"/>
      <w:numFmt w:val="decimal"/>
      <w:lvlText w:val="%1.%2.%3.%4.%5.%6.%7."/>
      <w:lvlJc w:val="left"/>
      <w:pPr>
        <w:ind w:left="6048" w:hanging="1800"/>
      </w:pPr>
      <w:rPr>
        <w:rFonts w:hint="default"/>
        <w:color w:val="000000"/>
        <w:sz w:val="30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  <w:color w:val="000000"/>
        <w:sz w:val="30"/>
      </w:rPr>
    </w:lvl>
    <w:lvl w:ilvl="8">
      <w:start w:val="1"/>
      <w:numFmt w:val="decimal"/>
      <w:lvlText w:val="%1.%2.%3.%4.%5.%6.%7.%8.%9."/>
      <w:lvlJc w:val="left"/>
      <w:pPr>
        <w:ind w:left="7824" w:hanging="2160"/>
      </w:pPr>
      <w:rPr>
        <w:rFonts w:hint="default"/>
        <w:color w:val="000000"/>
        <w:sz w:val="30"/>
      </w:rPr>
    </w:lvl>
  </w:abstractNum>
  <w:abstractNum w:abstractNumId="13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2B6D23C7"/>
    <w:multiLevelType w:val="hybridMultilevel"/>
    <w:tmpl w:val="8436B27A"/>
    <w:lvl w:ilvl="0" w:tplc="A6BAD4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C5A3FF4"/>
    <w:multiLevelType w:val="hybridMultilevel"/>
    <w:tmpl w:val="17D4856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0">
    <w:nsid w:val="369E1946"/>
    <w:multiLevelType w:val="hybridMultilevel"/>
    <w:tmpl w:val="8B62AF62"/>
    <w:lvl w:ilvl="0" w:tplc="A6BAD4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7E918F6"/>
    <w:multiLevelType w:val="hybridMultilevel"/>
    <w:tmpl w:val="7A766918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8607823"/>
    <w:multiLevelType w:val="hybridMultilevel"/>
    <w:tmpl w:val="5A4C7F6C"/>
    <w:lvl w:ilvl="0" w:tplc="A6BAD4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4">
    <w:nsid w:val="3B933DC1"/>
    <w:multiLevelType w:val="hybridMultilevel"/>
    <w:tmpl w:val="C85AC9D0"/>
    <w:lvl w:ilvl="0" w:tplc="A6BAD458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5">
    <w:nsid w:val="3D3608A1"/>
    <w:multiLevelType w:val="hybridMultilevel"/>
    <w:tmpl w:val="97D2C0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E366535"/>
    <w:multiLevelType w:val="hybridMultilevel"/>
    <w:tmpl w:val="DDE423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09A1947"/>
    <w:multiLevelType w:val="multilevel"/>
    <w:tmpl w:val="542804A2"/>
    <w:lvl w:ilvl="0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cs="Times New Roman" w:hint="default"/>
      </w:rPr>
    </w:lvl>
  </w:abstractNum>
  <w:abstractNum w:abstractNumId="28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7EE44D8"/>
    <w:multiLevelType w:val="hybridMultilevel"/>
    <w:tmpl w:val="AC5E0B4E"/>
    <w:lvl w:ilvl="0" w:tplc="2F3EC54A">
      <w:start w:val="1"/>
      <w:numFmt w:val="bullet"/>
      <w:lvlText w:val="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F732A0C"/>
    <w:multiLevelType w:val="hybridMultilevel"/>
    <w:tmpl w:val="A8949F98"/>
    <w:lvl w:ilvl="0" w:tplc="641286DA">
      <w:numFmt w:val="bullet"/>
      <w:lvlText w:val="–"/>
      <w:lvlJc w:val="left"/>
      <w:pPr>
        <w:tabs>
          <w:tab w:val="num" w:pos="5322"/>
        </w:tabs>
        <w:ind w:left="5322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3185"/>
        </w:tabs>
        <w:ind w:left="318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905"/>
        </w:tabs>
        <w:ind w:left="39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625"/>
        </w:tabs>
        <w:ind w:left="46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5345"/>
        </w:tabs>
        <w:ind w:left="534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6065"/>
        </w:tabs>
        <w:ind w:left="60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785"/>
        </w:tabs>
        <w:ind w:left="67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505"/>
        </w:tabs>
        <w:ind w:left="750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8225"/>
        </w:tabs>
        <w:ind w:left="8225" w:hanging="360"/>
      </w:pPr>
      <w:rPr>
        <w:rFonts w:ascii="Wingdings" w:hAnsi="Wingdings" w:hint="default"/>
      </w:rPr>
    </w:lvl>
  </w:abstractNum>
  <w:abstractNum w:abstractNumId="31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2">
    <w:nsid w:val="58F3242E"/>
    <w:multiLevelType w:val="hybridMultilevel"/>
    <w:tmpl w:val="BFCA57DA"/>
    <w:lvl w:ilvl="0" w:tplc="A99AEBD4">
      <w:start w:val="1"/>
      <w:numFmt w:val="decimal"/>
      <w:lvlText w:val="%1."/>
      <w:lvlJc w:val="left"/>
      <w:pPr>
        <w:ind w:left="2261" w:hanging="14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3">
    <w:nsid w:val="597B0843"/>
    <w:multiLevelType w:val="hybridMultilevel"/>
    <w:tmpl w:val="0A1E9FD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5C225FD6"/>
    <w:multiLevelType w:val="hybridMultilevel"/>
    <w:tmpl w:val="A34625DE"/>
    <w:lvl w:ilvl="0" w:tplc="8BCED666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5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6">
    <w:nsid w:val="66540294"/>
    <w:multiLevelType w:val="hybridMultilevel"/>
    <w:tmpl w:val="25C2E4F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7">
    <w:nsid w:val="72DB053B"/>
    <w:multiLevelType w:val="hybridMultilevel"/>
    <w:tmpl w:val="C27C89C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8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9">
    <w:nsid w:val="73A00426"/>
    <w:multiLevelType w:val="multilevel"/>
    <w:tmpl w:val="BEEA934C"/>
    <w:lvl w:ilvl="0">
      <w:start w:val="7"/>
      <w:numFmt w:val="decimal"/>
      <w:lvlText w:val="%1."/>
      <w:lvlJc w:val="left"/>
      <w:pPr>
        <w:ind w:left="450" w:hanging="450"/>
      </w:pPr>
      <w:rPr>
        <w:rFonts w:cs="Times New Roman" w:hint="default"/>
        <w:sz w:val="28"/>
        <w:szCs w:val="28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cs="Times New Roman" w:hint="default"/>
      </w:rPr>
    </w:lvl>
  </w:abstractNum>
  <w:abstractNum w:abstractNumId="40">
    <w:nsid w:val="7A33451A"/>
    <w:multiLevelType w:val="hybridMultilevel"/>
    <w:tmpl w:val="96AA680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1">
    <w:nsid w:val="7E0C579B"/>
    <w:multiLevelType w:val="hybridMultilevel"/>
    <w:tmpl w:val="4F607F90"/>
    <w:lvl w:ilvl="0" w:tplc="6DA8540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5"/>
  </w:num>
  <w:num w:numId="2">
    <w:abstractNumId w:val="19"/>
  </w:num>
  <w:num w:numId="3">
    <w:abstractNumId w:val="13"/>
  </w:num>
  <w:num w:numId="4">
    <w:abstractNumId w:val="17"/>
  </w:num>
  <w:num w:numId="5">
    <w:abstractNumId w:val="3"/>
  </w:num>
  <w:num w:numId="6">
    <w:abstractNumId w:val="23"/>
  </w:num>
  <w:num w:numId="7">
    <w:abstractNumId w:val="5"/>
  </w:num>
  <w:num w:numId="8">
    <w:abstractNumId w:val="18"/>
  </w:num>
  <w:num w:numId="9">
    <w:abstractNumId w:val="28"/>
  </w:num>
  <w:num w:numId="10">
    <w:abstractNumId w:val="16"/>
  </w:num>
  <w:num w:numId="11">
    <w:abstractNumId w:val="14"/>
  </w:num>
  <w:num w:numId="12">
    <w:abstractNumId w:val="40"/>
  </w:num>
  <w:num w:numId="13">
    <w:abstractNumId w:val="36"/>
  </w:num>
  <w:num w:numId="14">
    <w:abstractNumId w:val="38"/>
  </w:num>
  <w:num w:numId="15">
    <w:abstractNumId w:val="37"/>
  </w:num>
  <w:num w:numId="16">
    <w:abstractNumId w:val="27"/>
  </w:num>
  <w:num w:numId="17">
    <w:abstractNumId w:val="7"/>
  </w:num>
  <w:num w:numId="18">
    <w:abstractNumId w:val="11"/>
  </w:num>
  <w:num w:numId="19">
    <w:abstractNumId w:val="10"/>
  </w:num>
  <w:num w:numId="20">
    <w:abstractNumId w:val="31"/>
  </w:num>
  <w:num w:numId="21">
    <w:abstractNumId w:val="6"/>
  </w:num>
  <w:num w:numId="22">
    <w:abstractNumId w:val="39"/>
  </w:num>
  <w:num w:numId="23">
    <w:abstractNumId w:val="30"/>
  </w:num>
  <w:num w:numId="24">
    <w:abstractNumId w:val="9"/>
  </w:num>
  <w:num w:numId="25">
    <w:abstractNumId w:val="22"/>
  </w:num>
  <w:num w:numId="26">
    <w:abstractNumId w:val="12"/>
  </w:num>
  <w:num w:numId="27">
    <w:abstractNumId w:val="33"/>
  </w:num>
  <w:num w:numId="28">
    <w:abstractNumId w:val="2"/>
  </w:num>
  <w:num w:numId="29">
    <w:abstractNumId w:val="8"/>
  </w:num>
  <w:num w:numId="30">
    <w:abstractNumId w:val="0"/>
  </w:num>
  <w:num w:numId="31">
    <w:abstractNumId w:val="32"/>
  </w:num>
  <w:num w:numId="32">
    <w:abstractNumId w:val="34"/>
  </w:num>
  <w:num w:numId="33">
    <w:abstractNumId w:val="41"/>
  </w:num>
  <w:num w:numId="34">
    <w:abstractNumId w:val="25"/>
  </w:num>
  <w:num w:numId="35">
    <w:abstractNumId w:val="4"/>
  </w:num>
  <w:num w:numId="36">
    <w:abstractNumId w:val="24"/>
  </w:num>
  <w:num w:numId="37">
    <w:abstractNumId w:val="21"/>
  </w:num>
  <w:num w:numId="38">
    <w:abstractNumId w:val="20"/>
  </w:num>
  <w:num w:numId="39">
    <w:abstractNumId w:val="15"/>
  </w:num>
  <w:num w:numId="40">
    <w:abstractNumId w:val="26"/>
  </w:num>
  <w:num w:numId="41">
    <w:abstractNumId w:val="29"/>
  </w:num>
  <w:num w:numId="4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3"/>
  <w:proofState w:spelling="clean" w:grammar="clean"/>
  <w:defaultTabStop w:val="708"/>
  <w:drawingGridHorizontalSpacing w:val="8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2349A"/>
    <w:rsid w:val="00012929"/>
    <w:rsid w:val="00013395"/>
    <w:rsid w:val="00015646"/>
    <w:rsid w:val="000176DC"/>
    <w:rsid w:val="00021307"/>
    <w:rsid w:val="0002349A"/>
    <w:rsid w:val="00034024"/>
    <w:rsid w:val="00036E86"/>
    <w:rsid w:val="000434A4"/>
    <w:rsid w:val="00087799"/>
    <w:rsid w:val="00092BE8"/>
    <w:rsid w:val="000976F6"/>
    <w:rsid w:val="000A0CC7"/>
    <w:rsid w:val="000A346F"/>
    <w:rsid w:val="000B2834"/>
    <w:rsid w:val="000B53FB"/>
    <w:rsid w:val="000B6233"/>
    <w:rsid w:val="000C41DF"/>
    <w:rsid w:val="000D0D16"/>
    <w:rsid w:val="000D7CA2"/>
    <w:rsid w:val="000E0EC1"/>
    <w:rsid w:val="000E1649"/>
    <w:rsid w:val="000E35E9"/>
    <w:rsid w:val="000E6F75"/>
    <w:rsid w:val="000F4984"/>
    <w:rsid w:val="000F5480"/>
    <w:rsid w:val="000F6CE9"/>
    <w:rsid w:val="000F7490"/>
    <w:rsid w:val="0010499A"/>
    <w:rsid w:val="00122920"/>
    <w:rsid w:val="001267A8"/>
    <w:rsid w:val="00152B20"/>
    <w:rsid w:val="00152D38"/>
    <w:rsid w:val="00154D91"/>
    <w:rsid w:val="001603C1"/>
    <w:rsid w:val="001611CB"/>
    <w:rsid w:val="001612B1"/>
    <w:rsid w:val="00163F22"/>
    <w:rsid w:val="00173729"/>
    <w:rsid w:val="00185CF0"/>
    <w:rsid w:val="001862B6"/>
    <w:rsid w:val="001863CC"/>
    <w:rsid w:val="00186C37"/>
    <w:rsid w:val="00191210"/>
    <w:rsid w:val="001962B4"/>
    <w:rsid w:val="001A2A13"/>
    <w:rsid w:val="001A5E7F"/>
    <w:rsid w:val="001A78C6"/>
    <w:rsid w:val="001B2F7D"/>
    <w:rsid w:val="001E33B1"/>
    <w:rsid w:val="001E6889"/>
    <w:rsid w:val="001F5A55"/>
    <w:rsid w:val="00200A40"/>
    <w:rsid w:val="00202776"/>
    <w:rsid w:val="00205525"/>
    <w:rsid w:val="0020552E"/>
    <w:rsid w:val="002078CA"/>
    <w:rsid w:val="002137C5"/>
    <w:rsid w:val="00217FBC"/>
    <w:rsid w:val="00224050"/>
    <w:rsid w:val="00233DBB"/>
    <w:rsid w:val="00236CC6"/>
    <w:rsid w:val="00251DB9"/>
    <w:rsid w:val="00257AAF"/>
    <w:rsid w:val="00257B07"/>
    <w:rsid w:val="002720D1"/>
    <w:rsid w:val="002766FC"/>
    <w:rsid w:val="00294080"/>
    <w:rsid w:val="00294C03"/>
    <w:rsid w:val="002A6355"/>
    <w:rsid w:val="002C7BF8"/>
    <w:rsid w:val="002D3EF5"/>
    <w:rsid w:val="002E0DFE"/>
    <w:rsid w:val="002E1FE1"/>
    <w:rsid w:val="002E293E"/>
    <w:rsid w:val="002F05CB"/>
    <w:rsid w:val="002F6403"/>
    <w:rsid w:val="00300223"/>
    <w:rsid w:val="0031788C"/>
    <w:rsid w:val="00322E18"/>
    <w:rsid w:val="00324F90"/>
    <w:rsid w:val="003434A2"/>
    <w:rsid w:val="00344B0D"/>
    <w:rsid w:val="00345F47"/>
    <w:rsid w:val="003501E6"/>
    <w:rsid w:val="0035335F"/>
    <w:rsid w:val="0035556A"/>
    <w:rsid w:val="00355B60"/>
    <w:rsid w:val="00361ACB"/>
    <w:rsid w:val="00366849"/>
    <w:rsid w:val="003675CC"/>
    <w:rsid w:val="00374B1F"/>
    <w:rsid w:val="00375E93"/>
    <w:rsid w:val="003856B8"/>
    <w:rsid w:val="0038761D"/>
    <w:rsid w:val="00391E71"/>
    <w:rsid w:val="0039566C"/>
    <w:rsid w:val="00397A1D"/>
    <w:rsid w:val="003A777B"/>
    <w:rsid w:val="003B66CA"/>
    <w:rsid w:val="003C1BCC"/>
    <w:rsid w:val="003C4293"/>
    <w:rsid w:val="003D4E39"/>
    <w:rsid w:val="004109CF"/>
    <w:rsid w:val="004151D9"/>
    <w:rsid w:val="00421BF8"/>
    <w:rsid w:val="00422872"/>
    <w:rsid w:val="00425A0D"/>
    <w:rsid w:val="00427E00"/>
    <w:rsid w:val="00430AD2"/>
    <w:rsid w:val="004413C7"/>
    <w:rsid w:val="00443E82"/>
    <w:rsid w:val="004479B7"/>
    <w:rsid w:val="004622CE"/>
    <w:rsid w:val="00463E4A"/>
    <w:rsid w:val="00467271"/>
    <w:rsid w:val="004728D4"/>
    <w:rsid w:val="0048304E"/>
    <w:rsid w:val="0048379C"/>
    <w:rsid w:val="00485395"/>
    <w:rsid w:val="00490574"/>
    <w:rsid w:val="00491BE9"/>
    <w:rsid w:val="004929B4"/>
    <w:rsid w:val="004C3FFE"/>
    <w:rsid w:val="004C4122"/>
    <w:rsid w:val="004E1763"/>
    <w:rsid w:val="004E41F3"/>
    <w:rsid w:val="004F01ED"/>
    <w:rsid w:val="004F2618"/>
    <w:rsid w:val="004F45B3"/>
    <w:rsid w:val="004F472C"/>
    <w:rsid w:val="0050182F"/>
    <w:rsid w:val="005108CA"/>
    <w:rsid w:val="005128A4"/>
    <w:rsid w:val="00515FEB"/>
    <w:rsid w:val="00523570"/>
    <w:rsid w:val="005260A7"/>
    <w:rsid w:val="00541A68"/>
    <w:rsid w:val="00542E1B"/>
    <w:rsid w:val="005470F2"/>
    <w:rsid w:val="00550681"/>
    <w:rsid w:val="00551FA2"/>
    <w:rsid w:val="00567324"/>
    <w:rsid w:val="00570B45"/>
    <w:rsid w:val="00574AF6"/>
    <w:rsid w:val="005967F7"/>
    <w:rsid w:val="00597D2B"/>
    <w:rsid w:val="005B5D66"/>
    <w:rsid w:val="005C2328"/>
    <w:rsid w:val="005C4F7B"/>
    <w:rsid w:val="005D06FA"/>
    <w:rsid w:val="005D0A39"/>
    <w:rsid w:val="005D2E50"/>
    <w:rsid w:val="005E4B91"/>
    <w:rsid w:val="005E7989"/>
    <w:rsid w:val="005F238F"/>
    <w:rsid w:val="005F29AD"/>
    <w:rsid w:val="00603561"/>
    <w:rsid w:val="006045A8"/>
    <w:rsid w:val="00606BC9"/>
    <w:rsid w:val="00613208"/>
    <w:rsid w:val="00616619"/>
    <w:rsid w:val="00630C01"/>
    <w:rsid w:val="006338D7"/>
    <w:rsid w:val="00637CE7"/>
    <w:rsid w:val="00640007"/>
    <w:rsid w:val="006573FE"/>
    <w:rsid w:val="006622A4"/>
    <w:rsid w:val="00670C02"/>
    <w:rsid w:val="00671B47"/>
    <w:rsid w:val="006758BB"/>
    <w:rsid w:val="006759B2"/>
    <w:rsid w:val="00677827"/>
    <w:rsid w:val="00683DF4"/>
    <w:rsid w:val="00692E37"/>
    <w:rsid w:val="006941B8"/>
    <w:rsid w:val="00695D62"/>
    <w:rsid w:val="00696176"/>
    <w:rsid w:val="006A21AF"/>
    <w:rsid w:val="006B5760"/>
    <w:rsid w:val="006B624F"/>
    <w:rsid w:val="006B73D8"/>
    <w:rsid w:val="006C21DA"/>
    <w:rsid w:val="006D6D9B"/>
    <w:rsid w:val="006D7505"/>
    <w:rsid w:val="006E6582"/>
    <w:rsid w:val="006F0765"/>
    <w:rsid w:val="006F0ED6"/>
    <w:rsid w:val="00711557"/>
    <w:rsid w:val="00713032"/>
    <w:rsid w:val="007228D6"/>
    <w:rsid w:val="00731B78"/>
    <w:rsid w:val="00736A1B"/>
    <w:rsid w:val="00743903"/>
    <w:rsid w:val="0075013C"/>
    <w:rsid w:val="00755047"/>
    <w:rsid w:val="00766ED7"/>
    <w:rsid w:val="00776D08"/>
    <w:rsid w:val="00790853"/>
    <w:rsid w:val="007913A5"/>
    <w:rsid w:val="007917E8"/>
    <w:rsid w:val="007921BB"/>
    <w:rsid w:val="007A0529"/>
    <w:rsid w:val="007C1CCC"/>
    <w:rsid w:val="007C60A6"/>
    <w:rsid w:val="007E3977"/>
    <w:rsid w:val="007E653D"/>
    <w:rsid w:val="007E7072"/>
    <w:rsid w:val="007F2B72"/>
    <w:rsid w:val="007F3312"/>
    <w:rsid w:val="007F6197"/>
    <w:rsid w:val="00804094"/>
    <w:rsid w:val="00807E0D"/>
    <w:rsid w:val="008147D9"/>
    <w:rsid w:val="00824B94"/>
    <w:rsid w:val="008353E1"/>
    <w:rsid w:val="00846C11"/>
    <w:rsid w:val="0084734C"/>
    <w:rsid w:val="0084734F"/>
    <w:rsid w:val="00854E56"/>
    <w:rsid w:val="008633AD"/>
    <w:rsid w:val="008651E5"/>
    <w:rsid w:val="0087244A"/>
    <w:rsid w:val="008738C0"/>
    <w:rsid w:val="0087492C"/>
    <w:rsid w:val="008813E8"/>
    <w:rsid w:val="008A4716"/>
    <w:rsid w:val="008A52F1"/>
    <w:rsid w:val="008B38CD"/>
    <w:rsid w:val="008B3A13"/>
    <w:rsid w:val="008B7617"/>
    <w:rsid w:val="008D43D6"/>
    <w:rsid w:val="008D697A"/>
    <w:rsid w:val="008E44E3"/>
    <w:rsid w:val="008F38C8"/>
    <w:rsid w:val="00902ED4"/>
    <w:rsid w:val="00905423"/>
    <w:rsid w:val="00906438"/>
    <w:rsid w:val="009114CB"/>
    <w:rsid w:val="00912747"/>
    <w:rsid w:val="0092433E"/>
    <w:rsid w:val="009244C4"/>
    <w:rsid w:val="009306FB"/>
    <w:rsid w:val="00933EC2"/>
    <w:rsid w:val="00942B00"/>
    <w:rsid w:val="0095427B"/>
    <w:rsid w:val="00955C70"/>
    <w:rsid w:val="00963FEB"/>
    <w:rsid w:val="00965346"/>
    <w:rsid w:val="00967FDF"/>
    <w:rsid w:val="00973A15"/>
    <w:rsid w:val="00974682"/>
    <w:rsid w:val="00985000"/>
    <w:rsid w:val="0098550A"/>
    <w:rsid w:val="009A3C08"/>
    <w:rsid w:val="009B3986"/>
    <w:rsid w:val="009B5F9C"/>
    <w:rsid w:val="009B66A3"/>
    <w:rsid w:val="009D66E8"/>
    <w:rsid w:val="009E4A7C"/>
    <w:rsid w:val="009E5E2B"/>
    <w:rsid w:val="009F761D"/>
    <w:rsid w:val="00A06EE7"/>
    <w:rsid w:val="00A15FA9"/>
    <w:rsid w:val="00A16963"/>
    <w:rsid w:val="00A17B31"/>
    <w:rsid w:val="00A23D86"/>
    <w:rsid w:val="00A2673C"/>
    <w:rsid w:val="00A34065"/>
    <w:rsid w:val="00A400C0"/>
    <w:rsid w:val="00A44CFE"/>
    <w:rsid w:val="00A52159"/>
    <w:rsid w:val="00A5339A"/>
    <w:rsid w:val="00A55036"/>
    <w:rsid w:val="00A63776"/>
    <w:rsid w:val="00A7043A"/>
    <w:rsid w:val="00A8508F"/>
    <w:rsid w:val="00AA1A25"/>
    <w:rsid w:val="00AA1EF0"/>
    <w:rsid w:val="00AA3422"/>
    <w:rsid w:val="00AB57D4"/>
    <w:rsid w:val="00AB5D15"/>
    <w:rsid w:val="00AB689B"/>
    <w:rsid w:val="00AC0259"/>
    <w:rsid w:val="00AD5B9E"/>
    <w:rsid w:val="00AD5CD4"/>
    <w:rsid w:val="00AD642A"/>
    <w:rsid w:val="00AE3971"/>
    <w:rsid w:val="00AF3156"/>
    <w:rsid w:val="00AF34CF"/>
    <w:rsid w:val="00B03720"/>
    <w:rsid w:val="00B047AA"/>
    <w:rsid w:val="00B054F2"/>
    <w:rsid w:val="00B13689"/>
    <w:rsid w:val="00B25A5D"/>
    <w:rsid w:val="00B37313"/>
    <w:rsid w:val="00B42E6C"/>
    <w:rsid w:val="00B431D7"/>
    <w:rsid w:val="00B51A57"/>
    <w:rsid w:val="00B5327B"/>
    <w:rsid w:val="00B54B09"/>
    <w:rsid w:val="00B550E4"/>
    <w:rsid w:val="00B5738A"/>
    <w:rsid w:val="00B663F6"/>
    <w:rsid w:val="00B71431"/>
    <w:rsid w:val="00B756D9"/>
    <w:rsid w:val="00B82EAA"/>
    <w:rsid w:val="00B840D8"/>
    <w:rsid w:val="00B85382"/>
    <w:rsid w:val="00BB4F84"/>
    <w:rsid w:val="00BC0A74"/>
    <w:rsid w:val="00BC1DFB"/>
    <w:rsid w:val="00BC2D33"/>
    <w:rsid w:val="00BC3C03"/>
    <w:rsid w:val="00BC6F31"/>
    <w:rsid w:val="00BD1997"/>
    <w:rsid w:val="00BD4749"/>
    <w:rsid w:val="00BE1890"/>
    <w:rsid w:val="00BE1C33"/>
    <w:rsid w:val="00BE35D2"/>
    <w:rsid w:val="00BE4E4C"/>
    <w:rsid w:val="00BE7F4F"/>
    <w:rsid w:val="00BF2A17"/>
    <w:rsid w:val="00BF3697"/>
    <w:rsid w:val="00BF49EC"/>
    <w:rsid w:val="00BF58CD"/>
    <w:rsid w:val="00C03E36"/>
    <w:rsid w:val="00C0489D"/>
    <w:rsid w:val="00C228D2"/>
    <w:rsid w:val="00C2333C"/>
    <w:rsid w:val="00C2781E"/>
    <w:rsid w:val="00C31C43"/>
    <w:rsid w:val="00C33624"/>
    <w:rsid w:val="00C37D9F"/>
    <w:rsid w:val="00C44115"/>
    <w:rsid w:val="00C50101"/>
    <w:rsid w:val="00C51C84"/>
    <w:rsid w:val="00C573A9"/>
    <w:rsid w:val="00C64284"/>
    <w:rsid w:val="00C72B30"/>
    <w:rsid w:val="00C91F92"/>
    <w:rsid w:val="00C92B9F"/>
    <w:rsid w:val="00C949D8"/>
    <w:rsid w:val="00CA08E9"/>
    <w:rsid w:val="00CA35EA"/>
    <w:rsid w:val="00CB5816"/>
    <w:rsid w:val="00CB7F56"/>
    <w:rsid w:val="00CC6491"/>
    <w:rsid w:val="00CC7B1B"/>
    <w:rsid w:val="00CD0CD3"/>
    <w:rsid w:val="00CD303A"/>
    <w:rsid w:val="00CD3450"/>
    <w:rsid w:val="00CD3C7D"/>
    <w:rsid w:val="00CD4626"/>
    <w:rsid w:val="00CE60BF"/>
    <w:rsid w:val="00CE65A8"/>
    <w:rsid w:val="00CF262F"/>
    <w:rsid w:val="00CF4A40"/>
    <w:rsid w:val="00D05B96"/>
    <w:rsid w:val="00D1455C"/>
    <w:rsid w:val="00D23D0B"/>
    <w:rsid w:val="00D23ED0"/>
    <w:rsid w:val="00D2714B"/>
    <w:rsid w:val="00D33509"/>
    <w:rsid w:val="00D514C5"/>
    <w:rsid w:val="00D6325A"/>
    <w:rsid w:val="00D6374D"/>
    <w:rsid w:val="00D75AB6"/>
    <w:rsid w:val="00D84600"/>
    <w:rsid w:val="00D87A57"/>
    <w:rsid w:val="00D96C54"/>
    <w:rsid w:val="00DA3DDB"/>
    <w:rsid w:val="00DA4F2C"/>
    <w:rsid w:val="00DB091E"/>
    <w:rsid w:val="00DB7F70"/>
    <w:rsid w:val="00DC2D49"/>
    <w:rsid w:val="00DC6162"/>
    <w:rsid w:val="00DE49E9"/>
    <w:rsid w:val="00DE6669"/>
    <w:rsid w:val="00DF0E41"/>
    <w:rsid w:val="00DF7688"/>
    <w:rsid w:val="00E015D0"/>
    <w:rsid w:val="00E05466"/>
    <w:rsid w:val="00E133CA"/>
    <w:rsid w:val="00E1497C"/>
    <w:rsid w:val="00E20F70"/>
    <w:rsid w:val="00E357C8"/>
    <w:rsid w:val="00E4212F"/>
    <w:rsid w:val="00E44EBF"/>
    <w:rsid w:val="00E47081"/>
    <w:rsid w:val="00E47C95"/>
    <w:rsid w:val="00E6137C"/>
    <w:rsid w:val="00E632E8"/>
    <w:rsid w:val="00E70167"/>
    <w:rsid w:val="00E74C43"/>
    <w:rsid w:val="00E76FF4"/>
    <w:rsid w:val="00E8050E"/>
    <w:rsid w:val="00E80B23"/>
    <w:rsid w:val="00E81E0D"/>
    <w:rsid w:val="00E8214F"/>
    <w:rsid w:val="00E960EA"/>
    <w:rsid w:val="00E97136"/>
    <w:rsid w:val="00E97F27"/>
    <w:rsid w:val="00EA2847"/>
    <w:rsid w:val="00EA5F0E"/>
    <w:rsid w:val="00EB402F"/>
    <w:rsid w:val="00EB774E"/>
    <w:rsid w:val="00EC559E"/>
    <w:rsid w:val="00EC5DB9"/>
    <w:rsid w:val="00ED101F"/>
    <w:rsid w:val="00ED448C"/>
    <w:rsid w:val="00ED4B2F"/>
    <w:rsid w:val="00ED5BBC"/>
    <w:rsid w:val="00EE02D8"/>
    <w:rsid w:val="00F01EB0"/>
    <w:rsid w:val="00F04BE0"/>
    <w:rsid w:val="00F103B3"/>
    <w:rsid w:val="00F13FAB"/>
    <w:rsid w:val="00F166FF"/>
    <w:rsid w:val="00F238D7"/>
    <w:rsid w:val="00F23B7B"/>
    <w:rsid w:val="00F32834"/>
    <w:rsid w:val="00F54398"/>
    <w:rsid w:val="00F558D8"/>
    <w:rsid w:val="00F57136"/>
    <w:rsid w:val="00F5749D"/>
    <w:rsid w:val="00F57ED6"/>
    <w:rsid w:val="00F73AF6"/>
    <w:rsid w:val="00F75B08"/>
    <w:rsid w:val="00F85528"/>
    <w:rsid w:val="00F93D17"/>
    <w:rsid w:val="00FA7C25"/>
    <w:rsid w:val="00FB5177"/>
    <w:rsid w:val="00FB682A"/>
    <w:rsid w:val="00FC3EC0"/>
    <w:rsid w:val="00FC47F8"/>
    <w:rsid w:val="00FE409A"/>
    <w:rsid w:val="00FE45C0"/>
    <w:rsid w:val="00FE45E8"/>
    <w:rsid w:val="00FF1AB5"/>
    <w:rsid w:val="00FF3232"/>
    <w:rsid w:val="00FF63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552E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0D0D16"/>
    <w:pPr>
      <w:ind w:left="720"/>
      <w:contextualSpacing/>
    </w:pPr>
  </w:style>
  <w:style w:type="paragraph" w:customStyle="1" w:styleId="1">
    <w:name w:val="Абзац списка1"/>
    <w:basedOn w:val="a"/>
    <w:uiPriority w:val="99"/>
    <w:rsid w:val="00F93D17"/>
    <w:pPr>
      <w:ind w:left="720"/>
      <w:contextualSpacing/>
    </w:pPr>
    <w:rPr>
      <w:rFonts w:eastAsia="Calibri"/>
    </w:rPr>
  </w:style>
  <w:style w:type="character" w:customStyle="1" w:styleId="apple-converted-space">
    <w:name w:val="apple-converted-space"/>
    <w:basedOn w:val="a0"/>
    <w:rsid w:val="009B3986"/>
  </w:style>
  <w:style w:type="character" w:customStyle="1" w:styleId="bolighting">
    <w:name w:val="bo_lighting"/>
    <w:basedOn w:val="a0"/>
    <w:rsid w:val="009B3986"/>
  </w:style>
  <w:style w:type="paragraph" w:styleId="a4">
    <w:name w:val="header"/>
    <w:basedOn w:val="a"/>
    <w:link w:val="a5"/>
    <w:uiPriority w:val="99"/>
    <w:semiHidden/>
    <w:unhideWhenUsed/>
    <w:rsid w:val="00711557"/>
    <w:pPr>
      <w:tabs>
        <w:tab w:val="center" w:pos="4677"/>
        <w:tab w:val="right" w:pos="9355"/>
      </w:tabs>
      <w:spacing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711557"/>
    <w:rPr>
      <w:rFonts w:ascii="Times New Roman" w:eastAsia="Times New Roman" w:hAnsi="Times New Roman"/>
      <w:sz w:val="16"/>
    </w:rPr>
  </w:style>
  <w:style w:type="paragraph" w:styleId="a6">
    <w:name w:val="footer"/>
    <w:basedOn w:val="a"/>
    <w:link w:val="a7"/>
    <w:uiPriority w:val="99"/>
    <w:unhideWhenUsed/>
    <w:rsid w:val="00711557"/>
    <w:pPr>
      <w:tabs>
        <w:tab w:val="center" w:pos="4677"/>
        <w:tab w:val="right" w:pos="9355"/>
      </w:tabs>
      <w:spacing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11557"/>
    <w:rPr>
      <w:rFonts w:ascii="Times New Roman" w:eastAsia="Times New Roman" w:hAnsi="Times New Roman"/>
      <w:sz w:val="16"/>
    </w:rPr>
  </w:style>
  <w:style w:type="paragraph" w:styleId="a8">
    <w:name w:val="Balloon Text"/>
    <w:basedOn w:val="a"/>
    <w:link w:val="a9"/>
    <w:uiPriority w:val="99"/>
    <w:semiHidden/>
    <w:unhideWhenUsed/>
    <w:rsid w:val="00CD303A"/>
    <w:pPr>
      <w:spacing w:line="240" w:lineRule="auto"/>
    </w:pPr>
    <w:rPr>
      <w:rFonts w:ascii="Tahoma" w:hAnsi="Tahoma" w:cs="Tahoma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D303A"/>
    <w:rPr>
      <w:rFonts w:ascii="Tahoma" w:eastAsia="Times New Roman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A2673C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902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0" Type="http://schemas.openxmlformats.org/officeDocument/2006/relationships/hyperlink" Target="http://sdo.pgups.ru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1.fips.ru/wps/wcm/connect/content_ru/ru/inform_resources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664E4E-0E41-4A51-9884-F8C254F2B1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10</Pages>
  <Words>2659</Words>
  <Characters>15159</Characters>
  <Application>Microsoft Office Word</Application>
  <DocSecurity>0</DocSecurity>
  <Lines>126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/>
  <LinksUpToDate>false</LinksUpToDate>
  <CharactersWithSpaces>17783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creator>Макаров Юрий</dc:creator>
  <cp:lastModifiedBy>ВВГ</cp:lastModifiedBy>
  <cp:revision>28</cp:revision>
  <cp:lastPrinted>2018-02-17T16:20:00Z</cp:lastPrinted>
  <dcterms:created xsi:type="dcterms:W3CDTF">2017-12-16T10:57:00Z</dcterms:created>
  <dcterms:modified xsi:type="dcterms:W3CDTF">2018-05-15T08:54:00Z</dcterms:modified>
</cp:coreProperties>
</file>