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«</w:t>
      </w:r>
      <w:r w:rsidR="00F6290E" w:rsidRPr="00F6290E">
        <w:rPr>
          <w:rFonts w:ascii="Times New Roman" w:eastAsia="Calibri" w:hAnsi="Times New Roman" w:cs="Times New Roman"/>
          <w:sz w:val="24"/>
          <w:szCs w:val="24"/>
        </w:rPr>
        <w:t>ГИДРАВЛИКА СИСТЕМ ВОДОСНАБЖЕНИЯ И ВОДООТВЕДЕНИЯ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6290E">
        <w:rPr>
          <w:rFonts w:ascii="Times New Roman" w:hAnsi="Times New Roman" w:cs="Times New Roman"/>
          <w:sz w:val="24"/>
          <w:szCs w:val="24"/>
        </w:rPr>
        <w:t>Г</w:t>
      </w:r>
      <w:r w:rsidR="00F6290E" w:rsidRPr="00F6290E">
        <w:rPr>
          <w:rFonts w:ascii="Times New Roman" w:eastAsia="Calibri" w:hAnsi="Times New Roman" w:cs="Times New Roman"/>
          <w:sz w:val="24"/>
          <w:szCs w:val="24"/>
        </w:rPr>
        <w:t>идравлика систем водоснабжения и водоотведения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F6290E">
        <w:rPr>
          <w:rFonts w:ascii="Times New Roman" w:hAnsi="Times New Roman" w:cs="Times New Roman"/>
          <w:sz w:val="24"/>
          <w:szCs w:val="24"/>
        </w:rPr>
        <w:t>(</w:t>
      </w:r>
      <w:r w:rsidR="00F6290E" w:rsidRPr="00F6290E">
        <w:rPr>
          <w:rFonts w:ascii="Times New Roman" w:eastAsia="Times New Roman" w:hAnsi="Times New Roman" w:cs="Times New Roman"/>
          <w:sz w:val="24"/>
          <w:szCs w:val="24"/>
        </w:rPr>
        <w:t>Б1.В.ОД.7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</w:p>
    <w:p w:rsidR="00F6290E" w:rsidRPr="00152A7C" w:rsidRDefault="00F6290E" w:rsidP="00F629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6290E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Pr="00F860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964060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F8602C">
        <w:rPr>
          <w:rFonts w:ascii="Times New Roman" w:eastAsia="Calibri" w:hAnsi="Times New Roman" w:cs="Times New Roman"/>
          <w:sz w:val="24"/>
          <w:szCs w:val="24"/>
        </w:rPr>
        <w:t>к выполнению гидравлических расчётов, которые встречаются в их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290E" w:rsidRPr="007E3C95" w:rsidRDefault="00F6290E" w:rsidP="00F629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теоретическая подготовка студентов к выполнению гидравлических расчётов: 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изучение движения потоков воды опытным путём; </w:t>
      </w:r>
    </w:p>
    <w:p w:rsidR="00F6290E" w:rsidRPr="00F8602C" w:rsidRDefault="00F6290E" w:rsidP="00F6290E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выработка умения применять знания, полученные при изучении дисциплины; </w:t>
      </w:r>
    </w:p>
    <w:p w:rsidR="00F6290E" w:rsidRPr="00F8602C" w:rsidRDefault="00F6290E" w:rsidP="00F6290E">
      <w:pPr>
        <w:pStyle w:val="a3"/>
        <w:numPr>
          <w:ilvl w:val="0"/>
          <w:numId w:val="9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формирование навыков работы с нормативной и научно-технической литературой.</w:t>
      </w:r>
    </w:p>
    <w:p w:rsidR="00F6290E" w:rsidRPr="00152A7C" w:rsidRDefault="00F6290E" w:rsidP="00F6290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6290E" w:rsidRPr="00152A7C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Pr="00F8602C">
        <w:t xml:space="preserve"> </w:t>
      </w:r>
      <w:r w:rsidRPr="00F8602C">
        <w:rPr>
          <w:rFonts w:ascii="Times New Roman" w:hAnsi="Times New Roman" w:cs="Times New Roman"/>
          <w:sz w:val="24"/>
          <w:szCs w:val="24"/>
        </w:rPr>
        <w:t xml:space="preserve">ОПК-1,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F860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90E" w:rsidRPr="00F8602C" w:rsidRDefault="00F6290E" w:rsidP="00F6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ЗНАТЬ</w:t>
      </w:r>
    </w:p>
    <w:p w:rsidR="00F6290E" w:rsidRPr="00F8602C" w:rsidRDefault="00F6290E" w:rsidP="00F6290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основные закономерности протекания воды в открытых потоках при различных видах движения жидкости; </w:t>
      </w:r>
    </w:p>
    <w:p w:rsidR="00F6290E" w:rsidRPr="00F8602C" w:rsidRDefault="00F6290E" w:rsidP="00F6290E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основные закономерности протекания грунтовых вод; методы исследований взаимодействия потоков с руслами и сооружениями.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использовать современные методы расчёта сооружений; 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проводить расчеты равномерного и неравномерного движений жидкости открытых потоков и грунтовых вод;</w:t>
      </w:r>
    </w:p>
    <w:p w:rsidR="00F6290E" w:rsidRPr="00F8602C" w:rsidRDefault="00F6290E" w:rsidP="00F6290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выполнять инженерные гидравлические расчеты систем водоснабжения и водоотведения;</w:t>
      </w:r>
    </w:p>
    <w:p w:rsidR="00F6290E" w:rsidRPr="00F8602C" w:rsidRDefault="00F6290E" w:rsidP="00F629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</w:p>
    <w:p w:rsidR="00F6290E" w:rsidRPr="00F8602C" w:rsidRDefault="00F6290E" w:rsidP="00F6290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Calibri" w:hAnsi="Times New Roman" w:cs="Times New Roman"/>
          <w:sz w:val="24"/>
          <w:szCs w:val="24"/>
        </w:rPr>
        <w:t>методами выполнения гидравлических расчётов сооружений на водотоках.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Равномерное безнапорное установившееся течение жидкости в открытых каналах.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Неравномерное движение воды в открытых руслах.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Гидравлический прыжок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Сопряжение бьефов</w:t>
      </w:r>
    </w:p>
    <w:p w:rsidR="00F6290E" w:rsidRP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Водосливы</w:t>
      </w:r>
    </w:p>
    <w:p w:rsidR="00F6290E" w:rsidRDefault="00F6290E" w:rsidP="00F629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90E">
        <w:rPr>
          <w:rFonts w:ascii="Times New Roman" w:hAnsi="Times New Roman" w:cs="Times New Roman"/>
          <w:sz w:val="24"/>
          <w:szCs w:val="24"/>
        </w:rPr>
        <w:t>Фильтрация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F6290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6290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6290E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3F18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1A3F18">
        <w:rPr>
          <w:rFonts w:ascii="Times New Roman" w:hAnsi="Times New Roman" w:cs="Times New Roman"/>
          <w:sz w:val="24"/>
          <w:szCs w:val="24"/>
        </w:rPr>
        <w:t>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3F18" w:rsidRPr="00152A7C" w:rsidRDefault="001A3F18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6290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890E9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90E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90E9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90E9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90E9E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4060" w:rsidRPr="00152A7C" w:rsidRDefault="00964060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контроль- 4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4060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890E9E">
        <w:rPr>
          <w:rFonts w:ascii="Times New Roman" w:hAnsi="Times New Roman" w:cs="Times New Roman"/>
          <w:sz w:val="24"/>
          <w:szCs w:val="24"/>
        </w:rPr>
        <w:t>,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3E5"/>
    <w:multiLevelType w:val="hybridMultilevel"/>
    <w:tmpl w:val="B2E45AAC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76AA"/>
    <w:multiLevelType w:val="hybridMultilevel"/>
    <w:tmpl w:val="76C4CFD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3D9F"/>
    <w:multiLevelType w:val="hybridMultilevel"/>
    <w:tmpl w:val="7032C5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87B"/>
    <w:multiLevelType w:val="hybridMultilevel"/>
    <w:tmpl w:val="E82215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E6938"/>
    <w:multiLevelType w:val="hybridMultilevel"/>
    <w:tmpl w:val="C0FE5F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A3F18"/>
    <w:rsid w:val="00311592"/>
    <w:rsid w:val="00632136"/>
    <w:rsid w:val="007E3C95"/>
    <w:rsid w:val="00890E9E"/>
    <w:rsid w:val="009326AD"/>
    <w:rsid w:val="00964060"/>
    <w:rsid w:val="00A35CAF"/>
    <w:rsid w:val="00CA35C1"/>
    <w:rsid w:val="00D06585"/>
    <w:rsid w:val="00D5166C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14</cp:revision>
  <cp:lastPrinted>2016-02-10T06:34:00Z</cp:lastPrinted>
  <dcterms:created xsi:type="dcterms:W3CDTF">2016-02-10T06:02:00Z</dcterms:created>
  <dcterms:modified xsi:type="dcterms:W3CDTF">2017-10-26T13:22:00Z</dcterms:modified>
</cp:coreProperties>
</file>