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2" w:rsidRDefault="00FC3FD2" w:rsidP="009E3EE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FD2">
        <w:rPr>
          <w:rFonts w:ascii="Times New Roman" w:hAnsi="Times New Roman"/>
          <w:sz w:val="24"/>
          <w:szCs w:val="24"/>
        </w:rPr>
        <w:t>АННОТАЦИЯ</w:t>
      </w:r>
    </w:p>
    <w:p w:rsidR="00FC3FD2" w:rsidRPr="00FC3FD2" w:rsidRDefault="00FC3FD2" w:rsidP="00FC3FD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FD2">
        <w:rPr>
          <w:rFonts w:ascii="Times New Roman" w:hAnsi="Times New Roman"/>
          <w:sz w:val="24"/>
          <w:szCs w:val="24"/>
        </w:rPr>
        <w:t>дисциплины</w:t>
      </w:r>
    </w:p>
    <w:p w:rsidR="00FC3FD2" w:rsidRPr="00FC3FD2" w:rsidRDefault="00FC3FD2" w:rsidP="00FC3FD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FD2">
        <w:rPr>
          <w:rFonts w:ascii="Times New Roman" w:hAnsi="Times New Roman"/>
          <w:sz w:val="24"/>
          <w:szCs w:val="24"/>
        </w:rPr>
        <w:t>«ЭКОНОМИКА»</w:t>
      </w:r>
    </w:p>
    <w:p w:rsidR="00FC3FD2" w:rsidRPr="00FC3FD2" w:rsidRDefault="00FC3FD2" w:rsidP="00FC3FD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Профиль: «</w:t>
      </w:r>
      <w:r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FC3FD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Дисциплина «ЭКОНОМИКА» (Б1.Б.5) относится к базовой части и является обязательной дисциплиной.</w:t>
      </w:r>
    </w:p>
    <w:p w:rsidR="00173D36" w:rsidRDefault="00173D36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73D36" w:rsidRPr="00173D36" w:rsidRDefault="00173D36" w:rsidP="00173D3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36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</w:t>
      </w:r>
      <w:r>
        <w:rPr>
          <w:rFonts w:ascii="Times New Roman" w:hAnsi="Times New Roman" w:cs="Times New Roman"/>
          <w:sz w:val="24"/>
          <w:szCs w:val="24"/>
        </w:rPr>
        <w:t>омпетенций, указанных в разделе 3.</w:t>
      </w:r>
    </w:p>
    <w:p w:rsidR="00173D36" w:rsidRPr="00173D36" w:rsidRDefault="00173D36" w:rsidP="00173D3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3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73D36" w:rsidRPr="00173D36" w:rsidRDefault="00173D36" w:rsidP="00173D36">
      <w:pPr>
        <w:widowControl w:val="0"/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36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знаний, указанных в разделе 2 рабочей программы; </w:t>
      </w:r>
    </w:p>
    <w:p w:rsidR="00173D36" w:rsidRPr="00173D36" w:rsidRDefault="00173D36" w:rsidP="00173D36">
      <w:pPr>
        <w:widowControl w:val="0"/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36">
        <w:rPr>
          <w:rFonts w:ascii="Times New Roman" w:eastAsia="Times New Roman" w:hAnsi="Times New Roman" w:cs="Times New Roman"/>
          <w:sz w:val="24"/>
          <w:szCs w:val="24"/>
        </w:rPr>
        <w:t>приобретение умений, указанных в разделе 2 рабочей программы;</w:t>
      </w:r>
    </w:p>
    <w:p w:rsidR="00173D36" w:rsidRPr="00173D36" w:rsidRDefault="00173D36" w:rsidP="00173D36">
      <w:pPr>
        <w:widowControl w:val="0"/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36">
        <w:rPr>
          <w:rFonts w:ascii="Times New Roman" w:eastAsia="Times New Roman" w:hAnsi="Times New Roman" w:cs="Times New Roman"/>
          <w:sz w:val="24"/>
          <w:szCs w:val="24"/>
        </w:rPr>
        <w:t>приобретение навыков, указанных в разделе 2 рабочей программы.</w:t>
      </w:r>
    </w:p>
    <w:p w:rsidR="00173D36" w:rsidRDefault="00173D36" w:rsidP="009E3E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FD2" w:rsidRPr="00FC3FD2" w:rsidRDefault="00FC3FD2" w:rsidP="009E3E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</w:t>
      </w:r>
      <w:r w:rsidR="00173D36">
        <w:rPr>
          <w:rFonts w:ascii="Times New Roman" w:hAnsi="Times New Roman" w:cs="Times New Roman"/>
          <w:sz w:val="24"/>
          <w:szCs w:val="24"/>
        </w:rPr>
        <w:t xml:space="preserve"> </w:t>
      </w:r>
      <w:r w:rsidRPr="00FC3FD2">
        <w:rPr>
          <w:rFonts w:ascii="Times New Roman" w:hAnsi="Times New Roman" w:cs="Times New Roman"/>
          <w:sz w:val="24"/>
          <w:szCs w:val="24"/>
        </w:rPr>
        <w:t xml:space="preserve">ПК-7, ПК-10, ПК-21, ПК-22. </w:t>
      </w:r>
    </w:p>
    <w:p w:rsidR="00FC3FD2" w:rsidRPr="00FC3FD2" w:rsidRDefault="00FC3FD2" w:rsidP="009E3EE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FC3FD2" w:rsidRPr="00FC3FD2" w:rsidRDefault="00FC3FD2" w:rsidP="009E3EEA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73D36" w:rsidRPr="00173D36" w:rsidRDefault="00173D36" w:rsidP="00173D36">
      <w:pPr>
        <w:numPr>
          <w:ilvl w:val="0"/>
          <w:numId w:val="2"/>
        </w:numPr>
        <w:tabs>
          <w:tab w:val="left" w:pos="426"/>
          <w:tab w:val="num" w:pos="851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D36">
        <w:rPr>
          <w:rFonts w:ascii="Times New Roman" w:hAnsi="Times New Roman" w:cs="Times New Roman"/>
          <w:bCs/>
          <w:sz w:val="24"/>
          <w:szCs w:val="24"/>
        </w:rPr>
        <w:t xml:space="preserve">основные понятия и категории экономики, экономические законы и закономерности, экономические системы, а также основные этапы развития экономических теорий; </w:t>
      </w:r>
    </w:p>
    <w:p w:rsidR="00173D36" w:rsidRPr="00173D36" w:rsidRDefault="00173D36" w:rsidP="00173D36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D36">
        <w:rPr>
          <w:rFonts w:ascii="Times New Roman" w:hAnsi="Times New Roman" w:cs="Times New Roman"/>
          <w:bCs/>
          <w:sz w:val="24"/>
          <w:szCs w:val="24"/>
        </w:rPr>
        <w:t>экономические основы производства и финансовой деятельности предприятия;</w:t>
      </w:r>
    </w:p>
    <w:p w:rsidR="00173D36" w:rsidRPr="00173D36" w:rsidRDefault="00173D36" w:rsidP="00173D36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D36">
        <w:rPr>
          <w:rFonts w:ascii="Times New Roman" w:hAnsi="Times New Roman" w:cs="Times New Roman"/>
          <w:bCs/>
          <w:sz w:val="24"/>
          <w:szCs w:val="24"/>
        </w:rPr>
        <w:t>организационно-правовые основы управленческой и предпринимательской деятельности в сфере строительства и жилищно-коммунального хозяйства, основы планирования работы персонала и фондов оплаты труда</w:t>
      </w:r>
    </w:p>
    <w:p w:rsidR="00173D36" w:rsidRPr="00173D36" w:rsidRDefault="00173D36" w:rsidP="00173D36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D36">
        <w:rPr>
          <w:rFonts w:ascii="Times New Roman" w:hAnsi="Times New Roman" w:cs="Times New Roman"/>
          <w:bCs/>
          <w:sz w:val="24"/>
          <w:szCs w:val="24"/>
        </w:rPr>
        <w:t>основы ценообразования и сметного нормирования в строительстве и жилищно-коммунальном хозяйстве, способность разрабатывать меры по повышению технической и экономической эффективности работы строительных организаций и организаций жилищно-коммунального хозяйства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FD2" w:rsidRPr="00FC3FD2" w:rsidRDefault="00FC3FD2" w:rsidP="009E3EEA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73D36" w:rsidRPr="00173D36" w:rsidRDefault="00173D36" w:rsidP="00173D36">
      <w:pPr>
        <w:numPr>
          <w:ilvl w:val="0"/>
          <w:numId w:val="2"/>
        </w:numPr>
        <w:tabs>
          <w:tab w:val="left" w:pos="426"/>
          <w:tab w:val="num" w:pos="851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D36">
        <w:rPr>
          <w:rFonts w:ascii="Times New Roman" w:hAnsi="Times New Roman" w:cs="Times New Roman"/>
          <w:bCs/>
          <w:sz w:val="24"/>
          <w:szCs w:val="24"/>
        </w:rPr>
        <w:t xml:space="preserve">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деятелей; </w:t>
      </w:r>
    </w:p>
    <w:p w:rsidR="00173D36" w:rsidRPr="00173D36" w:rsidRDefault="00173D36" w:rsidP="00173D36">
      <w:pPr>
        <w:numPr>
          <w:ilvl w:val="0"/>
          <w:numId w:val="2"/>
        </w:numPr>
        <w:tabs>
          <w:tab w:val="left" w:pos="426"/>
          <w:tab w:val="num" w:pos="851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D36">
        <w:rPr>
          <w:rFonts w:ascii="Times New Roman" w:hAnsi="Times New Roman" w:cs="Times New Roman"/>
          <w:bCs/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</w:p>
    <w:p w:rsidR="00173D36" w:rsidRPr="00173D36" w:rsidRDefault="00173D36" w:rsidP="00173D36">
      <w:pPr>
        <w:numPr>
          <w:ilvl w:val="0"/>
          <w:numId w:val="2"/>
        </w:numPr>
        <w:tabs>
          <w:tab w:val="left" w:pos="426"/>
          <w:tab w:val="num" w:pos="851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D36">
        <w:rPr>
          <w:rFonts w:ascii="Times New Roman" w:hAnsi="Times New Roman" w:cs="Times New Roman"/>
          <w:bCs/>
          <w:sz w:val="24"/>
          <w:szCs w:val="24"/>
        </w:rPr>
        <w:t>использовать основы экономических знаний в различных сферах жизнедеятельности</w:t>
      </w:r>
    </w:p>
    <w:p w:rsidR="00173D36" w:rsidRPr="00173D36" w:rsidRDefault="00173D36" w:rsidP="00173D36">
      <w:pPr>
        <w:numPr>
          <w:ilvl w:val="0"/>
          <w:numId w:val="2"/>
        </w:numPr>
        <w:tabs>
          <w:tab w:val="left" w:pos="426"/>
          <w:tab w:val="num" w:pos="851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D36">
        <w:rPr>
          <w:rFonts w:ascii="Times New Roman" w:hAnsi="Times New Roman" w:cs="Times New Roman"/>
          <w:bCs/>
          <w:sz w:val="24"/>
          <w:szCs w:val="24"/>
        </w:rPr>
        <w:t>производить анализ технической и экономической эффективности работы производственного подразделения и разрабатывать меры по её повышению</w:t>
      </w:r>
    </w:p>
    <w:p w:rsidR="00173D36" w:rsidRPr="00173D36" w:rsidRDefault="00173D36" w:rsidP="00173D36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D36">
        <w:rPr>
          <w:rFonts w:ascii="Times New Roman" w:hAnsi="Times New Roman" w:cs="Times New Roman"/>
          <w:bCs/>
          <w:sz w:val="24"/>
          <w:szCs w:val="24"/>
        </w:rPr>
        <w:t>разрабатывать меры по повышению технической и экономической эффективности работы строительных организаций и организаций жилищно-коммунального хозяйства</w:t>
      </w:r>
    </w:p>
    <w:p w:rsidR="00173D36" w:rsidRDefault="00173D36" w:rsidP="00173D36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D36">
        <w:rPr>
          <w:rFonts w:ascii="Times New Roman" w:hAnsi="Times New Roman" w:cs="Times New Roman"/>
          <w:bCs/>
          <w:sz w:val="24"/>
          <w:szCs w:val="24"/>
        </w:rPr>
        <w:t>разрабатывать мероприятия повышения инвестиционной привлекательности объектов строительства и жилищно-коммунального хозяйства</w:t>
      </w:r>
    </w:p>
    <w:p w:rsidR="00FC3FD2" w:rsidRPr="00173D36" w:rsidRDefault="00FC3FD2" w:rsidP="00173D36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D36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FC3FD2" w:rsidRPr="00FC3FD2" w:rsidRDefault="00FC3FD2" w:rsidP="00DC4DC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способами и приемами деловых коммуникаций в профессиональной сфере;</w:t>
      </w:r>
    </w:p>
    <w:p w:rsidR="00CA66D2" w:rsidRPr="009E3EEA" w:rsidRDefault="00FC3FD2" w:rsidP="00DC4DC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 xml:space="preserve"> технологиями командной работы.</w:t>
      </w:r>
    </w:p>
    <w:p w:rsidR="00173D36" w:rsidRDefault="00173D36" w:rsidP="009E3EE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CF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Зарождение экономической теории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Товарное производство и его основные черты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Фирма  в системе рыночных отношений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Общественное воспроизводство и экономический рост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Рынок труда и социальная политика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Финансовый рынок и кредитно-банковская система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Финансовая система и финансовая политика государства</w:t>
      </w:r>
    </w:p>
    <w:p w:rsidR="00173D36" w:rsidRDefault="00173D36" w:rsidP="009E3EE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75F52" w:rsidRPr="00A61875" w:rsidRDefault="00975F52" w:rsidP="009E3EEA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875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>лекции – 16  час.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>практические занятия – 16  час.</w:t>
      </w:r>
    </w:p>
    <w:p w:rsidR="00CA66D2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>самостоятельная работа – 40  час.</w:t>
      </w:r>
    </w:p>
    <w:p w:rsidR="009A4AEC" w:rsidRPr="00483E9C" w:rsidRDefault="009A4AEC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CA66D2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75F52">
        <w:rPr>
          <w:rFonts w:ascii="Times New Roman" w:hAnsi="Times New Roman" w:cs="Times New Roman"/>
          <w:sz w:val="24"/>
          <w:szCs w:val="24"/>
        </w:rPr>
        <w:t>–</w:t>
      </w:r>
      <w:r w:rsidR="00173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173D36" w:rsidRDefault="00173D36" w:rsidP="009E3EEA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F52" w:rsidRPr="00A61875" w:rsidRDefault="00975F52" w:rsidP="009E3EEA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875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>лекции –</w:t>
      </w:r>
      <w:r w:rsidR="00173D36">
        <w:rPr>
          <w:rFonts w:ascii="Times New Roman" w:hAnsi="Times New Roman" w:cs="Times New Roman"/>
          <w:sz w:val="24"/>
          <w:szCs w:val="24"/>
        </w:rPr>
        <w:t xml:space="preserve"> </w:t>
      </w:r>
      <w:r w:rsidRPr="00835D7C">
        <w:rPr>
          <w:rFonts w:ascii="Times New Roman" w:hAnsi="Times New Roman" w:cs="Times New Roman"/>
          <w:sz w:val="24"/>
          <w:szCs w:val="24"/>
        </w:rPr>
        <w:t>6</w:t>
      </w:r>
      <w:r w:rsidRPr="00483E9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35D7C">
        <w:rPr>
          <w:rFonts w:ascii="Times New Roman" w:hAnsi="Times New Roman" w:cs="Times New Roman"/>
          <w:sz w:val="24"/>
          <w:szCs w:val="24"/>
        </w:rPr>
        <w:t>4</w:t>
      </w:r>
      <w:r w:rsidRPr="00483E9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35D7C">
        <w:rPr>
          <w:rFonts w:ascii="Times New Roman" w:hAnsi="Times New Roman" w:cs="Times New Roman"/>
          <w:sz w:val="24"/>
          <w:szCs w:val="24"/>
        </w:rPr>
        <w:t>89</w:t>
      </w:r>
      <w:r w:rsidRPr="00483E9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35D7C">
        <w:rPr>
          <w:rFonts w:ascii="Times New Roman" w:hAnsi="Times New Roman" w:cs="Times New Roman"/>
          <w:sz w:val="24"/>
          <w:szCs w:val="24"/>
        </w:rPr>
        <w:t>–</w:t>
      </w:r>
      <w:r w:rsidR="00173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A26DB7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p w:rsidR="00CA66D2" w:rsidRPr="00414BED" w:rsidRDefault="00CA66D2" w:rsidP="009E3EE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44FCE" w:rsidRPr="00CA66D2" w:rsidRDefault="00244FCE" w:rsidP="009E3EEA">
      <w:pPr>
        <w:spacing w:after="0" w:line="240" w:lineRule="auto"/>
        <w:rPr>
          <w:rFonts w:ascii="Times New Roman" w:hAnsi="Times New Roman" w:cs="Times New Roman"/>
        </w:rPr>
      </w:pPr>
    </w:p>
    <w:sectPr w:rsidR="00244FCE" w:rsidRPr="00CA66D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BFE"/>
    <w:multiLevelType w:val="hybridMultilevel"/>
    <w:tmpl w:val="9D00AA1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6D2"/>
    <w:rsid w:val="00173D36"/>
    <w:rsid w:val="001960B5"/>
    <w:rsid w:val="00244FCE"/>
    <w:rsid w:val="0083123B"/>
    <w:rsid w:val="00835D7C"/>
    <w:rsid w:val="008637D8"/>
    <w:rsid w:val="008E6FFE"/>
    <w:rsid w:val="00975F52"/>
    <w:rsid w:val="009A4AEC"/>
    <w:rsid w:val="009C2FE8"/>
    <w:rsid w:val="009E3EEA"/>
    <w:rsid w:val="00A26DB7"/>
    <w:rsid w:val="00A527DD"/>
    <w:rsid w:val="00A61875"/>
    <w:rsid w:val="00A856D7"/>
    <w:rsid w:val="00C11631"/>
    <w:rsid w:val="00CA66D2"/>
    <w:rsid w:val="00CB4605"/>
    <w:rsid w:val="00DC4DCF"/>
    <w:rsid w:val="00E114F8"/>
    <w:rsid w:val="00E124F2"/>
    <w:rsid w:val="00FC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Nadin</cp:lastModifiedBy>
  <cp:revision>3</cp:revision>
  <cp:lastPrinted>2017-12-15T14:43:00Z</cp:lastPrinted>
  <dcterms:created xsi:type="dcterms:W3CDTF">2018-07-16T09:53:00Z</dcterms:created>
  <dcterms:modified xsi:type="dcterms:W3CDTF">2018-07-16T09:59:00Z</dcterms:modified>
</cp:coreProperties>
</file>