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bookmarkStart w:id="0" w:name="_GoBack"/>
      <w:bookmarkEnd w:id="0"/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4F11BE">
        <w:rPr>
          <w:sz w:val="28"/>
          <w:szCs w:val="28"/>
        </w:rPr>
        <w:t>Менеджмент и маркетинг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B82D5F" w:rsidRPr="00B82D5F" w:rsidRDefault="00B82D5F" w:rsidP="00B82D5F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B82D5F">
        <w:rPr>
          <w:rFonts w:eastAsia="Calibri"/>
          <w:sz w:val="28"/>
          <w:szCs w:val="28"/>
        </w:rPr>
        <w:t xml:space="preserve">«ДЕЛОВЫЕ КОММУНИКАЦИИ И </w:t>
      </w:r>
    </w:p>
    <w:p w:rsidR="00B82D5F" w:rsidRPr="00B82D5F" w:rsidRDefault="00B82D5F" w:rsidP="00B82D5F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B82D5F">
        <w:rPr>
          <w:rFonts w:eastAsia="Calibri"/>
          <w:sz w:val="28"/>
          <w:szCs w:val="28"/>
        </w:rPr>
        <w:t>УПРАВЛЕНИЕ ЧЕЛОВЕЧЕСКИМИ РЕСУРСАМИ»</w:t>
      </w:r>
    </w:p>
    <w:p w:rsidR="00B82D5F" w:rsidRPr="00B82D5F" w:rsidRDefault="00B82D5F" w:rsidP="00B82D5F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B82D5F">
        <w:rPr>
          <w:rFonts w:eastAsia="Calibri"/>
          <w:sz w:val="28"/>
          <w:szCs w:val="28"/>
        </w:rPr>
        <w:t>(Б1.Б</w:t>
      </w:r>
      <w:r w:rsidR="00E14095">
        <w:rPr>
          <w:rFonts w:eastAsia="Calibri"/>
          <w:sz w:val="28"/>
          <w:szCs w:val="28"/>
        </w:rPr>
        <w:t>.</w:t>
      </w:r>
      <w:r w:rsidRPr="00B82D5F">
        <w:rPr>
          <w:rFonts w:eastAsia="Calibri"/>
          <w:sz w:val="28"/>
          <w:szCs w:val="28"/>
        </w:rPr>
        <w:t xml:space="preserve">6.) </w:t>
      </w:r>
    </w:p>
    <w:p w:rsidR="0015684F" w:rsidRDefault="0015684F" w:rsidP="00B82D5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B82D5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B82D5F" w:rsidRPr="00B82D5F" w:rsidRDefault="00B82D5F" w:rsidP="00B82D5F">
      <w:pPr>
        <w:widowControl/>
        <w:spacing w:line="240" w:lineRule="auto"/>
        <w:ind w:firstLine="0"/>
        <w:jc w:val="center"/>
        <w:rPr>
          <w:sz w:val="28"/>
        </w:rPr>
      </w:pPr>
      <w:r w:rsidRPr="00B82D5F">
        <w:rPr>
          <w:sz w:val="28"/>
        </w:rPr>
        <w:t>38.04.02  «Менеджмент»</w:t>
      </w:r>
    </w:p>
    <w:p w:rsidR="0015684F" w:rsidRDefault="0015684F" w:rsidP="00B82D5F">
      <w:pPr>
        <w:jc w:val="center"/>
        <w:rPr>
          <w:rFonts w:eastAsia="Calibri"/>
          <w:sz w:val="28"/>
          <w:szCs w:val="28"/>
        </w:rPr>
      </w:pPr>
    </w:p>
    <w:p w:rsidR="000812A4" w:rsidRPr="00D2714B" w:rsidRDefault="000812A4" w:rsidP="000812A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магистерским программам</w:t>
      </w:r>
    </w:p>
    <w:p w:rsidR="000812A4" w:rsidRPr="00D2714B" w:rsidRDefault="000812A4" w:rsidP="000812A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bCs/>
          <w:color w:val="000000"/>
          <w:spacing w:val="-4"/>
          <w:sz w:val="28"/>
          <w:szCs w:val="28"/>
        </w:rPr>
        <w:t>Финансовый менеджмент</w:t>
      </w:r>
      <w:r w:rsidRPr="00D2714B">
        <w:rPr>
          <w:sz w:val="28"/>
          <w:szCs w:val="28"/>
        </w:rPr>
        <w:t>»</w:t>
      </w:r>
      <w:r>
        <w:rPr>
          <w:sz w:val="28"/>
          <w:szCs w:val="28"/>
        </w:rPr>
        <w:t>, «Маркетинг», «Логистика»</w:t>
      </w:r>
      <w:r w:rsidR="002A01CA">
        <w:rPr>
          <w:sz w:val="28"/>
          <w:szCs w:val="28"/>
        </w:rPr>
        <w:t>, «Управление инвестиционными и архитектурно-строительными проектами»</w:t>
      </w:r>
    </w:p>
    <w:p w:rsidR="000812A4" w:rsidRPr="00D2714B" w:rsidRDefault="000812A4" w:rsidP="000812A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очная, заочная</w:t>
      </w:r>
    </w:p>
    <w:p w:rsidR="000812A4" w:rsidRPr="00D2714B" w:rsidRDefault="000812A4" w:rsidP="000812A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12A4" w:rsidRPr="00D2714B" w:rsidRDefault="000812A4" w:rsidP="000812A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12A4" w:rsidRPr="00D2714B" w:rsidRDefault="000812A4" w:rsidP="000812A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A01CA" w:rsidRDefault="002A01C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A01CA" w:rsidRDefault="002A01C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2A01CA" w:rsidRPr="006614BC" w:rsidRDefault="006614BC" w:rsidP="0015684F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201</w:t>
      </w:r>
      <w:r w:rsidRPr="006614BC">
        <w:rPr>
          <w:rFonts w:eastAsia="Calibri"/>
          <w:sz w:val="28"/>
          <w:szCs w:val="28"/>
        </w:rPr>
        <w:t>8</w:t>
      </w:r>
    </w:p>
    <w:p w:rsidR="002A01CA" w:rsidRDefault="002A01CA" w:rsidP="002A01CA">
      <w:pPr>
        <w:widowControl/>
        <w:spacing w:line="240" w:lineRule="auto"/>
        <w:ind w:firstLine="0"/>
        <w:rPr>
          <w:rFonts w:eastAsia="Calibri"/>
          <w:sz w:val="28"/>
          <w:szCs w:val="28"/>
        </w:rPr>
      </w:pPr>
    </w:p>
    <w:p w:rsidR="002A01CA" w:rsidRDefault="002A01CA" w:rsidP="002A01CA">
      <w:pPr>
        <w:widowControl/>
        <w:spacing w:line="240" w:lineRule="auto"/>
        <w:ind w:firstLine="0"/>
        <w:rPr>
          <w:rFonts w:eastAsia="Calibri"/>
          <w:sz w:val="28"/>
          <w:szCs w:val="28"/>
        </w:rPr>
      </w:pPr>
    </w:p>
    <w:p w:rsidR="006614BC" w:rsidRPr="00D2714B" w:rsidRDefault="006614BC" w:rsidP="006614B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-426085</wp:posOffset>
            </wp:positionH>
            <wp:positionV relativeFrom="paragraph">
              <wp:posOffset>-326390</wp:posOffset>
            </wp:positionV>
            <wp:extent cx="6419850" cy="8290308"/>
            <wp:effectExtent l="19050" t="0" r="0" b="0"/>
            <wp:wrapNone/>
            <wp:docPr id="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29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714B">
        <w:rPr>
          <w:sz w:val="28"/>
          <w:szCs w:val="28"/>
        </w:rPr>
        <w:t xml:space="preserve">ЛИСТ СОГЛАСОВАНИЙ </w:t>
      </w:r>
    </w:p>
    <w:p w:rsidR="006614BC" w:rsidRPr="00D2714B" w:rsidRDefault="006614BC" w:rsidP="006614BC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6614BC" w:rsidRPr="004477FD" w:rsidRDefault="006614BC" w:rsidP="006614BC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</w:t>
      </w:r>
      <w:r w:rsidRPr="004477FD">
        <w:rPr>
          <w:sz w:val="28"/>
          <w:szCs w:val="28"/>
        </w:rPr>
        <w:t xml:space="preserve">программа рассмотрена, обсуждена на заседании кафедры </w:t>
      </w:r>
    </w:p>
    <w:p w:rsidR="006614BC" w:rsidRPr="004477FD" w:rsidRDefault="006614BC" w:rsidP="006614BC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4477FD">
        <w:rPr>
          <w:sz w:val="28"/>
          <w:szCs w:val="28"/>
          <w:lang w:eastAsia="en-US"/>
        </w:rPr>
        <w:t>«Менеджмент и маркетинг»</w:t>
      </w:r>
    </w:p>
    <w:p w:rsidR="006614BC" w:rsidRPr="004477FD" w:rsidRDefault="006614BC" w:rsidP="006614BC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Протокол №12</w:t>
      </w:r>
      <w:r w:rsidRPr="004477FD">
        <w:rPr>
          <w:sz w:val="28"/>
          <w:szCs w:val="28"/>
        </w:rPr>
        <w:t>от «</w:t>
      </w:r>
      <w:r>
        <w:rPr>
          <w:sz w:val="28"/>
          <w:szCs w:val="28"/>
        </w:rPr>
        <w:t>27</w:t>
      </w:r>
      <w:r w:rsidRPr="004477FD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Pr="004477FD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 </w:t>
      </w:r>
      <w:r w:rsidRPr="004477FD">
        <w:rPr>
          <w:sz w:val="28"/>
          <w:szCs w:val="28"/>
        </w:rPr>
        <w:t>г.</w:t>
      </w:r>
    </w:p>
    <w:p w:rsidR="006614BC" w:rsidRPr="004477FD" w:rsidRDefault="006614BC" w:rsidP="006614BC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6614BC" w:rsidRPr="004477FD" w:rsidRDefault="006614BC" w:rsidP="006614BC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6614BC" w:rsidRPr="004477FD" w:rsidTr="00035E3C">
        <w:tc>
          <w:tcPr>
            <w:tcW w:w="5070" w:type="dxa"/>
          </w:tcPr>
          <w:p w:rsidR="006614BC" w:rsidRPr="004477FD" w:rsidRDefault="006614BC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Заведующего</w:t>
            </w:r>
            <w:r w:rsidRPr="004477FD">
              <w:rPr>
                <w:sz w:val="28"/>
                <w:szCs w:val="28"/>
              </w:rPr>
              <w:t xml:space="preserve"> кафедрой </w:t>
            </w:r>
          </w:p>
          <w:p w:rsidR="006614BC" w:rsidRPr="004477FD" w:rsidRDefault="006614BC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4477FD">
              <w:rPr>
                <w:sz w:val="28"/>
                <w:szCs w:val="28"/>
                <w:lang w:eastAsia="en-US"/>
              </w:rPr>
              <w:t>«Менеджмент и маркетинг»</w:t>
            </w:r>
          </w:p>
        </w:tc>
        <w:tc>
          <w:tcPr>
            <w:tcW w:w="1701" w:type="dxa"/>
            <w:vAlign w:val="bottom"/>
          </w:tcPr>
          <w:p w:rsidR="006614BC" w:rsidRPr="004477FD" w:rsidRDefault="006614BC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77FD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6614BC" w:rsidRPr="004477FD" w:rsidRDefault="006614BC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</w:t>
            </w:r>
            <w:r w:rsidRPr="004477F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Палкина</w:t>
            </w:r>
          </w:p>
        </w:tc>
      </w:tr>
      <w:tr w:rsidR="006614BC" w:rsidRPr="004477FD" w:rsidTr="00035E3C">
        <w:tc>
          <w:tcPr>
            <w:tcW w:w="5070" w:type="dxa"/>
          </w:tcPr>
          <w:p w:rsidR="006614BC" w:rsidRPr="004477FD" w:rsidRDefault="006614BC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477F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27</w:t>
            </w:r>
            <w:r w:rsidRPr="004477F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апреля</w:t>
            </w:r>
            <w:r w:rsidRPr="004477F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 xml:space="preserve">8 </w:t>
            </w:r>
            <w:r w:rsidRPr="004477FD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6614BC" w:rsidRPr="004477FD" w:rsidRDefault="006614BC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6614BC" w:rsidRPr="004477FD" w:rsidRDefault="006614BC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6614BC" w:rsidRPr="004477FD" w:rsidRDefault="006614BC" w:rsidP="006614BC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6614BC" w:rsidRPr="004477FD" w:rsidRDefault="006614BC" w:rsidP="006614BC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571" w:type="dxa"/>
        <w:tblLayout w:type="fixed"/>
        <w:tblLook w:val="00A0"/>
      </w:tblPr>
      <w:tblGrid>
        <w:gridCol w:w="5070"/>
        <w:gridCol w:w="1701"/>
        <w:gridCol w:w="2800"/>
      </w:tblGrid>
      <w:tr w:rsidR="006614BC" w:rsidRPr="004477FD" w:rsidTr="00035E3C">
        <w:tc>
          <w:tcPr>
            <w:tcW w:w="5070" w:type="dxa"/>
          </w:tcPr>
          <w:p w:rsidR="006614BC" w:rsidRPr="004477FD" w:rsidRDefault="006614BC" w:rsidP="00035E3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4477FD">
              <w:rPr>
                <w:sz w:val="28"/>
                <w:szCs w:val="28"/>
              </w:rPr>
              <w:t>СОГЛАСОВАНО</w:t>
            </w:r>
          </w:p>
          <w:tbl>
            <w:tblPr>
              <w:tblW w:w="9854" w:type="dxa"/>
              <w:tblInd w:w="37" w:type="dxa"/>
              <w:tblLayout w:type="fixed"/>
              <w:tblLook w:val="01E0"/>
            </w:tblPr>
            <w:tblGrid>
              <w:gridCol w:w="3708"/>
              <w:gridCol w:w="2861"/>
              <w:gridCol w:w="3285"/>
            </w:tblGrid>
            <w:tr w:rsidR="006614BC" w:rsidRPr="004477FD" w:rsidTr="00035E3C">
              <w:tc>
                <w:tcPr>
                  <w:tcW w:w="3708" w:type="dxa"/>
                </w:tcPr>
                <w:p w:rsidR="006614BC" w:rsidRPr="004477FD" w:rsidRDefault="006614BC" w:rsidP="00035E3C">
                  <w:pPr>
                    <w:spacing w:line="240" w:lineRule="auto"/>
                    <w:ind w:left="-113" w:firstLine="0"/>
                    <w:jc w:val="left"/>
                    <w:rPr>
                      <w:sz w:val="28"/>
                      <w:szCs w:val="28"/>
                    </w:rPr>
                  </w:pPr>
                  <w:r w:rsidRPr="004477FD">
                    <w:rPr>
                      <w:sz w:val="28"/>
                      <w:szCs w:val="28"/>
                    </w:rPr>
                    <w:t>Председатель методической комиссии факультета «Экономика и менеджмент»</w:t>
                  </w:r>
                </w:p>
                <w:p w:rsidR="006614BC" w:rsidRPr="004477FD" w:rsidRDefault="006614BC" w:rsidP="00035E3C">
                  <w:pPr>
                    <w:spacing w:line="240" w:lineRule="auto"/>
                    <w:ind w:left="-113" w:firstLine="0"/>
                    <w:rPr>
                      <w:sz w:val="28"/>
                      <w:szCs w:val="28"/>
                    </w:rPr>
                  </w:pPr>
                  <w:r w:rsidRPr="004477FD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27</w:t>
                  </w:r>
                  <w:r w:rsidRPr="004477FD">
                    <w:rPr>
                      <w:sz w:val="28"/>
                      <w:szCs w:val="28"/>
                    </w:rPr>
                    <w:t xml:space="preserve">» </w:t>
                  </w:r>
                  <w:r>
                    <w:rPr>
                      <w:sz w:val="28"/>
                      <w:szCs w:val="28"/>
                    </w:rPr>
                    <w:t>апреля</w:t>
                  </w:r>
                  <w:r w:rsidRPr="004477FD">
                    <w:rPr>
                      <w:sz w:val="28"/>
                      <w:szCs w:val="28"/>
                    </w:rPr>
                    <w:t xml:space="preserve"> 201</w:t>
                  </w:r>
                  <w:r>
                    <w:rPr>
                      <w:sz w:val="28"/>
                      <w:szCs w:val="28"/>
                    </w:rPr>
                    <w:t xml:space="preserve">8 </w:t>
                  </w:r>
                  <w:r w:rsidRPr="004477FD"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861" w:type="dxa"/>
                </w:tcPr>
                <w:p w:rsidR="006614BC" w:rsidRPr="004477FD" w:rsidRDefault="006614BC" w:rsidP="00035E3C">
                  <w:pPr>
                    <w:spacing w:line="240" w:lineRule="auto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85" w:type="dxa"/>
                </w:tcPr>
                <w:p w:rsidR="006614BC" w:rsidRPr="004477FD" w:rsidRDefault="006614BC" w:rsidP="00035E3C">
                  <w:pPr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</w:p>
                <w:p w:rsidR="006614BC" w:rsidRPr="004477FD" w:rsidRDefault="006614BC" w:rsidP="00035E3C">
                  <w:pPr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</w:p>
                <w:p w:rsidR="006614BC" w:rsidRPr="004477FD" w:rsidRDefault="006614BC" w:rsidP="00035E3C">
                  <w:pPr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4477FD">
                    <w:rPr>
                      <w:sz w:val="28"/>
                      <w:szCs w:val="28"/>
                    </w:rPr>
                    <w:t xml:space="preserve">Н.Е. </w:t>
                  </w:r>
                  <w:proofErr w:type="spellStart"/>
                  <w:r w:rsidRPr="004477FD">
                    <w:rPr>
                      <w:sz w:val="28"/>
                      <w:szCs w:val="28"/>
                    </w:rPr>
                    <w:t>Коклева</w:t>
                  </w:r>
                  <w:proofErr w:type="spellEnd"/>
                </w:p>
              </w:tc>
            </w:tr>
          </w:tbl>
          <w:p w:rsidR="006614BC" w:rsidRPr="004477FD" w:rsidRDefault="006614BC" w:rsidP="00035E3C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614BC" w:rsidRPr="004477FD" w:rsidRDefault="006614BC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77FD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6614BC" w:rsidRPr="004477FD" w:rsidRDefault="006614BC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477FD">
              <w:rPr>
                <w:sz w:val="28"/>
                <w:szCs w:val="28"/>
              </w:rPr>
              <w:t xml:space="preserve">Н.Е. </w:t>
            </w:r>
            <w:proofErr w:type="spellStart"/>
            <w:r w:rsidRPr="004477FD">
              <w:rPr>
                <w:sz w:val="28"/>
                <w:szCs w:val="28"/>
              </w:rPr>
              <w:t>Коклева</w:t>
            </w:r>
            <w:proofErr w:type="spellEnd"/>
          </w:p>
        </w:tc>
      </w:tr>
      <w:tr w:rsidR="006614BC" w:rsidRPr="004477FD" w:rsidTr="00035E3C">
        <w:tc>
          <w:tcPr>
            <w:tcW w:w="5070" w:type="dxa"/>
          </w:tcPr>
          <w:p w:rsidR="006614BC" w:rsidRPr="004477FD" w:rsidRDefault="006614BC" w:rsidP="00035E3C">
            <w:pPr>
              <w:spacing w:line="240" w:lineRule="auto"/>
            </w:pPr>
          </w:p>
        </w:tc>
        <w:tc>
          <w:tcPr>
            <w:tcW w:w="1701" w:type="dxa"/>
            <w:vAlign w:val="bottom"/>
          </w:tcPr>
          <w:p w:rsidR="006614BC" w:rsidRPr="004477FD" w:rsidRDefault="006614BC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6614BC" w:rsidRPr="004477FD" w:rsidRDefault="006614BC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614BC" w:rsidRPr="004477FD" w:rsidTr="00035E3C">
        <w:tc>
          <w:tcPr>
            <w:tcW w:w="5070" w:type="dxa"/>
          </w:tcPr>
          <w:p w:rsidR="006614BC" w:rsidRPr="004477FD" w:rsidRDefault="006614BC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4477FD">
              <w:rPr>
                <w:sz w:val="28"/>
                <w:szCs w:val="28"/>
              </w:rPr>
              <w:t>Руководитель магистерской программы</w:t>
            </w:r>
          </w:p>
          <w:p w:rsidR="006614BC" w:rsidRPr="006614BC" w:rsidRDefault="006614BC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  <w:lang w:val="en-US"/>
              </w:rPr>
            </w:pPr>
            <w:r w:rsidRPr="004477FD">
              <w:rPr>
                <w:rFonts w:eastAsia="Calibri"/>
                <w:sz w:val="28"/>
                <w:szCs w:val="28"/>
              </w:rPr>
              <w:t>«</w:t>
            </w:r>
            <w:r w:rsidRPr="004477FD">
              <w:rPr>
                <w:bCs/>
                <w:color w:val="000000"/>
                <w:spacing w:val="-4"/>
                <w:sz w:val="28"/>
                <w:szCs w:val="28"/>
              </w:rPr>
              <w:t>Финансовый менеджмент</w:t>
            </w:r>
            <w:r w:rsidRPr="004477FD">
              <w:rPr>
                <w:rFonts w:eastAsia="Calibri"/>
                <w:sz w:val="28"/>
                <w:szCs w:val="28"/>
              </w:rPr>
              <w:t>»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4477FD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Маркетинг</w:t>
            </w:r>
            <w:r w:rsidRPr="004477FD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6614BC" w:rsidRPr="004477FD" w:rsidRDefault="006614BC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77FD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6614BC" w:rsidRPr="004477FD" w:rsidRDefault="006614BC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А.Н. </w:t>
            </w:r>
            <w:proofErr w:type="spellStart"/>
            <w:r>
              <w:rPr>
                <w:sz w:val="28"/>
                <w:szCs w:val="28"/>
              </w:rPr>
              <w:t>Мардас</w:t>
            </w:r>
            <w:proofErr w:type="spellEnd"/>
          </w:p>
        </w:tc>
      </w:tr>
    </w:tbl>
    <w:p w:rsidR="002A01CA" w:rsidRDefault="002A01CA" w:rsidP="002A01CA">
      <w:pPr>
        <w:widowControl/>
        <w:spacing w:line="240" w:lineRule="auto"/>
        <w:ind w:firstLine="0"/>
        <w:rPr>
          <w:rFonts w:eastAsia="Calibri"/>
          <w:sz w:val="28"/>
          <w:szCs w:val="28"/>
        </w:rPr>
      </w:pPr>
    </w:p>
    <w:tbl>
      <w:tblPr>
        <w:tblW w:w="9571" w:type="dxa"/>
        <w:tblLayout w:type="fixed"/>
        <w:tblLook w:val="00A0"/>
      </w:tblPr>
      <w:tblGrid>
        <w:gridCol w:w="5070"/>
        <w:gridCol w:w="1701"/>
        <w:gridCol w:w="2800"/>
      </w:tblGrid>
      <w:tr w:rsidR="002A01CA" w:rsidRPr="00D2714B" w:rsidTr="00987C02">
        <w:trPr>
          <w:trHeight w:val="80"/>
        </w:trPr>
        <w:tc>
          <w:tcPr>
            <w:tcW w:w="5070" w:type="dxa"/>
          </w:tcPr>
          <w:p w:rsidR="002A01CA" w:rsidRPr="00D2714B" w:rsidRDefault="002A01CA" w:rsidP="00987C0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A01CA" w:rsidRPr="00D2714B" w:rsidRDefault="002A01CA" w:rsidP="00987C0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A01CA" w:rsidRPr="00D2714B" w:rsidRDefault="002A01CA" w:rsidP="00987C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8649D8" w:rsidRPr="00D2714B" w:rsidRDefault="000812A4" w:rsidP="000812A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649D8"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B36464" w:rsidRDefault="008649D8" w:rsidP="003A7C96">
      <w:pPr>
        <w:widowControl/>
        <w:spacing w:line="240" w:lineRule="auto"/>
        <w:ind w:firstLine="709"/>
        <w:rPr>
          <w:rFonts w:eastAsia="Calibri"/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 w:rsidR="00431C0F">
        <w:rPr>
          <w:sz w:val="28"/>
          <w:szCs w:val="28"/>
        </w:rPr>
        <w:t>30</w:t>
      </w:r>
      <w:r w:rsidRPr="00B36464">
        <w:rPr>
          <w:sz w:val="28"/>
          <w:szCs w:val="28"/>
        </w:rPr>
        <w:t xml:space="preserve">» </w:t>
      </w:r>
      <w:r w:rsidR="00431C0F">
        <w:rPr>
          <w:sz w:val="28"/>
          <w:szCs w:val="28"/>
        </w:rPr>
        <w:t>марта 2015 г., приказ № 322</w:t>
      </w:r>
      <w:r w:rsidRPr="00D2714B">
        <w:rPr>
          <w:sz w:val="28"/>
          <w:szCs w:val="28"/>
        </w:rPr>
        <w:t xml:space="preserve"> по направлению</w:t>
      </w:r>
      <w:r w:rsidR="00B36464">
        <w:rPr>
          <w:sz w:val="28"/>
        </w:rPr>
        <w:t>38.04.02 «Менеджмент»</w:t>
      </w:r>
      <w:r w:rsidR="00B36464" w:rsidRPr="006A0723">
        <w:rPr>
          <w:rFonts w:eastAsia="Calibri"/>
          <w:sz w:val="28"/>
          <w:szCs w:val="28"/>
        </w:rPr>
        <w:t xml:space="preserve">, по дисциплине </w:t>
      </w:r>
      <w:r w:rsidR="00D53C78">
        <w:rPr>
          <w:rFonts w:eastAsia="Calibri"/>
          <w:sz w:val="28"/>
          <w:szCs w:val="28"/>
        </w:rPr>
        <w:t>«</w:t>
      </w:r>
      <w:r w:rsidR="00B36464">
        <w:rPr>
          <w:sz w:val="28"/>
        </w:rPr>
        <w:t>Деловые коммуникации</w:t>
      </w:r>
      <w:r w:rsidR="00B36464" w:rsidRPr="006E55F0">
        <w:rPr>
          <w:sz w:val="28"/>
        </w:rPr>
        <w:t xml:space="preserve"> и управление</w:t>
      </w:r>
      <w:r w:rsidR="00B36464">
        <w:rPr>
          <w:sz w:val="28"/>
        </w:rPr>
        <w:t xml:space="preserve"> человеческими ресурсами</w:t>
      </w:r>
      <w:r w:rsidR="00D53C78">
        <w:rPr>
          <w:sz w:val="28"/>
        </w:rPr>
        <w:t>»</w:t>
      </w:r>
      <w:r w:rsidR="00B36464" w:rsidRPr="006E55F0">
        <w:rPr>
          <w:rFonts w:eastAsia="Calibri"/>
          <w:sz w:val="28"/>
          <w:szCs w:val="28"/>
        </w:rPr>
        <w:t>.</w:t>
      </w:r>
    </w:p>
    <w:p w:rsidR="00B36464" w:rsidRPr="00B36464" w:rsidRDefault="008649D8" w:rsidP="003A7C96">
      <w:pPr>
        <w:widowControl/>
        <w:spacing w:line="240" w:lineRule="auto"/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 w:rsidR="00B36464" w:rsidRPr="00B36464">
        <w:rPr>
          <w:sz w:val="28"/>
          <w:szCs w:val="28"/>
        </w:rPr>
        <w:t xml:space="preserve">приобретение студентами теоретических и практических знаний в области </w:t>
      </w:r>
      <w:proofErr w:type="spellStart"/>
      <w:r w:rsidR="00B36464" w:rsidRPr="00B36464">
        <w:rPr>
          <w:sz w:val="28"/>
          <w:szCs w:val="28"/>
        </w:rPr>
        <w:t>психодинамической</w:t>
      </w:r>
      <w:proofErr w:type="spellEnd"/>
      <w:r w:rsidR="00B36464" w:rsidRPr="00B36464">
        <w:rPr>
          <w:sz w:val="28"/>
          <w:szCs w:val="28"/>
        </w:rPr>
        <w:t xml:space="preserve"> коммуникации и управления  на базе типологий личностей, передачи информации в обществе и этике.</w:t>
      </w:r>
    </w:p>
    <w:p w:rsidR="00B36464" w:rsidRPr="00B36464" w:rsidRDefault="00B36464" w:rsidP="003A7C96">
      <w:pPr>
        <w:widowControl/>
        <w:spacing w:line="240" w:lineRule="auto"/>
        <w:ind w:firstLine="360"/>
        <w:rPr>
          <w:sz w:val="28"/>
          <w:szCs w:val="28"/>
        </w:rPr>
      </w:pPr>
      <w:r w:rsidRPr="00B36464">
        <w:rPr>
          <w:sz w:val="28"/>
          <w:szCs w:val="28"/>
        </w:rPr>
        <w:t xml:space="preserve">Для достижения поставленных целей решаются следующие задачи: </w:t>
      </w:r>
    </w:p>
    <w:p w:rsidR="00B36464" w:rsidRPr="00B36464" w:rsidRDefault="00B36464" w:rsidP="003A7C96">
      <w:pPr>
        <w:widowControl/>
        <w:numPr>
          <w:ilvl w:val="0"/>
          <w:numId w:val="21"/>
        </w:numPr>
        <w:spacing w:line="240" w:lineRule="auto"/>
        <w:rPr>
          <w:b/>
          <w:sz w:val="28"/>
          <w:szCs w:val="28"/>
        </w:rPr>
      </w:pPr>
      <w:r w:rsidRPr="00B36464">
        <w:rPr>
          <w:sz w:val="28"/>
          <w:szCs w:val="28"/>
        </w:rPr>
        <w:t>уяснение базовых общих закономерностей коммуникации между людьми в её динамическом проявлении;</w:t>
      </w:r>
    </w:p>
    <w:p w:rsidR="00B36464" w:rsidRPr="00B36464" w:rsidRDefault="00B36464" w:rsidP="003A7C96">
      <w:pPr>
        <w:widowControl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B36464">
        <w:rPr>
          <w:sz w:val="28"/>
          <w:szCs w:val="28"/>
        </w:rPr>
        <w:t>выявление различных мотиваций подходов в работе с подчинёнными;</w:t>
      </w:r>
    </w:p>
    <w:p w:rsidR="00B36464" w:rsidRPr="00B36464" w:rsidRDefault="00B36464" w:rsidP="003A7C96">
      <w:pPr>
        <w:widowControl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B36464">
        <w:rPr>
          <w:sz w:val="28"/>
          <w:szCs w:val="28"/>
        </w:rPr>
        <w:t xml:space="preserve">изучение методологического аппарата и инструментов передачи информации; </w:t>
      </w:r>
    </w:p>
    <w:p w:rsidR="00B36464" w:rsidRPr="00B36464" w:rsidRDefault="00B36464" w:rsidP="003A7C96">
      <w:pPr>
        <w:widowControl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B36464">
        <w:rPr>
          <w:sz w:val="28"/>
          <w:szCs w:val="28"/>
        </w:rPr>
        <w:t xml:space="preserve">ознакомление с основами управленческой риторики - как </w:t>
      </w:r>
      <w:proofErr w:type="spellStart"/>
      <w:r w:rsidRPr="00B36464">
        <w:rPr>
          <w:sz w:val="28"/>
          <w:szCs w:val="28"/>
        </w:rPr>
        <w:t>психодинамического</w:t>
      </w:r>
      <w:proofErr w:type="spellEnd"/>
      <w:r w:rsidRPr="00B36464">
        <w:rPr>
          <w:sz w:val="28"/>
          <w:szCs w:val="28"/>
        </w:rPr>
        <w:t xml:space="preserve"> воздействия; </w:t>
      </w:r>
    </w:p>
    <w:p w:rsidR="00B36464" w:rsidRPr="00B36464" w:rsidRDefault="00B36464" w:rsidP="003A7C96">
      <w:pPr>
        <w:widowControl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B36464">
        <w:rPr>
          <w:sz w:val="28"/>
          <w:szCs w:val="28"/>
        </w:rPr>
        <w:t>знакомство с наиболее важными аспектами этики и этическими дилеммами;</w:t>
      </w:r>
    </w:p>
    <w:p w:rsidR="00B36464" w:rsidRPr="00B36464" w:rsidRDefault="00B36464" w:rsidP="003A7C96">
      <w:pPr>
        <w:widowControl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B36464">
        <w:rPr>
          <w:sz w:val="28"/>
          <w:szCs w:val="28"/>
        </w:rPr>
        <w:t>изучение принципов этического м</w:t>
      </w:r>
      <w:r w:rsidR="00A14C99">
        <w:rPr>
          <w:sz w:val="28"/>
          <w:szCs w:val="28"/>
        </w:rPr>
        <w:t>ышления в управлении.</w:t>
      </w:r>
    </w:p>
    <w:p w:rsidR="008649D8" w:rsidRPr="00D2714B" w:rsidRDefault="008649D8" w:rsidP="00B36464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3A7C96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8649D8" w:rsidRDefault="008649D8" w:rsidP="003A7C96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8649D8" w:rsidRDefault="008649D8" w:rsidP="003A7C96">
      <w:pPr>
        <w:widowControl/>
        <w:spacing w:line="240" w:lineRule="auto"/>
        <w:ind w:left="360" w:firstLine="0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D44ECB" w:rsidRPr="00D44ECB" w:rsidRDefault="00D44ECB" w:rsidP="003A7C96">
      <w:pPr>
        <w:widowControl/>
        <w:numPr>
          <w:ilvl w:val="0"/>
          <w:numId w:val="33"/>
        </w:numPr>
        <w:spacing w:line="240" w:lineRule="auto"/>
        <w:ind w:left="851" w:hanging="425"/>
        <w:rPr>
          <w:sz w:val="28"/>
          <w:szCs w:val="28"/>
        </w:rPr>
      </w:pPr>
      <w:proofErr w:type="spellStart"/>
      <w:r w:rsidRPr="00D44ECB">
        <w:rPr>
          <w:sz w:val="28"/>
          <w:szCs w:val="28"/>
        </w:rPr>
        <w:t>психодинамические</w:t>
      </w:r>
      <w:proofErr w:type="spellEnd"/>
      <w:r w:rsidRPr="00D44ECB">
        <w:rPr>
          <w:sz w:val="28"/>
          <w:szCs w:val="28"/>
        </w:rPr>
        <w:t xml:space="preserve"> инструменты управления:</w:t>
      </w:r>
    </w:p>
    <w:p w:rsidR="00D44ECB" w:rsidRPr="00D44ECB" w:rsidRDefault="00D44ECB" w:rsidP="003A7C96">
      <w:pPr>
        <w:widowControl/>
        <w:numPr>
          <w:ilvl w:val="0"/>
          <w:numId w:val="33"/>
        </w:numPr>
        <w:spacing w:line="240" w:lineRule="auto"/>
        <w:ind w:left="851" w:hanging="425"/>
        <w:rPr>
          <w:sz w:val="28"/>
          <w:szCs w:val="28"/>
        </w:rPr>
      </w:pPr>
      <w:r w:rsidRPr="00D44ECB">
        <w:rPr>
          <w:sz w:val="28"/>
          <w:szCs w:val="28"/>
        </w:rPr>
        <w:t>инструменты коммуникации своего типа личности в динамике и во взаимодействии с другими людьми;</w:t>
      </w:r>
    </w:p>
    <w:p w:rsidR="00D44ECB" w:rsidRPr="00D44ECB" w:rsidRDefault="00D44ECB" w:rsidP="003A7C96">
      <w:pPr>
        <w:widowControl/>
        <w:numPr>
          <w:ilvl w:val="0"/>
          <w:numId w:val="33"/>
        </w:numPr>
        <w:spacing w:line="240" w:lineRule="auto"/>
        <w:ind w:left="851" w:hanging="425"/>
        <w:rPr>
          <w:sz w:val="28"/>
          <w:szCs w:val="28"/>
        </w:rPr>
      </w:pPr>
      <w:r w:rsidRPr="00D44ECB">
        <w:rPr>
          <w:sz w:val="28"/>
          <w:szCs w:val="28"/>
        </w:rPr>
        <w:t xml:space="preserve">новые инструменты передачи информации и подходы к изучению их; </w:t>
      </w:r>
    </w:p>
    <w:p w:rsidR="00D44ECB" w:rsidRPr="00D44ECB" w:rsidRDefault="00D44ECB" w:rsidP="003A7C96">
      <w:pPr>
        <w:widowControl/>
        <w:numPr>
          <w:ilvl w:val="0"/>
          <w:numId w:val="33"/>
        </w:numPr>
        <w:spacing w:line="240" w:lineRule="auto"/>
        <w:ind w:left="851" w:hanging="425"/>
        <w:rPr>
          <w:sz w:val="28"/>
          <w:szCs w:val="28"/>
        </w:rPr>
      </w:pPr>
      <w:r w:rsidRPr="00D44ECB">
        <w:rPr>
          <w:sz w:val="28"/>
          <w:szCs w:val="28"/>
        </w:rPr>
        <w:t xml:space="preserve">механизмы и закономерности культурной эволюции  и её воздействие на современное общество; </w:t>
      </w:r>
    </w:p>
    <w:p w:rsidR="00D44ECB" w:rsidRPr="00D44ECB" w:rsidRDefault="00D44ECB" w:rsidP="003A7C96">
      <w:pPr>
        <w:widowControl/>
        <w:numPr>
          <w:ilvl w:val="0"/>
          <w:numId w:val="33"/>
        </w:numPr>
        <w:spacing w:line="240" w:lineRule="auto"/>
        <w:ind w:left="851" w:hanging="425"/>
        <w:rPr>
          <w:sz w:val="28"/>
          <w:szCs w:val="28"/>
        </w:rPr>
      </w:pPr>
      <w:r w:rsidRPr="00D44ECB">
        <w:rPr>
          <w:sz w:val="28"/>
          <w:szCs w:val="28"/>
        </w:rPr>
        <w:t>причины и особенности возникновения различных стандартов шкалы ценностей;</w:t>
      </w:r>
    </w:p>
    <w:p w:rsidR="00D44ECB" w:rsidRPr="00D44ECB" w:rsidRDefault="00D44ECB" w:rsidP="003A7C96">
      <w:pPr>
        <w:widowControl/>
        <w:numPr>
          <w:ilvl w:val="0"/>
          <w:numId w:val="33"/>
        </w:numPr>
        <w:spacing w:line="240" w:lineRule="auto"/>
        <w:ind w:left="851" w:hanging="425"/>
        <w:rPr>
          <w:b/>
          <w:sz w:val="28"/>
          <w:szCs w:val="28"/>
        </w:rPr>
      </w:pPr>
      <w:r w:rsidRPr="00D44ECB">
        <w:rPr>
          <w:sz w:val="28"/>
          <w:szCs w:val="28"/>
        </w:rPr>
        <w:t xml:space="preserve">инструменты актерского мастерства в управлении человеческими ресурсами </w:t>
      </w:r>
    </w:p>
    <w:p w:rsidR="008649D8" w:rsidRDefault="008649D8" w:rsidP="003A7C96">
      <w:pPr>
        <w:widowControl/>
        <w:spacing w:line="240" w:lineRule="auto"/>
        <w:ind w:left="360" w:firstLine="0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D44ECB" w:rsidRPr="00D44ECB" w:rsidRDefault="00D44ECB" w:rsidP="003A7C96">
      <w:pPr>
        <w:widowControl/>
        <w:numPr>
          <w:ilvl w:val="0"/>
          <w:numId w:val="34"/>
        </w:numPr>
        <w:spacing w:line="240" w:lineRule="auto"/>
        <w:rPr>
          <w:sz w:val="28"/>
          <w:szCs w:val="28"/>
        </w:rPr>
      </w:pPr>
      <w:r w:rsidRPr="00D44ECB">
        <w:rPr>
          <w:sz w:val="28"/>
          <w:szCs w:val="28"/>
        </w:rPr>
        <w:t xml:space="preserve">правильно мотивировать каждого, а так же большие и маленькие  группы для эффективного результата; </w:t>
      </w:r>
    </w:p>
    <w:p w:rsidR="00D44ECB" w:rsidRPr="00D44ECB" w:rsidRDefault="00D44ECB" w:rsidP="003A7C96">
      <w:pPr>
        <w:widowControl/>
        <w:numPr>
          <w:ilvl w:val="0"/>
          <w:numId w:val="34"/>
        </w:numPr>
        <w:spacing w:line="240" w:lineRule="auto"/>
        <w:rPr>
          <w:sz w:val="28"/>
          <w:szCs w:val="28"/>
        </w:rPr>
      </w:pPr>
      <w:r w:rsidRPr="00D44ECB">
        <w:rPr>
          <w:sz w:val="28"/>
          <w:szCs w:val="28"/>
        </w:rPr>
        <w:lastRenderedPageBreak/>
        <w:t xml:space="preserve">методом </w:t>
      </w:r>
      <w:proofErr w:type="spellStart"/>
      <w:r w:rsidRPr="00D44ECB">
        <w:rPr>
          <w:sz w:val="28"/>
          <w:szCs w:val="28"/>
        </w:rPr>
        <w:t>психодинамического</w:t>
      </w:r>
      <w:proofErr w:type="spellEnd"/>
      <w:r w:rsidRPr="00D44ECB">
        <w:rPr>
          <w:sz w:val="28"/>
          <w:szCs w:val="28"/>
        </w:rPr>
        <w:t xml:space="preserve"> анализа под</w:t>
      </w:r>
      <w:r w:rsidR="001E35FD">
        <w:rPr>
          <w:sz w:val="28"/>
          <w:szCs w:val="28"/>
        </w:rPr>
        <w:t xml:space="preserve">бирать людей на рабочие места </w:t>
      </w:r>
      <w:r w:rsidRPr="00D44ECB">
        <w:rPr>
          <w:sz w:val="28"/>
          <w:szCs w:val="28"/>
        </w:rPr>
        <w:t>правильный человек на правильном месте;</w:t>
      </w:r>
    </w:p>
    <w:p w:rsidR="00D44ECB" w:rsidRPr="00D44ECB" w:rsidRDefault="00D44ECB" w:rsidP="003A7C96">
      <w:pPr>
        <w:widowControl/>
        <w:numPr>
          <w:ilvl w:val="0"/>
          <w:numId w:val="34"/>
        </w:numPr>
        <w:spacing w:line="240" w:lineRule="auto"/>
        <w:rPr>
          <w:sz w:val="28"/>
          <w:szCs w:val="28"/>
        </w:rPr>
      </w:pPr>
      <w:r w:rsidRPr="00D44ECB">
        <w:rPr>
          <w:sz w:val="28"/>
          <w:szCs w:val="28"/>
        </w:rPr>
        <w:t>правильно определять собственную мотивацию;</w:t>
      </w:r>
    </w:p>
    <w:p w:rsidR="00D44ECB" w:rsidRPr="00D44ECB" w:rsidRDefault="00D44ECB" w:rsidP="003A7C96">
      <w:pPr>
        <w:widowControl/>
        <w:numPr>
          <w:ilvl w:val="0"/>
          <w:numId w:val="34"/>
        </w:numPr>
        <w:spacing w:line="240" w:lineRule="auto"/>
        <w:rPr>
          <w:sz w:val="28"/>
          <w:szCs w:val="28"/>
        </w:rPr>
      </w:pPr>
      <w:r w:rsidRPr="00D44ECB">
        <w:rPr>
          <w:sz w:val="28"/>
          <w:szCs w:val="28"/>
        </w:rPr>
        <w:t xml:space="preserve">приспосабливать собственный стиль управления к ситуации; </w:t>
      </w:r>
    </w:p>
    <w:p w:rsidR="00D44ECB" w:rsidRPr="00D44ECB" w:rsidRDefault="00D44ECB" w:rsidP="003A7C96">
      <w:pPr>
        <w:widowControl/>
        <w:numPr>
          <w:ilvl w:val="0"/>
          <w:numId w:val="34"/>
        </w:numPr>
        <w:spacing w:line="240" w:lineRule="auto"/>
        <w:rPr>
          <w:sz w:val="28"/>
          <w:szCs w:val="28"/>
        </w:rPr>
      </w:pPr>
      <w:r w:rsidRPr="00D44ECB">
        <w:rPr>
          <w:sz w:val="28"/>
          <w:szCs w:val="28"/>
        </w:rPr>
        <w:t>управлять ситуацией;</w:t>
      </w:r>
    </w:p>
    <w:p w:rsidR="00D44ECB" w:rsidRPr="00D44ECB" w:rsidRDefault="00D44ECB" w:rsidP="003A7C96">
      <w:pPr>
        <w:widowControl/>
        <w:numPr>
          <w:ilvl w:val="0"/>
          <w:numId w:val="34"/>
        </w:numPr>
        <w:spacing w:line="240" w:lineRule="auto"/>
        <w:rPr>
          <w:sz w:val="28"/>
          <w:szCs w:val="28"/>
        </w:rPr>
      </w:pPr>
      <w:r w:rsidRPr="00D44ECB">
        <w:rPr>
          <w:sz w:val="28"/>
          <w:szCs w:val="28"/>
        </w:rPr>
        <w:t>этически правильно выходить из конфликтных ситуаций;</w:t>
      </w:r>
    </w:p>
    <w:p w:rsidR="00D44ECB" w:rsidRPr="00D44ECB" w:rsidRDefault="00D44ECB" w:rsidP="003A7C96">
      <w:pPr>
        <w:widowControl/>
        <w:numPr>
          <w:ilvl w:val="0"/>
          <w:numId w:val="34"/>
        </w:numPr>
        <w:spacing w:line="240" w:lineRule="auto"/>
        <w:rPr>
          <w:sz w:val="28"/>
          <w:szCs w:val="28"/>
        </w:rPr>
      </w:pPr>
      <w:r w:rsidRPr="00D44ECB">
        <w:rPr>
          <w:sz w:val="28"/>
          <w:szCs w:val="28"/>
        </w:rPr>
        <w:t>использовать навыки этической коммуникации;</w:t>
      </w:r>
    </w:p>
    <w:p w:rsidR="00D44ECB" w:rsidRPr="00D44ECB" w:rsidRDefault="00D44ECB" w:rsidP="003A7C96">
      <w:pPr>
        <w:widowControl/>
        <w:numPr>
          <w:ilvl w:val="0"/>
          <w:numId w:val="34"/>
        </w:numPr>
        <w:spacing w:line="240" w:lineRule="auto"/>
        <w:rPr>
          <w:sz w:val="28"/>
          <w:szCs w:val="28"/>
        </w:rPr>
      </w:pPr>
      <w:r w:rsidRPr="00D44ECB">
        <w:rPr>
          <w:sz w:val="28"/>
          <w:szCs w:val="28"/>
        </w:rPr>
        <w:t>создавать кодекс этической коммуникации организации</w:t>
      </w:r>
    </w:p>
    <w:p w:rsidR="008649D8" w:rsidRDefault="008649D8" w:rsidP="003A7C96">
      <w:pPr>
        <w:widowControl/>
        <w:spacing w:line="240" w:lineRule="auto"/>
        <w:ind w:left="360" w:firstLine="0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201F74" w:rsidRPr="00201F74" w:rsidRDefault="00201F74" w:rsidP="003A7C96">
      <w:pPr>
        <w:widowControl/>
        <w:numPr>
          <w:ilvl w:val="0"/>
          <w:numId w:val="35"/>
        </w:numPr>
        <w:spacing w:line="240" w:lineRule="auto"/>
        <w:ind w:left="567" w:hanging="283"/>
        <w:rPr>
          <w:sz w:val="28"/>
          <w:szCs w:val="28"/>
        </w:rPr>
      </w:pPr>
      <w:r w:rsidRPr="00201F74">
        <w:rPr>
          <w:sz w:val="28"/>
          <w:szCs w:val="28"/>
        </w:rPr>
        <w:t>навыками ситуативного лидерства</w:t>
      </w:r>
    </w:p>
    <w:p w:rsidR="00201F74" w:rsidRPr="00201F74" w:rsidRDefault="00201F74" w:rsidP="003A7C96">
      <w:pPr>
        <w:widowControl/>
        <w:numPr>
          <w:ilvl w:val="0"/>
          <w:numId w:val="35"/>
        </w:numPr>
        <w:spacing w:line="240" w:lineRule="auto"/>
        <w:ind w:left="567" w:hanging="283"/>
        <w:rPr>
          <w:sz w:val="28"/>
          <w:szCs w:val="28"/>
        </w:rPr>
      </w:pPr>
      <w:r w:rsidRPr="00201F74">
        <w:rPr>
          <w:bCs/>
          <w:sz w:val="28"/>
          <w:szCs w:val="28"/>
          <w:shd w:val="clear" w:color="auto" w:fill="FFFFFF"/>
        </w:rPr>
        <w:t>навыками интуитивно эмоционального интеллекта</w:t>
      </w:r>
    </w:p>
    <w:p w:rsidR="00201F74" w:rsidRPr="00201F74" w:rsidRDefault="00201F74" w:rsidP="003A7C96">
      <w:pPr>
        <w:widowControl/>
        <w:numPr>
          <w:ilvl w:val="0"/>
          <w:numId w:val="35"/>
        </w:numPr>
        <w:spacing w:line="240" w:lineRule="auto"/>
        <w:ind w:left="567" w:hanging="283"/>
        <w:rPr>
          <w:sz w:val="28"/>
          <w:szCs w:val="28"/>
        </w:rPr>
      </w:pPr>
      <w:r w:rsidRPr="00201F74">
        <w:rPr>
          <w:sz w:val="28"/>
          <w:szCs w:val="28"/>
        </w:rPr>
        <w:t>создавать группы, принимая во внимание не только профессиональные качества, но и индивидуальность каждого;</w:t>
      </w:r>
    </w:p>
    <w:p w:rsidR="00201F74" w:rsidRPr="00201F74" w:rsidRDefault="00201F74" w:rsidP="003A7C96">
      <w:pPr>
        <w:widowControl/>
        <w:numPr>
          <w:ilvl w:val="0"/>
          <w:numId w:val="35"/>
        </w:numPr>
        <w:spacing w:line="240" w:lineRule="auto"/>
        <w:ind w:left="567" w:hanging="283"/>
        <w:rPr>
          <w:sz w:val="28"/>
          <w:szCs w:val="28"/>
        </w:rPr>
      </w:pPr>
      <w:r w:rsidRPr="00201F74">
        <w:rPr>
          <w:sz w:val="28"/>
          <w:szCs w:val="28"/>
        </w:rPr>
        <w:t>правильно работать в команде: уметь подчиняться и уметь управлять;</w:t>
      </w:r>
    </w:p>
    <w:p w:rsidR="00201F74" w:rsidRPr="00201F74" w:rsidRDefault="00201F74" w:rsidP="003A7C96">
      <w:pPr>
        <w:widowControl/>
        <w:numPr>
          <w:ilvl w:val="0"/>
          <w:numId w:val="35"/>
        </w:numPr>
        <w:spacing w:line="240" w:lineRule="auto"/>
        <w:ind w:left="567" w:hanging="283"/>
        <w:rPr>
          <w:sz w:val="28"/>
          <w:szCs w:val="28"/>
        </w:rPr>
      </w:pPr>
      <w:r w:rsidRPr="00201F74">
        <w:rPr>
          <w:sz w:val="28"/>
          <w:szCs w:val="28"/>
        </w:rPr>
        <w:t>«читать» других людей по впечатлению, которое они производят и их стилю коммуникации;</w:t>
      </w:r>
    </w:p>
    <w:p w:rsidR="00201F74" w:rsidRPr="00201F74" w:rsidRDefault="00201F74" w:rsidP="003A7C96">
      <w:pPr>
        <w:widowControl/>
        <w:numPr>
          <w:ilvl w:val="0"/>
          <w:numId w:val="35"/>
        </w:numPr>
        <w:spacing w:line="240" w:lineRule="auto"/>
        <w:ind w:left="567" w:hanging="283"/>
        <w:rPr>
          <w:sz w:val="28"/>
          <w:szCs w:val="28"/>
        </w:rPr>
      </w:pPr>
      <w:r w:rsidRPr="00201F74">
        <w:rPr>
          <w:sz w:val="28"/>
          <w:szCs w:val="28"/>
        </w:rPr>
        <w:t>коммуникативными навыками, так называемого «Шестого канала» коммуникации;</w:t>
      </w:r>
    </w:p>
    <w:p w:rsidR="00201F74" w:rsidRPr="00201F74" w:rsidRDefault="00201F74" w:rsidP="003A7C96">
      <w:pPr>
        <w:widowControl/>
        <w:numPr>
          <w:ilvl w:val="0"/>
          <w:numId w:val="35"/>
        </w:numPr>
        <w:spacing w:line="240" w:lineRule="auto"/>
        <w:ind w:left="567" w:hanging="283"/>
        <w:rPr>
          <w:sz w:val="28"/>
          <w:szCs w:val="28"/>
        </w:rPr>
      </w:pPr>
      <w:r w:rsidRPr="00201F74">
        <w:rPr>
          <w:sz w:val="28"/>
          <w:szCs w:val="28"/>
        </w:rPr>
        <w:t xml:space="preserve">правильно использовать информационное поле в </w:t>
      </w:r>
      <w:proofErr w:type="spellStart"/>
      <w:r w:rsidRPr="00201F74">
        <w:rPr>
          <w:sz w:val="28"/>
          <w:szCs w:val="28"/>
        </w:rPr>
        <w:t>психодинамике</w:t>
      </w:r>
      <w:proofErr w:type="spellEnd"/>
      <w:r w:rsidRPr="00201F74">
        <w:rPr>
          <w:sz w:val="28"/>
          <w:szCs w:val="28"/>
        </w:rPr>
        <w:t xml:space="preserve"> управления, </w:t>
      </w:r>
      <w:proofErr w:type="spellStart"/>
      <w:r w:rsidRPr="00201F74">
        <w:rPr>
          <w:sz w:val="28"/>
          <w:szCs w:val="28"/>
        </w:rPr>
        <w:t>спитчах</w:t>
      </w:r>
      <w:proofErr w:type="spellEnd"/>
      <w:r w:rsidRPr="00201F74">
        <w:rPr>
          <w:sz w:val="28"/>
          <w:szCs w:val="28"/>
        </w:rPr>
        <w:t xml:space="preserve"> и артиклях.</w:t>
      </w:r>
    </w:p>
    <w:p w:rsidR="008649D8" w:rsidRDefault="008649D8" w:rsidP="003A7C96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201F74" w:rsidRPr="00201F74" w:rsidRDefault="00201F74" w:rsidP="003A7C96">
      <w:pPr>
        <w:widowControl/>
        <w:tabs>
          <w:tab w:val="left" w:pos="141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1F74">
        <w:rPr>
          <w:sz w:val="28"/>
          <w:szCs w:val="28"/>
        </w:rPr>
        <w:t>способность к абстрактному  мышлению, анализу, синтезу  (ОК-1);</w:t>
      </w:r>
    </w:p>
    <w:p w:rsidR="00201F74" w:rsidRDefault="00201F74" w:rsidP="003A7C96">
      <w:pPr>
        <w:widowControl/>
        <w:tabs>
          <w:tab w:val="left" w:pos="993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</w:t>
      </w:r>
      <w:r w:rsidRPr="00201F74">
        <w:rPr>
          <w:sz w:val="28"/>
          <w:szCs w:val="28"/>
        </w:rPr>
        <w:t xml:space="preserve">готовность действовать в нестандартных условиях, нести </w:t>
      </w:r>
      <w:proofErr w:type="spellStart"/>
      <w:r w:rsidRPr="00201F74">
        <w:rPr>
          <w:sz w:val="28"/>
          <w:szCs w:val="28"/>
        </w:rPr>
        <w:t>социальнуюи</w:t>
      </w:r>
      <w:proofErr w:type="spellEnd"/>
      <w:r w:rsidRPr="00201F74">
        <w:rPr>
          <w:sz w:val="28"/>
          <w:szCs w:val="28"/>
        </w:rPr>
        <w:t xml:space="preserve"> этическую ответственность за принятые решения (ОК-2)</w:t>
      </w:r>
      <w:r w:rsidR="00112272">
        <w:rPr>
          <w:sz w:val="28"/>
          <w:szCs w:val="28"/>
        </w:rPr>
        <w:t>;</w:t>
      </w:r>
    </w:p>
    <w:p w:rsidR="00112272" w:rsidRPr="00201F74" w:rsidRDefault="00112272" w:rsidP="003A7C96">
      <w:pPr>
        <w:widowControl/>
        <w:tabs>
          <w:tab w:val="left" w:pos="993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готовность к </w:t>
      </w:r>
      <w:r w:rsidRPr="003A7C96">
        <w:rPr>
          <w:sz w:val="28"/>
          <w:szCs w:val="28"/>
        </w:rPr>
        <w:t>саморазвитию, самореализации, использованию творческого потенциала</w:t>
      </w:r>
      <w:r w:rsidR="003D77A4" w:rsidRPr="003A7C96">
        <w:rPr>
          <w:sz w:val="28"/>
          <w:szCs w:val="28"/>
        </w:rPr>
        <w:t xml:space="preserve"> (ОК-3)</w:t>
      </w:r>
      <w:r w:rsidRPr="003A7C96">
        <w:rPr>
          <w:sz w:val="28"/>
          <w:szCs w:val="28"/>
        </w:rPr>
        <w:t>.</w:t>
      </w:r>
    </w:p>
    <w:p w:rsidR="008649D8" w:rsidRPr="00C573A9" w:rsidRDefault="008649D8" w:rsidP="003A7C96">
      <w:pPr>
        <w:widowControl/>
        <w:spacing w:line="240" w:lineRule="auto"/>
        <w:ind w:firstLine="426"/>
        <w:rPr>
          <w:sz w:val="28"/>
          <w:szCs w:val="28"/>
        </w:rPr>
      </w:pPr>
      <w:r w:rsidRPr="001E6889">
        <w:rPr>
          <w:sz w:val="28"/>
          <w:szCs w:val="28"/>
        </w:rPr>
        <w:t xml:space="preserve">Изучение дисциплины направлено на формирование </w:t>
      </w:r>
      <w:proofErr w:type="spellStart"/>
      <w:r w:rsidRPr="001E6889">
        <w:rPr>
          <w:sz w:val="28"/>
          <w:szCs w:val="28"/>
        </w:rPr>
        <w:t>следующих</w:t>
      </w:r>
      <w:r>
        <w:rPr>
          <w:b/>
          <w:sz w:val="28"/>
          <w:szCs w:val="28"/>
        </w:rPr>
        <w:t>общепрофессиональных</w:t>
      </w:r>
      <w:proofErr w:type="spellEnd"/>
      <w:r>
        <w:rPr>
          <w:b/>
          <w:sz w:val="28"/>
          <w:szCs w:val="28"/>
        </w:rPr>
        <w:t xml:space="preserve">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E763B6" w:rsidRPr="00E763B6" w:rsidRDefault="00E763B6" w:rsidP="00994121">
      <w:pPr>
        <w:widowControl/>
        <w:tabs>
          <w:tab w:val="left" w:pos="1418"/>
        </w:tabs>
        <w:spacing w:line="240" w:lineRule="auto"/>
        <w:ind w:firstLine="426"/>
        <w:rPr>
          <w:sz w:val="28"/>
          <w:szCs w:val="28"/>
        </w:rPr>
      </w:pPr>
      <w:r w:rsidRPr="00E763B6">
        <w:rPr>
          <w:sz w:val="28"/>
          <w:szCs w:val="28"/>
        </w:rPr>
        <w:t>- готовность к коммуникации в устной и письменной формах на русском и иностранных языках для решения задач профессиональной деятельности (ОПК-1);</w:t>
      </w:r>
    </w:p>
    <w:p w:rsidR="00E763B6" w:rsidRPr="00E763B6" w:rsidRDefault="00E763B6" w:rsidP="00994121">
      <w:pPr>
        <w:widowControl/>
        <w:tabs>
          <w:tab w:val="left" w:pos="1418"/>
        </w:tabs>
        <w:spacing w:line="240" w:lineRule="auto"/>
        <w:ind w:firstLine="426"/>
        <w:rPr>
          <w:sz w:val="28"/>
          <w:szCs w:val="28"/>
        </w:rPr>
      </w:pPr>
      <w:r w:rsidRPr="00E763B6">
        <w:rPr>
          <w:sz w:val="28"/>
          <w:szCs w:val="28"/>
        </w:rPr>
        <w:t>- готовность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 (ОПК-2)</w:t>
      </w:r>
      <w:r w:rsidR="00D53C78">
        <w:rPr>
          <w:sz w:val="28"/>
          <w:szCs w:val="28"/>
        </w:rPr>
        <w:t>.</w:t>
      </w:r>
    </w:p>
    <w:p w:rsidR="009F1748" w:rsidRPr="009F1748" w:rsidRDefault="008649D8" w:rsidP="00994121">
      <w:pPr>
        <w:widowControl/>
        <w:spacing w:line="240" w:lineRule="auto"/>
        <w:ind w:firstLine="426"/>
        <w:rPr>
          <w:bCs/>
          <w:snapToGrid w:val="0"/>
          <w:sz w:val="28"/>
          <w:szCs w:val="28"/>
        </w:rPr>
      </w:pPr>
      <w:r w:rsidRPr="001E6889">
        <w:rPr>
          <w:sz w:val="28"/>
          <w:szCs w:val="28"/>
        </w:rPr>
        <w:t xml:space="preserve">Изучение дисциплины направлено на формирование </w:t>
      </w:r>
      <w:proofErr w:type="spellStart"/>
      <w:r w:rsidRPr="001E6889">
        <w:rPr>
          <w:sz w:val="28"/>
          <w:szCs w:val="28"/>
        </w:rPr>
        <w:t>следующих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proofErr w:type="spellEnd"/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proofErr w:type="spellStart"/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9F1748">
        <w:rPr>
          <w:bCs/>
          <w:sz w:val="28"/>
          <w:szCs w:val="28"/>
        </w:rPr>
        <w:t>виду</w:t>
      </w:r>
      <w:proofErr w:type="spellEnd"/>
      <w:r w:rsidRPr="009F1748">
        <w:rPr>
          <w:bCs/>
          <w:sz w:val="28"/>
          <w:szCs w:val="28"/>
        </w:rPr>
        <w:t xml:space="preserve">  </w:t>
      </w:r>
      <w:r w:rsidR="00994121">
        <w:rPr>
          <w:bCs/>
          <w:sz w:val="28"/>
          <w:szCs w:val="28"/>
        </w:rPr>
        <w:t>п</w:t>
      </w:r>
      <w:r w:rsidRPr="009F1748">
        <w:rPr>
          <w:bCs/>
          <w:sz w:val="28"/>
          <w:szCs w:val="28"/>
        </w:rPr>
        <w:t>рофессиональной деятельности, на который ориентирована программа магистратуры:</w:t>
      </w:r>
      <w:r w:rsidR="009F1748" w:rsidRPr="009F1748">
        <w:rPr>
          <w:snapToGrid w:val="0"/>
          <w:sz w:val="28"/>
        </w:rPr>
        <w:t xml:space="preserve"> организационно-управленческая деятельность:</w:t>
      </w:r>
    </w:p>
    <w:p w:rsidR="009F1748" w:rsidRPr="003A7C96" w:rsidRDefault="009F1748" w:rsidP="00994121">
      <w:pPr>
        <w:widowControl/>
        <w:tabs>
          <w:tab w:val="left" w:pos="851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способность разрабатывать учебные программы и </w:t>
      </w:r>
      <w:proofErr w:type="spellStart"/>
      <w:r>
        <w:rPr>
          <w:sz w:val="28"/>
          <w:szCs w:val="28"/>
        </w:rPr>
        <w:t>методическоеобеспечение</w:t>
      </w:r>
      <w:proofErr w:type="spellEnd"/>
      <w:r>
        <w:rPr>
          <w:sz w:val="28"/>
          <w:szCs w:val="28"/>
        </w:rPr>
        <w:t xml:space="preserve"> управленческих дисциплин</w:t>
      </w:r>
      <w:r w:rsidRPr="003A7C96">
        <w:rPr>
          <w:sz w:val="28"/>
          <w:szCs w:val="28"/>
        </w:rPr>
        <w:t xml:space="preserve">, а так же </w:t>
      </w:r>
      <w:proofErr w:type="spellStart"/>
      <w:r w:rsidRPr="003A7C96">
        <w:rPr>
          <w:sz w:val="28"/>
          <w:szCs w:val="28"/>
        </w:rPr>
        <w:t>применять</w:t>
      </w:r>
      <w:r w:rsidR="00EA0367" w:rsidRPr="003A7C96">
        <w:rPr>
          <w:sz w:val="28"/>
          <w:szCs w:val="28"/>
        </w:rPr>
        <w:t>современные</w:t>
      </w:r>
      <w:proofErr w:type="spellEnd"/>
      <w:r w:rsidR="00EA0367" w:rsidRPr="003A7C96">
        <w:rPr>
          <w:sz w:val="28"/>
          <w:szCs w:val="28"/>
        </w:rPr>
        <w:t xml:space="preserve"> методы и методики в процессе их </w:t>
      </w:r>
      <w:r w:rsidR="000812A4" w:rsidRPr="003A7C96">
        <w:rPr>
          <w:sz w:val="28"/>
          <w:szCs w:val="28"/>
        </w:rPr>
        <w:t>преподавания  (ПК-10</w:t>
      </w:r>
      <w:r w:rsidRPr="003A7C96">
        <w:rPr>
          <w:sz w:val="28"/>
          <w:szCs w:val="28"/>
        </w:rPr>
        <w:t>)</w:t>
      </w:r>
      <w:r w:rsidR="00D53C78" w:rsidRPr="003A7C96">
        <w:rPr>
          <w:sz w:val="28"/>
          <w:szCs w:val="28"/>
        </w:rPr>
        <w:t>.</w:t>
      </w:r>
    </w:p>
    <w:p w:rsidR="003D77A4" w:rsidRPr="003A7C96" w:rsidRDefault="003D77A4" w:rsidP="003D77A4">
      <w:pPr>
        <w:widowControl/>
        <w:spacing w:line="240" w:lineRule="auto"/>
        <w:ind w:firstLine="851"/>
        <w:rPr>
          <w:sz w:val="28"/>
          <w:szCs w:val="28"/>
        </w:rPr>
      </w:pPr>
      <w:r w:rsidRPr="003A7C96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3D77A4" w:rsidRPr="003A7C96" w:rsidRDefault="003D77A4" w:rsidP="003D77A4">
      <w:pPr>
        <w:widowControl/>
        <w:spacing w:line="240" w:lineRule="auto"/>
        <w:ind w:firstLine="851"/>
        <w:rPr>
          <w:sz w:val="28"/>
          <w:szCs w:val="28"/>
        </w:rPr>
      </w:pPr>
      <w:r w:rsidRPr="003A7C96">
        <w:rPr>
          <w:sz w:val="28"/>
          <w:szCs w:val="28"/>
        </w:rPr>
        <w:lastRenderedPageBreak/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1E35FD" w:rsidRPr="003A7C96" w:rsidRDefault="001E35F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3A7C96">
        <w:rPr>
          <w:b/>
          <w:bCs/>
          <w:sz w:val="28"/>
          <w:szCs w:val="28"/>
        </w:rPr>
        <w:t xml:space="preserve">3. Место дисциплины в структуре основной </w:t>
      </w:r>
      <w:proofErr w:type="spellStart"/>
      <w:r w:rsidRPr="003A7C96">
        <w:rPr>
          <w:b/>
          <w:bCs/>
          <w:sz w:val="28"/>
          <w:szCs w:val="28"/>
        </w:rPr>
        <w:t>профессиональной</w:t>
      </w:r>
      <w:r w:rsidRPr="00D2714B">
        <w:rPr>
          <w:b/>
          <w:bCs/>
          <w:sz w:val="28"/>
          <w:szCs w:val="28"/>
        </w:rPr>
        <w:t>образовательной</w:t>
      </w:r>
      <w:proofErr w:type="spellEnd"/>
      <w:r w:rsidRPr="00D2714B">
        <w:rPr>
          <w:b/>
          <w:bCs/>
          <w:sz w:val="28"/>
          <w:szCs w:val="28"/>
        </w:rPr>
        <w:t xml:space="preserve">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 w:rsidR="00EA0367" w:rsidRPr="006A0723">
        <w:rPr>
          <w:rFonts w:eastAsia="Calibri"/>
          <w:sz w:val="28"/>
          <w:szCs w:val="28"/>
        </w:rPr>
        <w:t>«</w:t>
      </w:r>
      <w:r w:rsidR="00EA0367">
        <w:rPr>
          <w:sz w:val="28"/>
        </w:rPr>
        <w:t>Деловые</w:t>
      </w:r>
      <w:r w:rsidR="00EA0367">
        <w:rPr>
          <w:rFonts w:eastAsia="Calibri"/>
          <w:sz w:val="28"/>
          <w:szCs w:val="28"/>
        </w:rPr>
        <w:t xml:space="preserve"> коммуникации и управление человеческими ресурсами» (</w:t>
      </w:r>
      <w:r w:rsidR="00EA0367" w:rsidRPr="00E462DF">
        <w:rPr>
          <w:rFonts w:eastAsia="Calibri"/>
          <w:sz w:val="28"/>
          <w:szCs w:val="28"/>
        </w:rPr>
        <w:t>Б1.Б.6</w:t>
      </w:r>
      <w:r w:rsidR="00EA0367">
        <w:rPr>
          <w:rFonts w:eastAsia="Calibri"/>
          <w:sz w:val="28"/>
          <w:szCs w:val="28"/>
        </w:rPr>
        <w:t>)</w:t>
      </w:r>
      <w:r w:rsidRPr="00D2714B">
        <w:rPr>
          <w:sz w:val="28"/>
          <w:szCs w:val="28"/>
        </w:rPr>
        <w:t xml:space="preserve">относится к </w:t>
      </w:r>
      <w:r w:rsidR="00D53C78">
        <w:rPr>
          <w:sz w:val="28"/>
          <w:szCs w:val="28"/>
        </w:rPr>
        <w:t>базовой части и является обязательной дисциплиной.</w:t>
      </w:r>
    </w:p>
    <w:p w:rsidR="00D53C78" w:rsidRDefault="00D53C7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5136D8" w:rsidRPr="00D2714B" w:rsidTr="00D53C78">
        <w:trPr>
          <w:trHeight w:val="654"/>
        </w:trPr>
        <w:tc>
          <w:tcPr>
            <w:tcW w:w="5353" w:type="dxa"/>
            <w:vAlign w:val="center"/>
          </w:tcPr>
          <w:p w:rsidR="005136D8" w:rsidRPr="00D2714B" w:rsidRDefault="005136D8" w:rsidP="00E86BC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Align w:val="center"/>
          </w:tcPr>
          <w:p w:rsidR="005136D8" w:rsidRPr="00D2714B" w:rsidRDefault="005136D8" w:rsidP="00E86BC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E86BC2" w:rsidRDefault="00E86BC2" w:rsidP="00E86BC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2A123E" w:rsidRPr="00D2714B" w:rsidRDefault="005136D8" w:rsidP="00E86BC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  <w:r w:rsidR="002A123E">
              <w:rPr>
                <w:b/>
                <w:sz w:val="28"/>
                <w:szCs w:val="28"/>
              </w:rPr>
              <w:t>1</w:t>
            </w:r>
          </w:p>
          <w:p w:rsidR="005136D8" w:rsidRPr="00D2714B" w:rsidRDefault="005136D8" w:rsidP="00E86BC2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A123E" w:rsidRPr="00D2714B" w:rsidTr="00D53C78">
        <w:trPr>
          <w:trHeight w:val="547"/>
        </w:trPr>
        <w:tc>
          <w:tcPr>
            <w:tcW w:w="5353" w:type="dxa"/>
          </w:tcPr>
          <w:p w:rsidR="002A123E" w:rsidRPr="003A7C96" w:rsidRDefault="002A123E" w:rsidP="00D53C7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A7C96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2126" w:type="dxa"/>
          </w:tcPr>
          <w:p w:rsidR="002A123E" w:rsidRPr="003A7C96" w:rsidRDefault="002A123E" w:rsidP="00D53C78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3A7C96">
              <w:rPr>
                <w:rFonts w:eastAsia="Calibri"/>
                <w:sz w:val="28"/>
                <w:szCs w:val="28"/>
              </w:rPr>
              <w:t>42</w:t>
            </w:r>
          </w:p>
        </w:tc>
        <w:tc>
          <w:tcPr>
            <w:tcW w:w="2092" w:type="dxa"/>
          </w:tcPr>
          <w:p w:rsidR="002A123E" w:rsidRPr="00D2714B" w:rsidRDefault="003A7C96" w:rsidP="00D53C78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3A7C96">
              <w:rPr>
                <w:sz w:val="28"/>
                <w:szCs w:val="28"/>
              </w:rPr>
              <w:t>4</w:t>
            </w:r>
            <w:r w:rsidR="002A123E" w:rsidRPr="003A7C96">
              <w:rPr>
                <w:sz w:val="28"/>
                <w:szCs w:val="28"/>
              </w:rPr>
              <w:t>2</w:t>
            </w:r>
          </w:p>
        </w:tc>
      </w:tr>
      <w:tr w:rsidR="002A123E" w:rsidRPr="00D2714B" w:rsidTr="00D53C78">
        <w:trPr>
          <w:trHeight w:val="1186"/>
        </w:trPr>
        <w:tc>
          <w:tcPr>
            <w:tcW w:w="5353" w:type="dxa"/>
          </w:tcPr>
          <w:p w:rsidR="002A123E" w:rsidRPr="00D2714B" w:rsidRDefault="002A123E" w:rsidP="002A123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2A123E" w:rsidRPr="00D2714B" w:rsidRDefault="002A123E" w:rsidP="002A123E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2A123E" w:rsidRPr="00994121" w:rsidRDefault="002A123E" w:rsidP="0099412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26" w:type="dxa"/>
          </w:tcPr>
          <w:p w:rsidR="002A123E" w:rsidRDefault="002A123E" w:rsidP="002A123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2A123E" w:rsidRPr="00766D52" w:rsidRDefault="002A123E" w:rsidP="002A123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766D52">
              <w:rPr>
                <w:rFonts w:eastAsia="Calibri"/>
                <w:sz w:val="28"/>
                <w:szCs w:val="28"/>
              </w:rPr>
              <w:t>14</w:t>
            </w:r>
          </w:p>
          <w:p w:rsidR="002A123E" w:rsidRPr="00766D52" w:rsidRDefault="002A123E" w:rsidP="00D53C78">
            <w:pPr>
              <w:tabs>
                <w:tab w:val="left" w:pos="851"/>
              </w:tabs>
              <w:spacing w:line="240" w:lineRule="auto"/>
              <w:rPr>
                <w:rFonts w:eastAsia="Calibri"/>
                <w:sz w:val="28"/>
                <w:szCs w:val="28"/>
              </w:rPr>
            </w:pPr>
            <w:r w:rsidRPr="00766D52"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2092" w:type="dxa"/>
          </w:tcPr>
          <w:p w:rsidR="002A123E" w:rsidRDefault="002A123E" w:rsidP="002A123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A123E" w:rsidRDefault="002A123E" w:rsidP="002A123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2A123E" w:rsidRDefault="002A123E" w:rsidP="00D53C78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5136D8" w:rsidRPr="00D2714B" w:rsidTr="00D53C78">
        <w:tc>
          <w:tcPr>
            <w:tcW w:w="5353" w:type="dxa"/>
          </w:tcPr>
          <w:p w:rsidR="005136D8" w:rsidRPr="00D2714B" w:rsidRDefault="005136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</w:tcPr>
          <w:p w:rsidR="005136D8" w:rsidRPr="00D2714B" w:rsidRDefault="005136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092" w:type="dxa"/>
          </w:tcPr>
          <w:p w:rsidR="005136D8" w:rsidRPr="00D2714B" w:rsidRDefault="002A123E" w:rsidP="001D3F4F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5136D8" w:rsidRPr="00D2714B" w:rsidTr="00D53C78">
        <w:tc>
          <w:tcPr>
            <w:tcW w:w="5353" w:type="dxa"/>
          </w:tcPr>
          <w:p w:rsidR="005136D8" w:rsidRPr="00D2714B" w:rsidRDefault="005136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</w:tcPr>
          <w:p w:rsidR="005136D8" w:rsidRPr="00D2714B" w:rsidRDefault="0099412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:rsidR="005136D8" w:rsidRPr="00D2714B" w:rsidRDefault="0099412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136D8" w:rsidRPr="00D2714B" w:rsidTr="00D53C78">
        <w:tc>
          <w:tcPr>
            <w:tcW w:w="5353" w:type="dxa"/>
          </w:tcPr>
          <w:p w:rsidR="005136D8" w:rsidRPr="00D2714B" w:rsidRDefault="005136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</w:tcPr>
          <w:p w:rsidR="005136D8" w:rsidRPr="00D2714B" w:rsidRDefault="002A123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</w:tcPr>
          <w:p w:rsidR="005136D8" w:rsidRPr="00D2714B" w:rsidRDefault="002A123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5136D8" w:rsidRPr="00D2714B" w:rsidTr="00D53C78">
        <w:tc>
          <w:tcPr>
            <w:tcW w:w="5353" w:type="dxa"/>
          </w:tcPr>
          <w:p w:rsidR="005136D8" w:rsidRPr="00D2714B" w:rsidRDefault="005136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136D8" w:rsidRPr="00D2714B" w:rsidRDefault="005136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</w:tcPr>
          <w:p w:rsidR="005136D8" w:rsidRPr="00D2714B" w:rsidRDefault="002A123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0812A4" w:rsidRDefault="000812A4" w:rsidP="00D53C78">
      <w:pPr>
        <w:widowControl/>
        <w:tabs>
          <w:tab w:val="left" w:pos="851"/>
        </w:tabs>
        <w:spacing w:line="240" w:lineRule="auto"/>
        <w:ind w:firstLine="851"/>
        <w:jc w:val="left"/>
        <w:rPr>
          <w:rFonts w:eastAsia="Calibri"/>
          <w:i/>
          <w:sz w:val="24"/>
          <w:szCs w:val="24"/>
        </w:rPr>
      </w:pPr>
    </w:p>
    <w:p w:rsidR="008649D8" w:rsidRDefault="00D53C78" w:rsidP="00D53C78">
      <w:pPr>
        <w:widowControl/>
        <w:tabs>
          <w:tab w:val="left" w:pos="851"/>
        </w:tabs>
        <w:spacing w:line="240" w:lineRule="auto"/>
        <w:ind w:firstLine="851"/>
        <w:jc w:val="left"/>
        <w:rPr>
          <w:rFonts w:eastAsia="Calibri"/>
          <w:i/>
          <w:sz w:val="24"/>
          <w:szCs w:val="24"/>
        </w:rPr>
      </w:pPr>
      <w:r w:rsidRPr="00F96580">
        <w:rPr>
          <w:rFonts w:eastAsia="Calibri"/>
          <w:i/>
          <w:sz w:val="24"/>
          <w:szCs w:val="24"/>
        </w:rPr>
        <w:t xml:space="preserve">Примечания: «Форма контроля знаний» – </w:t>
      </w:r>
      <w:r>
        <w:rPr>
          <w:rFonts w:eastAsia="Calibri"/>
          <w:i/>
          <w:sz w:val="24"/>
          <w:szCs w:val="24"/>
        </w:rPr>
        <w:t>зачет</w:t>
      </w:r>
      <w:r w:rsidRPr="00F96580">
        <w:rPr>
          <w:rFonts w:eastAsia="Calibri"/>
          <w:i/>
          <w:sz w:val="24"/>
          <w:szCs w:val="24"/>
        </w:rPr>
        <w:t xml:space="preserve"> (</w:t>
      </w:r>
      <w:r>
        <w:rPr>
          <w:rFonts w:eastAsia="Calibri"/>
          <w:i/>
          <w:sz w:val="24"/>
          <w:szCs w:val="24"/>
        </w:rPr>
        <w:t>З</w:t>
      </w:r>
      <w:r w:rsidR="00994121">
        <w:rPr>
          <w:rFonts w:eastAsia="Calibri"/>
          <w:i/>
          <w:sz w:val="24"/>
          <w:szCs w:val="24"/>
        </w:rPr>
        <w:t>).</w:t>
      </w:r>
    </w:p>
    <w:p w:rsidR="00994121" w:rsidRDefault="00994121" w:rsidP="00D53C78">
      <w:pPr>
        <w:widowControl/>
        <w:tabs>
          <w:tab w:val="left" w:pos="851"/>
        </w:tabs>
        <w:spacing w:line="240" w:lineRule="auto"/>
        <w:ind w:firstLine="851"/>
        <w:jc w:val="left"/>
        <w:rPr>
          <w:rFonts w:eastAsia="Calibri"/>
          <w:i/>
          <w:sz w:val="24"/>
          <w:szCs w:val="24"/>
        </w:rPr>
      </w:pPr>
    </w:p>
    <w:p w:rsidR="00994121" w:rsidRPr="00D2714B" w:rsidRDefault="00994121" w:rsidP="0099412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заочной формы обучения: </w:t>
      </w:r>
    </w:p>
    <w:p w:rsidR="00994121" w:rsidRPr="00D2714B" w:rsidRDefault="00994121" w:rsidP="00994121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994121" w:rsidRPr="00D2714B" w:rsidTr="00397DE7">
        <w:trPr>
          <w:trHeight w:val="654"/>
        </w:trPr>
        <w:tc>
          <w:tcPr>
            <w:tcW w:w="5353" w:type="dxa"/>
            <w:vAlign w:val="center"/>
          </w:tcPr>
          <w:p w:rsidR="00994121" w:rsidRPr="003A7C96" w:rsidRDefault="00994121" w:rsidP="00397D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7C96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Align w:val="center"/>
          </w:tcPr>
          <w:p w:rsidR="00994121" w:rsidRPr="003A7C96" w:rsidRDefault="00994121" w:rsidP="00397D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7C96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994121" w:rsidRPr="003A7C96" w:rsidRDefault="00994121" w:rsidP="00397D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994121" w:rsidRPr="00D2714B" w:rsidRDefault="003A7C96" w:rsidP="00397D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A7C96">
              <w:rPr>
                <w:b/>
                <w:sz w:val="28"/>
                <w:szCs w:val="28"/>
              </w:rPr>
              <w:t>Курс</w:t>
            </w:r>
            <w:r w:rsidR="00994121" w:rsidRPr="003A7C96">
              <w:rPr>
                <w:b/>
                <w:sz w:val="28"/>
                <w:szCs w:val="28"/>
              </w:rPr>
              <w:t xml:space="preserve"> 1</w:t>
            </w:r>
          </w:p>
          <w:p w:rsidR="00994121" w:rsidRPr="00D2714B" w:rsidRDefault="00994121" w:rsidP="00397DE7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A7C96" w:rsidRPr="00D2714B" w:rsidTr="00397DE7">
        <w:trPr>
          <w:trHeight w:val="547"/>
        </w:trPr>
        <w:tc>
          <w:tcPr>
            <w:tcW w:w="5353" w:type="dxa"/>
          </w:tcPr>
          <w:p w:rsidR="003A7C96" w:rsidRPr="00D2714B" w:rsidRDefault="003A7C96" w:rsidP="003A7C96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2126" w:type="dxa"/>
          </w:tcPr>
          <w:p w:rsidR="003A7C96" w:rsidRPr="003A7C96" w:rsidRDefault="003A7C96" w:rsidP="003A7C96">
            <w:pPr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8"/>
                <w:szCs w:val="28"/>
              </w:rPr>
            </w:pPr>
            <w:r w:rsidRPr="003A7C96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2092" w:type="dxa"/>
          </w:tcPr>
          <w:p w:rsidR="003A7C96" w:rsidRPr="003D77A4" w:rsidRDefault="003A7C96" w:rsidP="003A7C96">
            <w:pPr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8"/>
                <w:szCs w:val="28"/>
                <w:highlight w:val="yellow"/>
              </w:rPr>
            </w:pPr>
            <w:r w:rsidRPr="003A7C96">
              <w:rPr>
                <w:rFonts w:eastAsia="Calibri"/>
                <w:sz w:val="28"/>
                <w:szCs w:val="28"/>
              </w:rPr>
              <w:t>18</w:t>
            </w:r>
          </w:p>
        </w:tc>
      </w:tr>
      <w:tr w:rsidR="003A7C96" w:rsidRPr="00D2714B" w:rsidTr="00397DE7">
        <w:trPr>
          <w:trHeight w:val="1186"/>
        </w:trPr>
        <w:tc>
          <w:tcPr>
            <w:tcW w:w="5353" w:type="dxa"/>
          </w:tcPr>
          <w:p w:rsidR="003A7C96" w:rsidRPr="00D2714B" w:rsidRDefault="003A7C96" w:rsidP="003A7C9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3A7C96" w:rsidRPr="00D2714B" w:rsidRDefault="003A7C96" w:rsidP="003A7C96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3A7C96" w:rsidRPr="00994121" w:rsidRDefault="003A7C96" w:rsidP="003A7C96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26" w:type="dxa"/>
          </w:tcPr>
          <w:p w:rsidR="003A7C96" w:rsidRPr="003A7C96" w:rsidRDefault="003A7C96" w:rsidP="003A7C96">
            <w:pPr>
              <w:widowControl/>
              <w:tabs>
                <w:tab w:val="left" w:pos="851"/>
              </w:tabs>
              <w:spacing w:line="240" w:lineRule="auto"/>
              <w:ind w:firstLine="33"/>
              <w:jc w:val="center"/>
              <w:rPr>
                <w:rFonts w:eastAsia="Calibri"/>
                <w:sz w:val="28"/>
                <w:szCs w:val="28"/>
              </w:rPr>
            </w:pPr>
          </w:p>
          <w:p w:rsidR="003A7C96" w:rsidRPr="003A7C96" w:rsidRDefault="003A7C96" w:rsidP="003A7C96">
            <w:pPr>
              <w:widowControl/>
              <w:tabs>
                <w:tab w:val="left" w:pos="851"/>
              </w:tabs>
              <w:spacing w:line="240" w:lineRule="auto"/>
              <w:ind w:firstLine="33"/>
              <w:jc w:val="center"/>
              <w:rPr>
                <w:rFonts w:eastAsia="Calibri"/>
                <w:sz w:val="28"/>
                <w:szCs w:val="28"/>
              </w:rPr>
            </w:pPr>
            <w:r w:rsidRPr="003A7C96">
              <w:rPr>
                <w:rFonts w:eastAsia="Calibri"/>
                <w:sz w:val="28"/>
                <w:szCs w:val="28"/>
              </w:rPr>
              <w:t>6</w:t>
            </w:r>
          </w:p>
          <w:p w:rsidR="003A7C96" w:rsidRPr="003A7C96" w:rsidRDefault="003A7C96" w:rsidP="003A7C96">
            <w:pPr>
              <w:widowControl/>
              <w:tabs>
                <w:tab w:val="left" w:pos="851"/>
              </w:tabs>
              <w:spacing w:line="240" w:lineRule="auto"/>
              <w:ind w:firstLine="33"/>
              <w:jc w:val="center"/>
              <w:rPr>
                <w:rFonts w:eastAsia="Calibri"/>
                <w:sz w:val="28"/>
                <w:szCs w:val="28"/>
              </w:rPr>
            </w:pPr>
            <w:r w:rsidRPr="003A7C96">
              <w:rPr>
                <w:rFonts w:eastAsia="Calibri"/>
                <w:sz w:val="28"/>
                <w:szCs w:val="28"/>
              </w:rPr>
              <w:t>12</w:t>
            </w:r>
          </w:p>
          <w:p w:rsidR="003A7C96" w:rsidRPr="003A7C96" w:rsidRDefault="003A7C96" w:rsidP="003A7C96">
            <w:pPr>
              <w:tabs>
                <w:tab w:val="left" w:pos="851"/>
              </w:tabs>
              <w:spacing w:line="240" w:lineRule="auto"/>
              <w:ind w:firstLine="3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92" w:type="dxa"/>
          </w:tcPr>
          <w:p w:rsidR="003A7C96" w:rsidRPr="003A7C96" w:rsidRDefault="003A7C96" w:rsidP="003A7C96">
            <w:pPr>
              <w:widowControl/>
              <w:tabs>
                <w:tab w:val="left" w:pos="851"/>
              </w:tabs>
              <w:spacing w:line="240" w:lineRule="auto"/>
              <w:ind w:firstLine="33"/>
              <w:jc w:val="center"/>
              <w:rPr>
                <w:rFonts w:eastAsia="Calibri"/>
                <w:sz w:val="28"/>
                <w:szCs w:val="28"/>
              </w:rPr>
            </w:pPr>
          </w:p>
          <w:p w:rsidR="003A7C96" w:rsidRPr="003A7C96" w:rsidRDefault="003A7C96" w:rsidP="003A7C96">
            <w:pPr>
              <w:widowControl/>
              <w:tabs>
                <w:tab w:val="left" w:pos="851"/>
              </w:tabs>
              <w:spacing w:line="240" w:lineRule="auto"/>
              <w:ind w:firstLine="33"/>
              <w:jc w:val="center"/>
              <w:rPr>
                <w:rFonts w:eastAsia="Calibri"/>
                <w:sz w:val="28"/>
                <w:szCs w:val="28"/>
              </w:rPr>
            </w:pPr>
            <w:r w:rsidRPr="003A7C96">
              <w:rPr>
                <w:rFonts w:eastAsia="Calibri"/>
                <w:sz w:val="28"/>
                <w:szCs w:val="28"/>
              </w:rPr>
              <w:t>6</w:t>
            </w:r>
          </w:p>
          <w:p w:rsidR="003A7C96" w:rsidRPr="003A7C96" w:rsidRDefault="003A7C96" w:rsidP="003A7C96">
            <w:pPr>
              <w:widowControl/>
              <w:tabs>
                <w:tab w:val="left" w:pos="851"/>
              </w:tabs>
              <w:spacing w:line="240" w:lineRule="auto"/>
              <w:ind w:firstLine="33"/>
              <w:jc w:val="center"/>
              <w:rPr>
                <w:rFonts w:eastAsia="Calibri"/>
                <w:sz w:val="28"/>
                <w:szCs w:val="28"/>
              </w:rPr>
            </w:pPr>
            <w:r w:rsidRPr="003A7C96">
              <w:rPr>
                <w:rFonts w:eastAsia="Calibri"/>
                <w:sz w:val="28"/>
                <w:szCs w:val="28"/>
              </w:rPr>
              <w:t>12</w:t>
            </w:r>
          </w:p>
          <w:p w:rsidR="003A7C96" w:rsidRPr="003D77A4" w:rsidRDefault="003A7C96" w:rsidP="003A7C96">
            <w:pPr>
              <w:spacing w:line="240" w:lineRule="auto"/>
              <w:ind w:firstLine="33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A7C96" w:rsidRPr="00D2714B" w:rsidTr="00397DE7">
        <w:tc>
          <w:tcPr>
            <w:tcW w:w="5353" w:type="dxa"/>
          </w:tcPr>
          <w:p w:rsidR="003A7C96" w:rsidRPr="00D2714B" w:rsidRDefault="003A7C96" w:rsidP="003A7C9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</w:tcPr>
          <w:p w:rsidR="003A7C96" w:rsidRPr="003A7C96" w:rsidRDefault="003A7C96" w:rsidP="003A7C96">
            <w:pPr>
              <w:widowControl/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8"/>
                <w:szCs w:val="28"/>
              </w:rPr>
            </w:pPr>
            <w:r w:rsidRPr="003A7C96">
              <w:rPr>
                <w:sz w:val="28"/>
                <w:szCs w:val="28"/>
              </w:rPr>
              <w:t>86</w:t>
            </w:r>
          </w:p>
        </w:tc>
        <w:tc>
          <w:tcPr>
            <w:tcW w:w="2092" w:type="dxa"/>
          </w:tcPr>
          <w:p w:rsidR="003A7C96" w:rsidRPr="003D77A4" w:rsidRDefault="003A7C96" w:rsidP="003A7C96">
            <w:pPr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8"/>
                <w:szCs w:val="28"/>
                <w:highlight w:val="yellow"/>
              </w:rPr>
            </w:pPr>
            <w:r w:rsidRPr="003A7C96">
              <w:rPr>
                <w:sz w:val="28"/>
                <w:szCs w:val="28"/>
              </w:rPr>
              <w:t>86</w:t>
            </w:r>
          </w:p>
        </w:tc>
      </w:tr>
      <w:tr w:rsidR="003A7C96" w:rsidRPr="00D2714B" w:rsidTr="00397DE7">
        <w:tc>
          <w:tcPr>
            <w:tcW w:w="5353" w:type="dxa"/>
          </w:tcPr>
          <w:p w:rsidR="003A7C96" w:rsidRPr="00D2714B" w:rsidRDefault="003A7C96" w:rsidP="003A7C9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</w:tcPr>
          <w:p w:rsidR="003A7C96" w:rsidRPr="003A7C96" w:rsidRDefault="003A7C96" w:rsidP="003A7C96">
            <w:pPr>
              <w:widowControl/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8"/>
                <w:szCs w:val="28"/>
              </w:rPr>
            </w:pPr>
            <w:r w:rsidRPr="003A7C96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:rsidR="003A7C96" w:rsidRPr="003D77A4" w:rsidRDefault="003A7C96" w:rsidP="003A7C96">
            <w:pPr>
              <w:widowControl/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8"/>
                <w:szCs w:val="28"/>
                <w:highlight w:val="yellow"/>
              </w:rPr>
            </w:pPr>
            <w:r w:rsidRPr="003A7C96">
              <w:rPr>
                <w:sz w:val="28"/>
                <w:szCs w:val="28"/>
              </w:rPr>
              <w:t>-</w:t>
            </w:r>
          </w:p>
        </w:tc>
      </w:tr>
      <w:tr w:rsidR="003A7C96" w:rsidRPr="00D2714B" w:rsidTr="00397DE7">
        <w:tc>
          <w:tcPr>
            <w:tcW w:w="5353" w:type="dxa"/>
          </w:tcPr>
          <w:p w:rsidR="003A7C96" w:rsidRPr="00D2714B" w:rsidRDefault="003A7C96" w:rsidP="003A7C9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</w:tcPr>
          <w:p w:rsidR="003A7C96" w:rsidRPr="003A7C96" w:rsidRDefault="003A7C96" w:rsidP="003A7C96">
            <w:pPr>
              <w:widowControl/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8"/>
                <w:szCs w:val="28"/>
              </w:rPr>
            </w:pPr>
            <w:r w:rsidRPr="003A7C96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3A7C96" w:rsidRPr="003D77A4" w:rsidRDefault="003A7C96" w:rsidP="003A7C96">
            <w:pPr>
              <w:widowControl/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8"/>
                <w:szCs w:val="28"/>
                <w:highlight w:val="yellow"/>
              </w:rPr>
            </w:pPr>
            <w:r w:rsidRPr="003A7C96">
              <w:rPr>
                <w:sz w:val="28"/>
                <w:szCs w:val="28"/>
              </w:rPr>
              <w:t>4</w:t>
            </w:r>
          </w:p>
        </w:tc>
      </w:tr>
      <w:tr w:rsidR="003A7C96" w:rsidRPr="00D2714B" w:rsidTr="00397DE7">
        <w:tc>
          <w:tcPr>
            <w:tcW w:w="5353" w:type="dxa"/>
          </w:tcPr>
          <w:p w:rsidR="003A7C96" w:rsidRPr="00D2714B" w:rsidRDefault="003A7C96" w:rsidP="003A7C9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3A7C96" w:rsidRPr="003A7C96" w:rsidRDefault="003A7C96" w:rsidP="003A7C96">
            <w:pPr>
              <w:widowControl/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8"/>
                <w:szCs w:val="28"/>
              </w:rPr>
            </w:pPr>
            <w:r w:rsidRPr="003A7C96"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</w:tcPr>
          <w:p w:rsidR="003A7C96" w:rsidRPr="003D77A4" w:rsidRDefault="003A7C96" w:rsidP="003A7C96">
            <w:pPr>
              <w:widowControl/>
              <w:tabs>
                <w:tab w:val="left" w:pos="851"/>
              </w:tabs>
              <w:spacing w:line="240" w:lineRule="auto"/>
              <w:ind w:firstLine="33"/>
              <w:jc w:val="center"/>
              <w:rPr>
                <w:sz w:val="28"/>
                <w:szCs w:val="28"/>
                <w:highlight w:val="yellow"/>
              </w:rPr>
            </w:pPr>
            <w:r w:rsidRPr="003A7C96">
              <w:rPr>
                <w:sz w:val="28"/>
                <w:szCs w:val="28"/>
              </w:rPr>
              <w:t>108/3</w:t>
            </w:r>
          </w:p>
        </w:tc>
      </w:tr>
    </w:tbl>
    <w:p w:rsidR="00994121" w:rsidRDefault="00994121" w:rsidP="00994121">
      <w:pPr>
        <w:widowControl/>
        <w:tabs>
          <w:tab w:val="left" w:pos="851"/>
        </w:tabs>
        <w:spacing w:line="240" w:lineRule="auto"/>
        <w:ind w:firstLine="851"/>
        <w:jc w:val="left"/>
        <w:rPr>
          <w:rFonts w:eastAsia="Calibri"/>
          <w:i/>
          <w:sz w:val="24"/>
          <w:szCs w:val="24"/>
        </w:rPr>
      </w:pPr>
    </w:p>
    <w:p w:rsidR="00994121" w:rsidRDefault="00994121" w:rsidP="00994121">
      <w:pPr>
        <w:widowControl/>
        <w:tabs>
          <w:tab w:val="left" w:pos="851"/>
        </w:tabs>
        <w:spacing w:line="240" w:lineRule="auto"/>
        <w:ind w:firstLine="851"/>
        <w:jc w:val="left"/>
        <w:rPr>
          <w:rFonts w:eastAsia="Calibri"/>
          <w:i/>
          <w:sz w:val="24"/>
          <w:szCs w:val="24"/>
        </w:rPr>
      </w:pPr>
      <w:r w:rsidRPr="00F96580">
        <w:rPr>
          <w:rFonts w:eastAsia="Calibri"/>
          <w:i/>
          <w:sz w:val="24"/>
          <w:szCs w:val="24"/>
        </w:rPr>
        <w:t xml:space="preserve">Примечания: «Форма контроля знаний» – </w:t>
      </w:r>
      <w:r>
        <w:rPr>
          <w:rFonts w:eastAsia="Calibri"/>
          <w:i/>
          <w:sz w:val="24"/>
          <w:szCs w:val="24"/>
        </w:rPr>
        <w:t>зачет</w:t>
      </w:r>
      <w:r w:rsidRPr="00F96580">
        <w:rPr>
          <w:rFonts w:eastAsia="Calibri"/>
          <w:i/>
          <w:sz w:val="24"/>
          <w:szCs w:val="24"/>
        </w:rPr>
        <w:t xml:space="preserve"> (</w:t>
      </w:r>
      <w:r>
        <w:rPr>
          <w:rFonts w:eastAsia="Calibri"/>
          <w:i/>
          <w:sz w:val="24"/>
          <w:szCs w:val="24"/>
        </w:rPr>
        <w:t>З).</w:t>
      </w:r>
    </w:p>
    <w:p w:rsidR="00994121" w:rsidRDefault="00994121" w:rsidP="00994121">
      <w:pPr>
        <w:widowControl/>
        <w:tabs>
          <w:tab w:val="left" w:pos="851"/>
        </w:tabs>
        <w:spacing w:line="240" w:lineRule="auto"/>
        <w:ind w:firstLine="851"/>
        <w:jc w:val="left"/>
        <w:rPr>
          <w:sz w:val="28"/>
          <w:szCs w:val="28"/>
        </w:rPr>
      </w:pPr>
    </w:p>
    <w:p w:rsidR="008649D8" w:rsidRPr="00643DF3" w:rsidRDefault="008649D8" w:rsidP="00643DF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</w:t>
      </w:r>
      <w:r w:rsidR="00643DF3">
        <w:rPr>
          <w:b/>
          <w:bCs/>
          <w:sz w:val="28"/>
          <w:szCs w:val="28"/>
        </w:rPr>
        <w:t>держание и структура дисциплины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8649D8" w:rsidRPr="00D2714B" w:rsidRDefault="008649D8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1"/>
        <w:gridCol w:w="2606"/>
        <w:gridCol w:w="6344"/>
      </w:tblGrid>
      <w:tr w:rsidR="008649D8" w:rsidRPr="00D2714B" w:rsidTr="00994121">
        <w:trPr>
          <w:jc w:val="center"/>
        </w:trPr>
        <w:tc>
          <w:tcPr>
            <w:tcW w:w="621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Pr="00D2714B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6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344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8649D8" w:rsidRPr="00D2714B" w:rsidTr="00994121">
        <w:trPr>
          <w:jc w:val="center"/>
        </w:trPr>
        <w:tc>
          <w:tcPr>
            <w:tcW w:w="621" w:type="dxa"/>
            <w:vAlign w:val="center"/>
          </w:tcPr>
          <w:p w:rsidR="008649D8" w:rsidRPr="00D2714B" w:rsidRDefault="00643DF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6" w:type="dxa"/>
            <w:vAlign w:val="center"/>
          </w:tcPr>
          <w:p w:rsidR="00766D52" w:rsidRDefault="00766D52" w:rsidP="00A15FA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365402">
              <w:rPr>
                <w:sz w:val="26"/>
                <w:szCs w:val="26"/>
              </w:rPr>
              <w:t>Психодинамическая</w:t>
            </w:r>
            <w:proofErr w:type="spellEnd"/>
            <w:r w:rsidRPr="00365402">
              <w:rPr>
                <w:sz w:val="26"/>
                <w:szCs w:val="26"/>
              </w:rPr>
              <w:t xml:space="preserve"> </w:t>
            </w:r>
          </w:p>
          <w:p w:rsidR="008649D8" w:rsidRPr="00D2714B" w:rsidRDefault="00766D52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5402">
              <w:rPr>
                <w:sz w:val="26"/>
                <w:szCs w:val="26"/>
              </w:rPr>
              <w:t>коммуникация</w:t>
            </w:r>
          </w:p>
        </w:tc>
        <w:tc>
          <w:tcPr>
            <w:tcW w:w="6344" w:type="dxa"/>
            <w:vAlign w:val="center"/>
          </w:tcPr>
          <w:p w:rsidR="008649D8" w:rsidRPr="00D2714B" w:rsidRDefault="00766D52" w:rsidP="00766D52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9E5B37">
              <w:rPr>
                <w:color w:val="000000"/>
                <w:sz w:val="24"/>
                <w:szCs w:val="24"/>
              </w:rPr>
              <w:t xml:space="preserve">етод анализа поведения </w:t>
            </w:r>
            <w:r>
              <w:rPr>
                <w:color w:val="000000"/>
                <w:sz w:val="24"/>
                <w:szCs w:val="24"/>
              </w:rPr>
              <w:t xml:space="preserve">человека </w:t>
            </w:r>
            <w:r w:rsidRPr="009E5B37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E5B37">
              <w:rPr>
                <w:color w:val="000000"/>
                <w:sz w:val="24"/>
                <w:szCs w:val="24"/>
              </w:rPr>
              <w:t>психодинамике</w:t>
            </w:r>
            <w:proofErr w:type="spellEnd"/>
            <w:r>
              <w:rPr>
                <w:color w:val="000000"/>
                <w:sz w:val="24"/>
                <w:szCs w:val="24"/>
              </w:rPr>
              <w:t>. Девять базовых программ реальностей. Основные факторы, реакции на ситуации, обхождение с информацией.</w:t>
            </w:r>
            <w:r>
              <w:rPr>
                <w:sz w:val="24"/>
                <w:szCs w:val="24"/>
              </w:rPr>
              <w:t xml:space="preserve"> Поведение в ситуации конфликта или стресса, а так же в гармоничной обстановке. Понятие </w:t>
            </w:r>
            <w:r w:rsidRPr="009E5B37">
              <w:rPr>
                <w:bCs/>
                <w:iCs/>
                <w:color w:val="000000"/>
                <w:sz w:val="24"/>
                <w:szCs w:val="24"/>
                <w:lang w:val="en-US"/>
              </w:rPr>
              <w:t>feedback</w:t>
            </w:r>
            <w:r>
              <w:rPr>
                <w:color w:val="000000"/>
                <w:sz w:val="24"/>
                <w:szCs w:val="24"/>
              </w:rPr>
              <w:t xml:space="preserve"> - обратной </w:t>
            </w:r>
            <w:proofErr w:type="spellStart"/>
            <w:r>
              <w:rPr>
                <w:color w:val="000000"/>
                <w:sz w:val="24"/>
                <w:szCs w:val="24"/>
              </w:rPr>
              <w:t>связи.Глубинные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мотивации каждого типа личности. </w:t>
            </w:r>
            <w:r>
              <w:rPr>
                <w:sz w:val="24"/>
                <w:szCs w:val="24"/>
              </w:rPr>
              <w:t>Правила общения с каждым из девяти для гармоничной совместной работы.</w:t>
            </w:r>
            <w:r>
              <w:rPr>
                <w:color w:val="000000"/>
                <w:sz w:val="24"/>
                <w:szCs w:val="24"/>
              </w:rPr>
              <w:t xml:space="preserve"> Метод анализа определения человека в процессе коммуникации с ним. Интуитивно-эмоциональный интеллект.</w:t>
            </w:r>
          </w:p>
        </w:tc>
      </w:tr>
      <w:tr w:rsidR="008649D8" w:rsidRPr="00D2714B" w:rsidTr="00994121">
        <w:trPr>
          <w:jc w:val="center"/>
        </w:trPr>
        <w:tc>
          <w:tcPr>
            <w:tcW w:w="621" w:type="dxa"/>
            <w:vAlign w:val="center"/>
          </w:tcPr>
          <w:p w:rsidR="008649D8" w:rsidRPr="00D2714B" w:rsidRDefault="00643DF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06" w:type="dxa"/>
            <w:vAlign w:val="center"/>
          </w:tcPr>
          <w:p w:rsidR="00766D52" w:rsidRPr="00766D52" w:rsidRDefault="00766D52" w:rsidP="00766D5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766D52">
              <w:rPr>
                <w:sz w:val="26"/>
                <w:szCs w:val="26"/>
              </w:rPr>
              <w:t>Меметика</w:t>
            </w:r>
            <w:proofErr w:type="spellEnd"/>
            <w:r w:rsidRPr="00766D52">
              <w:rPr>
                <w:sz w:val="26"/>
                <w:szCs w:val="26"/>
              </w:rPr>
              <w:t xml:space="preserve"> и</w:t>
            </w:r>
          </w:p>
          <w:p w:rsidR="00766D52" w:rsidRPr="00766D52" w:rsidRDefault="00766D52" w:rsidP="00766D5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66D52">
              <w:rPr>
                <w:sz w:val="26"/>
                <w:szCs w:val="26"/>
              </w:rPr>
              <w:t>коммуникация</w:t>
            </w:r>
          </w:p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8649D8" w:rsidRPr="00766D52" w:rsidRDefault="00766D52" w:rsidP="00766D52">
            <w:pPr>
              <w:widowControl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766D52">
              <w:rPr>
                <w:snapToGrid w:val="0"/>
                <w:sz w:val="24"/>
                <w:szCs w:val="24"/>
              </w:rPr>
              <w:t xml:space="preserve">Культура как пространство коммуникации. Модели коммуникации.  Эволюция культуры. </w:t>
            </w:r>
            <w:proofErr w:type="spellStart"/>
            <w:r w:rsidRPr="00766D52">
              <w:rPr>
                <w:snapToGrid w:val="0"/>
                <w:sz w:val="24"/>
                <w:szCs w:val="24"/>
              </w:rPr>
              <w:t>Мемы</w:t>
            </w:r>
            <w:proofErr w:type="spellEnd"/>
            <w:r w:rsidRPr="00766D52">
              <w:rPr>
                <w:snapToGrid w:val="0"/>
                <w:sz w:val="24"/>
                <w:szCs w:val="24"/>
              </w:rPr>
              <w:t xml:space="preserve"> – культурные гены. </w:t>
            </w:r>
            <w:proofErr w:type="spellStart"/>
            <w:r w:rsidRPr="00766D52">
              <w:rPr>
                <w:snapToGrid w:val="0"/>
                <w:sz w:val="24"/>
                <w:szCs w:val="24"/>
              </w:rPr>
              <w:t>Мемы</w:t>
            </w:r>
            <w:proofErr w:type="spellEnd"/>
            <w:r w:rsidRPr="00766D52">
              <w:rPr>
                <w:snapToGrid w:val="0"/>
                <w:sz w:val="24"/>
                <w:szCs w:val="24"/>
              </w:rPr>
              <w:t xml:space="preserve"> и маркетинг. Этика в контексте </w:t>
            </w:r>
            <w:proofErr w:type="spellStart"/>
            <w:r w:rsidRPr="00766D52">
              <w:rPr>
                <w:snapToGrid w:val="0"/>
                <w:sz w:val="24"/>
                <w:szCs w:val="24"/>
              </w:rPr>
              <w:t>меметики</w:t>
            </w:r>
            <w:proofErr w:type="spellEnd"/>
            <w:r w:rsidRPr="00766D52">
              <w:rPr>
                <w:snapToGrid w:val="0"/>
                <w:sz w:val="24"/>
                <w:szCs w:val="24"/>
              </w:rPr>
              <w:t xml:space="preserve"> .Информационные войны.  </w:t>
            </w:r>
            <w:proofErr w:type="spellStart"/>
            <w:r w:rsidRPr="00766D52">
              <w:rPr>
                <w:snapToGrid w:val="0"/>
                <w:sz w:val="24"/>
                <w:szCs w:val="24"/>
              </w:rPr>
              <w:t>Меметика</w:t>
            </w:r>
            <w:proofErr w:type="spellEnd"/>
            <w:r w:rsidRPr="00766D52">
              <w:rPr>
                <w:snapToGrid w:val="0"/>
                <w:sz w:val="24"/>
                <w:szCs w:val="24"/>
              </w:rPr>
              <w:t xml:space="preserve"> и Эволюционная психология.</w:t>
            </w:r>
          </w:p>
        </w:tc>
      </w:tr>
      <w:tr w:rsidR="008649D8" w:rsidRPr="00D2714B" w:rsidTr="00994121">
        <w:trPr>
          <w:jc w:val="center"/>
        </w:trPr>
        <w:tc>
          <w:tcPr>
            <w:tcW w:w="621" w:type="dxa"/>
            <w:vAlign w:val="center"/>
          </w:tcPr>
          <w:p w:rsidR="008649D8" w:rsidRPr="00D2714B" w:rsidRDefault="00643DF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06" w:type="dxa"/>
            <w:vAlign w:val="center"/>
          </w:tcPr>
          <w:p w:rsidR="008649D8" w:rsidRPr="00D2714B" w:rsidRDefault="00766D52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5402">
              <w:rPr>
                <w:sz w:val="26"/>
                <w:szCs w:val="26"/>
              </w:rPr>
              <w:t>Ситуативное лидерство</w:t>
            </w:r>
          </w:p>
        </w:tc>
        <w:tc>
          <w:tcPr>
            <w:tcW w:w="6344" w:type="dxa"/>
            <w:vAlign w:val="center"/>
          </w:tcPr>
          <w:p w:rsidR="008649D8" w:rsidRPr="00D2714B" w:rsidRDefault="00766D52" w:rsidP="00643DF3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Естественный стиль управления каждого из девяти. </w:t>
            </w:r>
            <w:r>
              <w:rPr>
                <w:bCs/>
                <w:color w:val="000000"/>
                <w:sz w:val="24"/>
                <w:szCs w:val="24"/>
              </w:rPr>
              <w:t>Управление ситуацией и людьми, применяя разные стили правления.</w:t>
            </w:r>
            <w:r w:rsidRPr="0076682D">
              <w:rPr>
                <w:color w:val="000000"/>
                <w:sz w:val="24"/>
                <w:szCs w:val="24"/>
              </w:rPr>
              <w:t xml:space="preserve"> Реализация игры и принципа театральности в современной </w:t>
            </w:r>
            <w:proofErr w:type="spellStart"/>
            <w:r w:rsidRPr="0076682D">
              <w:rPr>
                <w:color w:val="000000"/>
                <w:sz w:val="24"/>
                <w:szCs w:val="24"/>
              </w:rPr>
              <w:t>коммуникации.</w:t>
            </w:r>
            <w:r w:rsidRPr="00825944">
              <w:rPr>
                <w:color w:val="000000"/>
                <w:sz w:val="24"/>
                <w:szCs w:val="24"/>
              </w:rPr>
              <w:t>Культурные</w:t>
            </w:r>
            <w:proofErr w:type="spellEnd"/>
            <w:r w:rsidRPr="00825944">
              <w:rPr>
                <w:color w:val="000000"/>
                <w:sz w:val="24"/>
                <w:szCs w:val="24"/>
              </w:rPr>
              <w:t xml:space="preserve"> формы и сценарии коммуникации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649D8" w:rsidRPr="00D2714B" w:rsidTr="00994121">
        <w:trPr>
          <w:jc w:val="center"/>
        </w:trPr>
        <w:tc>
          <w:tcPr>
            <w:tcW w:w="621" w:type="dxa"/>
            <w:vAlign w:val="center"/>
          </w:tcPr>
          <w:p w:rsidR="008649D8" w:rsidRPr="00D2714B" w:rsidRDefault="00643DF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06" w:type="dxa"/>
            <w:vAlign w:val="center"/>
          </w:tcPr>
          <w:p w:rsidR="00766D52" w:rsidRPr="00766D52" w:rsidRDefault="00766D52" w:rsidP="00766D5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66D52">
              <w:rPr>
                <w:sz w:val="26"/>
                <w:szCs w:val="26"/>
              </w:rPr>
              <w:t>Философия морали, управление  и лидерство</w:t>
            </w:r>
          </w:p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643DF3" w:rsidRPr="00643DF3" w:rsidRDefault="00643DF3" w:rsidP="00643DF3">
            <w:pPr>
              <w:spacing w:line="240" w:lineRule="auto"/>
              <w:ind w:firstLine="0"/>
              <w:jc w:val="left"/>
              <w:rPr>
                <w:rFonts w:eastAsia="SimSun, 宋体"/>
                <w:kern w:val="3"/>
                <w:sz w:val="24"/>
                <w:szCs w:val="24"/>
                <w:lang w:eastAsia="zh-CN"/>
              </w:rPr>
            </w:pPr>
            <w:r w:rsidRPr="00643DF3">
              <w:rPr>
                <w:rFonts w:eastAsia="SimSun, 宋体"/>
                <w:color w:val="000000"/>
                <w:kern w:val="3"/>
                <w:sz w:val="24"/>
                <w:szCs w:val="24"/>
                <w:lang w:eastAsia="zh-CN"/>
              </w:rPr>
              <w:t>Что такое мораль и как она зарождается?</w:t>
            </w:r>
          </w:p>
          <w:p w:rsidR="008649D8" w:rsidRPr="00D2714B" w:rsidRDefault="00643DF3" w:rsidP="00643DF3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43DF3">
              <w:rPr>
                <w:rFonts w:eastAsia="SimSun"/>
                <w:bCs/>
                <w:color w:val="000000"/>
                <w:kern w:val="3"/>
                <w:sz w:val="24"/>
                <w:szCs w:val="24"/>
                <w:lang w:eastAsia="zh-CN"/>
              </w:rPr>
              <w:t xml:space="preserve">Что такое </w:t>
            </w:r>
            <w:proofErr w:type="spellStart"/>
            <w:r w:rsidRPr="00643DF3">
              <w:rPr>
                <w:rFonts w:eastAsia="SimSun"/>
                <w:bCs/>
                <w:color w:val="000000"/>
                <w:kern w:val="3"/>
                <w:sz w:val="24"/>
                <w:szCs w:val="24"/>
                <w:lang w:eastAsia="zh-CN"/>
              </w:rPr>
              <w:t>этика?</w:t>
            </w:r>
            <w:bookmarkStart w:id="1" w:name="result_box183"/>
            <w:bookmarkStart w:id="2" w:name="gt-res-content141"/>
            <w:r w:rsidRPr="00643DF3">
              <w:rPr>
                <w:snapToGrid w:val="0"/>
                <w:sz w:val="24"/>
                <w:szCs w:val="24"/>
              </w:rPr>
              <w:t>Как</w:t>
            </w:r>
            <w:proofErr w:type="spellEnd"/>
            <w:r w:rsidRPr="00643DF3">
              <w:rPr>
                <w:snapToGrid w:val="0"/>
                <w:sz w:val="24"/>
                <w:szCs w:val="24"/>
              </w:rPr>
              <w:t xml:space="preserve"> создается шкала </w:t>
            </w:r>
            <w:proofErr w:type="spellStart"/>
            <w:r w:rsidRPr="00643DF3">
              <w:rPr>
                <w:snapToGrid w:val="0"/>
                <w:sz w:val="24"/>
                <w:szCs w:val="24"/>
              </w:rPr>
              <w:t>ценностей.</w:t>
            </w:r>
            <w:bookmarkEnd w:id="1"/>
            <w:bookmarkEnd w:id="2"/>
            <w:r w:rsidRPr="00643DF3">
              <w:rPr>
                <w:color w:val="000000"/>
                <w:sz w:val="24"/>
                <w:szCs w:val="24"/>
              </w:rPr>
              <w:t>Профессиональная</w:t>
            </w:r>
            <w:proofErr w:type="spellEnd"/>
            <w:r w:rsidRPr="00643DF3">
              <w:rPr>
                <w:color w:val="000000"/>
                <w:sz w:val="24"/>
                <w:szCs w:val="24"/>
              </w:rPr>
              <w:t xml:space="preserve"> этика.</w:t>
            </w:r>
            <w:r w:rsidRPr="00643DF3">
              <w:rPr>
                <w:snapToGrid w:val="0"/>
                <w:color w:val="333333"/>
                <w:sz w:val="24"/>
                <w:szCs w:val="24"/>
              </w:rPr>
              <w:t xml:space="preserve"> Этика управленца. Этические дилеммы.</w:t>
            </w:r>
            <w:r w:rsidRPr="00643DF3">
              <w:rPr>
                <w:snapToGrid w:val="0"/>
                <w:sz w:val="24"/>
                <w:szCs w:val="24"/>
              </w:rPr>
              <w:t xml:space="preserve"> Этическая коммуникация.</w:t>
            </w:r>
            <w:r w:rsidRPr="00643DF3">
              <w:rPr>
                <w:snapToGrid w:val="0"/>
                <w:color w:val="333333"/>
                <w:sz w:val="24"/>
                <w:szCs w:val="24"/>
              </w:rPr>
              <w:t xml:space="preserve"> Создание кодекса этической коммуникации организации.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p w:rsidR="000812A4" w:rsidRPr="00D2714B" w:rsidRDefault="000812A4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spell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  <w:r w:rsidRPr="00D2714B">
              <w:rPr>
                <w:b/>
                <w:bCs/>
                <w:sz w:val="28"/>
                <w:szCs w:val="24"/>
              </w:rPr>
              <w:t>/</w:t>
            </w:r>
            <w:proofErr w:type="spell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605EEA" w:rsidRPr="00D2714B" w:rsidTr="00990DC5">
        <w:trPr>
          <w:jc w:val="center"/>
        </w:trPr>
        <w:tc>
          <w:tcPr>
            <w:tcW w:w="628" w:type="dxa"/>
            <w:vAlign w:val="center"/>
          </w:tcPr>
          <w:p w:rsidR="00605EEA" w:rsidRPr="00D2714B" w:rsidRDefault="00605EE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605EEA" w:rsidRPr="00365402" w:rsidRDefault="00605EEA" w:rsidP="00A20A33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proofErr w:type="spellStart"/>
            <w:r w:rsidRPr="00365402">
              <w:rPr>
                <w:sz w:val="26"/>
                <w:szCs w:val="26"/>
              </w:rPr>
              <w:t>Психодинамическая</w:t>
            </w:r>
            <w:proofErr w:type="spellEnd"/>
            <w:r w:rsidRPr="00365402">
              <w:rPr>
                <w:sz w:val="26"/>
                <w:szCs w:val="26"/>
              </w:rPr>
              <w:t xml:space="preserve"> коммуникация</w:t>
            </w:r>
          </w:p>
        </w:tc>
        <w:tc>
          <w:tcPr>
            <w:tcW w:w="992" w:type="dxa"/>
            <w:vAlign w:val="center"/>
          </w:tcPr>
          <w:p w:rsidR="00605EEA" w:rsidRPr="00D2714B" w:rsidRDefault="00605EE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605EEA" w:rsidRPr="00D2714B" w:rsidRDefault="00605EE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605EEA" w:rsidRPr="00D2714B" w:rsidRDefault="00605EE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05EEA" w:rsidRPr="003468CB" w:rsidRDefault="003468C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468CB">
              <w:rPr>
                <w:sz w:val="28"/>
                <w:szCs w:val="28"/>
              </w:rPr>
              <w:t>22</w:t>
            </w:r>
          </w:p>
        </w:tc>
      </w:tr>
      <w:tr w:rsidR="00605EEA" w:rsidRPr="00D2714B" w:rsidTr="00990DC5">
        <w:trPr>
          <w:jc w:val="center"/>
        </w:trPr>
        <w:tc>
          <w:tcPr>
            <w:tcW w:w="628" w:type="dxa"/>
            <w:vAlign w:val="center"/>
          </w:tcPr>
          <w:p w:rsidR="00605EEA" w:rsidRPr="00D2714B" w:rsidRDefault="00605EE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605EEA" w:rsidRPr="00E029F5" w:rsidRDefault="00605EEA" w:rsidP="00A20A33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365402">
              <w:rPr>
                <w:sz w:val="26"/>
                <w:szCs w:val="26"/>
              </w:rPr>
              <w:t>Меметика</w:t>
            </w:r>
            <w:proofErr w:type="spellEnd"/>
            <w:r w:rsidRPr="00365402">
              <w:rPr>
                <w:sz w:val="26"/>
                <w:szCs w:val="26"/>
              </w:rPr>
              <w:t xml:space="preserve"> </w:t>
            </w:r>
            <w:proofErr w:type="spellStart"/>
            <w:r w:rsidRPr="00365402">
              <w:rPr>
                <w:sz w:val="26"/>
                <w:szCs w:val="26"/>
              </w:rPr>
              <w:t>икоммуникация</w:t>
            </w:r>
            <w:proofErr w:type="spellEnd"/>
          </w:p>
        </w:tc>
        <w:tc>
          <w:tcPr>
            <w:tcW w:w="992" w:type="dxa"/>
            <w:vAlign w:val="center"/>
          </w:tcPr>
          <w:p w:rsidR="00605EEA" w:rsidRPr="00D2714B" w:rsidRDefault="00605EE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605EEA" w:rsidRPr="00D2714B" w:rsidRDefault="00605EE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05EEA" w:rsidRPr="00D2714B" w:rsidRDefault="00605EE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05EEA" w:rsidRPr="003468CB" w:rsidRDefault="003468C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468CB">
              <w:rPr>
                <w:sz w:val="28"/>
                <w:szCs w:val="28"/>
              </w:rPr>
              <w:t>10</w:t>
            </w:r>
          </w:p>
        </w:tc>
      </w:tr>
      <w:tr w:rsidR="00605EEA" w:rsidRPr="00D2714B" w:rsidTr="00990DC5">
        <w:trPr>
          <w:jc w:val="center"/>
        </w:trPr>
        <w:tc>
          <w:tcPr>
            <w:tcW w:w="628" w:type="dxa"/>
            <w:vAlign w:val="center"/>
          </w:tcPr>
          <w:p w:rsidR="00605EEA" w:rsidRPr="00D2714B" w:rsidRDefault="00605EE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605EEA" w:rsidRPr="00365402" w:rsidRDefault="00605EEA" w:rsidP="00A20A33">
            <w:pPr>
              <w:widowControl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365402">
              <w:rPr>
                <w:sz w:val="26"/>
                <w:szCs w:val="26"/>
              </w:rPr>
              <w:t>Ситуативное лидерство</w:t>
            </w:r>
          </w:p>
        </w:tc>
        <w:tc>
          <w:tcPr>
            <w:tcW w:w="992" w:type="dxa"/>
            <w:vAlign w:val="center"/>
          </w:tcPr>
          <w:p w:rsidR="00605EEA" w:rsidRPr="00D2714B" w:rsidRDefault="00605EE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605EEA" w:rsidRPr="00D2714B" w:rsidRDefault="00605EE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05EEA" w:rsidRPr="00D2714B" w:rsidRDefault="00605EE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05EEA" w:rsidRPr="003468CB" w:rsidRDefault="003468C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468CB">
              <w:rPr>
                <w:sz w:val="28"/>
                <w:szCs w:val="28"/>
              </w:rPr>
              <w:t>16</w:t>
            </w:r>
          </w:p>
        </w:tc>
      </w:tr>
      <w:tr w:rsidR="00605EEA" w:rsidRPr="00D2714B" w:rsidTr="00990DC5">
        <w:trPr>
          <w:jc w:val="center"/>
        </w:trPr>
        <w:tc>
          <w:tcPr>
            <w:tcW w:w="628" w:type="dxa"/>
            <w:vAlign w:val="center"/>
          </w:tcPr>
          <w:p w:rsidR="00605EEA" w:rsidRPr="00D2714B" w:rsidRDefault="00605EE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605EEA" w:rsidRPr="00365402" w:rsidRDefault="00605EEA" w:rsidP="00A20A33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365402">
              <w:rPr>
                <w:sz w:val="26"/>
                <w:szCs w:val="26"/>
              </w:rPr>
              <w:t>Философия морали, управление  и лидерство</w:t>
            </w:r>
          </w:p>
        </w:tc>
        <w:tc>
          <w:tcPr>
            <w:tcW w:w="992" w:type="dxa"/>
            <w:vAlign w:val="center"/>
          </w:tcPr>
          <w:p w:rsidR="00605EEA" w:rsidRPr="00D2714B" w:rsidRDefault="00605EE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605EEA" w:rsidRPr="00D2714B" w:rsidRDefault="00605EE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05EEA" w:rsidRPr="00D2714B" w:rsidRDefault="00605EE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05EEA" w:rsidRPr="003468CB" w:rsidRDefault="003468C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468CB">
              <w:rPr>
                <w:sz w:val="28"/>
                <w:szCs w:val="28"/>
              </w:rPr>
              <w:t>18</w:t>
            </w:r>
          </w:p>
        </w:tc>
      </w:tr>
      <w:tr w:rsidR="00605EEA" w:rsidRPr="00D2714B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605EEA" w:rsidRPr="00D2714B" w:rsidRDefault="00605EEA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605EEA" w:rsidRPr="00D2714B" w:rsidRDefault="00605EE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605EEA" w:rsidRPr="00D2714B" w:rsidRDefault="00605EE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:rsidR="00605EEA" w:rsidRPr="00D2714B" w:rsidRDefault="00605EE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05EEA" w:rsidRPr="00D2714B" w:rsidRDefault="00605EE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</w:tbl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1E35FD" w:rsidRDefault="001E35FD" w:rsidP="000812A4">
      <w:pPr>
        <w:widowControl/>
        <w:spacing w:line="240" w:lineRule="auto"/>
        <w:ind w:firstLine="851"/>
        <w:rPr>
          <w:sz w:val="28"/>
          <w:szCs w:val="28"/>
        </w:rPr>
      </w:pPr>
    </w:p>
    <w:p w:rsidR="001E35FD" w:rsidRDefault="001E35FD" w:rsidP="000812A4">
      <w:pPr>
        <w:widowControl/>
        <w:spacing w:line="240" w:lineRule="auto"/>
        <w:ind w:firstLine="851"/>
        <w:rPr>
          <w:sz w:val="28"/>
          <w:szCs w:val="28"/>
        </w:rPr>
      </w:pPr>
    </w:p>
    <w:p w:rsidR="000812A4" w:rsidRDefault="000812A4" w:rsidP="000812A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</w:t>
      </w:r>
      <w:r>
        <w:rPr>
          <w:sz w:val="28"/>
          <w:szCs w:val="28"/>
        </w:rPr>
        <w:t>за</w:t>
      </w:r>
      <w:r w:rsidRPr="00D2714B">
        <w:rPr>
          <w:sz w:val="28"/>
          <w:szCs w:val="28"/>
        </w:rPr>
        <w:t xml:space="preserve">очной формы обучения: </w:t>
      </w:r>
    </w:p>
    <w:p w:rsidR="000812A4" w:rsidRPr="00D2714B" w:rsidRDefault="000812A4" w:rsidP="000812A4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0812A4" w:rsidRPr="00D2714B" w:rsidTr="00397DE7">
        <w:trPr>
          <w:jc w:val="center"/>
        </w:trPr>
        <w:tc>
          <w:tcPr>
            <w:tcW w:w="628" w:type="dxa"/>
            <w:vAlign w:val="center"/>
          </w:tcPr>
          <w:p w:rsidR="000812A4" w:rsidRPr="00D2714B" w:rsidRDefault="000812A4" w:rsidP="00397DE7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spell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  <w:r w:rsidRPr="00D2714B">
              <w:rPr>
                <w:b/>
                <w:bCs/>
                <w:sz w:val="28"/>
                <w:szCs w:val="24"/>
              </w:rPr>
              <w:t>/</w:t>
            </w:r>
            <w:proofErr w:type="spell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0812A4" w:rsidRPr="00D2714B" w:rsidRDefault="000812A4" w:rsidP="00397DE7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0812A4" w:rsidRPr="00D2714B" w:rsidRDefault="000812A4" w:rsidP="00397DE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0812A4" w:rsidRPr="00D2714B" w:rsidRDefault="000812A4" w:rsidP="00397DE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0812A4" w:rsidRPr="00D2714B" w:rsidRDefault="000812A4" w:rsidP="00397DE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0812A4" w:rsidRPr="00D2714B" w:rsidRDefault="000812A4" w:rsidP="00397DE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0812A4" w:rsidRPr="003A7C96" w:rsidTr="00397DE7">
        <w:trPr>
          <w:jc w:val="center"/>
        </w:trPr>
        <w:tc>
          <w:tcPr>
            <w:tcW w:w="628" w:type="dxa"/>
            <w:vAlign w:val="center"/>
          </w:tcPr>
          <w:p w:rsidR="000812A4" w:rsidRPr="00D2714B" w:rsidRDefault="000812A4" w:rsidP="00397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0812A4" w:rsidRPr="003A7C96" w:rsidRDefault="000812A4" w:rsidP="00397DE7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proofErr w:type="spellStart"/>
            <w:r w:rsidRPr="003A7C96">
              <w:rPr>
                <w:sz w:val="26"/>
                <w:szCs w:val="26"/>
              </w:rPr>
              <w:t>Психодинамическая</w:t>
            </w:r>
            <w:proofErr w:type="spellEnd"/>
            <w:r w:rsidRPr="003A7C96">
              <w:rPr>
                <w:sz w:val="26"/>
                <w:szCs w:val="26"/>
              </w:rPr>
              <w:t xml:space="preserve"> коммуникация</w:t>
            </w:r>
          </w:p>
        </w:tc>
        <w:tc>
          <w:tcPr>
            <w:tcW w:w="992" w:type="dxa"/>
            <w:vAlign w:val="center"/>
          </w:tcPr>
          <w:p w:rsidR="000812A4" w:rsidRPr="003A7C96" w:rsidRDefault="00994121" w:rsidP="00397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7C9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812A4" w:rsidRPr="003A7C96" w:rsidRDefault="00994121" w:rsidP="00397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7C96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812A4" w:rsidRPr="003A7C96" w:rsidRDefault="000812A4" w:rsidP="00397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812A4" w:rsidRPr="003A7C96" w:rsidRDefault="00994121" w:rsidP="00397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7C96">
              <w:rPr>
                <w:sz w:val="28"/>
                <w:szCs w:val="28"/>
              </w:rPr>
              <w:t>20</w:t>
            </w:r>
          </w:p>
        </w:tc>
      </w:tr>
      <w:tr w:rsidR="000812A4" w:rsidRPr="003A7C96" w:rsidTr="00397DE7">
        <w:trPr>
          <w:jc w:val="center"/>
        </w:trPr>
        <w:tc>
          <w:tcPr>
            <w:tcW w:w="628" w:type="dxa"/>
            <w:vAlign w:val="center"/>
          </w:tcPr>
          <w:p w:rsidR="000812A4" w:rsidRPr="00D2714B" w:rsidRDefault="000812A4" w:rsidP="00397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0812A4" w:rsidRPr="003A7C96" w:rsidRDefault="000812A4" w:rsidP="00397DE7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3A7C96">
              <w:rPr>
                <w:sz w:val="26"/>
                <w:szCs w:val="26"/>
              </w:rPr>
              <w:t>Меметика</w:t>
            </w:r>
            <w:proofErr w:type="spellEnd"/>
            <w:r w:rsidRPr="003A7C96">
              <w:rPr>
                <w:sz w:val="26"/>
                <w:szCs w:val="26"/>
              </w:rPr>
              <w:t xml:space="preserve"> и коммуникация</w:t>
            </w:r>
          </w:p>
        </w:tc>
        <w:tc>
          <w:tcPr>
            <w:tcW w:w="992" w:type="dxa"/>
            <w:vAlign w:val="center"/>
          </w:tcPr>
          <w:p w:rsidR="000812A4" w:rsidRPr="003A7C96" w:rsidRDefault="000812A4" w:rsidP="00397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7C9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812A4" w:rsidRPr="003A7C96" w:rsidRDefault="000812A4" w:rsidP="00397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7C96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812A4" w:rsidRPr="003A7C96" w:rsidRDefault="000812A4" w:rsidP="00397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812A4" w:rsidRPr="003A7C96" w:rsidRDefault="00994121" w:rsidP="003A7C9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7C96">
              <w:rPr>
                <w:sz w:val="28"/>
                <w:szCs w:val="28"/>
              </w:rPr>
              <w:t>2</w:t>
            </w:r>
            <w:r w:rsidR="003A7C96" w:rsidRPr="003A7C96">
              <w:rPr>
                <w:sz w:val="28"/>
                <w:szCs w:val="28"/>
              </w:rPr>
              <w:t>2</w:t>
            </w:r>
          </w:p>
        </w:tc>
      </w:tr>
      <w:tr w:rsidR="000812A4" w:rsidRPr="003A7C96" w:rsidTr="00397DE7">
        <w:trPr>
          <w:jc w:val="center"/>
        </w:trPr>
        <w:tc>
          <w:tcPr>
            <w:tcW w:w="628" w:type="dxa"/>
            <w:vAlign w:val="center"/>
          </w:tcPr>
          <w:p w:rsidR="000812A4" w:rsidRPr="00D2714B" w:rsidRDefault="000812A4" w:rsidP="00397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0812A4" w:rsidRPr="003A7C96" w:rsidRDefault="000812A4" w:rsidP="00397DE7">
            <w:pPr>
              <w:widowControl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3A7C96">
              <w:rPr>
                <w:sz w:val="26"/>
                <w:szCs w:val="26"/>
              </w:rPr>
              <w:t>Ситуативное лидерство</w:t>
            </w:r>
          </w:p>
        </w:tc>
        <w:tc>
          <w:tcPr>
            <w:tcW w:w="992" w:type="dxa"/>
            <w:vAlign w:val="center"/>
          </w:tcPr>
          <w:p w:rsidR="000812A4" w:rsidRPr="003A7C96" w:rsidRDefault="003A7C96" w:rsidP="00397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7C9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812A4" w:rsidRPr="003A7C96" w:rsidRDefault="003A7C96" w:rsidP="00397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7C9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812A4" w:rsidRPr="003A7C96" w:rsidRDefault="000812A4" w:rsidP="00397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812A4" w:rsidRPr="003A7C96" w:rsidRDefault="00994121" w:rsidP="003A7C9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7C96">
              <w:rPr>
                <w:sz w:val="28"/>
                <w:szCs w:val="28"/>
              </w:rPr>
              <w:t>2</w:t>
            </w:r>
            <w:r w:rsidR="003A7C96" w:rsidRPr="003A7C96">
              <w:rPr>
                <w:sz w:val="28"/>
                <w:szCs w:val="28"/>
              </w:rPr>
              <w:t>2</w:t>
            </w:r>
          </w:p>
        </w:tc>
      </w:tr>
      <w:tr w:rsidR="000812A4" w:rsidRPr="003A7C96" w:rsidTr="00397DE7">
        <w:trPr>
          <w:jc w:val="center"/>
        </w:trPr>
        <w:tc>
          <w:tcPr>
            <w:tcW w:w="628" w:type="dxa"/>
            <w:vAlign w:val="center"/>
          </w:tcPr>
          <w:p w:rsidR="000812A4" w:rsidRPr="00D2714B" w:rsidRDefault="000812A4" w:rsidP="00397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0812A4" w:rsidRPr="003A7C96" w:rsidRDefault="000812A4" w:rsidP="00397DE7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3A7C96">
              <w:rPr>
                <w:sz w:val="26"/>
                <w:szCs w:val="26"/>
              </w:rPr>
              <w:t>Философия морали, управление  и лидерство</w:t>
            </w:r>
          </w:p>
        </w:tc>
        <w:tc>
          <w:tcPr>
            <w:tcW w:w="992" w:type="dxa"/>
            <w:vAlign w:val="center"/>
          </w:tcPr>
          <w:p w:rsidR="000812A4" w:rsidRPr="003A7C96" w:rsidRDefault="003A7C96" w:rsidP="00397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7C9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812A4" w:rsidRPr="003A7C96" w:rsidRDefault="003A7C96" w:rsidP="00397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7C9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812A4" w:rsidRPr="003A7C96" w:rsidRDefault="000812A4" w:rsidP="00397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812A4" w:rsidRPr="003A7C96" w:rsidRDefault="00994121" w:rsidP="003A7C9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7C96">
              <w:rPr>
                <w:sz w:val="28"/>
                <w:szCs w:val="28"/>
              </w:rPr>
              <w:t>2</w:t>
            </w:r>
            <w:r w:rsidR="003A7C96" w:rsidRPr="003A7C96">
              <w:rPr>
                <w:sz w:val="28"/>
                <w:szCs w:val="28"/>
              </w:rPr>
              <w:t>2</w:t>
            </w:r>
          </w:p>
        </w:tc>
      </w:tr>
      <w:tr w:rsidR="000812A4" w:rsidRPr="003A7C96" w:rsidTr="00397DE7">
        <w:trPr>
          <w:jc w:val="center"/>
        </w:trPr>
        <w:tc>
          <w:tcPr>
            <w:tcW w:w="5524" w:type="dxa"/>
            <w:gridSpan w:val="2"/>
            <w:vAlign w:val="center"/>
          </w:tcPr>
          <w:p w:rsidR="000812A4" w:rsidRPr="003A7C96" w:rsidRDefault="000812A4" w:rsidP="00397DE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A7C9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0812A4" w:rsidRPr="003A7C96" w:rsidRDefault="003A7C96" w:rsidP="00397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7C96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0812A4" w:rsidRPr="003A7C96" w:rsidRDefault="00994121" w:rsidP="003A7C9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7C96">
              <w:rPr>
                <w:sz w:val="28"/>
                <w:szCs w:val="28"/>
              </w:rPr>
              <w:t>1</w:t>
            </w:r>
            <w:r w:rsidR="003A7C96" w:rsidRPr="003A7C9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812A4" w:rsidRPr="003A7C96" w:rsidRDefault="000812A4" w:rsidP="00397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812A4" w:rsidRPr="003A7C96" w:rsidRDefault="00994121" w:rsidP="003A7C9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7C96">
              <w:rPr>
                <w:sz w:val="28"/>
                <w:szCs w:val="28"/>
              </w:rPr>
              <w:t>8</w:t>
            </w:r>
            <w:r w:rsidR="003A7C96" w:rsidRPr="003A7C96">
              <w:rPr>
                <w:sz w:val="28"/>
                <w:szCs w:val="28"/>
              </w:rPr>
              <w:t>6</w:t>
            </w:r>
          </w:p>
        </w:tc>
      </w:tr>
    </w:tbl>
    <w:p w:rsidR="000812A4" w:rsidRPr="00D2714B" w:rsidRDefault="000812A4" w:rsidP="000812A4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2606"/>
        <w:gridCol w:w="6092"/>
      </w:tblGrid>
      <w:tr w:rsidR="008649D8" w:rsidRPr="001E35FD" w:rsidTr="001E35FD">
        <w:trPr>
          <w:jc w:val="center"/>
        </w:trPr>
        <w:tc>
          <w:tcPr>
            <w:tcW w:w="653" w:type="dxa"/>
            <w:vAlign w:val="center"/>
          </w:tcPr>
          <w:p w:rsidR="008649D8" w:rsidRPr="001E35FD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E35FD">
              <w:rPr>
                <w:b/>
                <w:bCs/>
                <w:sz w:val="24"/>
                <w:szCs w:val="24"/>
              </w:rPr>
              <w:t>№</w:t>
            </w:r>
          </w:p>
          <w:p w:rsidR="008649D8" w:rsidRPr="001E35FD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E35FD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1E35F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1E35F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6" w:type="dxa"/>
            <w:vAlign w:val="center"/>
          </w:tcPr>
          <w:p w:rsidR="008649D8" w:rsidRPr="001E35FD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E35FD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092" w:type="dxa"/>
            <w:vAlign w:val="center"/>
          </w:tcPr>
          <w:p w:rsidR="008649D8" w:rsidRPr="001E35FD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E35FD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994121" w:rsidRPr="001E35FD" w:rsidTr="001E35FD">
        <w:trPr>
          <w:jc w:val="center"/>
        </w:trPr>
        <w:tc>
          <w:tcPr>
            <w:tcW w:w="653" w:type="dxa"/>
            <w:vAlign w:val="center"/>
          </w:tcPr>
          <w:p w:rsidR="00994121" w:rsidRPr="001E35FD" w:rsidRDefault="00994121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1E35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:rsidR="00994121" w:rsidRPr="001E35FD" w:rsidRDefault="00994121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E35FD">
              <w:rPr>
                <w:sz w:val="24"/>
                <w:szCs w:val="24"/>
              </w:rPr>
              <w:t>Психодинамическая</w:t>
            </w:r>
            <w:proofErr w:type="spellEnd"/>
            <w:r w:rsidRPr="001E35FD">
              <w:rPr>
                <w:sz w:val="24"/>
                <w:szCs w:val="24"/>
              </w:rPr>
              <w:t xml:space="preserve"> коммуникация</w:t>
            </w:r>
          </w:p>
        </w:tc>
        <w:tc>
          <w:tcPr>
            <w:tcW w:w="6092" w:type="dxa"/>
            <w:vMerge w:val="restart"/>
            <w:vAlign w:val="center"/>
          </w:tcPr>
          <w:p w:rsidR="00994121" w:rsidRPr="001E35FD" w:rsidRDefault="00994121" w:rsidP="00A51C79">
            <w:pPr>
              <w:widowControl/>
              <w:tabs>
                <w:tab w:val="left" w:pos="1418"/>
              </w:tabs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1E35FD">
              <w:rPr>
                <w:rFonts w:eastAsia="Calibri"/>
                <w:bCs/>
                <w:sz w:val="24"/>
                <w:szCs w:val="24"/>
              </w:rPr>
              <w:t xml:space="preserve">Российская модерн </w:t>
            </w:r>
            <w:proofErr w:type="spellStart"/>
            <w:r w:rsidRPr="001E35FD">
              <w:rPr>
                <w:rFonts w:eastAsia="Calibri"/>
                <w:bCs/>
                <w:sz w:val="24"/>
                <w:szCs w:val="24"/>
              </w:rPr>
              <w:t>эннеаграмма</w:t>
            </w:r>
            <w:proofErr w:type="spellEnd"/>
            <w:r w:rsidRPr="001E35FD">
              <w:rPr>
                <w:rFonts w:eastAsia="Calibri"/>
                <w:bCs/>
                <w:sz w:val="24"/>
                <w:szCs w:val="24"/>
              </w:rPr>
              <w:t xml:space="preserve">. Монография/ Виктория Рябухина, </w:t>
            </w:r>
            <w:proofErr w:type="spellStart"/>
            <w:r w:rsidRPr="001E35FD">
              <w:rPr>
                <w:rFonts w:eastAsia="Calibri"/>
                <w:bCs/>
                <w:sz w:val="24"/>
                <w:szCs w:val="24"/>
              </w:rPr>
              <w:t>Хельге</w:t>
            </w:r>
            <w:proofErr w:type="spellEnd"/>
            <w:r w:rsidRPr="001E35FD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1E35FD">
              <w:rPr>
                <w:rFonts w:eastAsia="Calibri"/>
                <w:bCs/>
                <w:sz w:val="24"/>
                <w:szCs w:val="24"/>
              </w:rPr>
              <w:t>Саволайнен</w:t>
            </w:r>
            <w:proofErr w:type="spellEnd"/>
            <w:r w:rsidRPr="001E35FD">
              <w:rPr>
                <w:rFonts w:eastAsia="Calibri"/>
                <w:bCs/>
                <w:sz w:val="24"/>
                <w:szCs w:val="24"/>
              </w:rPr>
              <w:t>, СПБ.; Издательство «</w:t>
            </w:r>
            <w:proofErr w:type="spellStart"/>
            <w:r w:rsidRPr="001E35FD">
              <w:rPr>
                <w:rFonts w:eastAsia="Calibri"/>
                <w:bCs/>
                <w:sz w:val="24"/>
                <w:szCs w:val="24"/>
              </w:rPr>
              <w:t>Нестр-История</w:t>
            </w:r>
            <w:proofErr w:type="spellEnd"/>
            <w:r w:rsidRPr="001E35FD">
              <w:rPr>
                <w:rFonts w:eastAsia="Calibri"/>
                <w:bCs/>
                <w:sz w:val="24"/>
                <w:szCs w:val="24"/>
              </w:rPr>
              <w:t>» 2015. -136 с.;</w:t>
            </w:r>
          </w:p>
          <w:p w:rsidR="00994121" w:rsidRPr="001E35FD" w:rsidRDefault="00994121" w:rsidP="00994121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E35FD">
              <w:rPr>
                <w:rFonts w:eastAsia="Calibri"/>
                <w:bCs/>
                <w:sz w:val="24"/>
                <w:szCs w:val="24"/>
              </w:rPr>
              <w:t xml:space="preserve">Передача информации в культуре. Теория </w:t>
            </w:r>
            <w:proofErr w:type="spellStart"/>
            <w:r w:rsidRPr="001E35FD">
              <w:rPr>
                <w:rFonts w:eastAsia="Calibri"/>
                <w:bCs/>
                <w:sz w:val="24"/>
                <w:szCs w:val="24"/>
              </w:rPr>
              <w:t>мемов</w:t>
            </w:r>
            <w:proofErr w:type="spellEnd"/>
            <w:r w:rsidRPr="001E35FD">
              <w:rPr>
                <w:rFonts w:eastAsia="Calibri"/>
                <w:bCs/>
                <w:sz w:val="24"/>
                <w:szCs w:val="24"/>
              </w:rPr>
              <w:t xml:space="preserve">: учеб. пособие./ Рябухина В.В.- СПБ.: Петербургский </w:t>
            </w:r>
            <w:proofErr w:type="spellStart"/>
            <w:r w:rsidRPr="001E35FD">
              <w:rPr>
                <w:rFonts w:eastAsia="Calibri"/>
                <w:bCs/>
                <w:sz w:val="24"/>
                <w:szCs w:val="24"/>
              </w:rPr>
              <w:t>гос</w:t>
            </w:r>
            <w:proofErr w:type="spellEnd"/>
            <w:r w:rsidRPr="001E35FD">
              <w:rPr>
                <w:rFonts w:eastAsia="Calibri"/>
                <w:bCs/>
                <w:sz w:val="24"/>
                <w:szCs w:val="24"/>
              </w:rPr>
              <w:t>. Ун-т путей сообщения, - 2009. – 87 с.</w:t>
            </w:r>
          </w:p>
          <w:p w:rsidR="00994121" w:rsidRPr="001E35FD" w:rsidRDefault="00994121" w:rsidP="00994121">
            <w:pPr>
              <w:tabs>
                <w:tab w:val="left" w:pos="142"/>
                <w:tab w:val="left" w:pos="346"/>
              </w:tabs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1E35FD">
              <w:rPr>
                <w:bCs/>
                <w:sz w:val="24"/>
                <w:szCs w:val="24"/>
              </w:rPr>
              <w:t>Кибанов</w:t>
            </w:r>
            <w:proofErr w:type="spellEnd"/>
            <w:r w:rsidRPr="001E35FD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E35FD">
              <w:rPr>
                <w:bCs/>
                <w:sz w:val="24"/>
                <w:szCs w:val="24"/>
              </w:rPr>
              <w:t>Ардальон</w:t>
            </w:r>
            <w:proofErr w:type="spellEnd"/>
            <w:r w:rsidRPr="001E35FD">
              <w:rPr>
                <w:bCs/>
                <w:sz w:val="24"/>
                <w:szCs w:val="24"/>
              </w:rPr>
              <w:t xml:space="preserve"> Яковлевич</w:t>
            </w:r>
            <w:r w:rsidRPr="001E35FD">
              <w:rPr>
                <w:sz w:val="24"/>
                <w:szCs w:val="24"/>
              </w:rPr>
              <w:t xml:space="preserve">. Этика деловых отношений [Текст] : учебник для студентов высших учебных заведений, обучающихся по специальности " Управление персоналом" / А. Я. </w:t>
            </w:r>
            <w:proofErr w:type="spellStart"/>
            <w:r w:rsidRPr="001E35FD">
              <w:rPr>
                <w:sz w:val="24"/>
                <w:szCs w:val="24"/>
              </w:rPr>
              <w:t>Кибанов</w:t>
            </w:r>
            <w:proofErr w:type="spellEnd"/>
            <w:r w:rsidRPr="001E35FD">
              <w:rPr>
                <w:sz w:val="24"/>
                <w:szCs w:val="24"/>
              </w:rPr>
              <w:t xml:space="preserve">, Д. К. Захаров, В. Г. Коновалова ; [под ред. А. Я. </w:t>
            </w:r>
            <w:proofErr w:type="spellStart"/>
            <w:r w:rsidRPr="001E35FD">
              <w:rPr>
                <w:sz w:val="24"/>
                <w:szCs w:val="24"/>
              </w:rPr>
              <w:t>Кибанова</w:t>
            </w:r>
            <w:proofErr w:type="spellEnd"/>
            <w:r w:rsidRPr="001E35FD">
              <w:rPr>
                <w:sz w:val="24"/>
                <w:szCs w:val="24"/>
              </w:rPr>
              <w:t xml:space="preserve">] ; </w:t>
            </w:r>
            <w:proofErr w:type="spellStart"/>
            <w:r w:rsidRPr="001E35FD">
              <w:rPr>
                <w:sz w:val="24"/>
                <w:szCs w:val="24"/>
              </w:rPr>
              <w:t>Гос</w:t>
            </w:r>
            <w:proofErr w:type="spellEnd"/>
            <w:r w:rsidRPr="001E35FD">
              <w:rPr>
                <w:sz w:val="24"/>
                <w:szCs w:val="24"/>
              </w:rPr>
              <w:t xml:space="preserve">. ун-т упр. - 2-е изд., </w:t>
            </w:r>
            <w:proofErr w:type="spellStart"/>
            <w:r w:rsidRPr="001E35FD">
              <w:rPr>
                <w:sz w:val="24"/>
                <w:szCs w:val="24"/>
              </w:rPr>
              <w:t>перераб</w:t>
            </w:r>
            <w:proofErr w:type="spellEnd"/>
            <w:r w:rsidRPr="001E35FD">
              <w:rPr>
                <w:sz w:val="24"/>
                <w:szCs w:val="24"/>
              </w:rPr>
              <w:t xml:space="preserve">. - Москва : </w:t>
            </w:r>
            <w:proofErr w:type="spellStart"/>
            <w:r w:rsidRPr="001E35FD">
              <w:rPr>
                <w:sz w:val="24"/>
                <w:szCs w:val="24"/>
              </w:rPr>
              <w:t>Инфра-М</w:t>
            </w:r>
            <w:proofErr w:type="spellEnd"/>
            <w:r w:rsidRPr="001E35FD">
              <w:rPr>
                <w:sz w:val="24"/>
                <w:szCs w:val="24"/>
              </w:rPr>
              <w:t xml:space="preserve">, 2015. - 382 с. : рис., табл. - (Высшее образование - </w:t>
            </w:r>
            <w:proofErr w:type="spellStart"/>
            <w:r w:rsidRPr="001E35FD">
              <w:rPr>
                <w:sz w:val="24"/>
                <w:szCs w:val="24"/>
              </w:rPr>
              <w:t>Бакалавриат</w:t>
            </w:r>
            <w:proofErr w:type="spellEnd"/>
            <w:r w:rsidRPr="001E35FD">
              <w:rPr>
                <w:sz w:val="24"/>
                <w:szCs w:val="24"/>
              </w:rPr>
              <w:t xml:space="preserve">). - </w:t>
            </w:r>
            <w:proofErr w:type="spellStart"/>
            <w:r w:rsidRPr="001E35FD">
              <w:rPr>
                <w:sz w:val="24"/>
                <w:szCs w:val="24"/>
              </w:rPr>
              <w:t>Библиогр</w:t>
            </w:r>
            <w:proofErr w:type="spellEnd"/>
            <w:r w:rsidRPr="001E35FD">
              <w:rPr>
                <w:sz w:val="24"/>
                <w:szCs w:val="24"/>
              </w:rPr>
              <w:t xml:space="preserve">.: с. 376-379. - </w:t>
            </w:r>
            <w:r w:rsidRPr="001E35FD">
              <w:rPr>
                <w:bCs/>
                <w:sz w:val="24"/>
                <w:szCs w:val="24"/>
              </w:rPr>
              <w:t xml:space="preserve">ISBN </w:t>
            </w:r>
            <w:r w:rsidRPr="001E35FD">
              <w:rPr>
                <w:sz w:val="24"/>
                <w:szCs w:val="24"/>
              </w:rPr>
              <w:t xml:space="preserve">978-5-16-006723-0. - </w:t>
            </w:r>
            <w:r w:rsidRPr="001E35FD">
              <w:rPr>
                <w:bCs/>
                <w:sz w:val="24"/>
                <w:szCs w:val="24"/>
              </w:rPr>
              <w:t>ISBN</w:t>
            </w:r>
            <w:r w:rsidRPr="001E35FD">
              <w:rPr>
                <w:sz w:val="24"/>
                <w:szCs w:val="24"/>
              </w:rPr>
              <w:t xml:space="preserve">978-5-16-102463-8 : </w:t>
            </w:r>
          </w:p>
        </w:tc>
      </w:tr>
      <w:tr w:rsidR="00994121" w:rsidRPr="001E35FD" w:rsidTr="001E35FD">
        <w:trPr>
          <w:jc w:val="center"/>
        </w:trPr>
        <w:tc>
          <w:tcPr>
            <w:tcW w:w="653" w:type="dxa"/>
            <w:vAlign w:val="center"/>
          </w:tcPr>
          <w:p w:rsidR="00994121" w:rsidRPr="001E35FD" w:rsidRDefault="00994121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1E35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06" w:type="dxa"/>
            <w:vAlign w:val="center"/>
          </w:tcPr>
          <w:p w:rsidR="00994121" w:rsidRPr="001E35FD" w:rsidRDefault="00994121" w:rsidP="00A51C7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E35FD">
              <w:rPr>
                <w:sz w:val="24"/>
                <w:szCs w:val="24"/>
              </w:rPr>
              <w:t>Меметика</w:t>
            </w:r>
            <w:proofErr w:type="spellEnd"/>
            <w:r w:rsidRPr="001E35FD">
              <w:rPr>
                <w:sz w:val="24"/>
                <w:szCs w:val="24"/>
              </w:rPr>
              <w:t xml:space="preserve"> и</w:t>
            </w:r>
          </w:p>
          <w:p w:rsidR="00994121" w:rsidRPr="001E35FD" w:rsidRDefault="00994121" w:rsidP="00A51C7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1E35FD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6092" w:type="dxa"/>
            <w:vMerge/>
            <w:vAlign w:val="center"/>
          </w:tcPr>
          <w:p w:rsidR="00994121" w:rsidRPr="001E35FD" w:rsidRDefault="00994121" w:rsidP="00D53C78">
            <w:pPr>
              <w:numPr>
                <w:ilvl w:val="0"/>
                <w:numId w:val="25"/>
              </w:numPr>
              <w:tabs>
                <w:tab w:val="left" w:pos="142"/>
                <w:tab w:val="left" w:pos="346"/>
              </w:tabs>
              <w:spacing w:line="240" w:lineRule="auto"/>
              <w:ind w:left="0" w:firstLine="0"/>
              <w:jc w:val="left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94121" w:rsidRPr="001E35FD" w:rsidTr="001E35FD">
        <w:trPr>
          <w:jc w:val="center"/>
        </w:trPr>
        <w:tc>
          <w:tcPr>
            <w:tcW w:w="653" w:type="dxa"/>
            <w:vAlign w:val="center"/>
          </w:tcPr>
          <w:p w:rsidR="00994121" w:rsidRPr="001E35FD" w:rsidRDefault="00994121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1E35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06" w:type="dxa"/>
            <w:vAlign w:val="center"/>
          </w:tcPr>
          <w:p w:rsidR="00994121" w:rsidRPr="001E35FD" w:rsidRDefault="00994121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1E35FD">
              <w:rPr>
                <w:sz w:val="24"/>
                <w:szCs w:val="24"/>
              </w:rPr>
              <w:t>Ситуативное лидерство</w:t>
            </w:r>
          </w:p>
        </w:tc>
        <w:tc>
          <w:tcPr>
            <w:tcW w:w="6092" w:type="dxa"/>
            <w:vMerge/>
            <w:vAlign w:val="center"/>
          </w:tcPr>
          <w:p w:rsidR="00994121" w:rsidRPr="001E35FD" w:rsidRDefault="00994121" w:rsidP="00D53C78">
            <w:pPr>
              <w:numPr>
                <w:ilvl w:val="0"/>
                <w:numId w:val="25"/>
              </w:numPr>
              <w:tabs>
                <w:tab w:val="left" w:pos="142"/>
                <w:tab w:val="left" w:pos="346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994121" w:rsidRPr="001E35FD" w:rsidTr="001E35FD">
        <w:trPr>
          <w:jc w:val="center"/>
        </w:trPr>
        <w:tc>
          <w:tcPr>
            <w:tcW w:w="653" w:type="dxa"/>
            <w:vAlign w:val="center"/>
          </w:tcPr>
          <w:p w:rsidR="00994121" w:rsidRPr="001E35FD" w:rsidRDefault="00994121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1E35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06" w:type="dxa"/>
            <w:vAlign w:val="center"/>
          </w:tcPr>
          <w:p w:rsidR="00994121" w:rsidRPr="001E35FD" w:rsidRDefault="00994121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1E35FD">
              <w:rPr>
                <w:sz w:val="24"/>
                <w:szCs w:val="24"/>
              </w:rPr>
              <w:t>Философия морали, управление  и лидерство</w:t>
            </w:r>
          </w:p>
        </w:tc>
        <w:tc>
          <w:tcPr>
            <w:tcW w:w="6092" w:type="dxa"/>
            <w:vMerge/>
            <w:vAlign w:val="center"/>
          </w:tcPr>
          <w:p w:rsidR="00994121" w:rsidRPr="001E35FD" w:rsidRDefault="00994121" w:rsidP="00D53C78">
            <w:pPr>
              <w:widowControl/>
              <w:numPr>
                <w:ilvl w:val="0"/>
                <w:numId w:val="25"/>
              </w:numPr>
              <w:tabs>
                <w:tab w:val="left" w:pos="142"/>
                <w:tab w:val="left" w:pos="346"/>
              </w:tabs>
              <w:spacing w:line="240" w:lineRule="auto"/>
              <w:ind w:left="0" w:firstLine="0"/>
              <w:jc w:val="left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994121" w:rsidRDefault="0099412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3A7C9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  <w:r w:rsidR="00DE3811">
        <w:rPr>
          <w:bCs/>
          <w:sz w:val="28"/>
          <w:szCs w:val="28"/>
        </w:rPr>
        <w:t>:</w:t>
      </w:r>
    </w:p>
    <w:p w:rsidR="00974458" w:rsidRPr="000E567F" w:rsidRDefault="00974458" w:rsidP="003A7C96">
      <w:pPr>
        <w:widowControl/>
        <w:numPr>
          <w:ilvl w:val="0"/>
          <w:numId w:val="27"/>
        </w:numPr>
        <w:spacing w:line="240" w:lineRule="auto"/>
        <w:rPr>
          <w:rFonts w:eastAsia="Calibri"/>
          <w:bCs/>
          <w:sz w:val="28"/>
          <w:szCs w:val="28"/>
        </w:rPr>
      </w:pPr>
      <w:r w:rsidRPr="000E567F">
        <w:rPr>
          <w:rFonts w:eastAsia="Calibri"/>
          <w:bCs/>
          <w:sz w:val="28"/>
          <w:szCs w:val="28"/>
        </w:rPr>
        <w:lastRenderedPageBreak/>
        <w:t xml:space="preserve">Российская модерн </w:t>
      </w:r>
      <w:proofErr w:type="spellStart"/>
      <w:r w:rsidRPr="000E567F">
        <w:rPr>
          <w:rFonts w:eastAsia="Calibri"/>
          <w:bCs/>
          <w:sz w:val="28"/>
          <w:szCs w:val="28"/>
        </w:rPr>
        <w:t>эннеаграмма</w:t>
      </w:r>
      <w:proofErr w:type="spellEnd"/>
      <w:r w:rsidRPr="000E567F">
        <w:rPr>
          <w:rFonts w:eastAsia="Calibri"/>
          <w:bCs/>
          <w:sz w:val="28"/>
          <w:szCs w:val="28"/>
        </w:rPr>
        <w:t xml:space="preserve">. Монография/ Виктория Рябухина,  </w:t>
      </w:r>
      <w:proofErr w:type="spellStart"/>
      <w:r w:rsidRPr="000E567F">
        <w:rPr>
          <w:rFonts w:eastAsia="Calibri"/>
          <w:bCs/>
          <w:sz w:val="28"/>
          <w:szCs w:val="28"/>
        </w:rPr>
        <w:t>Хельге</w:t>
      </w:r>
      <w:proofErr w:type="spellEnd"/>
      <w:r w:rsidRPr="000E567F">
        <w:rPr>
          <w:rFonts w:eastAsia="Calibri"/>
          <w:bCs/>
          <w:sz w:val="28"/>
          <w:szCs w:val="28"/>
        </w:rPr>
        <w:t xml:space="preserve"> </w:t>
      </w:r>
      <w:proofErr w:type="spellStart"/>
      <w:r w:rsidRPr="000E567F">
        <w:rPr>
          <w:rFonts w:eastAsia="Calibri"/>
          <w:bCs/>
          <w:sz w:val="28"/>
          <w:szCs w:val="28"/>
        </w:rPr>
        <w:t>Саволайнен</w:t>
      </w:r>
      <w:proofErr w:type="spellEnd"/>
      <w:r w:rsidRPr="000E567F">
        <w:rPr>
          <w:rFonts w:eastAsia="Calibri"/>
          <w:bCs/>
          <w:sz w:val="28"/>
          <w:szCs w:val="28"/>
        </w:rPr>
        <w:t>, СПБ.; Издательство «</w:t>
      </w:r>
      <w:proofErr w:type="spellStart"/>
      <w:r w:rsidRPr="000E567F">
        <w:rPr>
          <w:rFonts w:eastAsia="Calibri"/>
          <w:bCs/>
          <w:sz w:val="28"/>
          <w:szCs w:val="28"/>
        </w:rPr>
        <w:t>Нестр-История</w:t>
      </w:r>
      <w:proofErr w:type="spellEnd"/>
      <w:r w:rsidRPr="000E567F">
        <w:rPr>
          <w:rFonts w:eastAsia="Calibri"/>
          <w:bCs/>
          <w:sz w:val="28"/>
          <w:szCs w:val="28"/>
        </w:rPr>
        <w:t xml:space="preserve">» 2015. -136 с.; </w:t>
      </w:r>
    </w:p>
    <w:p w:rsidR="00974458" w:rsidRPr="0054780B" w:rsidRDefault="00974458" w:rsidP="003A7C96">
      <w:pPr>
        <w:widowControl/>
        <w:spacing w:line="240" w:lineRule="auto"/>
        <w:ind w:left="-142" w:firstLine="0"/>
        <w:rPr>
          <w:rFonts w:eastAsia="Calibri"/>
          <w:bCs/>
          <w:sz w:val="24"/>
          <w:szCs w:val="28"/>
        </w:rPr>
      </w:pPr>
    </w:p>
    <w:p w:rsidR="00974458" w:rsidRPr="003973D9" w:rsidRDefault="00974458" w:rsidP="003A7C96">
      <w:pPr>
        <w:widowControl/>
        <w:spacing w:line="240" w:lineRule="auto"/>
        <w:ind w:left="-142" w:firstLine="862"/>
        <w:rPr>
          <w:rFonts w:eastAsia="Calibri"/>
          <w:bCs/>
          <w:sz w:val="28"/>
          <w:szCs w:val="28"/>
        </w:rPr>
      </w:pPr>
      <w:r w:rsidRPr="003973D9">
        <w:rPr>
          <w:rFonts w:eastAsia="Calibri"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  <w:r w:rsidR="00DE3811">
        <w:rPr>
          <w:rFonts w:eastAsia="Calibri"/>
          <w:bCs/>
          <w:sz w:val="28"/>
          <w:szCs w:val="28"/>
        </w:rPr>
        <w:t>:</w:t>
      </w:r>
    </w:p>
    <w:p w:rsidR="00974458" w:rsidRPr="00B91CBE" w:rsidRDefault="00974458" w:rsidP="003A7C96">
      <w:pPr>
        <w:widowControl/>
        <w:numPr>
          <w:ilvl w:val="0"/>
          <w:numId w:val="25"/>
        </w:numPr>
        <w:spacing w:line="240" w:lineRule="auto"/>
        <w:rPr>
          <w:rFonts w:eastAsia="Calibri"/>
          <w:bCs/>
          <w:sz w:val="24"/>
          <w:szCs w:val="28"/>
        </w:rPr>
      </w:pPr>
      <w:r w:rsidRPr="003973D9">
        <w:rPr>
          <w:rFonts w:eastAsia="Calibri"/>
          <w:bCs/>
          <w:sz w:val="28"/>
          <w:szCs w:val="28"/>
        </w:rPr>
        <w:t xml:space="preserve">Передача информации в культуре. Теория </w:t>
      </w:r>
      <w:proofErr w:type="spellStart"/>
      <w:r w:rsidRPr="003973D9">
        <w:rPr>
          <w:rFonts w:eastAsia="Calibri"/>
          <w:bCs/>
          <w:sz w:val="28"/>
          <w:szCs w:val="28"/>
        </w:rPr>
        <w:t>мемов</w:t>
      </w:r>
      <w:proofErr w:type="spellEnd"/>
      <w:r w:rsidRPr="003973D9">
        <w:rPr>
          <w:rFonts w:eastAsia="Calibri"/>
          <w:bCs/>
          <w:sz w:val="28"/>
          <w:szCs w:val="28"/>
        </w:rPr>
        <w:t xml:space="preserve">: учеб. пособие./ Рябухина В.В.- СПБ.: Петербургский </w:t>
      </w:r>
      <w:proofErr w:type="spellStart"/>
      <w:r w:rsidRPr="003973D9">
        <w:rPr>
          <w:rFonts w:eastAsia="Calibri"/>
          <w:bCs/>
          <w:sz w:val="28"/>
          <w:szCs w:val="28"/>
        </w:rPr>
        <w:t>гос</w:t>
      </w:r>
      <w:proofErr w:type="spellEnd"/>
      <w:r w:rsidRPr="003973D9">
        <w:rPr>
          <w:rFonts w:eastAsia="Calibri"/>
          <w:bCs/>
          <w:sz w:val="28"/>
          <w:szCs w:val="28"/>
        </w:rPr>
        <w:t>. Ун-т путей сообщения, - 2009. –</w:t>
      </w:r>
      <w:r w:rsidRPr="003973D9">
        <w:rPr>
          <w:sz w:val="28"/>
          <w:szCs w:val="28"/>
        </w:rPr>
        <w:t>ISBN:</w:t>
      </w:r>
      <w:r>
        <w:rPr>
          <w:sz w:val="28"/>
          <w:szCs w:val="28"/>
        </w:rPr>
        <w:t xml:space="preserve"> 978-7641-0216-0;</w:t>
      </w:r>
      <w:r w:rsidRPr="003973D9">
        <w:rPr>
          <w:rFonts w:eastAsia="Calibri"/>
          <w:bCs/>
          <w:sz w:val="28"/>
          <w:szCs w:val="28"/>
        </w:rPr>
        <w:t>87 с.</w:t>
      </w:r>
    </w:p>
    <w:p w:rsidR="0080210A" w:rsidRPr="00D53C78" w:rsidRDefault="0080210A" w:rsidP="003A7C96">
      <w:pPr>
        <w:widowControl/>
        <w:numPr>
          <w:ilvl w:val="0"/>
          <w:numId w:val="25"/>
        </w:numPr>
        <w:tabs>
          <w:tab w:val="left" w:pos="142"/>
        </w:tabs>
        <w:spacing w:line="240" w:lineRule="auto"/>
        <w:rPr>
          <w:rFonts w:eastAsia="Calibri"/>
          <w:bCs/>
          <w:sz w:val="28"/>
          <w:szCs w:val="28"/>
        </w:rPr>
      </w:pPr>
      <w:proofErr w:type="spellStart"/>
      <w:r w:rsidRPr="00C24FD5">
        <w:rPr>
          <w:bCs/>
          <w:sz w:val="28"/>
          <w:szCs w:val="28"/>
        </w:rPr>
        <w:t>Кибанов</w:t>
      </w:r>
      <w:proofErr w:type="spellEnd"/>
      <w:r w:rsidRPr="00C24FD5">
        <w:rPr>
          <w:bCs/>
          <w:sz w:val="28"/>
          <w:szCs w:val="28"/>
        </w:rPr>
        <w:t xml:space="preserve">, </w:t>
      </w:r>
      <w:proofErr w:type="spellStart"/>
      <w:r w:rsidRPr="00C24FD5">
        <w:rPr>
          <w:bCs/>
          <w:sz w:val="28"/>
          <w:szCs w:val="28"/>
        </w:rPr>
        <w:t>Ардальон</w:t>
      </w:r>
      <w:proofErr w:type="spellEnd"/>
      <w:r w:rsidRPr="00C24FD5">
        <w:rPr>
          <w:bCs/>
          <w:sz w:val="28"/>
          <w:szCs w:val="28"/>
        </w:rPr>
        <w:t xml:space="preserve"> Яковлевич</w:t>
      </w:r>
      <w:r w:rsidRPr="00C24FD5">
        <w:rPr>
          <w:sz w:val="28"/>
          <w:szCs w:val="28"/>
        </w:rPr>
        <w:t xml:space="preserve">. Этика деловых отношений [Текст] : учебник для студентов высших учебных заведений, обучающихся по специальности " Управление персоналом" / А. Я. </w:t>
      </w:r>
      <w:proofErr w:type="spellStart"/>
      <w:r w:rsidRPr="00C24FD5">
        <w:rPr>
          <w:sz w:val="28"/>
          <w:szCs w:val="28"/>
        </w:rPr>
        <w:t>Кибанов</w:t>
      </w:r>
      <w:proofErr w:type="spellEnd"/>
      <w:r w:rsidRPr="00C24FD5">
        <w:rPr>
          <w:sz w:val="28"/>
          <w:szCs w:val="28"/>
        </w:rPr>
        <w:t xml:space="preserve">, Д. К. Захаров, В. Г. Коновалова ; [под ред. А. Я. </w:t>
      </w:r>
      <w:proofErr w:type="spellStart"/>
      <w:r w:rsidRPr="00C24FD5">
        <w:rPr>
          <w:sz w:val="28"/>
          <w:szCs w:val="28"/>
        </w:rPr>
        <w:t>Кибанова</w:t>
      </w:r>
      <w:proofErr w:type="spellEnd"/>
      <w:r w:rsidRPr="00C24FD5">
        <w:rPr>
          <w:sz w:val="28"/>
          <w:szCs w:val="28"/>
        </w:rPr>
        <w:t xml:space="preserve">] ; </w:t>
      </w:r>
      <w:proofErr w:type="spellStart"/>
      <w:r w:rsidRPr="00C24FD5">
        <w:rPr>
          <w:sz w:val="28"/>
          <w:szCs w:val="28"/>
        </w:rPr>
        <w:t>Гос</w:t>
      </w:r>
      <w:proofErr w:type="spellEnd"/>
      <w:r w:rsidRPr="00C24FD5">
        <w:rPr>
          <w:sz w:val="28"/>
          <w:szCs w:val="28"/>
        </w:rPr>
        <w:t xml:space="preserve">. ун-т упр. - 2-е изд., </w:t>
      </w:r>
      <w:proofErr w:type="spellStart"/>
      <w:r w:rsidRPr="00C24FD5">
        <w:rPr>
          <w:sz w:val="28"/>
          <w:szCs w:val="28"/>
        </w:rPr>
        <w:t>перераб</w:t>
      </w:r>
      <w:proofErr w:type="spellEnd"/>
      <w:r w:rsidRPr="00C24FD5">
        <w:rPr>
          <w:sz w:val="28"/>
          <w:szCs w:val="28"/>
        </w:rPr>
        <w:t xml:space="preserve">. - Москва : </w:t>
      </w:r>
      <w:proofErr w:type="spellStart"/>
      <w:r w:rsidRPr="00C24FD5">
        <w:rPr>
          <w:sz w:val="28"/>
          <w:szCs w:val="28"/>
        </w:rPr>
        <w:t>Инфра-М</w:t>
      </w:r>
      <w:proofErr w:type="spellEnd"/>
      <w:r w:rsidRPr="00C24FD5">
        <w:rPr>
          <w:sz w:val="28"/>
          <w:szCs w:val="28"/>
        </w:rPr>
        <w:t xml:space="preserve">, 2015. - 382 с. : рис., табл. - (Высшее образование - </w:t>
      </w:r>
      <w:proofErr w:type="spellStart"/>
      <w:r w:rsidRPr="00C24FD5">
        <w:rPr>
          <w:sz w:val="28"/>
          <w:szCs w:val="28"/>
        </w:rPr>
        <w:t>Бакалавриат</w:t>
      </w:r>
      <w:proofErr w:type="spellEnd"/>
      <w:r w:rsidRPr="00C24FD5">
        <w:rPr>
          <w:sz w:val="28"/>
          <w:szCs w:val="28"/>
        </w:rPr>
        <w:t xml:space="preserve">). - </w:t>
      </w:r>
      <w:proofErr w:type="spellStart"/>
      <w:r w:rsidRPr="00C24FD5">
        <w:rPr>
          <w:sz w:val="28"/>
          <w:szCs w:val="28"/>
        </w:rPr>
        <w:t>Библиогр</w:t>
      </w:r>
      <w:proofErr w:type="spellEnd"/>
      <w:r w:rsidRPr="00C24FD5">
        <w:rPr>
          <w:sz w:val="28"/>
          <w:szCs w:val="28"/>
        </w:rPr>
        <w:t xml:space="preserve">.: с. 376-379. - </w:t>
      </w:r>
      <w:r w:rsidRPr="00D53C78">
        <w:rPr>
          <w:bCs/>
          <w:sz w:val="28"/>
          <w:szCs w:val="28"/>
        </w:rPr>
        <w:t xml:space="preserve">ISBN </w:t>
      </w:r>
      <w:r w:rsidRPr="00D53C78">
        <w:rPr>
          <w:sz w:val="28"/>
          <w:szCs w:val="28"/>
        </w:rPr>
        <w:t xml:space="preserve">978-5-16-006723-0. - </w:t>
      </w:r>
      <w:r w:rsidRPr="00D53C78">
        <w:rPr>
          <w:bCs/>
          <w:sz w:val="28"/>
          <w:szCs w:val="28"/>
        </w:rPr>
        <w:t xml:space="preserve">ISBN </w:t>
      </w:r>
      <w:r w:rsidRPr="00D53C78">
        <w:rPr>
          <w:sz w:val="28"/>
          <w:szCs w:val="28"/>
        </w:rPr>
        <w:t xml:space="preserve">978-5-16-102463-8 : </w:t>
      </w:r>
    </w:p>
    <w:p w:rsidR="0080210A" w:rsidRPr="00D53C78" w:rsidRDefault="0080210A" w:rsidP="003A7C96">
      <w:pPr>
        <w:widowControl/>
        <w:spacing w:line="240" w:lineRule="auto"/>
        <w:ind w:firstLine="0"/>
        <w:rPr>
          <w:sz w:val="28"/>
          <w:szCs w:val="28"/>
          <w:shd w:val="clear" w:color="auto" w:fill="FFFFFF"/>
        </w:rPr>
      </w:pPr>
    </w:p>
    <w:p w:rsidR="008649D8" w:rsidRPr="00D2714B" w:rsidRDefault="008649D8" w:rsidP="003A7C9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8649D8" w:rsidRPr="00966F4F" w:rsidRDefault="00966F4F" w:rsidP="003A7C96">
      <w:pPr>
        <w:widowControl/>
        <w:spacing w:line="240" w:lineRule="auto"/>
        <w:ind w:firstLine="851"/>
        <w:rPr>
          <w:bCs/>
          <w:snapToGrid w:val="0"/>
          <w:sz w:val="28"/>
          <w:szCs w:val="28"/>
        </w:rPr>
      </w:pPr>
      <w:r w:rsidRPr="00966F4F">
        <w:rPr>
          <w:bCs/>
          <w:snapToGrid w:val="0"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8649D8" w:rsidRPr="00D2714B" w:rsidRDefault="008649D8" w:rsidP="003A7C9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94121" w:rsidRPr="00E67C6A" w:rsidRDefault="00994121" w:rsidP="003A7C96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E67C6A">
        <w:rPr>
          <w:b/>
          <w:bCs/>
          <w:sz w:val="28"/>
          <w:szCs w:val="28"/>
        </w:rPr>
        <w:t>8.4 Другие издания, необходимые для освоения дисциплины</w:t>
      </w:r>
    </w:p>
    <w:p w:rsidR="00994121" w:rsidRPr="007F536A" w:rsidRDefault="00994121" w:rsidP="003A7C96">
      <w:pPr>
        <w:pStyle w:val="a3"/>
        <w:widowControl/>
        <w:numPr>
          <w:ilvl w:val="0"/>
          <w:numId w:val="31"/>
        </w:numPr>
        <w:spacing w:line="240" w:lineRule="auto"/>
        <w:ind w:left="284" w:hanging="284"/>
        <w:rPr>
          <w:sz w:val="28"/>
          <w:szCs w:val="28"/>
        </w:rPr>
      </w:pPr>
      <w:r w:rsidRPr="007F536A">
        <w:rPr>
          <w:sz w:val="28"/>
          <w:szCs w:val="28"/>
        </w:rPr>
        <w:t xml:space="preserve">Менеджмент в России и за рубежом [Текст]: Все о теории и практике управления бизнесом, финансами, кадрами. - М.: </w:t>
      </w:r>
      <w:proofErr w:type="spellStart"/>
      <w:r w:rsidRPr="007F536A">
        <w:rPr>
          <w:sz w:val="28"/>
          <w:szCs w:val="28"/>
        </w:rPr>
        <w:t>Финпресс</w:t>
      </w:r>
      <w:proofErr w:type="spellEnd"/>
      <w:r w:rsidRPr="007F536A">
        <w:rPr>
          <w:sz w:val="28"/>
          <w:szCs w:val="28"/>
        </w:rPr>
        <w:t>. - ISBN 1028-5857. - Выходит раз в два месяца</w:t>
      </w:r>
    </w:p>
    <w:p w:rsidR="00994121" w:rsidRDefault="00994121" w:rsidP="003A7C96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6614BC" w:rsidRPr="006338D7" w:rsidRDefault="006614BC" w:rsidP="006614B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6614BC" w:rsidRDefault="006614BC" w:rsidP="006614B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614BC" w:rsidRPr="00C81818" w:rsidRDefault="006614BC" w:rsidP="006614BC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Архив </w:t>
      </w:r>
      <w:proofErr w:type="spellStart"/>
      <w:r w:rsidRPr="00C81818">
        <w:rPr>
          <w:sz w:val="28"/>
          <w:szCs w:val="28"/>
        </w:rPr>
        <w:t>интернет-библиотеки</w:t>
      </w:r>
      <w:proofErr w:type="spellEnd"/>
      <w:r w:rsidRPr="00C81818">
        <w:rPr>
          <w:sz w:val="28"/>
          <w:szCs w:val="28"/>
        </w:rPr>
        <w:t xml:space="preserve"> издательского дома «Дело и сервис» по теме «Маркетинг». [Электронный ресурс]. Режим доступа:  </w:t>
      </w:r>
      <w:hyperlink r:id="rId7" w:history="1">
        <w:r w:rsidRPr="00C81818">
          <w:rPr>
            <w:sz w:val="28"/>
            <w:szCs w:val="28"/>
          </w:rPr>
          <w:t>http://dis.ru/library/507/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6614BC" w:rsidRPr="00C81818" w:rsidRDefault="006614BC" w:rsidP="006614BC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Архив номеров журнала «Железные дороги мира» [Электронный ресурс]. Режим доступа: </w:t>
      </w:r>
      <w:hyperlink r:id="rId8" w:history="1">
        <w:r w:rsidRPr="00C81818">
          <w:rPr>
            <w:sz w:val="28"/>
            <w:szCs w:val="28"/>
          </w:rPr>
          <w:t>http://www.zdmira.com/arhiv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6614BC" w:rsidRPr="00C81818" w:rsidRDefault="006614BC" w:rsidP="006614BC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Архив номеров </w:t>
      </w:r>
      <w:hyperlink r:id="rId9" w:history="1">
        <w:r w:rsidRPr="00C81818">
          <w:rPr>
            <w:sz w:val="28"/>
            <w:szCs w:val="28"/>
          </w:rPr>
          <w:t>журнала «Маркетинг в России и за рубежом»</w:t>
        </w:r>
      </w:hyperlink>
      <w:r w:rsidRPr="00C81818">
        <w:rPr>
          <w:sz w:val="28"/>
          <w:szCs w:val="28"/>
        </w:rPr>
        <w:t xml:space="preserve"> [Электронный ресурс]. Режим доступа:  </w:t>
      </w:r>
      <w:hyperlink r:id="rId10" w:history="1">
        <w:r w:rsidRPr="00C81818">
          <w:rPr>
            <w:sz w:val="28"/>
            <w:szCs w:val="28"/>
          </w:rPr>
          <w:t>http://www.mavriz.ru/annotations/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6614BC" w:rsidRPr="00C81818" w:rsidRDefault="006614BC" w:rsidP="006614BC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Архив номеров </w:t>
      </w:r>
      <w:hyperlink r:id="rId11" w:history="1">
        <w:r w:rsidRPr="00C81818">
          <w:rPr>
            <w:sz w:val="28"/>
            <w:szCs w:val="28"/>
          </w:rPr>
          <w:t>журнала «Менеджмент в России и за рубежом»</w:t>
        </w:r>
      </w:hyperlink>
      <w:r w:rsidRPr="00C81818">
        <w:rPr>
          <w:sz w:val="28"/>
          <w:szCs w:val="28"/>
        </w:rPr>
        <w:t xml:space="preserve"> [Электронный ресурс]. Режим доступа:  http://www.mevriz.ru/annotations/,свободный.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6614BC" w:rsidRPr="00C81818" w:rsidRDefault="006614BC" w:rsidP="006614BC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Архив номеров журнала «Практический маркетинг» [Электронный ресурс]. Режим доступа:  http://www.cfin.ru/press/practical/,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6614BC" w:rsidRPr="00C81818" w:rsidRDefault="006614BC" w:rsidP="006614BC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lastRenderedPageBreak/>
        <w:t xml:space="preserve">Архив номеров журнала «Рынок ценных бумаг» (Статьи в свободным доступе архива)  [Электронный ресурс]. Режим доступа: http://www.rcb.ru,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6614BC" w:rsidRPr="00C81818" w:rsidRDefault="006614BC" w:rsidP="006614BC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Гильдия </w:t>
      </w:r>
      <w:proofErr w:type="spellStart"/>
      <w:r w:rsidRPr="00C81818">
        <w:rPr>
          <w:sz w:val="28"/>
          <w:szCs w:val="28"/>
        </w:rPr>
        <w:t>маркетологов</w:t>
      </w:r>
      <w:proofErr w:type="spellEnd"/>
      <w:r w:rsidRPr="00C81818">
        <w:rPr>
          <w:sz w:val="28"/>
          <w:szCs w:val="28"/>
        </w:rPr>
        <w:t xml:space="preserve">: объединение специалистов в области маркетинга [Электронный ресурс]. Режим доступа: http://www.marketologi.ru,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6614BC" w:rsidRPr="00C81818" w:rsidRDefault="006614BC" w:rsidP="006614BC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Дроздова В.А. Социально-ответственный маркетинг сегодня // Современные научные исследования и инновации. 2013. № 12 [Электронный ресурс]. Режим доступа: http://web.snauka.ru/issues/2013/12/30339,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6614BC" w:rsidRPr="00C81818" w:rsidRDefault="006614BC" w:rsidP="006614BC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Ежедневный Экономический обзор Российского рынка от Издательского Дома </w:t>
      </w:r>
      <w:proofErr w:type="spellStart"/>
      <w:r w:rsidRPr="00C81818">
        <w:rPr>
          <w:sz w:val="28"/>
          <w:szCs w:val="28"/>
        </w:rPr>
        <w:t>Коммерсантъ</w:t>
      </w:r>
      <w:proofErr w:type="spellEnd"/>
      <w:r w:rsidRPr="00C81818">
        <w:rPr>
          <w:sz w:val="28"/>
          <w:szCs w:val="28"/>
        </w:rPr>
        <w:t xml:space="preserve"> [Электронный ресурс]. Режим доступа: </w:t>
      </w:r>
      <w:hyperlink r:id="rId12" w:history="1">
        <w:r w:rsidRPr="00C81818">
          <w:rPr>
            <w:rStyle w:val="a6"/>
            <w:sz w:val="28"/>
            <w:szCs w:val="28"/>
          </w:rPr>
          <w:t>https://www.kommersant.ru/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6614BC" w:rsidRPr="00C81818" w:rsidRDefault="006614BC" w:rsidP="006614BC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Консультант плюс. Правовой сервер [Электронный ресурс]. Режим доступа:  http://www.consultant.ru/,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6614BC" w:rsidRPr="00C81818" w:rsidRDefault="006614BC" w:rsidP="006614BC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hyperlink r:id="rId13" w:history="1">
        <w:r w:rsidRPr="00C81818">
          <w:rPr>
            <w:sz w:val="28"/>
            <w:szCs w:val="28"/>
          </w:rPr>
          <w:t>Маркетинг журнал 4p.ru</w:t>
        </w:r>
      </w:hyperlink>
      <w:r w:rsidRPr="00C81818">
        <w:rPr>
          <w:sz w:val="28"/>
          <w:szCs w:val="28"/>
        </w:rPr>
        <w:t xml:space="preserve"> [Электронный ресурс]. Режим доступа: http://www.4p.ru,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6614BC" w:rsidRPr="00C81818" w:rsidRDefault="006614BC" w:rsidP="006614BC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Международная общественная организация Гринпис России [Электронный ресурс]. Режим доступа:  </w:t>
      </w:r>
      <w:hyperlink r:id="rId14" w:history="1">
        <w:r w:rsidRPr="00C81818">
          <w:rPr>
            <w:rStyle w:val="a6"/>
            <w:sz w:val="28"/>
            <w:szCs w:val="28"/>
          </w:rPr>
          <w:t>http://www.greenpeace.org/russia/ru/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6614BC" w:rsidRPr="00C81818" w:rsidRDefault="006614BC" w:rsidP="006614BC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Министерство экономического развития Российской Федерации [Электронный ресурс]. Режим доступа: http://www.economy.gov.ru,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6614BC" w:rsidRPr="00C81818" w:rsidRDefault="006614BC" w:rsidP="006614BC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Правительство Российской Федерации. Интернет-портал [Электронный ресурс]. Режим доступа: http://www.government.ru,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6614BC" w:rsidRPr="00C81818" w:rsidRDefault="006614BC" w:rsidP="006614BC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Российская газета   - официальное издание для документов Правительства РФ [Электронный ресурс]. Режим доступа: </w:t>
      </w:r>
      <w:hyperlink r:id="rId15" w:history="1">
        <w:r w:rsidRPr="00C81818">
          <w:rPr>
            <w:sz w:val="28"/>
            <w:szCs w:val="28"/>
          </w:rPr>
          <w:t>http://www.rg.ru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6614BC" w:rsidRPr="00C81818" w:rsidRDefault="006614BC" w:rsidP="006614BC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Социальная реклама. Информационно-аналитическое агентство. Новости, аналитика, события, </w:t>
      </w:r>
      <w:proofErr w:type="spellStart"/>
      <w:r w:rsidRPr="00C81818">
        <w:rPr>
          <w:sz w:val="28"/>
          <w:szCs w:val="28"/>
        </w:rPr>
        <w:t>медиа-библиотека</w:t>
      </w:r>
      <w:proofErr w:type="spellEnd"/>
      <w:r w:rsidRPr="00C81818">
        <w:rPr>
          <w:sz w:val="28"/>
          <w:szCs w:val="28"/>
        </w:rPr>
        <w:t xml:space="preserve">, социальный каталог [Электронный ресурс]. Режим доступа:  </w:t>
      </w:r>
      <w:hyperlink r:id="rId16" w:history="1">
        <w:r w:rsidRPr="00C81818">
          <w:rPr>
            <w:sz w:val="28"/>
            <w:szCs w:val="28"/>
          </w:rPr>
          <w:t>http://www.socreklama.ru/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6614BC" w:rsidRPr="00C81818" w:rsidRDefault="006614BC" w:rsidP="006614BC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Федеральная служба государственной статистики [Электронный ресурс]. Режим доступа:  http://www.gks.ru,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6614BC" w:rsidRPr="00C81818" w:rsidRDefault="006614BC" w:rsidP="006614BC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 </w:t>
      </w:r>
      <w:hyperlink r:id="rId17" w:tgtFrame="_blank" w:history="1">
        <w:r w:rsidRPr="00C81818">
          <w:rPr>
            <w:sz w:val="28"/>
            <w:szCs w:val="28"/>
          </w:rPr>
          <w:t>www.gost.ru/wps/portal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6614BC" w:rsidRPr="00C81818" w:rsidRDefault="006614BC" w:rsidP="006614BC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Эксперт. Журнал [Электронный ресурс]. Режим доступа:  http://www.expert.ru,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6614BC" w:rsidRPr="00C81818" w:rsidRDefault="006614BC" w:rsidP="006614BC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Электронная библиотека </w:t>
      </w:r>
      <w:proofErr w:type="spellStart"/>
      <w:r w:rsidRPr="00C81818">
        <w:rPr>
          <w:sz w:val="28"/>
          <w:szCs w:val="28"/>
        </w:rPr>
        <w:t>онлайн</w:t>
      </w:r>
      <w:proofErr w:type="spellEnd"/>
      <w:r w:rsidRPr="00C81818">
        <w:rPr>
          <w:sz w:val="28"/>
          <w:szCs w:val="28"/>
        </w:rPr>
        <w:t xml:space="preserve"> «Единое окно к образовательным ресурсам» [Электронный ресурс]. Режим доступа: </w:t>
      </w:r>
      <w:hyperlink r:id="rId18" w:history="1">
        <w:r w:rsidRPr="00C81818">
          <w:rPr>
            <w:sz w:val="28"/>
            <w:szCs w:val="28"/>
          </w:rPr>
          <w:t>http://window.edu.ru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6614BC" w:rsidRPr="00C81818" w:rsidRDefault="006614BC" w:rsidP="006614BC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hyperlink r:id="rId19" w:history="1">
        <w:r w:rsidRPr="00C81818">
          <w:rPr>
            <w:sz w:val="28"/>
            <w:szCs w:val="28"/>
          </w:rPr>
          <w:t>Электронная библиотека экономической и деловой литературы</w:t>
        </w:r>
      </w:hyperlink>
      <w:r w:rsidRPr="00C81818">
        <w:rPr>
          <w:sz w:val="28"/>
          <w:szCs w:val="28"/>
        </w:rPr>
        <w:t xml:space="preserve"> [Электронный ресурс]. Режим доступа: </w:t>
      </w:r>
      <w:hyperlink r:id="rId20" w:history="1">
        <w:r w:rsidRPr="00C81818">
          <w:rPr>
            <w:sz w:val="28"/>
            <w:szCs w:val="28"/>
          </w:rPr>
          <w:t>http://www.aup.ru/library/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6614BC" w:rsidRPr="00C81818" w:rsidRDefault="006614BC" w:rsidP="006614BC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Электронно-библиотечная система </w:t>
      </w:r>
      <w:proofErr w:type="spellStart"/>
      <w:r w:rsidRPr="00C81818">
        <w:rPr>
          <w:sz w:val="28"/>
          <w:szCs w:val="28"/>
        </w:rPr>
        <w:t>ibooks.ru</w:t>
      </w:r>
      <w:proofErr w:type="spellEnd"/>
      <w:r w:rsidRPr="00C81818">
        <w:rPr>
          <w:sz w:val="28"/>
          <w:szCs w:val="28"/>
        </w:rPr>
        <w:t xml:space="preserve"> [Электронный ресурс]. Режим доступа:  http://ibooks.ru/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6614BC" w:rsidRPr="00C81818" w:rsidRDefault="006614BC" w:rsidP="006614BC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6614BC" w:rsidRPr="00C81818" w:rsidRDefault="006614BC" w:rsidP="006614BC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6614BC" w:rsidRDefault="006614BC" w:rsidP="006614BC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6614BC" w:rsidRDefault="006614BC" w:rsidP="006614BC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6614BC" w:rsidRDefault="006614BC" w:rsidP="006614BC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6614BC" w:rsidRPr="00692DB8" w:rsidRDefault="006614BC" w:rsidP="006614BC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6614BC" w:rsidRPr="006338D7" w:rsidRDefault="006614BC" w:rsidP="006614B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6614BC" w:rsidRPr="007150CC" w:rsidRDefault="006614BC" w:rsidP="006614BC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6614BC" w:rsidRPr="00C81818" w:rsidRDefault="006614BC" w:rsidP="006614BC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Порядок изучения дисциплины следующий:</w:t>
      </w:r>
    </w:p>
    <w:p w:rsidR="006614BC" w:rsidRPr="00C81818" w:rsidRDefault="006614BC" w:rsidP="006614BC">
      <w:pPr>
        <w:pStyle w:val="a3"/>
        <w:widowControl/>
        <w:numPr>
          <w:ilvl w:val="0"/>
          <w:numId w:val="20"/>
        </w:numPr>
        <w:spacing w:line="240" w:lineRule="auto"/>
        <w:ind w:left="0" w:firstLine="284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6614BC" w:rsidRPr="00C81818" w:rsidRDefault="006614BC" w:rsidP="006614BC">
      <w:pPr>
        <w:pStyle w:val="a3"/>
        <w:widowControl/>
        <w:numPr>
          <w:ilvl w:val="0"/>
          <w:numId w:val="20"/>
        </w:numPr>
        <w:spacing w:line="240" w:lineRule="auto"/>
        <w:ind w:left="0" w:firstLine="284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</w:t>
      </w:r>
      <w:r>
        <w:rPr>
          <w:bCs/>
          <w:sz w:val="28"/>
          <w:szCs w:val="28"/>
        </w:rPr>
        <w:t>я оценки знаний, умений, навыков,</w:t>
      </w:r>
      <w:r w:rsidRPr="00C81818">
        <w:rPr>
          <w:bCs/>
          <w:sz w:val="28"/>
          <w:szCs w:val="28"/>
        </w:rPr>
        <w:t xml:space="preserve"> предусмотренные текущим контролем (см. фонд оценочных средств по дисциплине).</w:t>
      </w:r>
    </w:p>
    <w:p w:rsidR="006614BC" w:rsidRPr="00C81818" w:rsidRDefault="006614BC" w:rsidP="006614BC">
      <w:pPr>
        <w:pStyle w:val="a3"/>
        <w:widowControl/>
        <w:numPr>
          <w:ilvl w:val="0"/>
          <w:numId w:val="20"/>
        </w:numPr>
        <w:spacing w:line="240" w:lineRule="auto"/>
        <w:ind w:left="0" w:firstLine="284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6614BC" w:rsidRPr="007150CC" w:rsidRDefault="006614BC" w:rsidP="006614BC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6614BC" w:rsidRDefault="006614BC" w:rsidP="006614B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614BC" w:rsidRPr="00D2714B" w:rsidRDefault="006614BC" w:rsidP="006614B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6614BC" w:rsidRPr="00C81818" w:rsidRDefault="006614BC" w:rsidP="006614BC">
      <w:pPr>
        <w:widowControl/>
        <w:tabs>
          <w:tab w:val="left" w:pos="0"/>
        </w:tabs>
        <w:spacing w:line="240" w:lineRule="auto"/>
        <w:ind w:firstLine="709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6614BC" w:rsidRPr="00C81818" w:rsidRDefault="006614BC" w:rsidP="006614BC">
      <w:pPr>
        <w:widowControl/>
        <w:numPr>
          <w:ilvl w:val="0"/>
          <w:numId w:val="30"/>
        </w:numPr>
        <w:tabs>
          <w:tab w:val="left" w:pos="284"/>
          <w:tab w:val="left" w:pos="1134"/>
        </w:tabs>
        <w:spacing w:line="240" w:lineRule="auto"/>
        <w:ind w:left="284" w:hanging="284"/>
        <w:rPr>
          <w:b/>
          <w:bCs/>
          <w:sz w:val="28"/>
          <w:szCs w:val="28"/>
        </w:rPr>
      </w:pPr>
      <w:r w:rsidRPr="00C81818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6614BC" w:rsidRPr="00C81818" w:rsidRDefault="006614BC" w:rsidP="006614BC">
      <w:pPr>
        <w:widowControl/>
        <w:numPr>
          <w:ilvl w:val="0"/>
          <w:numId w:val="30"/>
        </w:numPr>
        <w:tabs>
          <w:tab w:val="left" w:pos="284"/>
          <w:tab w:val="left" w:pos="1134"/>
        </w:tabs>
        <w:spacing w:line="240" w:lineRule="auto"/>
        <w:ind w:left="284" w:hanging="284"/>
        <w:rPr>
          <w:b/>
          <w:bCs/>
          <w:sz w:val="28"/>
          <w:szCs w:val="28"/>
        </w:rPr>
      </w:pPr>
      <w:r w:rsidRPr="00C81818">
        <w:rPr>
          <w:bCs/>
          <w:sz w:val="28"/>
          <w:szCs w:val="28"/>
        </w:rPr>
        <w:t xml:space="preserve">методы обучения с использованием информационных технологий(демонстрация </w:t>
      </w:r>
      <w:proofErr w:type="spellStart"/>
      <w:r w:rsidRPr="00C81818">
        <w:rPr>
          <w:bCs/>
          <w:sz w:val="28"/>
          <w:szCs w:val="28"/>
        </w:rPr>
        <w:t>мультимедийныхматериалов</w:t>
      </w:r>
      <w:proofErr w:type="spellEnd"/>
      <w:r w:rsidRPr="00C81818">
        <w:rPr>
          <w:bCs/>
          <w:sz w:val="28"/>
          <w:szCs w:val="28"/>
        </w:rPr>
        <w:t>);</w:t>
      </w:r>
    </w:p>
    <w:p w:rsidR="006614BC" w:rsidRPr="00C81818" w:rsidRDefault="006614BC" w:rsidP="006614BC">
      <w:pPr>
        <w:widowControl/>
        <w:numPr>
          <w:ilvl w:val="0"/>
          <w:numId w:val="30"/>
        </w:numPr>
        <w:tabs>
          <w:tab w:val="left" w:pos="284"/>
        </w:tabs>
        <w:spacing w:line="240" w:lineRule="auto"/>
        <w:ind w:left="284" w:hanging="28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личный кабинет обучающегося </w:t>
      </w:r>
      <w:r w:rsidRPr="00C81818">
        <w:rPr>
          <w:sz w:val="28"/>
          <w:szCs w:val="28"/>
        </w:rPr>
        <w:t xml:space="preserve">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6614BC" w:rsidRPr="00C81818" w:rsidRDefault="006614BC" w:rsidP="006614BC">
      <w:pPr>
        <w:widowControl/>
        <w:numPr>
          <w:ilvl w:val="0"/>
          <w:numId w:val="30"/>
        </w:numPr>
        <w:tabs>
          <w:tab w:val="left" w:pos="284"/>
          <w:tab w:val="left" w:pos="1134"/>
        </w:tabs>
        <w:spacing w:line="240" w:lineRule="auto"/>
        <w:ind w:left="284" w:hanging="284"/>
        <w:rPr>
          <w:bCs/>
          <w:sz w:val="28"/>
          <w:szCs w:val="28"/>
        </w:rPr>
      </w:pPr>
      <w:proofErr w:type="spellStart"/>
      <w:r w:rsidRPr="00C81818">
        <w:rPr>
          <w:bCs/>
          <w:sz w:val="28"/>
          <w:szCs w:val="28"/>
        </w:rPr>
        <w:lastRenderedPageBreak/>
        <w:t>Интернет-сервисы</w:t>
      </w:r>
      <w:proofErr w:type="spellEnd"/>
      <w:r w:rsidRPr="00C81818">
        <w:rPr>
          <w:bCs/>
          <w:sz w:val="28"/>
          <w:szCs w:val="28"/>
        </w:rPr>
        <w:t xml:space="preserve"> и электронные ресурсы (</w:t>
      </w:r>
      <w:proofErr w:type="spellStart"/>
      <w:r w:rsidRPr="00C81818">
        <w:rPr>
          <w:bCs/>
          <w:sz w:val="28"/>
          <w:szCs w:val="28"/>
        </w:rPr>
        <w:t>поисковыесистемы</w:t>
      </w:r>
      <w:proofErr w:type="spellEnd"/>
      <w:r w:rsidRPr="00C81818">
        <w:rPr>
          <w:bCs/>
          <w:sz w:val="28"/>
          <w:szCs w:val="28"/>
        </w:rPr>
        <w:t xml:space="preserve">, электронная почта, </w:t>
      </w:r>
      <w:proofErr w:type="spellStart"/>
      <w:r w:rsidRPr="00C81818">
        <w:rPr>
          <w:bCs/>
          <w:sz w:val="28"/>
          <w:szCs w:val="28"/>
        </w:rPr>
        <w:t>онлайн-энциклопедии</w:t>
      </w:r>
      <w:proofErr w:type="spellEnd"/>
      <w:r w:rsidRPr="00C81818">
        <w:rPr>
          <w:bCs/>
          <w:sz w:val="28"/>
          <w:szCs w:val="28"/>
        </w:rPr>
        <w:t xml:space="preserve"> </w:t>
      </w:r>
      <w:proofErr w:type="spellStart"/>
      <w:r w:rsidRPr="00C81818">
        <w:rPr>
          <w:bCs/>
          <w:sz w:val="28"/>
          <w:szCs w:val="28"/>
        </w:rPr>
        <w:t>исправочники</w:t>
      </w:r>
      <w:proofErr w:type="spellEnd"/>
      <w:r w:rsidRPr="00C81818">
        <w:rPr>
          <w:bCs/>
          <w:sz w:val="28"/>
          <w:szCs w:val="28"/>
        </w:rPr>
        <w:t>, электронные учебные и учебно-методические материалы согласно п. 9 рабочей программы;</w:t>
      </w:r>
    </w:p>
    <w:p w:rsidR="006614BC" w:rsidRPr="00C81818" w:rsidRDefault="006614BC" w:rsidP="006614BC">
      <w:pPr>
        <w:widowControl/>
        <w:numPr>
          <w:ilvl w:val="0"/>
          <w:numId w:val="30"/>
        </w:numPr>
        <w:tabs>
          <w:tab w:val="left" w:pos="284"/>
          <w:tab w:val="left" w:pos="1134"/>
        </w:tabs>
        <w:spacing w:line="240" w:lineRule="auto"/>
        <w:ind w:left="284" w:hanging="284"/>
        <w:rPr>
          <w:bCs/>
          <w:sz w:val="28"/>
          <w:szCs w:val="28"/>
        </w:rPr>
      </w:pPr>
      <w:r w:rsidRPr="00C81818">
        <w:rPr>
          <w:rFonts w:eastAsia="Calibri"/>
          <w:bCs/>
          <w:sz w:val="28"/>
          <w:szCs w:val="28"/>
        </w:rPr>
        <w:t>программное обеспечение:</w:t>
      </w:r>
    </w:p>
    <w:p w:rsidR="006614BC" w:rsidRPr="00C81818" w:rsidRDefault="006614BC" w:rsidP="006614BC">
      <w:pPr>
        <w:widowControl/>
        <w:tabs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left="284" w:firstLine="0"/>
        <w:jc w:val="left"/>
        <w:rPr>
          <w:rFonts w:eastAsia="Calibri"/>
          <w:bCs/>
          <w:sz w:val="28"/>
          <w:szCs w:val="28"/>
          <w:lang w:val="en-US"/>
        </w:rPr>
      </w:pPr>
      <w:r>
        <w:rPr>
          <w:rFonts w:eastAsia="Calibri"/>
          <w:bCs/>
          <w:sz w:val="28"/>
          <w:szCs w:val="28"/>
          <w:lang w:val="en-US"/>
        </w:rPr>
        <w:t>Microsoft Windows</w:t>
      </w:r>
      <w:r w:rsidRPr="00C81818">
        <w:rPr>
          <w:rFonts w:eastAsia="Calibri"/>
          <w:bCs/>
          <w:sz w:val="28"/>
          <w:szCs w:val="28"/>
          <w:lang w:val="en-US"/>
        </w:rPr>
        <w:t>;</w:t>
      </w:r>
    </w:p>
    <w:p w:rsidR="006614BC" w:rsidRDefault="006614BC" w:rsidP="006614BC">
      <w:pPr>
        <w:tabs>
          <w:tab w:val="left" w:pos="284"/>
        </w:tabs>
        <w:spacing w:line="240" w:lineRule="auto"/>
        <w:ind w:left="284" w:firstLine="0"/>
        <w:rPr>
          <w:rFonts w:eastAsia="Calibri"/>
          <w:bCs/>
          <w:sz w:val="28"/>
          <w:szCs w:val="28"/>
          <w:lang w:val="en-US"/>
        </w:rPr>
      </w:pPr>
      <w:r w:rsidRPr="00C81818">
        <w:rPr>
          <w:rFonts w:eastAsia="Calibri"/>
          <w:bCs/>
          <w:sz w:val="28"/>
          <w:szCs w:val="28"/>
          <w:lang w:val="en-US"/>
        </w:rPr>
        <w:t>M</w:t>
      </w:r>
      <w:r>
        <w:rPr>
          <w:rFonts w:eastAsia="Calibri"/>
          <w:bCs/>
          <w:sz w:val="28"/>
          <w:szCs w:val="28"/>
          <w:lang w:val="en-US"/>
        </w:rPr>
        <w:t>icrosoft Office Professional</w:t>
      </w:r>
      <w:r w:rsidRPr="00C81818">
        <w:rPr>
          <w:rFonts w:eastAsia="Calibri"/>
          <w:bCs/>
          <w:sz w:val="28"/>
          <w:szCs w:val="28"/>
          <w:lang w:val="en-US"/>
        </w:rPr>
        <w:t xml:space="preserve">. </w:t>
      </w:r>
    </w:p>
    <w:p w:rsidR="006614BC" w:rsidRDefault="006614BC" w:rsidP="006614BC">
      <w:pPr>
        <w:tabs>
          <w:tab w:val="left" w:pos="284"/>
        </w:tabs>
        <w:spacing w:line="240" w:lineRule="auto"/>
        <w:ind w:left="284" w:firstLine="0"/>
        <w:rPr>
          <w:rFonts w:eastAsia="Calibri"/>
          <w:bCs/>
          <w:sz w:val="28"/>
          <w:szCs w:val="28"/>
          <w:lang w:val="en-US"/>
        </w:rPr>
      </w:pPr>
    </w:p>
    <w:p w:rsidR="006614BC" w:rsidRDefault="006614BC" w:rsidP="006614BC">
      <w:pPr>
        <w:tabs>
          <w:tab w:val="left" w:pos="284"/>
        </w:tabs>
        <w:spacing w:line="240" w:lineRule="auto"/>
        <w:ind w:left="284" w:firstLine="0"/>
        <w:rPr>
          <w:rFonts w:eastAsia="Calibri"/>
          <w:bCs/>
          <w:sz w:val="28"/>
          <w:szCs w:val="28"/>
          <w:lang w:val="en-US"/>
        </w:rPr>
      </w:pPr>
    </w:p>
    <w:p w:rsidR="006614BC" w:rsidRDefault="006614BC" w:rsidP="006614BC">
      <w:pPr>
        <w:tabs>
          <w:tab w:val="left" w:pos="284"/>
        </w:tabs>
        <w:spacing w:line="240" w:lineRule="auto"/>
        <w:ind w:left="284" w:firstLine="0"/>
        <w:rPr>
          <w:rFonts w:eastAsia="Calibri"/>
          <w:bCs/>
          <w:sz w:val="28"/>
          <w:szCs w:val="28"/>
          <w:lang w:val="en-US"/>
        </w:rPr>
      </w:pPr>
    </w:p>
    <w:p w:rsidR="006614BC" w:rsidRDefault="006614BC" w:rsidP="006614BC">
      <w:pPr>
        <w:tabs>
          <w:tab w:val="left" w:pos="284"/>
        </w:tabs>
        <w:spacing w:line="240" w:lineRule="auto"/>
        <w:ind w:left="284" w:firstLine="0"/>
        <w:rPr>
          <w:rFonts w:eastAsia="Calibri"/>
          <w:bCs/>
          <w:sz w:val="28"/>
          <w:szCs w:val="28"/>
          <w:lang w:val="en-US"/>
        </w:rPr>
      </w:pPr>
    </w:p>
    <w:p w:rsidR="006614BC" w:rsidRDefault="006614BC" w:rsidP="006614BC">
      <w:pPr>
        <w:tabs>
          <w:tab w:val="left" w:pos="284"/>
        </w:tabs>
        <w:spacing w:line="240" w:lineRule="auto"/>
        <w:ind w:left="284" w:firstLine="0"/>
        <w:rPr>
          <w:rFonts w:eastAsia="Calibri"/>
          <w:bCs/>
          <w:sz w:val="28"/>
          <w:szCs w:val="28"/>
        </w:rPr>
      </w:pPr>
    </w:p>
    <w:p w:rsidR="006614BC" w:rsidRPr="00312BF0" w:rsidRDefault="006614BC" w:rsidP="006614BC">
      <w:pPr>
        <w:tabs>
          <w:tab w:val="left" w:pos="284"/>
        </w:tabs>
        <w:spacing w:line="240" w:lineRule="auto"/>
        <w:ind w:left="284" w:firstLine="0"/>
        <w:rPr>
          <w:rFonts w:eastAsia="Calibri"/>
          <w:bCs/>
          <w:sz w:val="28"/>
          <w:szCs w:val="28"/>
        </w:rPr>
      </w:pPr>
    </w:p>
    <w:p w:rsidR="006614BC" w:rsidRPr="00D2714B" w:rsidRDefault="006614BC" w:rsidP="006614BC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6614BC" w:rsidRPr="00D2714B" w:rsidRDefault="006614BC" w:rsidP="006614B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614BC" w:rsidRPr="00C81818" w:rsidRDefault="006614BC" w:rsidP="006614BC">
      <w:pPr>
        <w:spacing w:line="240" w:lineRule="auto"/>
        <w:ind w:firstLine="709"/>
        <w:rPr>
          <w:bCs/>
          <w:sz w:val="28"/>
        </w:rPr>
      </w:pPr>
      <w:r w:rsidRPr="00C81818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6614BC" w:rsidRPr="00C81818" w:rsidRDefault="006614BC" w:rsidP="006614BC">
      <w:pPr>
        <w:pStyle w:val="a3"/>
        <w:numPr>
          <w:ilvl w:val="0"/>
          <w:numId w:val="28"/>
        </w:numPr>
        <w:spacing w:line="240" w:lineRule="auto"/>
        <w:ind w:left="0" w:firstLine="426"/>
        <w:rPr>
          <w:bCs/>
          <w:sz w:val="28"/>
        </w:rPr>
      </w:pPr>
      <w:r w:rsidRPr="00C81818">
        <w:rPr>
          <w:bCs/>
          <w:sz w:val="28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</w:t>
      </w:r>
    </w:p>
    <w:p w:rsidR="006614BC" w:rsidRPr="00C81818" w:rsidRDefault="006614BC" w:rsidP="006614BC">
      <w:pPr>
        <w:pStyle w:val="a3"/>
        <w:numPr>
          <w:ilvl w:val="0"/>
          <w:numId w:val="28"/>
        </w:numPr>
        <w:spacing w:line="240" w:lineRule="auto"/>
        <w:ind w:left="0" w:firstLine="426"/>
        <w:rPr>
          <w:bCs/>
          <w:sz w:val="28"/>
        </w:rPr>
      </w:pPr>
      <w:r w:rsidRPr="00C81818">
        <w:rPr>
          <w:bCs/>
          <w:sz w:val="28"/>
        </w:rPr>
        <w:t>помещения для самостоятельной работы;</w:t>
      </w:r>
    </w:p>
    <w:p w:rsidR="006614BC" w:rsidRPr="00C81818" w:rsidRDefault="006614BC" w:rsidP="006614BC">
      <w:pPr>
        <w:pStyle w:val="a3"/>
        <w:numPr>
          <w:ilvl w:val="0"/>
          <w:numId w:val="28"/>
        </w:numPr>
        <w:spacing w:line="240" w:lineRule="auto"/>
        <w:ind w:left="0" w:firstLine="426"/>
        <w:rPr>
          <w:bCs/>
          <w:sz w:val="28"/>
        </w:rPr>
      </w:pPr>
      <w:r w:rsidRPr="00C81818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6614BC" w:rsidRPr="00C81818" w:rsidRDefault="006614BC" w:rsidP="006614BC">
      <w:pPr>
        <w:spacing w:line="240" w:lineRule="auto"/>
        <w:ind w:firstLine="709"/>
        <w:rPr>
          <w:bCs/>
          <w:sz w:val="28"/>
        </w:rPr>
      </w:pPr>
      <w:r w:rsidRPr="00C81818">
        <w:rPr>
          <w:bCs/>
          <w:sz w:val="28"/>
        </w:rPr>
        <w:t>Специальные помещения    укомплектованы средствами обучения, служащими для представления учебной информации большой аудитории.</w:t>
      </w:r>
    </w:p>
    <w:p w:rsidR="006614BC" w:rsidRPr="00C81818" w:rsidRDefault="006614BC" w:rsidP="006614BC">
      <w:pPr>
        <w:spacing w:line="240" w:lineRule="auto"/>
        <w:ind w:firstLine="709"/>
        <w:rPr>
          <w:bCs/>
          <w:sz w:val="28"/>
        </w:rPr>
      </w:pPr>
      <w:r w:rsidRPr="00C81818">
        <w:rPr>
          <w:bCs/>
          <w:sz w:val="28"/>
        </w:rPr>
        <w:t>Для проведения занятий лекционного типа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6614BC" w:rsidRPr="00C81818" w:rsidRDefault="006614BC" w:rsidP="006614BC">
      <w:pPr>
        <w:spacing w:line="240" w:lineRule="auto"/>
        <w:ind w:firstLine="709"/>
        <w:rPr>
          <w:bCs/>
          <w:sz w:val="28"/>
        </w:rPr>
      </w:pPr>
      <w:r w:rsidRPr="00C81818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6614BC" w:rsidRDefault="006614BC" w:rsidP="006614BC">
      <w:pPr>
        <w:widowControl/>
        <w:tabs>
          <w:tab w:val="left" w:pos="1418"/>
        </w:tabs>
        <w:spacing w:line="240" w:lineRule="auto"/>
        <w:ind w:firstLine="709"/>
        <w:rPr>
          <w:bCs/>
          <w:sz w:val="28"/>
        </w:rPr>
      </w:pPr>
      <w:r w:rsidRPr="00C81818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</w:p>
    <w:p w:rsidR="006614BC" w:rsidRDefault="006614BC" w:rsidP="006614BC">
      <w:pPr>
        <w:widowControl/>
        <w:tabs>
          <w:tab w:val="left" w:pos="1418"/>
        </w:tabs>
        <w:spacing w:line="240" w:lineRule="auto"/>
        <w:ind w:firstLine="709"/>
        <w:rPr>
          <w:bCs/>
          <w:sz w:val="28"/>
          <w:szCs w:val="28"/>
        </w:rPr>
      </w:pPr>
    </w:p>
    <w:p w:rsidR="006614BC" w:rsidRPr="00D2714B" w:rsidRDefault="006614BC" w:rsidP="006614BC">
      <w:pPr>
        <w:widowControl/>
        <w:spacing w:line="240" w:lineRule="auto"/>
        <w:ind w:firstLine="709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2552"/>
        <w:gridCol w:w="2233"/>
      </w:tblGrid>
      <w:tr w:rsidR="006614BC" w:rsidRPr="00965346" w:rsidTr="00035E3C">
        <w:tc>
          <w:tcPr>
            <w:tcW w:w="4786" w:type="dxa"/>
          </w:tcPr>
          <w:p w:rsidR="006614BC" w:rsidRDefault="006614BC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</w:p>
          <w:p w:rsidR="006614BC" w:rsidRPr="00D2714B" w:rsidRDefault="006614BC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профессор, д.в.н.</w:t>
            </w:r>
          </w:p>
        </w:tc>
        <w:tc>
          <w:tcPr>
            <w:tcW w:w="2552" w:type="dxa"/>
            <w:vAlign w:val="bottom"/>
          </w:tcPr>
          <w:p w:rsidR="006614BC" w:rsidRPr="00D2714B" w:rsidRDefault="006614BC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97000" cy="525780"/>
                  <wp:effectExtent l="0" t="0" r="0" b="7620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vAlign w:val="bottom"/>
          </w:tcPr>
          <w:p w:rsidR="006614BC" w:rsidRPr="00965346" w:rsidRDefault="006614BC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А.Н. </w:t>
            </w:r>
            <w:proofErr w:type="spellStart"/>
            <w:r>
              <w:rPr>
                <w:sz w:val="28"/>
                <w:szCs w:val="28"/>
              </w:rPr>
              <w:t>Мардас</w:t>
            </w:r>
            <w:proofErr w:type="spellEnd"/>
          </w:p>
        </w:tc>
      </w:tr>
      <w:tr w:rsidR="006614BC" w:rsidRPr="00D2714B" w:rsidTr="00035E3C">
        <w:tc>
          <w:tcPr>
            <w:tcW w:w="4786" w:type="dxa"/>
          </w:tcPr>
          <w:p w:rsidR="006614BC" w:rsidRPr="00D2714B" w:rsidRDefault="006614BC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«27</w:t>
            </w:r>
            <w:r w:rsidRPr="002E6D4A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апреля 2018</w:t>
            </w:r>
            <w:r w:rsidRPr="002E6D4A">
              <w:rPr>
                <w:sz w:val="28"/>
                <w:szCs w:val="28"/>
              </w:rPr>
              <w:t>г.</w:t>
            </w:r>
          </w:p>
        </w:tc>
        <w:tc>
          <w:tcPr>
            <w:tcW w:w="2552" w:type="dxa"/>
          </w:tcPr>
          <w:p w:rsidR="006614BC" w:rsidRPr="00D2714B" w:rsidRDefault="006614BC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6614BC" w:rsidRPr="00D2714B" w:rsidRDefault="006614BC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649D8" w:rsidRDefault="008649D8" w:rsidP="000812A4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sectPr w:rsidR="008649D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4AF3"/>
    <w:multiLevelType w:val="hybridMultilevel"/>
    <w:tmpl w:val="1C80AF9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9EA5A4D"/>
    <w:multiLevelType w:val="hybridMultilevel"/>
    <w:tmpl w:val="E640CBDE"/>
    <w:lvl w:ilvl="0" w:tplc="D94CC05A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E304FB6"/>
    <w:multiLevelType w:val="hybridMultilevel"/>
    <w:tmpl w:val="93C0B186"/>
    <w:lvl w:ilvl="0" w:tplc="FA7E60D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5822780"/>
    <w:multiLevelType w:val="hybridMultilevel"/>
    <w:tmpl w:val="1182F8AC"/>
    <w:lvl w:ilvl="0" w:tplc="FA7E60D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4863C0"/>
    <w:multiLevelType w:val="hybridMultilevel"/>
    <w:tmpl w:val="279A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B7F2D71"/>
    <w:multiLevelType w:val="hybridMultilevel"/>
    <w:tmpl w:val="F7EA601A"/>
    <w:lvl w:ilvl="0" w:tplc="0694DB7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0A7043"/>
    <w:multiLevelType w:val="hybridMultilevel"/>
    <w:tmpl w:val="32544CB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2A27F90"/>
    <w:multiLevelType w:val="hybridMultilevel"/>
    <w:tmpl w:val="258493D4"/>
    <w:lvl w:ilvl="0" w:tplc="0694D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14E3A6B"/>
    <w:multiLevelType w:val="hybridMultilevel"/>
    <w:tmpl w:val="CF545BD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6FC2048"/>
    <w:multiLevelType w:val="hybridMultilevel"/>
    <w:tmpl w:val="67B298CE"/>
    <w:lvl w:ilvl="0" w:tplc="454CDA90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>
    <w:nsid w:val="68FB3160"/>
    <w:multiLevelType w:val="hybridMultilevel"/>
    <w:tmpl w:val="F8CA22A4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50A52"/>
    <w:multiLevelType w:val="hybridMultilevel"/>
    <w:tmpl w:val="20A48F42"/>
    <w:lvl w:ilvl="0" w:tplc="0694DB7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8"/>
  </w:num>
  <w:num w:numId="4">
    <w:abstractNumId w:val="14"/>
  </w:num>
  <w:num w:numId="5">
    <w:abstractNumId w:val="1"/>
  </w:num>
  <w:num w:numId="6">
    <w:abstractNumId w:val="17"/>
  </w:num>
  <w:num w:numId="7">
    <w:abstractNumId w:val="2"/>
  </w:num>
  <w:num w:numId="8">
    <w:abstractNumId w:val="15"/>
  </w:num>
  <w:num w:numId="9">
    <w:abstractNumId w:val="23"/>
  </w:num>
  <w:num w:numId="10">
    <w:abstractNumId w:val="11"/>
  </w:num>
  <w:num w:numId="11">
    <w:abstractNumId w:val="10"/>
  </w:num>
  <w:num w:numId="12">
    <w:abstractNumId w:val="33"/>
  </w:num>
  <w:num w:numId="13">
    <w:abstractNumId w:val="27"/>
  </w:num>
  <w:num w:numId="14">
    <w:abstractNumId w:val="32"/>
  </w:num>
  <w:num w:numId="15">
    <w:abstractNumId w:val="31"/>
  </w:num>
  <w:num w:numId="16">
    <w:abstractNumId w:val="21"/>
  </w:num>
  <w:num w:numId="17">
    <w:abstractNumId w:val="5"/>
  </w:num>
  <w:num w:numId="18">
    <w:abstractNumId w:val="24"/>
  </w:num>
  <w:num w:numId="19">
    <w:abstractNumId w:val="3"/>
  </w:num>
  <w:num w:numId="20">
    <w:abstractNumId w:val="7"/>
  </w:num>
  <w:num w:numId="21">
    <w:abstractNumId w:val="22"/>
  </w:num>
  <w:num w:numId="22">
    <w:abstractNumId w:val="18"/>
  </w:num>
  <w:num w:numId="23">
    <w:abstractNumId w:val="30"/>
  </w:num>
  <w:num w:numId="24">
    <w:abstractNumId w:val="0"/>
  </w:num>
  <w:num w:numId="25">
    <w:abstractNumId w:val="25"/>
  </w:num>
  <w:num w:numId="26">
    <w:abstractNumId w:val="28"/>
  </w:num>
  <w:num w:numId="27">
    <w:abstractNumId w:val="20"/>
  </w:num>
  <w:num w:numId="28">
    <w:abstractNumId w:val="12"/>
  </w:num>
  <w:num w:numId="29">
    <w:abstractNumId w:val="19"/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3"/>
  </w:num>
  <w:num w:numId="33">
    <w:abstractNumId w:val="6"/>
  </w:num>
  <w:num w:numId="34">
    <w:abstractNumId w:val="29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5"/>
  <w:proofState w:spelling="clean"/>
  <w:defaultTabStop w:val="709"/>
  <w:characterSpacingControl w:val="doNotCompress"/>
  <w:compat/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72DF0"/>
    <w:rsid w:val="000812A4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E567F"/>
    <w:rsid w:val="000F2E20"/>
    <w:rsid w:val="000F7490"/>
    <w:rsid w:val="00103824"/>
    <w:rsid w:val="00112272"/>
    <w:rsid w:val="001134FE"/>
    <w:rsid w:val="00117EDD"/>
    <w:rsid w:val="00122920"/>
    <w:rsid w:val="001267A8"/>
    <w:rsid w:val="001427D7"/>
    <w:rsid w:val="00152B20"/>
    <w:rsid w:val="00152D38"/>
    <w:rsid w:val="00154D91"/>
    <w:rsid w:val="0015684F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D3F4F"/>
    <w:rsid w:val="001E35FD"/>
    <w:rsid w:val="001E6889"/>
    <w:rsid w:val="002007E7"/>
    <w:rsid w:val="00200A40"/>
    <w:rsid w:val="00201F74"/>
    <w:rsid w:val="0020377E"/>
    <w:rsid w:val="0023148B"/>
    <w:rsid w:val="00233DBB"/>
    <w:rsid w:val="00237AB9"/>
    <w:rsid w:val="00250727"/>
    <w:rsid w:val="00252906"/>
    <w:rsid w:val="00257AAF"/>
    <w:rsid w:val="00257B07"/>
    <w:rsid w:val="00263396"/>
    <w:rsid w:val="00265B74"/>
    <w:rsid w:val="002720D1"/>
    <w:rsid w:val="002766FC"/>
    <w:rsid w:val="00282FE9"/>
    <w:rsid w:val="00294080"/>
    <w:rsid w:val="002A01CA"/>
    <w:rsid w:val="002A123E"/>
    <w:rsid w:val="002A228F"/>
    <w:rsid w:val="002A28B2"/>
    <w:rsid w:val="002C0F31"/>
    <w:rsid w:val="002C43D3"/>
    <w:rsid w:val="002D29FC"/>
    <w:rsid w:val="002E0DFE"/>
    <w:rsid w:val="002E1FE1"/>
    <w:rsid w:val="002F6403"/>
    <w:rsid w:val="00302D2C"/>
    <w:rsid w:val="0031788C"/>
    <w:rsid w:val="00320379"/>
    <w:rsid w:val="00322E18"/>
    <w:rsid w:val="00324F90"/>
    <w:rsid w:val="00325DC0"/>
    <w:rsid w:val="00341A11"/>
    <w:rsid w:val="0034314F"/>
    <w:rsid w:val="00345F47"/>
    <w:rsid w:val="003468CB"/>
    <w:rsid w:val="003501E6"/>
    <w:rsid w:val="003508D9"/>
    <w:rsid w:val="0035556A"/>
    <w:rsid w:val="003724B6"/>
    <w:rsid w:val="00372872"/>
    <w:rsid w:val="00380A78"/>
    <w:rsid w:val="003856B8"/>
    <w:rsid w:val="00390A02"/>
    <w:rsid w:val="00391E71"/>
    <w:rsid w:val="0039566C"/>
    <w:rsid w:val="00397A1D"/>
    <w:rsid w:val="003A4CC6"/>
    <w:rsid w:val="003A777B"/>
    <w:rsid w:val="003A7C96"/>
    <w:rsid w:val="003C1BCC"/>
    <w:rsid w:val="003C4293"/>
    <w:rsid w:val="003D4E39"/>
    <w:rsid w:val="003D77A4"/>
    <w:rsid w:val="003E47E8"/>
    <w:rsid w:val="004039C2"/>
    <w:rsid w:val="004122E6"/>
    <w:rsid w:val="0041232E"/>
    <w:rsid w:val="00412C37"/>
    <w:rsid w:val="00414729"/>
    <w:rsid w:val="00431C0F"/>
    <w:rsid w:val="00443E82"/>
    <w:rsid w:val="00445727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0F54"/>
    <w:rsid w:val="004929B4"/>
    <w:rsid w:val="004947EE"/>
    <w:rsid w:val="00495778"/>
    <w:rsid w:val="00496F6C"/>
    <w:rsid w:val="004C059E"/>
    <w:rsid w:val="004C3FFE"/>
    <w:rsid w:val="004C4122"/>
    <w:rsid w:val="004D43CE"/>
    <w:rsid w:val="004F11BE"/>
    <w:rsid w:val="004F45B3"/>
    <w:rsid w:val="004F472C"/>
    <w:rsid w:val="0050182F"/>
    <w:rsid w:val="00502576"/>
    <w:rsid w:val="00506649"/>
    <w:rsid w:val="005108CA"/>
    <w:rsid w:val="005128A4"/>
    <w:rsid w:val="005136D8"/>
    <w:rsid w:val="00521AE5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B59F7"/>
    <w:rsid w:val="005B5D66"/>
    <w:rsid w:val="005C203E"/>
    <w:rsid w:val="005C214C"/>
    <w:rsid w:val="005D40E9"/>
    <w:rsid w:val="005E23AF"/>
    <w:rsid w:val="005E4B91"/>
    <w:rsid w:val="005E7600"/>
    <w:rsid w:val="005E7989"/>
    <w:rsid w:val="005F29AD"/>
    <w:rsid w:val="00604EE1"/>
    <w:rsid w:val="00605EEA"/>
    <w:rsid w:val="00615F89"/>
    <w:rsid w:val="006338D7"/>
    <w:rsid w:val="00643DF3"/>
    <w:rsid w:val="006614BC"/>
    <w:rsid w:val="006622A4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E4AE9"/>
    <w:rsid w:val="006E6582"/>
    <w:rsid w:val="006E721A"/>
    <w:rsid w:val="006F033C"/>
    <w:rsid w:val="006F0765"/>
    <w:rsid w:val="006F1EA6"/>
    <w:rsid w:val="006F74A7"/>
    <w:rsid w:val="00713032"/>
    <w:rsid w:val="007150CC"/>
    <w:rsid w:val="007170A9"/>
    <w:rsid w:val="007228D6"/>
    <w:rsid w:val="00731B78"/>
    <w:rsid w:val="00731D9D"/>
    <w:rsid w:val="00736A1B"/>
    <w:rsid w:val="0074094A"/>
    <w:rsid w:val="00743903"/>
    <w:rsid w:val="00744E32"/>
    <w:rsid w:val="0076272E"/>
    <w:rsid w:val="00762FB4"/>
    <w:rsid w:val="00766D52"/>
    <w:rsid w:val="00766ED7"/>
    <w:rsid w:val="00766FB6"/>
    <w:rsid w:val="00772142"/>
    <w:rsid w:val="00776D08"/>
    <w:rsid w:val="00781F5C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800843"/>
    <w:rsid w:val="0080210A"/>
    <w:rsid w:val="00813322"/>
    <w:rsid w:val="008147D9"/>
    <w:rsid w:val="00816F43"/>
    <w:rsid w:val="00823DC0"/>
    <w:rsid w:val="008353E1"/>
    <w:rsid w:val="00846C11"/>
    <w:rsid w:val="00852F1A"/>
    <w:rsid w:val="008534DF"/>
    <w:rsid w:val="00854E56"/>
    <w:rsid w:val="008633AD"/>
    <w:rsid w:val="008649D8"/>
    <w:rsid w:val="008651E5"/>
    <w:rsid w:val="00867D4E"/>
    <w:rsid w:val="008738C0"/>
    <w:rsid w:val="00876F1E"/>
    <w:rsid w:val="008839F8"/>
    <w:rsid w:val="008A5D7E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364E3"/>
    <w:rsid w:val="00942B00"/>
    <w:rsid w:val="0095427B"/>
    <w:rsid w:val="00957562"/>
    <w:rsid w:val="00966F4F"/>
    <w:rsid w:val="00973A15"/>
    <w:rsid w:val="00974458"/>
    <w:rsid w:val="00974682"/>
    <w:rsid w:val="00985000"/>
    <w:rsid w:val="0098550A"/>
    <w:rsid w:val="00986C41"/>
    <w:rsid w:val="00990DC5"/>
    <w:rsid w:val="00994121"/>
    <w:rsid w:val="009A3C08"/>
    <w:rsid w:val="009A3F8D"/>
    <w:rsid w:val="009B66A3"/>
    <w:rsid w:val="009D471B"/>
    <w:rsid w:val="009D66E8"/>
    <w:rsid w:val="009E5E2B"/>
    <w:rsid w:val="009F1748"/>
    <w:rsid w:val="009F611E"/>
    <w:rsid w:val="009F64EC"/>
    <w:rsid w:val="00A01F44"/>
    <w:rsid w:val="00A037C3"/>
    <w:rsid w:val="00A03C11"/>
    <w:rsid w:val="00A06EE7"/>
    <w:rsid w:val="00A14C99"/>
    <w:rsid w:val="00A15FA9"/>
    <w:rsid w:val="00A16963"/>
    <w:rsid w:val="00A17B31"/>
    <w:rsid w:val="00A20A33"/>
    <w:rsid w:val="00A21C28"/>
    <w:rsid w:val="00A25BAF"/>
    <w:rsid w:val="00A34065"/>
    <w:rsid w:val="00A51C79"/>
    <w:rsid w:val="00A52159"/>
    <w:rsid w:val="00A55036"/>
    <w:rsid w:val="00A56E39"/>
    <w:rsid w:val="00A63776"/>
    <w:rsid w:val="00A7043A"/>
    <w:rsid w:val="00A84B58"/>
    <w:rsid w:val="00A8508F"/>
    <w:rsid w:val="00A96BD2"/>
    <w:rsid w:val="00AB57D4"/>
    <w:rsid w:val="00AB689B"/>
    <w:rsid w:val="00AD642A"/>
    <w:rsid w:val="00AE3971"/>
    <w:rsid w:val="00AF34CF"/>
    <w:rsid w:val="00B03720"/>
    <w:rsid w:val="00B054F2"/>
    <w:rsid w:val="00B36464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8E3"/>
    <w:rsid w:val="00B82BA6"/>
    <w:rsid w:val="00B82D5F"/>
    <w:rsid w:val="00B82EAA"/>
    <w:rsid w:val="00B903A1"/>
    <w:rsid w:val="00B905DF"/>
    <w:rsid w:val="00B91CBE"/>
    <w:rsid w:val="00B940E0"/>
    <w:rsid w:val="00B94327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145FA"/>
    <w:rsid w:val="00C2781E"/>
    <w:rsid w:val="00C31C43"/>
    <w:rsid w:val="00C37D9F"/>
    <w:rsid w:val="00C43B77"/>
    <w:rsid w:val="00C46B4A"/>
    <w:rsid w:val="00C50101"/>
    <w:rsid w:val="00C51C84"/>
    <w:rsid w:val="00C573A9"/>
    <w:rsid w:val="00C64284"/>
    <w:rsid w:val="00C65508"/>
    <w:rsid w:val="00C72B30"/>
    <w:rsid w:val="00C83D89"/>
    <w:rsid w:val="00C91F92"/>
    <w:rsid w:val="00C92B9F"/>
    <w:rsid w:val="00C949D8"/>
    <w:rsid w:val="00C9692E"/>
    <w:rsid w:val="00CB3268"/>
    <w:rsid w:val="00CC1A36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0791"/>
    <w:rsid w:val="00D12A03"/>
    <w:rsid w:val="00D1455C"/>
    <w:rsid w:val="00D16774"/>
    <w:rsid w:val="00D23D0B"/>
    <w:rsid w:val="00D23ED0"/>
    <w:rsid w:val="00D243ED"/>
    <w:rsid w:val="00D2714B"/>
    <w:rsid w:val="00D322E9"/>
    <w:rsid w:val="00D36ADA"/>
    <w:rsid w:val="00D44ECB"/>
    <w:rsid w:val="00D514C5"/>
    <w:rsid w:val="00D53C78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5E90"/>
    <w:rsid w:val="00DB6259"/>
    <w:rsid w:val="00DB7F70"/>
    <w:rsid w:val="00DC6162"/>
    <w:rsid w:val="00DD1949"/>
    <w:rsid w:val="00DD2FB4"/>
    <w:rsid w:val="00DE049B"/>
    <w:rsid w:val="00DE2E7B"/>
    <w:rsid w:val="00DE3811"/>
    <w:rsid w:val="00DF7688"/>
    <w:rsid w:val="00E05466"/>
    <w:rsid w:val="00E10201"/>
    <w:rsid w:val="00E14095"/>
    <w:rsid w:val="00E20F70"/>
    <w:rsid w:val="00E236AF"/>
    <w:rsid w:val="00E247D5"/>
    <w:rsid w:val="00E25B65"/>
    <w:rsid w:val="00E357C8"/>
    <w:rsid w:val="00E4212F"/>
    <w:rsid w:val="00E44EBF"/>
    <w:rsid w:val="00E6137C"/>
    <w:rsid w:val="00E61448"/>
    <w:rsid w:val="00E62D5E"/>
    <w:rsid w:val="00E64FBC"/>
    <w:rsid w:val="00E70167"/>
    <w:rsid w:val="00E72668"/>
    <w:rsid w:val="00E74C43"/>
    <w:rsid w:val="00E763B6"/>
    <w:rsid w:val="00E76DB1"/>
    <w:rsid w:val="00E8050E"/>
    <w:rsid w:val="00E80B23"/>
    <w:rsid w:val="00E8214F"/>
    <w:rsid w:val="00E823E2"/>
    <w:rsid w:val="00E86BC2"/>
    <w:rsid w:val="00E92874"/>
    <w:rsid w:val="00E960EA"/>
    <w:rsid w:val="00E97136"/>
    <w:rsid w:val="00E97F27"/>
    <w:rsid w:val="00EA0367"/>
    <w:rsid w:val="00EA2396"/>
    <w:rsid w:val="00EA5F0E"/>
    <w:rsid w:val="00EB402F"/>
    <w:rsid w:val="00EB7F44"/>
    <w:rsid w:val="00EC214C"/>
    <w:rsid w:val="00ED101F"/>
    <w:rsid w:val="00ED1ADD"/>
    <w:rsid w:val="00ED448C"/>
    <w:rsid w:val="00F01EB0"/>
    <w:rsid w:val="00F0473C"/>
    <w:rsid w:val="00F05DEA"/>
    <w:rsid w:val="00F13FAB"/>
    <w:rsid w:val="00F15715"/>
    <w:rsid w:val="00F20AA8"/>
    <w:rsid w:val="00F21FD8"/>
    <w:rsid w:val="00F23B7B"/>
    <w:rsid w:val="00F424EA"/>
    <w:rsid w:val="00F4289A"/>
    <w:rsid w:val="00F54398"/>
    <w:rsid w:val="00F56700"/>
    <w:rsid w:val="00F57136"/>
    <w:rsid w:val="00F5749D"/>
    <w:rsid w:val="00F57ED6"/>
    <w:rsid w:val="00F70C9A"/>
    <w:rsid w:val="00F83805"/>
    <w:rsid w:val="00FA0C8F"/>
    <w:rsid w:val="00FB13BE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styleId="a6">
    <w:name w:val="Hyperlink"/>
    <w:uiPriority w:val="99"/>
    <w:unhideWhenUsed/>
    <w:rsid w:val="00DE2E7B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20377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377E"/>
    <w:pPr>
      <w:spacing w:line="240" w:lineRule="auto"/>
    </w:pPr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0377E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377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377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ira.com/arhiv" TargetMode="External"/><Relationship Id="rId13" Type="http://schemas.openxmlformats.org/officeDocument/2006/relationships/hyperlink" Target="http://www.4p.ru/main/index.php" TargetMode="External"/><Relationship Id="rId18" Type="http://schemas.openxmlformats.org/officeDocument/2006/relationships/hyperlink" Target="http://window.edu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hyperlink" Target="http://dis.ru/library/507/" TargetMode="External"/><Relationship Id="rId12" Type="http://schemas.openxmlformats.org/officeDocument/2006/relationships/hyperlink" Target="https://www.kommersant.ru/" TargetMode="External"/><Relationship Id="rId17" Type="http://schemas.openxmlformats.org/officeDocument/2006/relationships/hyperlink" Target="http://www.gost.ru/wps/port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creklama.ru/" TargetMode="External"/><Relationship Id="rId20" Type="http://schemas.openxmlformats.org/officeDocument/2006/relationships/hyperlink" Target="http://www.aup.ru/library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avri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g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avriz.ru/annotations/" TargetMode="External"/><Relationship Id="rId19" Type="http://schemas.openxmlformats.org/officeDocument/2006/relationships/hyperlink" Target="http://www.aup.ru/libra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vriz.ru/" TargetMode="External"/><Relationship Id="rId14" Type="http://schemas.openxmlformats.org/officeDocument/2006/relationships/hyperlink" Target="http://www.greenpeace.org/russia/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9E79E-507D-42D3-95B2-BEC05903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2782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Grizli777</Company>
  <LinksUpToDate>false</LinksUpToDate>
  <CharactersWithSpaces>18603</CharactersWithSpaces>
  <SharedDoc>false</SharedDoc>
  <HLinks>
    <vt:vector size="36" baseType="variant">
      <vt:variant>
        <vt:i4>4259926</vt:i4>
      </vt:variant>
      <vt:variant>
        <vt:i4>15</vt:i4>
      </vt:variant>
      <vt:variant>
        <vt:i4>0</vt:i4>
      </vt:variant>
      <vt:variant>
        <vt:i4>5</vt:i4>
      </vt:variant>
      <vt:variant>
        <vt:lpwstr>http://lib.ru/CULTURE/STANISLAWSKIJ/akter.txt</vt:lpwstr>
      </vt:variant>
      <vt:variant>
        <vt:lpwstr/>
      </vt:variant>
      <vt:variant>
        <vt:i4>1638438</vt:i4>
      </vt:variant>
      <vt:variant>
        <vt:i4>12</vt:i4>
      </vt:variant>
      <vt:variant>
        <vt:i4>0</vt:i4>
      </vt:variant>
      <vt:variant>
        <vt:i4>5</vt:i4>
      </vt:variant>
      <vt:variant>
        <vt:lpwstr>http://studme.org/1417012027340/etika_i_estetika/etika_regulyator_obschestvennoy_zhizni_problemy_sovremennoy_sotsialnoy_etiki</vt:lpwstr>
      </vt:variant>
      <vt:variant>
        <vt:lpwstr>636</vt:lpwstr>
      </vt:variant>
      <vt:variant>
        <vt:i4>6357109</vt:i4>
      </vt:variant>
      <vt:variant>
        <vt:i4>9</vt:i4>
      </vt:variant>
      <vt:variant>
        <vt:i4>0</vt:i4>
      </vt:variant>
      <vt:variant>
        <vt:i4>5</vt:i4>
      </vt:variant>
      <vt:variant>
        <vt:lpwstr>http://studme.org/1931071029166/psihologiya/teoriya_moralnogo_razvitiya_lourensa_kolberga</vt:lpwstr>
      </vt:variant>
      <vt:variant>
        <vt:lpwstr/>
      </vt:variant>
      <vt:variant>
        <vt:i4>3080305</vt:i4>
      </vt:variant>
      <vt:variant>
        <vt:i4>6</vt:i4>
      </vt:variant>
      <vt:variant>
        <vt:i4>0</vt:i4>
      </vt:variant>
      <vt:variant>
        <vt:i4>5</vt:i4>
      </vt:variant>
      <vt:variant>
        <vt:lpwstr>http://filosof.historic.ru/books/item/f00/s00/z0000838/</vt:lpwstr>
      </vt:variant>
      <vt:variant>
        <vt:lpwstr/>
      </vt:variant>
      <vt:variant>
        <vt:i4>1966152</vt:i4>
      </vt:variant>
      <vt:variant>
        <vt:i4>3</vt:i4>
      </vt:variant>
      <vt:variant>
        <vt:i4>0</vt:i4>
      </vt:variant>
      <vt:variant>
        <vt:i4>5</vt:i4>
      </vt:variant>
      <vt:variant>
        <vt:lpwstr>http://evolution.powernet.ru/library/gen/content.htm</vt:lpwstr>
      </vt:variant>
      <vt:variant>
        <vt:lpwstr/>
      </vt:variant>
      <vt:variant>
        <vt:i4>1572869</vt:i4>
      </vt:variant>
      <vt:variant>
        <vt:i4>0</vt:i4>
      </vt:variant>
      <vt:variant>
        <vt:i4>0</vt:i4>
      </vt:variant>
      <vt:variant>
        <vt:i4>5</vt:i4>
      </vt:variant>
      <vt:variant>
        <vt:lpwstr>http://www.mastervic.ru/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оля</cp:lastModifiedBy>
  <cp:revision>2</cp:revision>
  <cp:lastPrinted>2017-11-22T13:05:00Z</cp:lastPrinted>
  <dcterms:created xsi:type="dcterms:W3CDTF">2018-07-06T18:54:00Z</dcterms:created>
  <dcterms:modified xsi:type="dcterms:W3CDTF">2018-07-06T18:54:00Z</dcterms:modified>
</cp:coreProperties>
</file>