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8B" w:rsidRPr="00CE3649" w:rsidRDefault="0026558B" w:rsidP="0026558B">
      <w:pPr>
        <w:spacing w:after="200" w:line="276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АННОТАЦИЯ</w:t>
      </w:r>
    </w:p>
    <w:p w:rsidR="0026558B" w:rsidRPr="00CE3649" w:rsidRDefault="0026558B" w:rsidP="0026558B">
      <w:pPr>
        <w:spacing w:after="200" w:line="276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дисциплины</w:t>
      </w:r>
    </w:p>
    <w:p w:rsidR="0026558B" w:rsidRPr="00CE3649" w:rsidRDefault="0026558B" w:rsidP="0026558B">
      <w:pPr>
        <w:spacing w:after="200" w:line="276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«ИНФОРМАЦИОННЫЕ СИСТЕМЫ В МЕНЕДЖМЕНТЕ»</w:t>
      </w:r>
    </w:p>
    <w:p w:rsidR="0026558B" w:rsidRPr="00CE3649" w:rsidRDefault="0026558B" w:rsidP="0026558B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26558B" w:rsidRPr="00CE3649" w:rsidRDefault="0026558B" w:rsidP="00CE3649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Направление подготовки – 38.04.02 «Менеджмент»</w:t>
      </w:r>
    </w:p>
    <w:p w:rsidR="0026558B" w:rsidRPr="00CE3649" w:rsidRDefault="0026558B" w:rsidP="00CE3649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Квалификация (степень) выпускника – магистр</w:t>
      </w:r>
    </w:p>
    <w:p w:rsidR="0026558B" w:rsidRPr="00CE3649" w:rsidRDefault="0026558B" w:rsidP="00CE3649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Магистерские программы:</w:t>
      </w:r>
      <w:r w:rsidR="00CE3649" w:rsidRPr="00CE364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E3649">
        <w:rPr>
          <w:rFonts w:eastAsia="Times New Roman" w:cs="Times New Roman"/>
          <w:sz w:val="24"/>
          <w:szCs w:val="24"/>
          <w:lang w:eastAsia="ru-RU"/>
        </w:rPr>
        <w:t>«Финансовый менеджмент»</w:t>
      </w:r>
      <w:r w:rsidR="00CE3649" w:rsidRPr="00CE3649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CE3649">
        <w:rPr>
          <w:rFonts w:eastAsia="Times New Roman" w:cs="Times New Roman"/>
          <w:sz w:val="24"/>
          <w:szCs w:val="24"/>
          <w:lang w:eastAsia="ru-RU"/>
        </w:rPr>
        <w:t>«Маркетинг»</w:t>
      </w:r>
      <w:r w:rsidR="00CE3649" w:rsidRPr="00CE3649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CE3649">
        <w:rPr>
          <w:rFonts w:eastAsia="Times New Roman" w:cs="Times New Roman"/>
          <w:sz w:val="24"/>
          <w:szCs w:val="24"/>
          <w:lang w:eastAsia="ru-RU"/>
        </w:rPr>
        <w:t>«Логистика»</w:t>
      </w:r>
    </w:p>
    <w:p w:rsidR="0026558B" w:rsidRPr="00CE3649" w:rsidRDefault="0026558B" w:rsidP="00CE3649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E3649">
        <w:rPr>
          <w:rFonts w:eastAsia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26558B" w:rsidRPr="00CE3649" w:rsidRDefault="0026558B" w:rsidP="00CE3649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Дисциплина «Информационные системы в менеджменте» (Б</w:t>
      </w:r>
      <w:proofErr w:type="gramStart"/>
      <w:r w:rsidRPr="00CE3649">
        <w:rPr>
          <w:rFonts w:eastAsia="Times New Roman" w:cs="Times New Roman"/>
          <w:sz w:val="24"/>
          <w:szCs w:val="24"/>
          <w:lang w:eastAsia="ru-RU"/>
        </w:rPr>
        <w:t>1.В.ОД</w:t>
      </w:r>
      <w:proofErr w:type="gramEnd"/>
      <w:r w:rsidRPr="00CE3649">
        <w:rPr>
          <w:rFonts w:eastAsia="Times New Roman" w:cs="Times New Roman"/>
          <w:sz w:val="24"/>
          <w:szCs w:val="24"/>
          <w:lang w:eastAsia="ru-RU"/>
        </w:rPr>
        <w:t>.3) относится к вариативной части и является обязательной дисциплиной обучающегося.</w:t>
      </w:r>
    </w:p>
    <w:p w:rsidR="00CE3649" w:rsidRDefault="0026558B" w:rsidP="00CE3649">
      <w:pPr>
        <w:spacing w:after="0" w:line="240" w:lineRule="auto"/>
        <w:rPr>
          <w:b/>
          <w:sz w:val="24"/>
          <w:szCs w:val="24"/>
        </w:rPr>
      </w:pPr>
      <w:r w:rsidRPr="00CE3649">
        <w:rPr>
          <w:rFonts w:eastAsia="Times New Roman" w:cs="Times New Roman"/>
          <w:b/>
          <w:sz w:val="24"/>
          <w:szCs w:val="24"/>
          <w:lang w:eastAsia="ru-RU"/>
        </w:rPr>
        <w:t xml:space="preserve">2. </w:t>
      </w:r>
      <w:r w:rsidR="00CE3649">
        <w:rPr>
          <w:b/>
          <w:sz w:val="24"/>
          <w:szCs w:val="24"/>
        </w:rPr>
        <w:t>Цель и задачи дисциплины</w:t>
      </w:r>
    </w:p>
    <w:p w:rsidR="00CE3649" w:rsidRPr="008A455A" w:rsidRDefault="00CE3649" w:rsidP="00CE3649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CE3649" w:rsidRDefault="00CE3649" w:rsidP="00CE3649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решаются следующие задачи:</w:t>
      </w:r>
    </w:p>
    <w:p w:rsidR="00CE3649" w:rsidRDefault="00CE3649" w:rsidP="00CE3649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приобретение знаний, указанных в разделе 3; </w:t>
      </w:r>
    </w:p>
    <w:p w:rsidR="00CE3649" w:rsidRDefault="00CE3649" w:rsidP="00CE3649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умений, указанных в разделе 3;</w:t>
      </w:r>
    </w:p>
    <w:p w:rsidR="00CE3649" w:rsidRDefault="00CE3649" w:rsidP="00CE3649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приобретение навыков, указанных в разделе 3. </w:t>
      </w:r>
    </w:p>
    <w:p w:rsidR="0026558B" w:rsidRPr="00CE3649" w:rsidRDefault="0026558B" w:rsidP="00CE3649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E3649">
        <w:rPr>
          <w:rFonts w:eastAsia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26558B" w:rsidRPr="00CE3649" w:rsidRDefault="0026558B" w:rsidP="00CE3649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Изучение дисциплины направлено на формирование компетенции: ПК-4.</w:t>
      </w:r>
    </w:p>
    <w:p w:rsidR="0026558B" w:rsidRPr="00CE3649" w:rsidRDefault="0026558B" w:rsidP="00CE3649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 xml:space="preserve">ЗНАТЬ: </w:t>
      </w:r>
    </w:p>
    <w:p w:rsidR="0026558B" w:rsidRPr="00CE3649" w:rsidRDefault="0026558B" w:rsidP="00CE364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 xml:space="preserve">значение экспертных и интеллектуальных информационных систем для экономики, основные компоненты ИИС; </w:t>
      </w:r>
    </w:p>
    <w:p w:rsidR="0026558B" w:rsidRPr="00CE3649" w:rsidRDefault="0026558B" w:rsidP="00CE364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 xml:space="preserve">методы вывода решений в интеллектуальных системах </w:t>
      </w:r>
    </w:p>
    <w:p w:rsidR="0026558B" w:rsidRPr="00CE3649" w:rsidRDefault="0026558B" w:rsidP="00CE364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р</w:t>
      </w:r>
      <w:r w:rsidRPr="00CE3649">
        <w:rPr>
          <w:rFonts w:eastAsia="Times New Roman" w:cs="Times New Roman"/>
          <w:bCs/>
          <w:sz w:val="24"/>
          <w:szCs w:val="24"/>
          <w:lang w:eastAsia="ru-RU"/>
        </w:rPr>
        <w:t>азличные типы архитектур интеллектуальных информационных систем</w:t>
      </w:r>
      <w:r w:rsidRPr="00CE364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6558B" w:rsidRPr="00CE3649" w:rsidRDefault="0026558B" w:rsidP="00CE364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 xml:space="preserve">основы проектирования и этапы проектирования ИИС. 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 xml:space="preserve">УМЕТЬ: </w:t>
      </w:r>
    </w:p>
    <w:p w:rsidR="0026558B" w:rsidRPr="00CE3649" w:rsidRDefault="0026558B" w:rsidP="00CE3649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пользоваться инструментальными средствами и различными оболочками информационных систем для поддержки принятия решений и решения прикладных задач;</w:t>
      </w:r>
      <w:r w:rsidRPr="00CE3649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26558B" w:rsidRPr="00CE3649" w:rsidRDefault="0026558B" w:rsidP="00CE3649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 xml:space="preserve">использовать функциональные возможности интеллектуальных систем для проведения научных исследований и управления бизнес-процессами;  </w:t>
      </w:r>
    </w:p>
    <w:p w:rsidR="0026558B" w:rsidRPr="00CE3649" w:rsidRDefault="0026558B" w:rsidP="00CE3649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 xml:space="preserve">использовать </w:t>
      </w:r>
      <w:r w:rsidRPr="00CE3649">
        <w:rPr>
          <w:rFonts w:eastAsia="Times New Roman" w:cs="Times New Roman"/>
          <w:bCs/>
          <w:sz w:val="24"/>
          <w:szCs w:val="24"/>
          <w:lang w:eastAsia="ru-RU"/>
        </w:rPr>
        <w:t>архитектуру интеллектуальных информационных систем для оптимизации их структуры;</w:t>
      </w:r>
    </w:p>
    <w:p w:rsidR="0026558B" w:rsidRPr="00CE3649" w:rsidRDefault="0026558B" w:rsidP="00CE3649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работать с экспертами и инженерами знаний при разработке экономических информационных систем.</w:t>
      </w:r>
      <w:r w:rsidRPr="00CE3649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 xml:space="preserve">ВЛАДЕТЬ: </w:t>
      </w:r>
    </w:p>
    <w:p w:rsidR="0026558B" w:rsidRPr="00CE3649" w:rsidRDefault="0026558B" w:rsidP="00CE364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 xml:space="preserve">основными понятиями, определениями и терминологией, используемой в области искусственного интеллекта и интеллектуальных информационных систем; </w:t>
      </w:r>
    </w:p>
    <w:p w:rsidR="0026558B" w:rsidRPr="00CE3649" w:rsidRDefault="0026558B" w:rsidP="00CE364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 xml:space="preserve">навыками построения интеллектуальных систем в соответствии с учетом действующих отечественных и зарубежных стандартов; </w:t>
      </w:r>
    </w:p>
    <w:p w:rsidR="0026558B" w:rsidRPr="00CE3649" w:rsidRDefault="0026558B" w:rsidP="00CE364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 xml:space="preserve">навыками работы с системами построения интеллектуальных информационных систем и работы с инструментами и методами интеллектуального анализа данных. 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E3649">
        <w:rPr>
          <w:rFonts w:eastAsia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 xml:space="preserve">Информационные системы в экономике и управлении. 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Методы формирования решений в области управления.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Компьютерные системы поддержки принятия решений.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Построение и развитие информационной системы.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Практическое использование программных средств в работе с информацией.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E3649">
        <w:rPr>
          <w:rFonts w:eastAsia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lastRenderedPageBreak/>
        <w:t>Объем дисциплины –3 зачетные единицы (108 час.), в том числе: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лекции – 14 час. для очной и 8 час. для заочной формы обучения;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практические занятия – 28 час. для очной и 12 час. для заочной формы обучения;</w:t>
      </w:r>
    </w:p>
    <w:p w:rsidR="0026558B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E3649">
        <w:rPr>
          <w:rFonts w:eastAsia="Times New Roman" w:cs="Times New Roman"/>
          <w:sz w:val="24"/>
          <w:szCs w:val="24"/>
          <w:lang w:eastAsia="ru-RU"/>
        </w:rPr>
        <w:t>самостоятельная работа – 66 час. для очной и 84 час. для заочной формы обучения;</w:t>
      </w:r>
    </w:p>
    <w:p w:rsidR="00E97A25" w:rsidRPr="00CE3649" w:rsidRDefault="00E97A25" w:rsidP="00E97A25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контроль - 4</w:t>
      </w:r>
      <w:r w:rsidRPr="00CE3649">
        <w:rPr>
          <w:rFonts w:eastAsia="Times New Roman" w:cs="Times New Roman"/>
          <w:sz w:val="24"/>
          <w:szCs w:val="24"/>
          <w:lang w:eastAsia="ru-RU"/>
        </w:rPr>
        <w:t xml:space="preserve"> час. для заочной формы обучения;</w:t>
      </w:r>
    </w:p>
    <w:p w:rsidR="0026558B" w:rsidRPr="00CE3649" w:rsidRDefault="0026558B" w:rsidP="00CE3649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3649">
        <w:rPr>
          <w:rFonts w:eastAsia="Times New Roman" w:cs="Times New Roman"/>
          <w:sz w:val="24"/>
          <w:szCs w:val="24"/>
          <w:lang w:eastAsia="ru-RU"/>
        </w:rPr>
        <w:t>Форма контроля знаний – зачет.</w:t>
      </w:r>
    </w:p>
    <w:p w:rsidR="007079AE" w:rsidRPr="00CE3649" w:rsidRDefault="00E97A25" w:rsidP="00CE3649">
      <w:pPr>
        <w:spacing w:after="0" w:line="240" w:lineRule="auto"/>
        <w:ind w:left="284" w:hanging="284"/>
        <w:rPr>
          <w:sz w:val="24"/>
          <w:szCs w:val="24"/>
        </w:rPr>
      </w:pPr>
    </w:p>
    <w:sectPr w:rsidR="007079AE" w:rsidRPr="00CE364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099B"/>
    <w:multiLevelType w:val="hybridMultilevel"/>
    <w:tmpl w:val="7FA8D7CE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710E6"/>
    <w:multiLevelType w:val="hybridMultilevel"/>
    <w:tmpl w:val="FF0E66C6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59596657"/>
    <w:multiLevelType w:val="hybridMultilevel"/>
    <w:tmpl w:val="E21A90AE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5FC9755B"/>
    <w:multiLevelType w:val="hybridMultilevel"/>
    <w:tmpl w:val="0FEC2ACA"/>
    <w:lvl w:ilvl="0" w:tplc="C7906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8B"/>
    <w:rsid w:val="00186C9E"/>
    <w:rsid w:val="0026558B"/>
    <w:rsid w:val="002B7EB0"/>
    <w:rsid w:val="0043002B"/>
    <w:rsid w:val="005D6B08"/>
    <w:rsid w:val="00623AA1"/>
    <w:rsid w:val="00C10F70"/>
    <w:rsid w:val="00CE3649"/>
    <w:rsid w:val="00E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D57C"/>
  <w15:chartTrackingRefBased/>
  <w15:docId w15:val="{0CAF9419-86DC-4F67-B91B-CB24D994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Гуляева</cp:lastModifiedBy>
  <cp:revision>2</cp:revision>
  <cp:lastPrinted>2017-11-18T10:29:00Z</cp:lastPrinted>
  <dcterms:created xsi:type="dcterms:W3CDTF">2017-12-25T14:37:00Z</dcterms:created>
  <dcterms:modified xsi:type="dcterms:W3CDTF">2017-12-25T14:37:00Z</dcterms:modified>
</cp:coreProperties>
</file>