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образования</w:t>
      </w: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Экономика транспорта</w:t>
      </w:r>
      <w:r w:rsidRPr="00D2714B">
        <w:rPr>
          <w:sz w:val="28"/>
          <w:szCs w:val="28"/>
        </w:rPr>
        <w:t>»</w:t>
      </w: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07C8B" w:rsidRDefault="00907C8B" w:rsidP="00907C8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07C8B" w:rsidRDefault="00907C8B" w:rsidP="00907C8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07C8B" w:rsidRDefault="00907C8B" w:rsidP="00907C8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907C8B" w:rsidRPr="007B24B9" w:rsidRDefault="007B24B9" w:rsidP="00907C8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="004105F9" w:rsidRPr="007B24B9">
        <w:rPr>
          <w:i/>
          <w:iCs/>
          <w:sz w:val="28"/>
          <w:szCs w:val="28"/>
        </w:rPr>
        <w:t>роизводственной</w:t>
      </w:r>
      <w:r w:rsidRPr="007B24B9">
        <w:rPr>
          <w:i/>
          <w:iCs/>
          <w:sz w:val="28"/>
          <w:szCs w:val="28"/>
        </w:rPr>
        <w:t xml:space="preserve"> </w:t>
      </w:r>
      <w:r w:rsidR="004105F9" w:rsidRPr="007B24B9">
        <w:rPr>
          <w:i/>
          <w:iCs/>
          <w:sz w:val="28"/>
          <w:szCs w:val="28"/>
        </w:rPr>
        <w:t>практики</w:t>
      </w: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4"/>
          <w:szCs w:val="24"/>
        </w:rPr>
        <w:t>П</w:t>
      </w:r>
      <w:r w:rsidRPr="005330F7">
        <w:rPr>
          <w:sz w:val="24"/>
          <w:szCs w:val="24"/>
        </w:rPr>
        <w:t>Р</w:t>
      </w:r>
      <w:r w:rsidR="0032762B">
        <w:rPr>
          <w:sz w:val="24"/>
          <w:szCs w:val="24"/>
        </w:rPr>
        <w:t>АКТИКА</w:t>
      </w:r>
      <w:r w:rsidRPr="005330F7">
        <w:rPr>
          <w:sz w:val="24"/>
          <w:szCs w:val="24"/>
        </w:rPr>
        <w:t xml:space="preserve"> </w:t>
      </w:r>
      <w:r w:rsidRPr="00E05EA4">
        <w:rPr>
          <w:sz w:val="24"/>
          <w:szCs w:val="24"/>
        </w:rPr>
        <w:t>ПО ПОЛУЧЕНИЮ ПРОФЕССИОНАЛЬНЫХ УМЕНИЙ И ОПЫТА ПРОФЕССИОНАЛЬНОЙ ДЕЯТЕЛЬНОСТИ</w:t>
      </w:r>
      <w:r w:rsidR="009224EA">
        <w:rPr>
          <w:sz w:val="24"/>
          <w:szCs w:val="24"/>
        </w:rPr>
        <w:t xml:space="preserve"> (В ТОМ ЧИСЛЕ ТЕХНОЛОГИЧЕСКАЯ</w:t>
      </w:r>
      <w:r w:rsidR="00966FC7">
        <w:rPr>
          <w:sz w:val="24"/>
          <w:szCs w:val="24"/>
        </w:rPr>
        <w:t xml:space="preserve"> ПРАКТИКА</w:t>
      </w:r>
      <w:r w:rsidR="009224EA">
        <w:rPr>
          <w:sz w:val="24"/>
          <w:szCs w:val="24"/>
        </w:rPr>
        <w:t>)</w:t>
      </w:r>
      <w:r>
        <w:rPr>
          <w:sz w:val="28"/>
          <w:szCs w:val="28"/>
        </w:rPr>
        <w:t xml:space="preserve">» </w:t>
      </w:r>
      <w:r w:rsidRPr="00D2714B">
        <w:rPr>
          <w:sz w:val="28"/>
          <w:szCs w:val="28"/>
        </w:rPr>
        <w:t>(</w:t>
      </w:r>
      <w:r w:rsidRPr="005B5DA4">
        <w:rPr>
          <w:sz w:val="28"/>
          <w:szCs w:val="28"/>
        </w:rPr>
        <w:t>Б2.</w:t>
      </w:r>
      <w:r>
        <w:rPr>
          <w:sz w:val="28"/>
          <w:szCs w:val="28"/>
        </w:rPr>
        <w:t>П</w:t>
      </w:r>
      <w:r w:rsidRPr="005B5DA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)</w:t>
      </w: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38.04.01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713738">
        <w:rPr>
          <w:sz w:val="28"/>
          <w:szCs w:val="28"/>
        </w:rPr>
        <w:t>Финансовый учет и анализ</w:t>
      </w:r>
      <w:r w:rsidRPr="00D2714B">
        <w:rPr>
          <w:sz w:val="28"/>
          <w:szCs w:val="28"/>
        </w:rPr>
        <w:t xml:space="preserve">» </w:t>
      </w: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907C8B" w:rsidRDefault="00907C8B" w:rsidP="00907C8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07C8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07C8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893" w:rsidRDefault="00D05893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893" w:rsidRDefault="00D05893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893" w:rsidRDefault="00D05893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893" w:rsidRDefault="00D05893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893" w:rsidRDefault="00D05893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893" w:rsidRDefault="00D05893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893" w:rsidRDefault="00D05893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893" w:rsidRDefault="00D05893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907C8B" w:rsidRPr="00D2714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D5184">
        <w:rPr>
          <w:sz w:val="28"/>
          <w:szCs w:val="28"/>
        </w:rPr>
        <w:t>18</w:t>
      </w:r>
    </w:p>
    <w:p w:rsidR="00907C8B" w:rsidRDefault="00907C8B" w:rsidP="00907C8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C3F2C" w:rsidRPr="00D2714B" w:rsidRDefault="008C3F2C" w:rsidP="008C3F2C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E2DBE6E" wp14:editId="4BEF5C8D">
            <wp:simplePos x="0" y="0"/>
            <wp:positionH relativeFrom="column">
              <wp:posOffset>-356235</wp:posOffset>
            </wp:positionH>
            <wp:positionV relativeFrom="paragraph">
              <wp:posOffset>-186690</wp:posOffset>
            </wp:positionV>
            <wp:extent cx="6407752" cy="5372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752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14B">
        <w:rPr>
          <w:sz w:val="28"/>
          <w:szCs w:val="28"/>
        </w:rPr>
        <w:t xml:space="preserve">ЛИСТ СОГЛАСОВАНИЙ </w:t>
      </w:r>
    </w:p>
    <w:p w:rsidR="008C3F2C" w:rsidRPr="00D2714B" w:rsidRDefault="008C3F2C" w:rsidP="008C3F2C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8C3F2C" w:rsidRPr="008E7428" w:rsidRDefault="008C3F2C" w:rsidP="008C3F2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практики</w:t>
      </w:r>
      <w:r w:rsidRPr="008E7428">
        <w:rPr>
          <w:sz w:val="28"/>
          <w:szCs w:val="28"/>
          <w:lang w:eastAsia="en-US"/>
        </w:rPr>
        <w:t xml:space="preserve"> рассмотрена и обсуждена на заседании кафедры</w:t>
      </w:r>
    </w:p>
    <w:p w:rsidR="008C3F2C" w:rsidRPr="008E7428" w:rsidRDefault="008C3F2C" w:rsidP="008C3F2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8E7428">
        <w:rPr>
          <w:sz w:val="28"/>
          <w:szCs w:val="28"/>
          <w:lang w:eastAsia="en-US"/>
        </w:rPr>
        <w:t>«Экономика транспорта»</w:t>
      </w:r>
    </w:p>
    <w:p w:rsidR="008C3F2C" w:rsidRPr="008E7428" w:rsidRDefault="008C3F2C" w:rsidP="008C3F2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8E7428">
        <w:rPr>
          <w:sz w:val="28"/>
          <w:szCs w:val="28"/>
          <w:lang w:eastAsia="en-US"/>
        </w:rPr>
        <w:t>Протокол</w:t>
      </w:r>
      <w:r>
        <w:rPr>
          <w:sz w:val="28"/>
          <w:szCs w:val="28"/>
          <w:lang w:eastAsia="en-US"/>
        </w:rPr>
        <w:t xml:space="preserve"> № 6 от «08» мая 2018</w:t>
      </w:r>
      <w:r w:rsidRPr="00E607EB">
        <w:rPr>
          <w:sz w:val="28"/>
          <w:szCs w:val="28"/>
          <w:lang w:eastAsia="en-US"/>
        </w:rPr>
        <w:t xml:space="preserve"> г.</w:t>
      </w:r>
    </w:p>
    <w:p w:rsidR="008C3F2C" w:rsidRPr="00D2714B" w:rsidRDefault="008C3F2C" w:rsidP="008C3F2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C3F2C" w:rsidRPr="00D2714B" w:rsidRDefault="008C3F2C" w:rsidP="008C3F2C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3"/>
        <w:gridCol w:w="1896"/>
        <w:gridCol w:w="2686"/>
      </w:tblGrid>
      <w:tr w:rsidR="008C3F2C" w:rsidRPr="00D2714B" w:rsidTr="00D95B66">
        <w:tc>
          <w:tcPr>
            <w:tcW w:w="5070" w:type="dxa"/>
          </w:tcPr>
          <w:p w:rsidR="008C3F2C" w:rsidRPr="008E7428" w:rsidRDefault="008C3F2C" w:rsidP="00D95B66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8E7428">
              <w:rPr>
                <w:sz w:val="28"/>
                <w:szCs w:val="28"/>
                <w:lang w:eastAsia="en-US"/>
              </w:rPr>
              <w:t>Заведующий кафедрой</w:t>
            </w:r>
          </w:p>
          <w:p w:rsidR="008C3F2C" w:rsidRPr="008E7428" w:rsidRDefault="008C3F2C" w:rsidP="00D95B66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8E7428">
              <w:rPr>
                <w:sz w:val="28"/>
                <w:szCs w:val="28"/>
                <w:lang w:eastAsia="en-US"/>
              </w:rPr>
              <w:t>«Экономика транспорта»</w:t>
            </w:r>
          </w:p>
          <w:p w:rsidR="008C3F2C" w:rsidRPr="008E7428" w:rsidRDefault="008C3F2C" w:rsidP="00D95B66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8C3F2C" w:rsidRPr="008E7428" w:rsidRDefault="008C3F2C" w:rsidP="00D95B66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8E7428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2800" w:type="dxa"/>
            <w:vAlign w:val="bottom"/>
          </w:tcPr>
          <w:p w:rsidR="008C3F2C" w:rsidRPr="008E7428" w:rsidRDefault="008C3F2C" w:rsidP="00D95B66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8E7428">
              <w:rPr>
                <w:sz w:val="28"/>
                <w:szCs w:val="28"/>
                <w:lang w:eastAsia="en-US"/>
              </w:rPr>
              <w:t>Н.А. Журавлева</w:t>
            </w:r>
          </w:p>
        </w:tc>
      </w:tr>
      <w:tr w:rsidR="008C3F2C" w:rsidRPr="00D2714B" w:rsidTr="00D95B66">
        <w:tc>
          <w:tcPr>
            <w:tcW w:w="5070" w:type="dxa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33D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</w:t>
            </w:r>
            <w:r w:rsidRPr="007F0724">
              <w:rPr>
                <w:sz w:val="28"/>
                <w:szCs w:val="28"/>
              </w:rPr>
              <w:t>8 »</w:t>
            </w:r>
            <w:r>
              <w:rPr>
                <w:sz w:val="28"/>
                <w:szCs w:val="28"/>
              </w:rPr>
              <w:t xml:space="preserve"> мая 2018</w:t>
            </w:r>
            <w:r w:rsidRPr="007A33D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C3F2C" w:rsidRDefault="008C3F2C" w:rsidP="008C3F2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C3F2C" w:rsidRPr="00D2714B" w:rsidRDefault="008C3F2C" w:rsidP="008C3F2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5104"/>
        <w:gridCol w:w="1701"/>
        <w:gridCol w:w="2800"/>
      </w:tblGrid>
      <w:tr w:rsidR="008C3F2C" w:rsidRPr="00D2714B" w:rsidTr="00D95B66">
        <w:trPr>
          <w:trHeight w:val="482"/>
        </w:trPr>
        <w:tc>
          <w:tcPr>
            <w:tcW w:w="5104" w:type="dxa"/>
          </w:tcPr>
          <w:p w:rsidR="008C3F2C" w:rsidRPr="00D2714B" w:rsidRDefault="008C3F2C" w:rsidP="00D95B66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F2C" w:rsidRPr="00D2714B" w:rsidTr="00D95B66">
        <w:tc>
          <w:tcPr>
            <w:tcW w:w="5104" w:type="dxa"/>
          </w:tcPr>
          <w:p w:rsidR="008C3F2C" w:rsidRPr="00912747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«Экономика и менеджмент»</w:t>
            </w:r>
          </w:p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Н.Е. 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8C3F2C" w:rsidRPr="00D2714B" w:rsidTr="00D95B66">
        <w:tc>
          <w:tcPr>
            <w:tcW w:w="5104" w:type="dxa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«08» мая </w:t>
            </w:r>
            <w:r>
              <w:rPr>
                <w:sz w:val="28"/>
                <w:szCs w:val="28"/>
                <w:lang w:eastAsia="en-US"/>
              </w:rPr>
              <w:t>2018</w:t>
            </w:r>
            <w:r w:rsidRPr="00E607EB">
              <w:rPr>
                <w:sz w:val="28"/>
                <w:szCs w:val="28"/>
                <w:lang w:eastAsia="en-US"/>
              </w:rPr>
              <w:t xml:space="preserve"> 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F2C" w:rsidRPr="00D2714B" w:rsidTr="00D95B66">
        <w:tc>
          <w:tcPr>
            <w:tcW w:w="5104" w:type="dxa"/>
          </w:tcPr>
          <w:p w:rsidR="008C3F2C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F2C" w:rsidRPr="00D2714B" w:rsidTr="00D95B66">
        <w:tc>
          <w:tcPr>
            <w:tcW w:w="5104" w:type="dxa"/>
          </w:tcPr>
          <w:p w:rsidR="008C3F2C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</w:t>
            </w:r>
          </w:p>
          <w:p w:rsidR="008C3F2C" w:rsidRPr="00D2714B" w:rsidRDefault="008C3F2C" w:rsidP="00D95B66">
            <w:pPr>
              <w:widowControl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</w:t>
            </w:r>
          </w:p>
        </w:tc>
        <w:tc>
          <w:tcPr>
            <w:tcW w:w="2800" w:type="dxa"/>
            <w:vAlign w:val="bottom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Т.П. </w:t>
            </w:r>
            <w:proofErr w:type="spellStart"/>
            <w:r>
              <w:rPr>
                <w:sz w:val="28"/>
                <w:szCs w:val="28"/>
              </w:rPr>
              <w:t>Сацук</w:t>
            </w:r>
            <w:proofErr w:type="spellEnd"/>
          </w:p>
        </w:tc>
      </w:tr>
      <w:tr w:rsidR="008C3F2C" w:rsidRPr="00D2714B" w:rsidTr="00D95B66">
        <w:tc>
          <w:tcPr>
            <w:tcW w:w="5104" w:type="dxa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«08» мая 2018</w:t>
            </w:r>
            <w:r w:rsidRPr="00E607E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bottom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F2C" w:rsidRPr="00D2714B" w:rsidTr="00D95B66">
        <w:tc>
          <w:tcPr>
            <w:tcW w:w="5104" w:type="dxa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C3F2C" w:rsidRPr="00D2714B" w:rsidRDefault="008C3F2C" w:rsidP="00D95B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C3F2C" w:rsidRDefault="008C3F2C" w:rsidP="008C3F2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07C8B" w:rsidRPr="00D2714B" w:rsidRDefault="00907C8B" w:rsidP="002006A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907C8B" w:rsidRPr="00D2714B" w:rsidRDefault="00907C8B" w:rsidP="00907C8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 xml:space="preserve">. </w:t>
      </w:r>
      <w:r w:rsidRPr="009E2056">
        <w:rPr>
          <w:b/>
          <w:bCs/>
          <w:sz w:val="28"/>
          <w:szCs w:val="28"/>
        </w:rPr>
        <w:t>Вид практики, способы и формы ее проведения</w:t>
      </w:r>
    </w:p>
    <w:p w:rsidR="00907C8B" w:rsidRPr="00D2714B" w:rsidRDefault="00907C8B" w:rsidP="00907C8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907C8B" w:rsidRPr="00A1134C" w:rsidRDefault="007F04D4" w:rsidP="00285175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</w:t>
      </w:r>
      <w:r w:rsidR="00907C8B" w:rsidRPr="00A1134C">
        <w:rPr>
          <w:sz w:val="28"/>
          <w:szCs w:val="28"/>
        </w:rPr>
        <w:t xml:space="preserve">ограмма </w:t>
      </w:r>
      <w:r>
        <w:rPr>
          <w:sz w:val="28"/>
          <w:szCs w:val="28"/>
        </w:rPr>
        <w:t xml:space="preserve">практики </w:t>
      </w:r>
      <w:r w:rsidR="00907C8B" w:rsidRPr="00A1134C">
        <w:rPr>
          <w:sz w:val="28"/>
          <w:szCs w:val="28"/>
        </w:rPr>
        <w:t>составлена в соответствии с ФГОС ВО, утвержденным «30» марта 2015 г., приказ № 321 по направлению 38.04.01 «Экономика» (уровень магистратуры), по практике «Пр</w:t>
      </w:r>
      <w:r w:rsidR="0032762B">
        <w:rPr>
          <w:sz w:val="28"/>
          <w:szCs w:val="28"/>
        </w:rPr>
        <w:t>актика</w:t>
      </w:r>
      <w:r w:rsidR="00907C8B" w:rsidRPr="00A1134C">
        <w:rPr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5041EF">
        <w:rPr>
          <w:sz w:val="28"/>
          <w:szCs w:val="28"/>
        </w:rPr>
        <w:t xml:space="preserve"> (в том числе технологическая практика)</w:t>
      </w:r>
      <w:r w:rsidR="00907C8B" w:rsidRPr="00A1134C">
        <w:rPr>
          <w:sz w:val="28"/>
          <w:szCs w:val="28"/>
        </w:rPr>
        <w:t>» (Б2.П.3)</w:t>
      </w:r>
      <w:r w:rsidR="00285175" w:rsidRPr="00A1134C">
        <w:rPr>
          <w:sz w:val="28"/>
          <w:szCs w:val="28"/>
        </w:rPr>
        <w:t>.</w:t>
      </w:r>
    </w:p>
    <w:p w:rsidR="007B24B9" w:rsidRPr="00A1134C" w:rsidRDefault="00907C8B" w:rsidP="00907C8B">
      <w:pPr>
        <w:widowControl/>
        <w:spacing w:line="240" w:lineRule="auto"/>
        <w:ind w:firstLine="851"/>
        <w:rPr>
          <w:sz w:val="28"/>
          <w:szCs w:val="28"/>
        </w:rPr>
      </w:pPr>
      <w:r w:rsidRPr="00A1134C">
        <w:rPr>
          <w:sz w:val="28"/>
          <w:szCs w:val="28"/>
        </w:rPr>
        <w:t>Вид практ</w:t>
      </w:r>
      <w:r w:rsidR="007B24B9" w:rsidRPr="00A1134C">
        <w:rPr>
          <w:sz w:val="28"/>
          <w:szCs w:val="28"/>
        </w:rPr>
        <w:t>ики – производственная практика.</w:t>
      </w:r>
    </w:p>
    <w:p w:rsidR="00907C8B" w:rsidRPr="00A1134C" w:rsidRDefault="00907C8B" w:rsidP="00907C8B">
      <w:pPr>
        <w:widowControl/>
        <w:spacing w:line="240" w:lineRule="auto"/>
        <w:ind w:firstLine="851"/>
        <w:rPr>
          <w:sz w:val="28"/>
          <w:szCs w:val="28"/>
        </w:rPr>
      </w:pPr>
      <w:r w:rsidRPr="00A1134C">
        <w:rPr>
          <w:sz w:val="28"/>
          <w:szCs w:val="28"/>
        </w:rPr>
        <w:t xml:space="preserve">Тип практики: </w:t>
      </w:r>
      <w:r w:rsidR="00A1134C" w:rsidRPr="00A1134C">
        <w:rPr>
          <w:sz w:val="28"/>
          <w:szCs w:val="28"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  <w:r w:rsidR="009E4BAE">
        <w:rPr>
          <w:sz w:val="28"/>
          <w:szCs w:val="28"/>
        </w:rPr>
        <w:t>.</w:t>
      </w:r>
    </w:p>
    <w:p w:rsidR="00907C8B" w:rsidRPr="00A1134C" w:rsidRDefault="00907C8B" w:rsidP="00907C8B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  <w:r w:rsidRPr="00A1134C">
        <w:rPr>
          <w:sz w:val="28"/>
          <w:szCs w:val="28"/>
        </w:rPr>
        <w:t>Способ про</w:t>
      </w:r>
      <w:r w:rsidR="00FD1D68">
        <w:rPr>
          <w:sz w:val="28"/>
          <w:szCs w:val="28"/>
        </w:rPr>
        <w:t>ведения практики – стационарная, выездная.</w:t>
      </w:r>
    </w:p>
    <w:p w:rsidR="00907C8B" w:rsidRPr="00A1134C" w:rsidRDefault="00907C8B" w:rsidP="00907C8B">
      <w:pPr>
        <w:widowControl/>
        <w:spacing w:line="240" w:lineRule="auto"/>
        <w:ind w:firstLine="851"/>
        <w:rPr>
          <w:sz w:val="28"/>
          <w:szCs w:val="28"/>
        </w:rPr>
      </w:pPr>
      <w:r w:rsidRPr="00A1134C">
        <w:rPr>
          <w:sz w:val="28"/>
          <w:szCs w:val="28"/>
        </w:rPr>
        <w:t xml:space="preserve">Практика проводится </w:t>
      </w:r>
      <w:r w:rsidR="008A141B">
        <w:rPr>
          <w:bCs/>
          <w:sz w:val="28"/>
          <w:szCs w:val="28"/>
        </w:rPr>
        <w:t>дискретно по периодам проведения</w:t>
      </w:r>
      <w:r w:rsidR="007B24B9" w:rsidRPr="00A1134C">
        <w:rPr>
          <w:bCs/>
          <w:sz w:val="28"/>
          <w:szCs w:val="28"/>
        </w:rPr>
        <w:t>.</w:t>
      </w:r>
    </w:p>
    <w:p w:rsidR="00907C8B" w:rsidRPr="00A1134C" w:rsidRDefault="00907C8B" w:rsidP="00907C8B">
      <w:pPr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A1134C">
        <w:rPr>
          <w:sz w:val="28"/>
          <w:szCs w:val="28"/>
        </w:rPr>
        <w:t>Задачами проведения практики являются:</w:t>
      </w:r>
    </w:p>
    <w:p w:rsidR="00907C8B" w:rsidRPr="00A1134C" w:rsidRDefault="00907C8B" w:rsidP="00907C8B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ind w:left="0" w:firstLine="774"/>
        <w:rPr>
          <w:sz w:val="28"/>
          <w:szCs w:val="28"/>
        </w:rPr>
      </w:pPr>
      <w:r w:rsidRPr="00A1134C">
        <w:rPr>
          <w:sz w:val="28"/>
          <w:szCs w:val="28"/>
        </w:rPr>
        <w:t>закрепление теоретических и практических знаний, полученных обучающимися при изучении профессиональных и специальных дисциплин;</w:t>
      </w:r>
    </w:p>
    <w:p w:rsidR="00907C8B" w:rsidRPr="009C4A3E" w:rsidRDefault="00907C8B" w:rsidP="00907C8B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ind w:left="0" w:firstLine="774"/>
        <w:rPr>
          <w:sz w:val="28"/>
          <w:szCs w:val="28"/>
        </w:rPr>
      </w:pPr>
      <w:r w:rsidRPr="00A1134C">
        <w:rPr>
          <w:sz w:val="28"/>
          <w:szCs w:val="28"/>
        </w:rPr>
        <w:t>ознакомление с организационной структурой компании, ее основными бизнес</w:t>
      </w:r>
      <w:r w:rsidRPr="009C4A3E">
        <w:rPr>
          <w:sz w:val="28"/>
          <w:szCs w:val="28"/>
        </w:rPr>
        <w:t>-процессами и существующ</w:t>
      </w:r>
      <w:r>
        <w:rPr>
          <w:sz w:val="28"/>
          <w:szCs w:val="28"/>
        </w:rPr>
        <w:t>ей системой</w:t>
      </w:r>
      <w:r w:rsidRPr="009C4A3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организацией</w:t>
      </w:r>
      <w:r w:rsidRPr="009C4A3E">
        <w:rPr>
          <w:sz w:val="28"/>
          <w:szCs w:val="28"/>
        </w:rPr>
        <w:t>;</w:t>
      </w:r>
    </w:p>
    <w:p w:rsidR="00907C8B" w:rsidRPr="00407B02" w:rsidRDefault="00907C8B" w:rsidP="00907C8B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ind w:left="0" w:firstLine="774"/>
        <w:rPr>
          <w:sz w:val="28"/>
          <w:szCs w:val="28"/>
        </w:rPr>
      </w:pPr>
      <w:r w:rsidRPr="00407B02">
        <w:rPr>
          <w:sz w:val="28"/>
          <w:szCs w:val="28"/>
        </w:rPr>
        <w:t xml:space="preserve">получение обучающимися профессиональных навыков организаторской деятельности </w:t>
      </w:r>
      <w:r w:rsidRPr="002D5701">
        <w:rPr>
          <w:sz w:val="28"/>
          <w:szCs w:val="28"/>
        </w:rPr>
        <w:t>в условиях</w:t>
      </w:r>
      <w:r w:rsidRPr="00407B02">
        <w:rPr>
          <w:sz w:val="28"/>
          <w:szCs w:val="28"/>
        </w:rPr>
        <w:t xml:space="preserve"> трудового коллектива и приобретение опыта управления производством.</w:t>
      </w:r>
    </w:p>
    <w:p w:rsidR="00907C8B" w:rsidRPr="00285175" w:rsidRDefault="00907C8B" w:rsidP="00907C8B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ind w:left="0" w:firstLine="774"/>
        <w:rPr>
          <w:bCs/>
          <w:i/>
          <w:sz w:val="20"/>
          <w:szCs w:val="28"/>
        </w:rPr>
      </w:pPr>
      <w:r w:rsidRPr="00E607EB">
        <w:rPr>
          <w:sz w:val="28"/>
          <w:szCs w:val="28"/>
        </w:rPr>
        <w:t>сбор, систематизация, обработка фактического материала по теме магистерской диссертации;</w:t>
      </w:r>
    </w:p>
    <w:p w:rsidR="00907C8B" w:rsidRPr="00285175" w:rsidRDefault="00907C8B" w:rsidP="00285175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ind w:left="0" w:firstLine="774"/>
        <w:rPr>
          <w:bCs/>
          <w:i/>
          <w:sz w:val="20"/>
          <w:szCs w:val="28"/>
        </w:rPr>
      </w:pPr>
      <w:r w:rsidRPr="00285175">
        <w:rPr>
          <w:sz w:val="28"/>
          <w:szCs w:val="28"/>
        </w:rPr>
        <w:t>подготовка аналитических материалов по теме исследования.</w:t>
      </w:r>
      <w:r w:rsidRPr="00285175">
        <w:rPr>
          <w:bCs/>
          <w:i/>
          <w:sz w:val="20"/>
          <w:szCs w:val="28"/>
        </w:rPr>
        <w:t xml:space="preserve"> </w:t>
      </w:r>
    </w:p>
    <w:p w:rsidR="00907C8B" w:rsidRPr="00202776" w:rsidRDefault="00907C8B" w:rsidP="00907C8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07C8B" w:rsidRPr="00D2714B" w:rsidRDefault="00907C8B" w:rsidP="00907C8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07C8B" w:rsidRDefault="00907C8B" w:rsidP="00907C8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прохождения практики является приобретение знаний</w:t>
      </w:r>
      <w:r w:rsidRPr="00E632E8">
        <w:rPr>
          <w:sz w:val="28"/>
          <w:szCs w:val="28"/>
        </w:rPr>
        <w:t>, умений, навыков и опыта деятельности.</w:t>
      </w:r>
    </w:p>
    <w:p w:rsidR="00907C8B" w:rsidRDefault="00907C8B" w:rsidP="00907C8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907C8B" w:rsidRPr="00E632E8" w:rsidRDefault="00907C8B" w:rsidP="00907C8B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907C8B" w:rsidRPr="00D57335" w:rsidRDefault="00907C8B" w:rsidP="00907C8B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t>основные нормативные документы по направлениям производственно-хозяйственной деятельности подразделения (службы);</w:t>
      </w:r>
    </w:p>
    <w:p w:rsidR="00907C8B" w:rsidRDefault="00907C8B" w:rsidP="00907C8B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3E040E">
        <w:rPr>
          <w:sz w:val="28"/>
          <w:szCs w:val="28"/>
        </w:rPr>
        <w:t xml:space="preserve">организационную структуру </w:t>
      </w:r>
      <w:r>
        <w:rPr>
          <w:sz w:val="28"/>
          <w:szCs w:val="28"/>
        </w:rPr>
        <w:t>и</w:t>
      </w:r>
      <w:r w:rsidRPr="003E040E">
        <w:rPr>
          <w:sz w:val="28"/>
          <w:szCs w:val="28"/>
        </w:rPr>
        <w:t xml:space="preserve"> применяемые методы управления</w:t>
      </w:r>
      <w:r w:rsidRPr="00DA40DD">
        <w:rPr>
          <w:sz w:val="28"/>
          <w:szCs w:val="28"/>
        </w:rPr>
        <w:t xml:space="preserve"> </w:t>
      </w:r>
      <w:r w:rsidRPr="003E040E">
        <w:rPr>
          <w:sz w:val="28"/>
          <w:szCs w:val="28"/>
        </w:rPr>
        <w:t>организаци</w:t>
      </w:r>
      <w:r>
        <w:rPr>
          <w:sz w:val="28"/>
          <w:szCs w:val="28"/>
        </w:rPr>
        <w:t>ей</w:t>
      </w:r>
      <w:r w:rsidRPr="003E040E">
        <w:rPr>
          <w:sz w:val="28"/>
          <w:szCs w:val="28"/>
        </w:rPr>
        <w:t xml:space="preserve">; </w:t>
      </w:r>
    </w:p>
    <w:p w:rsidR="00907C8B" w:rsidRDefault="00907C8B" w:rsidP="00907C8B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основные принципы работы</w:t>
      </w:r>
      <w:r w:rsidRPr="003E040E">
        <w:rPr>
          <w:sz w:val="28"/>
          <w:szCs w:val="28"/>
        </w:rPr>
        <w:t xml:space="preserve"> </w:t>
      </w:r>
      <w:r w:rsidR="007B24B9" w:rsidRPr="008678A8">
        <w:rPr>
          <w:sz w:val="28"/>
          <w:szCs w:val="28"/>
        </w:rPr>
        <w:t>экономическо</w:t>
      </w:r>
      <w:r w:rsidR="007B24B9">
        <w:rPr>
          <w:sz w:val="28"/>
          <w:szCs w:val="28"/>
        </w:rPr>
        <w:t>го</w:t>
      </w:r>
      <w:r w:rsidR="007B24B9" w:rsidRPr="008678A8">
        <w:rPr>
          <w:sz w:val="28"/>
          <w:szCs w:val="28"/>
        </w:rPr>
        <w:t xml:space="preserve"> и</w:t>
      </w:r>
      <w:r w:rsidRPr="008678A8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го</w:t>
      </w:r>
      <w:r w:rsidRPr="008678A8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подразделений организации</w:t>
      </w:r>
      <w:r w:rsidRPr="008678A8">
        <w:rPr>
          <w:sz w:val="28"/>
          <w:szCs w:val="28"/>
        </w:rPr>
        <w:t xml:space="preserve">; </w:t>
      </w:r>
    </w:p>
    <w:p w:rsidR="00907C8B" w:rsidRPr="003E040E" w:rsidRDefault="00907C8B" w:rsidP="00907C8B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3E040E">
        <w:rPr>
          <w:sz w:val="28"/>
          <w:szCs w:val="28"/>
        </w:rPr>
        <w:t xml:space="preserve">методики и критерии оценки </w:t>
      </w:r>
      <w:r w:rsidR="00713738">
        <w:rPr>
          <w:sz w:val="28"/>
          <w:szCs w:val="28"/>
        </w:rPr>
        <w:t>финансовой</w:t>
      </w:r>
      <w:r w:rsidRPr="003E040E">
        <w:rPr>
          <w:sz w:val="28"/>
          <w:szCs w:val="28"/>
        </w:rPr>
        <w:t xml:space="preserve"> эффективности деятельности организации;</w:t>
      </w:r>
    </w:p>
    <w:p w:rsidR="00285175" w:rsidRDefault="00285175" w:rsidP="00907C8B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8A141B" w:rsidRDefault="008A141B">
      <w:pPr>
        <w:widowControl/>
        <w:spacing w:after="160" w:line="259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7C8B" w:rsidRDefault="00907C8B" w:rsidP="00907C8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lastRenderedPageBreak/>
        <w:t>УМЕТЬ</w:t>
      </w:r>
      <w:r>
        <w:rPr>
          <w:sz w:val="28"/>
          <w:szCs w:val="28"/>
        </w:rPr>
        <w:t>:</w:t>
      </w:r>
    </w:p>
    <w:p w:rsidR="00907C8B" w:rsidRPr="00D57335" w:rsidRDefault="00907C8B" w:rsidP="00907C8B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t xml:space="preserve">осуществлять сбор и обработку данных, необходимых для решения поставленных </w:t>
      </w:r>
      <w:r>
        <w:rPr>
          <w:sz w:val="28"/>
          <w:szCs w:val="28"/>
        </w:rPr>
        <w:t>аналитических</w:t>
      </w:r>
      <w:r w:rsidRPr="00D57335">
        <w:rPr>
          <w:sz w:val="28"/>
          <w:szCs w:val="28"/>
        </w:rPr>
        <w:t xml:space="preserve"> задач;</w:t>
      </w:r>
    </w:p>
    <w:p w:rsidR="00907C8B" w:rsidRPr="00D57335" w:rsidRDefault="00907C8B" w:rsidP="00907C8B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t>проводить анализ результатов производственно-хозяйственной деятельности организации, формулировать выводы и давать оценку полученных результатов;</w:t>
      </w:r>
    </w:p>
    <w:p w:rsidR="00907C8B" w:rsidRPr="009C4A3E" w:rsidRDefault="00907C8B" w:rsidP="00907C8B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9C4A3E">
        <w:rPr>
          <w:sz w:val="28"/>
          <w:szCs w:val="28"/>
        </w:rPr>
        <w:t xml:space="preserve">выбирать информационные технологии для решения поставленных </w:t>
      </w:r>
      <w:r>
        <w:rPr>
          <w:sz w:val="28"/>
          <w:szCs w:val="28"/>
        </w:rPr>
        <w:t xml:space="preserve"> аналитических </w:t>
      </w:r>
      <w:r w:rsidRPr="009C4A3E">
        <w:rPr>
          <w:sz w:val="28"/>
          <w:szCs w:val="28"/>
        </w:rPr>
        <w:t xml:space="preserve">задач; </w:t>
      </w:r>
    </w:p>
    <w:p w:rsidR="00907C8B" w:rsidRDefault="00907C8B" w:rsidP="00907C8B">
      <w:pPr>
        <w:widowControl/>
        <w:tabs>
          <w:tab w:val="left" w:pos="1276"/>
        </w:tabs>
        <w:spacing w:line="240" w:lineRule="auto"/>
        <w:ind w:left="851" w:firstLine="0"/>
        <w:rPr>
          <w:sz w:val="28"/>
          <w:szCs w:val="28"/>
        </w:rPr>
      </w:pPr>
      <w:r w:rsidRPr="009C4A3E">
        <w:rPr>
          <w:b/>
          <w:sz w:val="28"/>
          <w:szCs w:val="28"/>
        </w:rPr>
        <w:t>ВЛАДЕТЬ</w:t>
      </w:r>
      <w:r w:rsidRPr="009C4A3E">
        <w:rPr>
          <w:sz w:val="28"/>
          <w:szCs w:val="28"/>
        </w:rPr>
        <w:t>:</w:t>
      </w:r>
    </w:p>
    <w:p w:rsidR="00907C8B" w:rsidRDefault="00907C8B" w:rsidP="00710381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D57335">
        <w:rPr>
          <w:sz w:val="28"/>
          <w:szCs w:val="28"/>
        </w:rPr>
        <w:t>навыками планирования производственно-хозяйственной деятельности</w:t>
      </w:r>
      <w:r>
        <w:rPr>
          <w:sz w:val="28"/>
          <w:szCs w:val="28"/>
        </w:rPr>
        <w:t xml:space="preserve"> организации</w:t>
      </w:r>
      <w:r w:rsidRPr="00D57335">
        <w:rPr>
          <w:sz w:val="28"/>
          <w:szCs w:val="28"/>
        </w:rPr>
        <w:t>;</w:t>
      </w:r>
    </w:p>
    <w:p w:rsidR="00907C8B" w:rsidRDefault="00907C8B" w:rsidP="00710381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D848BC">
        <w:rPr>
          <w:sz w:val="28"/>
          <w:szCs w:val="28"/>
        </w:rPr>
        <w:t xml:space="preserve">навыками  </w:t>
      </w:r>
      <w:r w:rsidRPr="002D5701">
        <w:rPr>
          <w:sz w:val="28"/>
          <w:szCs w:val="28"/>
        </w:rPr>
        <w:t>прин</w:t>
      </w:r>
      <w:r>
        <w:rPr>
          <w:sz w:val="28"/>
          <w:szCs w:val="28"/>
        </w:rPr>
        <w:t>ятия организационно-управленческие решения;</w:t>
      </w:r>
    </w:p>
    <w:p w:rsidR="00907C8B" w:rsidRPr="00D848BC" w:rsidRDefault="00907C8B" w:rsidP="00710381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D848BC">
        <w:rPr>
          <w:sz w:val="28"/>
          <w:szCs w:val="28"/>
        </w:rPr>
        <w:t>навыками оценки экономических условий осуществления п</w:t>
      </w:r>
      <w:r w:rsidR="00710381">
        <w:rPr>
          <w:sz w:val="28"/>
          <w:szCs w:val="28"/>
        </w:rPr>
        <w:t>редпринимательской деятельности;</w:t>
      </w:r>
      <w:r w:rsidRPr="00D848BC">
        <w:rPr>
          <w:sz w:val="28"/>
          <w:szCs w:val="28"/>
        </w:rPr>
        <w:t xml:space="preserve"> </w:t>
      </w:r>
    </w:p>
    <w:p w:rsidR="00907C8B" w:rsidRPr="00B54C7E" w:rsidRDefault="00907C8B" w:rsidP="00710381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навыками подготовки, </w:t>
      </w:r>
      <w:r w:rsidRPr="00B54C7E">
        <w:rPr>
          <w:sz w:val="28"/>
          <w:szCs w:val="28"/>
        </w:rPr>
        <w:t>оформлением отчетов по практике</w:t>
      </w:r>
      <w:r>
        <w:rPr>
          <w:sz w:val="28"/>
          <w:szCs w:val="28"/>
        </w:rPr>
        <w:t>,</w:t>
      </w:r>
      <w:r w:rsidR="00710381">
        <w:rPr>
          <w:sz w:val="28"/>
          <w:szCs w:val="28"/>
        </w:rPr>
        <w:t xml:space="preserve"> представления информации;</w:t>
      </w:r>
    </w:p>
    <w:p w:rsidR="00710381" w:rsidRPr="00710381" w:rsidRDefault="007B24B9" w:rsidP="00710381">
      <w:pPr>
        <w:pStyle w:val="a3"/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710381">
        <w:rPr>
          <w:sz w:val="28"/>
          <w:szCs w:val="28"/>
        </w:rPr>
        <w:t xml:space="preserve">опытом аналитической и </w:t>
      </w:r>
      <w:r w:rsidR="00710381" w:rsidRPr="00710381">
        <w:rPr>
          <w:sz w:val="28"/>
          <w:szCs w:val="28"/>
        </w:rPr>
        <w:t>организационно-управленческ</w:t>
      </w:r>
      <w:r w:rsidR="00710381">
        <w:rPr>
          <w:sz w:val="28"/>
          <w:szCs w:val="28"/>
        </w:rPr>
        <w:t>ой деятельности.</w:t>
      </w:r>
    </w:p>
    <w:p w:rsidR="00907C8B" w:rsidRPr="00710381" w:rsidRDefault="00907C8B" w:rsidP="00710381">
      <w:pPr>
        <w:widowControl/>
        <w:tabs>
          <w:tab w:val="left" w:pos="1276"/>
        </w:tabs>
        <w:spacing w:line="240" w:lineRule="auto"/>
        <w:rPr>
          <w:sz w:val="28"/>
          <w:szCs w:val="28"/>
        </w:rPr>
      </w:pPr>
      <w:r w:rsidRPr="00710381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285175">
        <w:rPr>
          <w:sz w:val="28"/>
          <w:szCs w:val="28"/>
        </w:rPr>
        <w:t xml:space="preserve">общей характеристики </w:t>
      </w:r>
      <w:r w:rsidRPr="00710381">
        <w:rPr>
          <w:sz w:val="28"/>
          <w:szCs w:val="28"/>
        </w:rPr>
        <w:t>основной профессиональной образовательной программы (ОПОП).</w:t>
      </w:r>
    </w:p>
    <w:p w:rsidR="00747FC9" w:rsidRDefault="00907C8B" w:rsidP="00747FC9">
      <w:pPr>
        <w:widowControl/>
        <w:spacing w:line="240" w:lineRule="auto"/>
        <w:ind w:firstLine="709"/>
      </w:pPr>
      <w:r w:rsidRPr="00EC296B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производственной практики</w:t>
      </w:r>
      <w:r w:rsidRPr="00EC296B">
        <w:rPr>
          <w:sz w:val="28"/>
          <w:szCs w:val="28"/>
        </w:rPr>
        <w:t xml:space="preserve"> </w:t>
      </w:r>
      <w:r w:rsidRPr="001E6889">
        <w:rPr>
          <w:sz w:val="28"/>
          <w:szCs w:val="28"/>
        </w:rPr>
        <w:t>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ОП</w:t>
      </w:r>
      <w:r w:rsidRPr="00FF1AB5">
        <w:rPr>
          <w:b/>
          <w:sz w:val="28"/>
          <w:szCs w:val="28"/>
        </w:rPr>
        <w:t>К</w:t>
      </w:r>
      <w:r w:rsidRPr="00195EF4">
        <w:rPr>
          <w:b/>
          <w:sz w:val="28"/>
          <w:szCs w:val="28"/>
        </w:rPr>
        <w:t>)</w:t>
      </w:r>
      <w:r w:rsidRPr="00195EF4">
        <w:rPr>
          <w:bCs/>
          <w:sz w:val="28"/>
          <w:szCs w:val="28"/>
        </w:rPr>
        <w:t>:</w:t>
      </w:r>
      <w:r w:rsidR="00713738" w:rsidRPr="00713738">
        <w:t xml:space="preserve"> </w:t>
      </w:r>
    </w:p>
    <w:p w:rsidR="00907C8B" w:rsidRPr="00747FC9" w:rsidRDefault="00907C8B" w:rsidP="00747FC9">
      <w:pPr>
        <w:pStyle w:val="a3"/>
        <w:widowControl/>
        <w:numPr>
          <w:ilvl w:val="0"/>
          <w:numId w:val="9"/>
        </w:numPr>
        <w:spacing w:line="240" w:lineRule="auto"/>
        <w:ind w:left="0" w:firstLine="709"/>
        <w:rPr>
          <w:sz w:val="28"/>
          <w:szCs w:val="28"/>
        </w:rPr>
      </w:pPr>
      <w:r w:rsidRPr="00747FC9">
        <w:rPr>
          <w:sz w:val="28"/>
          <w:szCs w:val="28"/>
        </w:rPr>
        <w:t>готовност</w:t>
      </w:r>
      <w:r w:rsidR="00C870A5">
        <w:rPr>
          <w:sz w:val="28"/>
          <w:szCs w:val="28"/>
        </w:rPr>
        <w:t>и</w:t>
      </w:r>
      <w:r w:rsidRPr="00747FC9">
        <w:rPr>
          <w:sz w:val="28"/>
          <w:szCs w:val="28"/>
        </w:rPr>
        <w:t xml:space="preserve">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907C8B" w:rsidRPr="0077549C" w:rsidRDefault="00907C8B" w:rsidP="00747FC9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77549C">
        <w:rPr>
          <w:sz w:val="28"/>
          <w:szCs w:val="28"/>
        </w:rPr>
        <w:t>способност</w:t>
      </w:r>
      <w:r w:rsidR="00C870A5">
        <w:rPr>
          <w:sz w:val="28"/>
          <w:szCs w:val="28"/>
        </w:rPr>
        <w:t>и</w:t>
      </w:r>
      <w:r w:rsidRPr="0077549C">
        <w:rPr>
          <w:sz w:val="28"/>
          <w:szCs w:val="28"/>
        </w:rPr>
        <w:t xml:space="preserve"> принимать организационно-управленческие решения (ОПК-3).</w:t>
      </w:r>
    </w:p>
    <w:p w:rsidR="00907C8B" w:rsidRDefault="00907C8B" w:rsidP="00747FC9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Прохождение практики направлено на формирование следующих </w:t>
      </w:r>
      <w:r>
        <w:rPr>
          <w:b/>
          <w:sz w:val="28"/>
          <w:szCs w:val="28"/>
        </w:rPr>
        <w:t>профессиональных компетенций</w:t>
      </w:r>
      <w:r w:rsidRPr="004C3FF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</w:t>
      </w:r>
      <w:r w:rsidRPr="004C3FFE">
        <w:rPr>
          <w:b/>
          <w:sz w:val="28"/>
          <w:szCs w:val="28"/>
        </w:rPr>
        <w:t>К)</w:t>
      </w:r>
      <w:r w:rsidRPr="007F17B7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магистратуры:</w:t>
      </w:r>
    </w:p>
    <w:p w:rsidR="00907C8B" w:rsidRPr="0077549C" w:rsidRDefault="00907C8B" w:rsidP="00747FC9">
      <w:pPr>
        <w:widowControl/>
        <w:spacing w:line="240" w:lineRule="auto"/>
        <w:ind w:firstLine="709"/>
        <w:rPr>
          <w:i/>
          <w:sz w:val="28"/>
          <w:szCs w:val="28"/>
        </w:rPr>
      </w:pPr>
      <w:r w:rsidRPr="0077549C">
        <w:rPr>
          <w:i/>
          <w:sz w:val="28"/>
          <w:szCs w:val="28"/>
        </w:rPr>
        <w:t>аналитическая деятельность</w:t>
      </w:r>
    </w:p>
    <w:p w:rsidR="00907C8B" w:rsidRPr="0077549C" w:rsidRDefault="00907C8B" w:rsidP="00747FC9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77549C">
        <w:rPr>
          <w:sz w:val="28"/>
          <w:szCs w:val="28"/>
        </w:rPr>
        <w:t>способност</w:t>
      </w:r>
      <w:r w:rsidR="0033090D">
        <w:rPr>
          <w:sz w:val="28"/>
          <w:szCs w:val="28"/>
        </w:rPr>
        <w:t>и</w:t>
      </w:r>
      <w:r w:rsidRPr="0077549C">
        <w:rPr>
          <w:sz w:val="28"/>
          <w:szCs w:val="28"/>
        </w:rPr>
        <w:t xml:space="preserve"> анализировать и использовать различные источники информации для проведения экономических расчетов (ПК-9);</w:t>
      </w:r>
    </w:p>
    <w:p w:rsidR="00907C8B" w:rsidRDefault="00907C8B" w:rsidP="00747FC9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77549C">
        <w:rPr>
          <w:sz w:val="28"/>
          <w:szCs w:val="28"/>
        </w:rPr>
        <w:t>способност</w:t>
      </w:r>
      <w:r w:rsidR="0033090D">
        <w:rPr>
          <w:sz w:val="28"/>
          <w:szCs w:val="28"/>
        </w:rPr>
        <w:t>и</w:t>
      </w:r>
      <w:r w:rsidRPr="0077549C">
        <w:rPr>
          <w:sz w:val="28"/>
          <w:szCs w:val="28"/>
        </w:rPr>
        <w:t xml:space="preserve"> составлять прогноз основных социально-экономических показателей деятельности предприятия, отрасли, региона и экономики в целом (ПК-10);</w:t>
      </w:r>
    </w:p>
    <w:p w:rsidR="00907C8B" w:rsidRPr="0077549C" w:rsidRDefault="00907C8B" w:rsidP="00907C8B">
      <w:pPr>
        <w:widowControl/>
        <w:spacing w:line="240" w:lineRule="auto"/>
        <w:ind w:firstLine="851"/>
        <w:rPr>
          <w:i/>
          <w:sz w:val="28"/>
          <w:szCs w:val="28"/>
        </w:rPr>
      </w:pPr>
      <w:r w:rsidRPr="0077549C">
        <w:rPr>
          <w:i/>
          <w:sz w:val="28"/>
          <w:szCs w:val="28"/>
        </w:rPr>
        <w:t>организационно-управленческая деятельность:</w:t>
      </w:r>
    </w:p>
    <w:p w:rsidR="00907C8B" w:rsidRPr="00EC296B" w:rsidRDefault="00907C8B" w:rsidP="00907C8B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EC296B">
        <w:rPr>
          <w:sz w:val="28"/>
          <w:szCs w:val="28"/>
        </w:rPr>
        <w:t>способност</w:t>
      </w:r>
      <w:r w:rsidR="0033090D">
        <w:rPr>
          <w:sz w:val="28"/>
          <w:szCs w:val="28"/>
        </w:rPr>
        <w:t>и</w:t>
      </w:r>
      <w:r w:rsidRPr="00EC296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</w:r>
      <w:r w:rsidRPr="00EC296B">
        <w:rPr>
          <w:sz w:val="28"/>
          <w:szCs w:val="28"/>
        </w:rPr>
        <w:t xml:space="preserve"> (</w:t>
      </w:r>
      <w:r>
        <w:rPr>
          <w:sz w:val="28"/>
          <w:szCs w:val="28"/>
        </w:rPr>
        <w:t>ПК</w:t>
      </w:r>
      <w:r w:rsidRPr="00EC296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EC296B">
        <w:rPr>
          <w:sz w:val="28"/>
          <w:szCs w:val="28"/>
        </w:rPr>
        <w:t>1);</w:t>
      </w:r>
    </w:p>
    <w:p w:rsidR="00907C8B" w:rsidRPr="00EC296B" w:rsidRDefault="00907C8B" w:rsidP="00907C8B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способност</w:t>
      </w:r>
      <w:r w:rsidR="0033090D">
        <w:rPr>
          <w:sz w:val="28"/>
          <w:szCs w:val="28"/>
        </w:rPr>
        <w:t>и</w:t>
      </w:r>
      <w:r>
        <w:rPr>
          <w:sz w:val="28"/>
          <w:szCs w:val="28"/>
        </w:rPr>
        <w:t xml:space="preserve"> разрабатывать варианты управленческих решений и обосновывать их выбор на основе критериев социально-экономической эффективности (ПК-12</w:t>
      </w:r>
      <w:r w:rsidRPr="00EC296B">
        <w:rPr>
          <w:sz w:val="28"/>
          <w:szCs w:val="28"/>
        </w:rPr>
        <w:t>).</w:t>
      </w:r>
    </w:p>
    <w:p w:rsidR="00907C8B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C296B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производственной практики</w:t>
      </w:r>
      <w:r w:rsidRPr="00EC296B">
        <w:rPr>
          <w:sz w:val="28"/>
          <w:szCs w:val="28"/>
        </w:rPr>
        <w:t xml:space="preserve"> </w:t>
      </w:r>
      <w:r w:rsidRPr="001E6889">
        <w:rPr>
          <w:sz w:val="28"/>
          <w:szCs w:val="28"/>
        </w:rPr>
        <w:t>направлено на формирование следующих</w:t>
      </w:r>
      <w:r>
        <w:rPr>
          <w:sz w:val="28"/>
          <w:szCs w:val="28"/>
        </w:rPr>
        <w:t xml:space="preserve"> </w:t>
      </w:r>
      <w:r w:rsidRPr="00EC21C5">
        <w:rPr>
          <w:b/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Д</w:t>
      </w:r>
      <w:r w:rsidRPr="00FF1AB5">
        <w:rPr>
          <w:b/>
          <w:sz w:val="28"/>
          <w:szCs w:val="28"/>
        </w:rPr>
        <w:t>ПК</w:t>
      </w:r>
      <w:r w:rsidRPr="00195EF4">
        <w:rPr>
          <w:b/>
          <w:sz w:val="28"/>
          <w:szCs w:val="28"/>
        </w:rPr>
        <w:t>)</w:t>
      </w:r>
      <w:r w:rsidRPr="00195EF4">
        <w:rPr>
          <w:bCs/>
          <w:sz w:val="28"/>
          <w:szCs w:val="28"/>
        </w:rPr>
        <w:t>:</w:t>
      </w:r>
    </w:p>
    <w:p w:rsidR="007B24B9" w:rsidRPr="0077549C" w:rsidRDefault="007B24B9" w:rsidP="007B24B9">
      <w:pPr>
        <w:widowControl/>
        <w:spacing w:line="240" w:lineRule="auto"/>
        <w:ind w:firstLine="709"/>
        <w:rPr>
          <w:i/>
          <w:sz w:val="28"/>
          <w:szCs w:val="28"/>
        </w:rPr>
      </w:pPr>
      <w:r w:rsidRPr="0077549C">
        <w:rPr>
          <w:i/>
          <w:sz w:val="28"/>
          <w:szCs w:val="28"/>
        </w:rPr>
        <w:t>аналитическая деятельность</w:t>
      </w:r>
    </w:p>
    <w:p w:rsidR="00907C8B" w:rsidRDefault="00747FC9" w:rsidP="00907C8B">
      <w:pPr>
        <w:widowControl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C5224C">
        <w:rPr>
          <w:sz w:val="28"/>
          <w:szCs w:val="28"/>
        </w:rPr>
        <w:t>способност</w:t>
      </w:r>
      <w:r w:rsidR="0033090D">
        <w:rPr>
          <w:sz w:val="28"/>
          <w:szCs w:val="28"/>
        </w:rPr>
        <w:t>и</w:t>
      </w:r>
      <w:r w:rsidRPr="00C5224C">
        <w:rPr>
          <w:sz w:val="28"/>
          <w:szCs w:val="28"/>
        </w:rPr>
        <w:t xml:space="preserve"> анализировать данные финансовой отчетности экономического субъекта с целью формирования оптимальной учетной политики организации во взаимосвязи с требованиями налогового законодательства </w:t>
      </w:r>
      <w:r w:rsidR="00F753C1">
        <w:rPr>
          <w:sz w:val="28"/>
          <w:szCs w:val="28"/>
        </w:rPr>
        <w:t>(ДПК-2);</w:t>
      </w:r>
    </w:p>
    <w:p w:rsidR="00F753C1" w:rsidRPr="00B86F7A" w:rsidRDefault="00F753C1" w:rsidP="00F753C1">
      <w:pPr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 w:rsidRPr="00B86F7A">
        <w:rPr>
          <w:i/>
          <w:sz w:val="28"/>
          <w:szCs w:val="28"/>
        </w:rPr>
        <w:t>организационно-управленческая деятельность:</w:t>
      </w:r>
    </w:p>
    <w:p w:rsidR="00F753C1" w:rsidRPr="00B86F7A" w:rsidRDefault="00F753C1" w:rsidP="00F753C1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B86F7A">
        <w:rPr>
          <w:sz w:val="28"/>
          <w:szCs w:val="28"/>
        </w:rPr>
        <w:t>способност</w:t>
      </w:r>
      <w:r>
        <w:rPr>
          <w:sz w:val="28"/>
          <w:szCs w:val="28"/>
        </w:rPr>
        <w:t>и</w:t>
      </w:r>
      <w:r w:rsidRPr="00B86F7A">
        <w:rPr>
          <w:sz w:val="28"/>
          <w:szCs w:val="28"/>
        </w:rPr>
        <w:t xml:space="preserve"> систематизировать и рационально использовать информацию, полученную в системе финансового, </w:t>
      </w:r>
      <w:proofErr w:type="gramStart"/>
      <w:r w:rsidRPr="00B86F7A">
        <w:rPr>
          <w:sz w:val="28"/>
          <w:szCs w:val="28"/>
        </w:rPr>
        <w:t>управленческого,  налогового</w:t>
      </w:r>
      <w:proofErr w:type="gramEnd"/>
      <w:r w:rsidRPr="00B86F7A">
        <w:rPr>
          <w:sz w:val="28"/>
          <w:szCs w:val="28"/>
        </w:rPr>
        <w:t xml:space="preserve"> учета при принятии управленческих решений для достижения оперативных</w:t>
      </w:r>
      <w:r>
        <w:rPr>
          <w:sz w:val="28"/>
          <w:szCs w:val="28"/>
        </w:rPr>
        <w:t xml:space="preserve"> и стратегических целей (ДПК-3).</w:t>
      </w:r>
    </w:p>
    <w:p w:rsidR="00907C8B" w:rsidRPr="00D2714B" w:rsidRDefault="00907C8B" w:rsidP="00907C8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 xml:space="preserve">прошедших данную практику, приведена в п. 2.1 </w:t>
      </w:r>
      <w:r w:rsidR="00285175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907C8B" w:rsidRPr="00D2714B" w:rsidRDefault="00907C8B" w:rsidP="00907C8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приведены в п. 2.2 </w:t>
      </w:r>
      <w:r w:rsidR="00285175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907C8B" w:rsidRPr="00D2714B" w:rsidRDefault="00907C8B" w:rsidP="00907C8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07C8B" w:rsidRPr="00D2714B" w:rsidRDefault="00907C8B" w:rsidP="00907C8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07C8B" w:rsidRDefault="00907C8B" w:rsidP="00907C8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Практика «П</w:t>
      </w:r>
      <w:r w:rsidRPr="00854CC3">
        <w:rPr>
          <w:sz w:val="28"/>
          <w:szCs w:val="28"/>
        </w:rPr>
        <w:t>р</w:t>
      </w:r>
      <w:r w:rsidR="0032762B">
        <w:rPr>
          <w:sz w:val="28"/>
          <w:szCs w:val="28"/>
        </w:rPr>
        <w:t>актика</w:t>
      </w:r>
      <w:r w:rsidRPr="00854CC3">
        <w:rPr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5041EF">
        <w:rPr>
          <w:sz w:val="28"/>
          <w:szCs w:val="28"/>
        </w:rPr>
        <w:t xml:space="preserve"> (в том числе технологическая практика)</w:t>
      </w:r>
      <w:r>
        <w:rPr>
          <w:sz w:val="28"/>
          <w:szCs w:val="28"/>
        </w:rPr>
        <w:t xml:space="preserve">» </w:t>
      </w:r>
      <w:r w:rsidRPr="00D2714B">
        <w:rPr>
          <w:sz w:val="28"/>
          <w:szCs w:val="28"/>
        </w:rPr>
        <w:t>(</w:t>
      </w:r>
      <w:r>
        <w:rPr>
          <w:sz w:val="28"/>
          <w:szCs w:val="28"/>
        </w:rPr>
        <w:t>Б2.П.3</w:t>
      </w:r>
      <w:r w:rsidRPr="007A71D0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Блоку 2 «Практик</w:t>
      </w:r>
      <w:r w:rsidR="0012444C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Pr="00D2714B">
        <w:rPr>
          <w:sz w:val="28"/>
          <w:szCs w:val="28"/>
        </w:rPr>
        <w:t xml:space="preserve"> </w:t>
      </w:r>
      <w:r w:rsidRPr="008E7907">
        <w:rPr>
          <w:sz w:val="28"/>
          <w:szCs w:val="28"/>
        </w:rPr>
        <w:t>и является обязательной</w:t>
      </w:r>
      <w:r w:rsidRPr="00D2714B">
        <w:rPr>
          <w:sz w:val="28"/>
          <w:szCs w:val="28"/>
        </w:rPr>
        <w:t>.</w:t>
      </w:r>
    </w:p>
    <w:p w:rsidR="00907C8B" w:rsidRPr="00D2714B" w:rsidRDefault="00907C8B" w:rsidP="00907C8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907C8B" w:rsidRPr="00D2714B" w:rsidRDefault="00907C8B" w:rsidP="00907C8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1"/>
        <w:gridCol w:w="1559"/>
        <w:gridCol w:w="2067"/>
      </w:tblGrid>
      <w:tr w:rsidR="00907C8B" w:rsidRPr="00D2714B" w:rsidTr="00710381">
        <w:trPr>
          <w:jc w:val="center"/>
        </w:trPr>
        <w:tc>
          <w:tcPr>
            <w:tcW w:w="5321" w:type="dxa"/>
            <w:vMerge w:val="restart"/>
            <w:vAlign w:val="center"/>
          </w:tcPr>
          <w:p w:rsidR="00907C8B" w:rsidRPr="00D2714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559" w:type="dxa"/>
            <w:vMerge w:val="restart"/>
            <w:vAlign w:val="center"/>
          </w:tcPr>
          <w:p w:rsidR="00907C8B" w:rsidRPr="00D2714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67" w:type="dxa"/>
            <w:vAlign w:val="center"/>
          </w:tcPr>
          <w:p w:rsidR="00907C8B" w:rsidRPr="00D2714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907C8B" w:rsidRPr="00D2714B" w:rsidTr="00710381">
        <w:trPr>
          <w:jc w:val="center"/>
        </w:trPr>
        <w:tc>
          <w:tcPr>
            <w:tcW w:w="5321" w:type="dxa"/>
            <w:vMerge/>
            <w:vAlign w:val="center"/>
          </w:tcPr>
          <w:p w:rsidR="00907C8B" w:rsidRPr="00D2714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07C8B" w:rsidRPr="00D2714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907C8B" w:rsidRPr="00D2714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07C8B" w:rsidRPr="00D2714B" w:rsidTr="00710381">
        <w:trPr>
          <w:jc w:val="center"/>
        </w:trPr>
        <w:tc>
          <w:tcPr>
            <w:tcW w:w="5321" w:type="dxa"/>
            <w:vAlign w:val="center"/>
          </w:tcPr>
          <w:p w:rsidR="00907C8B" w:rsidRPr="008D43D6" w:rsidRDefault="00907C8B" w:rsidP="00CD4CD1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559" w:type="dxa"/>
            <w:vAlign w:val="center"/>
          </w:tcPr>
          <w:p w:rsidR="00907C8B" w:rsidRPr="00CE3D03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67" w:type="dxa"/>
            <w:vAlign w:val="center"/>
          </w:tcPr>
          <w:p w:rsidR="00907C8B" w:rsidRPr="00CE3D03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907C8B" w:rsidRPr="00D2714B" w:rsidTr="00710381">
        <w:trPr>
          <w:jc w:val="center"/>
        </w:trPr>
        <w:tc>
          <w:tcPr>
            <w:tcW w:w="5321" w:type="dxa"/>
            <w:vAlign w:val="center"/>
          </w:tcPr>
          <w:p w:rsidR="00907C8B" w:rsidRPr="00D2714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07C8B" w:rsidRPr="00D2714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324/9</w:t>
            </w:r>
          </w:p>
        </w:tc>
        <w:tc>
          <w:tcPr>
            <w:tcW w:w="2067" w:type="dxa"/>
            <w:vAlign w:val="center"/>
          </w:tcPr>
          <w:p w:rsidR="00907C8B" w:rsidRPr="00D2714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324/9</w:t>
            </w:r>
          </w:p>
        </w:tc>
      </w:tr>
      <w:tr w:rsidR="00907C8B" w:rsidRPr="00D2714B" w:rsidTr="00710381">
        <w:trPr>
          <w:jc w:val="center"/>
        </w:trPr>
        <w:tc>
          <w:tcPr>
            <w:tcW w:w="5321" w:type="dxa"/>
            <w:vAlign w:val="center"/>
          </w:tcPr>
          <w:p w:rsidR="00907C8B" w:rsidRPr="00D2714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559" w:type="dxa"/>
            <w:vAlign w:val="center"/>
          </w:tcPr>
          <w:p w:rsidR="00907C8B" w:rsidRPr="00D2714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7" w:type="dxa"/>
            <w:vAlign w:val="center"/>
          </w:tcPr>
          <w:p w:rsidR="00907C8B" w:rsidRPr="00D2714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907C8B" w:rsidRDefault="00907C8B" w:rsidP="00907C8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907C8B" w:rsidRDefault="00907C8B" w:rsidP="00907C8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1"/>
        <w:gridCol w:w="1559"/>
        <w:gridCol w:w="2192"/>
      </w:tblGrid>
      <w:tr w:rsidR="00907C8B" w:rsidRPr="003D0BCB" w:rsidTr="00710381">
        <w:trPr>
          <w:jc w:val="center"/>
        </w:trPr>
        <w:tc>
          <w:tcPr>
            <w:tcW w:w="4911" w:type="dxa"/>
            <w:vMerge w:val="restart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8"/>
                <w:szCs w:val="28"/>
              </w:rPr>
            </w:pPr>
            <w:r w:rsidRPr="003D0BC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3D0BC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92" w:type="dxa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Курс</w:t>
            </w:r>
          </w:p>
        </w:tc>
      </w:tr>
      <w:tr w:rsidR="00907C8B" w:rsidRPr="003D0BCB" w:rsidTr="00710381">
        <w:trPr>
          <w:jc w:val="center"/>
        </w:trPr>
        <w:tc>
          <w:tcPr>
            <w:tcW w:w="4911" w:type="dxa"/>
            <w:vMerge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07C8B" w:rsidRPr="003D0BCB" w:rsidTr="00710381">
        <w:trPr>
          <w:jc w:val="center"/>
        </w:trPr>
        <w:tc>
          <w:tcPr>
            <w:tcW w:w="4911" w:type="dxa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559" w:type="dxa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З</w:t>
            </w:r>
            <w:r w:rsidRPr="003D0BCB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92" w:type="dxa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З</w:t>
            </w:r>
            <w:r w:rsidRPr="003D0BCB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907C8B" w:rsidRPr="003D0BCB" w:rsidTr="00710381">
        <w:trPr>
          <w:jc w:val="center"/>
        </w:trPr>
        <w:tc>
          <w:tcPr>
            <w:tcW w:w="4911" w:type="dxa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3D0BCB">
              <w:rPr>
                <w:sz w:val="28"/>
                <w:szCs w:val="28"/>
              </w:rPr>
              <w:t>з.е</w:t>
            </w:r>
            <w:proofErr w:type="spellEnd"/>
            <w:r w:rsidRPr="003D0BCB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324/9</w:t>
            </w:r>
          </w:p>
        </w:tc>
        <w:tc>
          <w:tcPr>
            <w:tcW w:w="2192" w:type="dxa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324/9</w:t>
            </w:r>
          </w:p>
        </w:tc>
      </w:tr>
      <w:tr w:rsidR="00907C8B" w:rsidRPr="003D0BCB" w:rsidTr="00710381">
        <w:trPr>
          <w:jc w:val="center"/>
        </w:trPr>
        <w:tc>
          <w:tcPr>
            <w:tcW w:w="4911" w:type="dxa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559" w:type="dxa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6</w:t>
            </w:r>
          </w:p>
        </w:tc>
        <w:tc>
          <w:tcPr>
            <w:tcW w:w="2192" w:type="dxa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6</w:t>
            </w:r>
          </w:p>
        </w:tc>
      </w:tr>
    </w:tbl>
    <w:p w:rsidR="00907C8B" w:rsidRDefault="00907C8B" w:rsidP="00907C8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907C8B" w:rsidRDefault="00907C8B" w:rsidP="00907C8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>Примечания: «Форма контроля знаний» –зачет с оценко</w:t>
      </w:r>
      <w:r>
        <w:rPr>
          <w:i/>
          <w:sz w:val="28"/>
          <w:szCs w:val="28"/>
        </w:rPr>
        <w:t>й (З*)</w:t>
      </w:r>
      <w:r w:rsidRPr="00D2714B">
        <w:rPr>
          <w:i/>
          <w:sz w:val="28"/>
          <w:szCs w:val="28"/>
        </w:rPr>
        <w:t>.</w:t>
      </w:r>
    </w:p>
    <w:p w:rsidR="0032762B" w:rsidRPr="00D2714B" w:rsidRDefault="0032762B" w:rsidP="00907C8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</w:p>
    <w:p w:rsidR="00907C8B" w:rsidRDefault="00907C8B" w:rsidP="00F753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lastRenderedPageBreak/>
        <w:t xml:space="preserve">5. Содержание практики </w:t>
      </w:r>
    </w:p>
    <w:p w:rsidR="00907C8B" w:rsidRDefault="00907C8B" w:rsidP="00907C8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907C8B" w:rsidRDefault="00907C8B" w:rsidP="00907C8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F90DDC">
        <w:rPr>
          <w:sz w:val="28"/>
          <w:szCs w:val="28"/>
        </w:rPr>
        <w:t>Для очной</w:t>
      </w:r>
      <w:r>
        <w:rPr>
          <w:sz w:val="28"/>
          <w:szCs w:val="28"/>
        </w:rPr>
        <w:t xml:space="preserve"> и заочной</w:t>
      </w:r>
      <w:r w:rsidRPr="00F90DDC">
        <w:rPr>
          <w:sz w:val="28"/>
          <w:szCs w:val="28"/>
        </w:rPr>
        <w:t xml:space="preserve"> форм обучения: 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3686"/>
        <w:gridCol w:w="2807"/>
      </w:tblGrid>
      <w:tr w:rsidR="00907C8B" w:rsidRPr="003D0BCB" w:rsidTr="00CD4CD1">
        <w:trPr>
          <w:trHeight w:val="654"/>
          <w:jc w:val="center"/>
        </w:trPr>
        <w:tc>
          <w:tcPr>
            <w:tcW w:w="2809" w:type="dxa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686" w:type="dxa"/>
            <w:vAlign w:val="center"/>
          </w:tcPr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и место проведения</w:t>
            </w:r>
          </w:p>
        </w:tc>
        <w:tc>
          <w:tcPr>
            <w:tcW w:w="2807" w:type="dxa"/>
            <w:vAlign w:val="center"/>
          </w:tcPr>
          <w:p w:rsidR="00907C8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Результат </w:t>
            </w:r>
          </w:p>
          <w:p w:rsidR="00907C8B" w:rsidRPr="003D0BCB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(форма отчета)</w:t>
            </w:r>
          </w:p>
        </w:tc>
      </w:tr>
      <w:tr w:rsidR="00907C8B" w:rsidRPr="003D0BCB" w:rsidTr="00CD4CD1">
        <w:trPr>
          <w:jc w:val="center"/>
        </w:trPr>
        <w:tc>
          <w:tcPr>
            <w:tcW w:w="2809" w:type="dxa"/>
            <w:vAlign w:val="center"/>
          </w:tcPr>
          <w:p w:rsidR="00907C8B" w:rsidRPr="00710381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0381">
              <w:rPr>
                <w:sz w:val="24"/>
                <w:szCs w:val="24"/>
              </w:rPr>
              <w:t>1. Подготовительный</w:t>
            </w:r>
          </w:p>
        </w:tc>
        <w:tc>
          <w:tcPr>
            <w:tcW w:w="3686" w:type="dxa"/>
            <w:vAlign w:val="center"/>
          </w:tcPr>
          <w:p w:rsidR="00907C8B" w:rsidRPr="00710381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0381">
              <w:rPr>
                <w:sz w:val="24"/>
                <w:szCs w:val="24"/>
              </w:rPr>
              <w:t>Организационное собрание, кафедра «Экономика транспорта», получение индивидуального задания</w:t>
            </w:r>
          </w:p>
        </w:tc>
        <w:tc>
          <w:tcPr>
            <w:tcW w:w="2807" w:type="dxa"/>
            <w:vAlign w:val="center"/>
          </w:tcPr>
          <w:p w:rsidR="00907C8B" w:rsidRPr="00710381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0381">
              <w:rPr>
                <w:sz w:val="24"/>
                <w:szCs w:val="24"/>
              </w:rPr>
              <w:t>Направление на практику с индивидуальным заданием от руководителя</w:t>
            </w:r>
          </w:p>
        </w:tc>
      </w:tr>
      <w:tr w:rsidR="00907C8B" w:rsidRPr="003D0BCB" w:rsidTr="00CD4CD1">
        <w:trPr>
          <w:jc w:val="center"/>
        </w:trPr>
        <w:tc>
          <w:tcPr>
            <w:tcW w:w="2809" w:type="dxa"/>
            <w:vAlign w:val="center"/>
          </w:tcPr>
          <w:p w:rsidR="00907C8B" w:rsidRPr="00710381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0381">
              <w:rPr>
                <w:sz w:val="24"/>
                <w:szCs w:val="24"/>
              </w:rPr>
              <w:t>2. Учебно-производственный</w:t>
            </w:r>
          </w:p>
          <w:p w:rsidR="00907C8B" w:rsidRPr="00710381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0381">
              <w:rPr>
                <w:sz w:val="24"/>
                <w:szCs w:val="24"/>
              </w:rPr>
              <w:t>(основной)</w:t>
            </w:r>
          </w:p>
        </w:tc>
        <w:tc>
          <w:tcPr>
            <w:tcW w:w="3686" w:type="dxa"/>
            <w:vAlign w:val="center"/>
          </w:tcPr>
          <w:p w:rsidR="007B24B9" w:rsidRPr="00710381" w:rsidRDefault="007B24B9" w:rsidP="007B24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0381">
              <w:rPr>
                <w:sz w:val="24"/>
                <w:szCs w:val="24"/>
              </w:rPr>
              <w:t>Выполнение программы практики, оформление отчета по практике,</w:t>
            </w:r>
          </w:p>
          <w:p w:rsidR="00907C8B" w:rsidRPr="00710381" w:rsidRDefault="007B24B9" w:rsidP="007B24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0381">
              <w:rPr>
                <w:sz w:val="24"/>
                <w:szCs w:val="24"/>
              </w:rPr>
              <w:t>кафедра «Экономика транспорта»</w:t>
            </w:r>
          </w:p>
        </w:tc>
        <w:tc>
          <w:tcPr>
            <w:tcW w:w="2807" w:type="dxa"/>
            <w:vAlign w:val="center"/>
          </w:tcPr>
          <w:p w:rsidR="00907C8B" w:rsidRPr="00710381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0381">
              <w:rPr>
                <w:sz w:val="24"/>
                <w:szCs w:val="24"/>
              </w:rPr>
              <w:t>Отчет по практике</w:t>
            </w:r>
          </w:p>
        </w:tc>
      </w:tr>
      <w:tr w:rsidR="00907C8B" w:rsidRPr="003D0BCB" w:rsidTr="00CD4CD1">
        <w:trPr>
          <w:jc w:val="center"/>
        </w:trPr>
        <w:tc>
          <w:tcPr>
            <w:tcW w:w="2809" w:type="dxa"/>
            <w:vAlign w:val="center"/>
          </w:tcPr>
          <w:p w:rsidR="00907C8B" w:rsidRPr="00710381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0381">
              <w:rPr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3686" w:type="dxa"/>
            <w:vAlign w:val="center"/>
          </w:tcPr>
          <w:p w:rsidR="00907C8B" w:rsidRPr="00710381" w:rsidRDefault="007B24B9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0381">
              <w:rPr>
                <w:sz w:val="24"/>
                <w:szCs w:val="24"/>
              </w:rPr>
              <w:t xml:space="preserve">Подготовка к защите </w:t>
            </w:r>
            <w:r w:rsidR="005E2F14" w:rsidRPr="00710381">
              <w:rPr>
                <w:sz w:val="24"/>
                <w:szCs w:val="24"/>
              </w:rPr>
              <w:t xml:space="preserve">, </w:t>
            </w:r>
            <w:r w:rsidRPr="00710381">
              <w:rPr>
                <w:sz w:val="24"/>
                <w:szCs w:val="24"/>
              </w:rPr>
              <w:t>кафедра «Экономика транспорта»</w:t>
            </w:r>
          </w:p>
        </w:tc>
        <w:tc>
          <w:tcPr>
            <w:tcW w:w="2807" w:type="dxa"/>
          </w:tcPr>
          <w:p w:rsidR="00907C8B" w:rsidRPr="00710381" w:rsidRDefault="00907C8B" w:rsidP="00CD4C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0381">
              <w:rPr>
                <w:sz w:val="24"/>
                <w:szCs w:val="24"/>
              </w:rPr>
              <w:t>Защита отчета.</w:t>
            </w:r>
          </w:p>
        </w:tc>
      </w:tr>
    </w:tbl>
    <w:p w:rsidR="00907C8B" w:rsidRDefault="00907C8B" w:rsidP="00907C8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07C8B" w:rsidRDefault="00907C8B" w:rsidP="00907C8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30696F" w:rsidRDefault="0030696F" w:rsidP="00D469F0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907C8B" w:rsidRDefault="00907C8B" w:rsidP="00D469F0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Университета.</w:t>
      </w:r>
    </w:p>
    <w:p w:rsidR="00D469F0" w:rsidRPr="00D469F0" w:rsidRDefault="00907C8B" w:rsidP="00D469F0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представлена в </w:t>
      </w:r>
      <w:r w:rsidR="00D469F0" w:rsidRPr="00D469F0">
        <w:rPr>
          <w:sz w:val="28"/>
          <w:szCs w:val="28"/>
        </w:rPr>
        <w:t>Методически</w:t>
      </w:r>
      <w:r w:rsidR="00D469F0">
        <w:rPr>
          <w:sz w:val="28"/>
          <w:szCs w:val="28"/>
        </w:rPr>
        <w:t>х</w:t>
      </w:r>
      <w:r w:rsidR="00D469F0" w:rsidRPr="00D469F0">
        <w:rPr>
          <w:sz w:val="28"/>
          <w:szCs w:val="28"/>
        </w:rPr>
        <w:t xml:space="preserve"> рекомендаци</w:t>
      </w:r>
      <w:r w:rsidR="00D469F0">
        <w:rPr>
          <w:sz w:val="28"/>
          <w:szCs w:val="28"/>
        </w:rPr>
        <w:t>ях</w:t>
      </w:r>
      <w:r w:rsidR="00D469F0" w:rsidRPr="00D469F0">
        <w:rPr>
          <w:sz w:val="28"/>
          <w:szCs w:val="28"/>
        </w:rPr>
        <w:t xml:space="preserve"> по выполнению производственной практики</w:t>
      </w:r>
      <w:r w:rsidR="00D469F0">
        <w:rPr>
          <w:sz w:val="28"/>
          <w:szCs w:val="28"/>
        </w:rPr>
        <w:t>.</w:t>
      </w:r>
    </w:p>
    <w:p w:rsidR="00907C8B" w:rsidRPr="00E57BBB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57BBB">
        <w:rPr>
          <w:bCs/>
          <w:sz w:val="28"/>
          <w:szCs w:val="28"/>
        </w:rPr>
        <w:t xml:space="preserve">После прибытия </w:t>
      </w:r>
      <w:r w:rsidR="005E2F14">
        <w:rPr>
          <w:bCs/>
          <w:sz w:val="28"/>
          <w:szCs w:val="28"/>
        </w:rPr>
        <w:t>в организацию</w:t>
      </w:r>
      <w:r w:rsidRPr="00E57BBB">
        <w:rPr>
          <w:bCs/>
          <w:sz w:val="28"/>
          <w:szCs w:val="28"/>
        </w:rPr>
        <w:t xml:space="preserve"> и оформления направления на практику, обучающийся направляет в электронном виде отсканированное направление на практику с отметкой о прибытии в адрес руководителя по практике кафедры, ответственной за организацию практики. После завершения практики, </w:t>
      </w:r>
      <w:r w:rsidR="00151D28">
        <w:rPr>
          <w:bCs/>
          <w:sz w:val="28"/>
          <w:szCs w:val="28"/>
        </w:rPr>
        <w:t>организация</w:t>
      </w:r>
      <w:r w:rsidRPr="00E57BBB">
        <w:rPr>
          <w:bCs/>
          <w:sz w:val="28"/>
          <w:szCs w:val="28"/>
        </w:rPr>
        <w:t xml:space="preserve"> ставит отметку об убытии с практики в направлении на практику.</w:t>
      </w:r>
    </w:p>
    <w:p w:rsidR="00907C8B" w:rsidRPr="00E57BBB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57BBB">
        <w:rPr>
          <w:bCs/>
          <w:sz w:val="28"/>
          <w:szCs w:val="28"/>
        </w:rPr>
        <w:t>Направление на практику с отметками о прибытии и убытии обучающегося на практику, сдается на кафедру, ответственную за организацию практики.</w:t>
      </w:r>
    </w:p>
    <w:p w:rsidR="00907C8B" w:rsidRPr="008B1EF1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907C8B" w:rsidRPr="00D2714B" w:rsidRDefault="00907C8B" w:rsidP="00907C8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907C8B" w:rsidRPr="00D2714B" w:rsidRDefault="00907C8B" w:rsidP="00907C8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907C8B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10381" w:rsidRDefault="00710381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10381" w:rsidRDefault="00710381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10381" w:rsidRPr="00D2714B" w:rsidRDefault="00710381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07C8B" w:rsidRPr="00C0489D" w:rsidRDefault="00907C8B" w:rsidP="00907C8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и 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907C8B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07C8B" w:rsidRPr="00E015D0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907C8B" w:rsidRDefault="008C3F2C" w:rsidP="00907C8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hyperlink r:id="rId6" w:tgtFrame="_blank" w:history="1">
        <w:r w:rsidR="00907C8B" w:rsidRPr="009E10B1">
          <w:rPr>
            <w:bCs/>
            <w:sz w:val="28"/>
            <w:szCs w:val="28"/>
          </w:rPr>
          <w:t>Косолапова М. В. Комплексный экономический анализ хозяйственной деятельности [Электронный ресурс] — Москва: Дашков и К, 2014 г.— 248 с. —Электронное издание. — ISBN 978-5-394-00588-6</w:t>
        </w:r>
      </w:hyperlink>
      <w:r w:rsidR="00907C8B">
        <w:rPr>
          <w:bCs/>
          <w:sz w:val="28"/>
          <w:szCs w:val="28"/>
        </w:rPr>
        <w:t xml:space="preserve"> </w:t>
      </w:r>
      <w:r w:rsidR="00907C8B" w:rsidRPr="004201C5">
        <w:rPr>
          <w:bCs/>
          <w:sz w:val="28"/>
          <w:szCs w:val="28"/>
        </w:rPr>
        <w:t>— Режим доступа:</w:t>
      </w:r>
      <w:r w:rsidR="00907C8B">
        <w:rPr>
          <w:bCs/>
          <w:sz w:val="28"/>
          <w:szCs w:val="28"/>
        </w:rPr>
        <w:t xml:space="preserve"> </w:t>
      </w:r>
      <w:r w:rsidR="00907C8B" w:rsidRPr="009E10B1">
        <w:rPr>
          <w:bCs/>
          <w:sz w:val="28"/>
          <w:szCs w:val="28"/>
        </w:rPr>
        <w:t>http://ibooks.ru/product.php?productid=342432</w:t>
      </w:r>
    </w:p>
    <w:p w:rsidR="00907C8B" w:rsidRDefault="00907C8B" w:rsidP="00907C8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5F60D2">
        <w:rPr>
          <w:bCs/>
          <w:sz w:val="28"/>
          <w:szCs w:val="28"/>
        </w:rPr>
        <w:t>Гукова, А.В. Управление предприятием: финансовые и инвестиционные решения [Электронный ресурс</w:t>
      </w:r>
      <w:proofErr w:type="gramStart"/>
      <w:r w:rsidRPr="005F60D2">
        <w:rPr>
          <w:bCs/>
          <w:sz w:val="28"/>
          <w:szCs w:val="28"/>
        </w:rPr>
        <w:t>] :</w:t>
      </w:r>
      <w:proofErr w:type="gramEnd"/>
      <w:r w:rsidRPr="005F60D2">
        <w:rPr>
          <w:bCs/>
          <w:sz w:val="28"/>
          <w:szCs w:val="28"/>
        </w:rPr>
        <w:t xml:space="preserve"> учебное пособие / А.В. Гукова, И.Д. Аникина, Р.С. Беков. — Электрон</w:t>
      </w:r>
      <w:proofErr w:type="gramStart"/>
      <w:r w:rsidRPr="005F60D2">
        <w:rPr>
          <w:bCs/>
          <w:sz w:val="28"/>
          <w:szCs w:val="28"/>
        </w:rPr>
        <w:t>.</w:t>
      </w:r>
      <w:proofErr w:type="gramEnd"/>
      <w:r w:rsidRPr="005F60D2">
        <w:rPr>
          <w:bCs/>
          <w:sz w:val="28"/>
          <w:szCs w:val="28"/>
        </w:rPr>
        <w:t xml:space="preserve"> дан. — </w:t>
      </w:r>
      <w:proofErr w:type="gramStart"/>
      <w:r w:rsidRPr="005F60D2">
        <w:rPr>
          <w:bCs/>
          <w:sz w:val="28"/>
          <w:szCs w:val="28"/>
        </w:rPr>
        <w:t>М. :</w:t>
      </w:r>
      <w:proofErr w:type="gramEnd"/>
      <w:r w:rsidRPr="005F60D2">
        <w:rPr>
          <w:bCs/>
          <w:sz w:val="28"/>
          <w:szCs w:val="28"/>
        </w:rPr>
        <w:t xml:space="preserve"> Финансы и статистика, 2014. — 185 с. — Режим доступа: http://e.lanbook.com/books/element.php?pl1_id=69138 — </w:t>
      </w:r>
      <w:proofErr w:type="spellStart"/>
      <w:r w:rsidRPr="005F60D2">
        <w:rPr>
          <w:bCs/>
          <w:sz w:val="28"/>
          <w:szCs w:val="28"/>
        </w:rPr>
        <w:t>Загл</w:t>
      </w:r>
      <w:proofErr w:type="spellEnd"/>
      <w:r w:rsidRPr="005F60D2">
        <w:rPr>
          <w:bCs/>
          <w:sz w:val="28"/>
          <w:szCs w:val="28"/>
        </w:rPr>
        <w:t>. с экрана.</w:t>
      </w:r>
    </w:p>
    <w:p w:rsidR="00907C8B" w:rsidRPr="005F60D2" w:rsidRDefault="00907C8B" w:rsidP="00907C8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03AE5">
        <w:rPr>
          <w:bCs/>
          <w:sz w:val="28"/>
          <w:szCs w:val="28"/>
        </w:rPr>
        <w:t>Лихтенштейн, В.Е. Новые подходы в экономике [Электронный ресурс</w:t>
      </w:r>
      <w:proofErr w:type="gramStart"/>
      <w:r w:rsidRPr="00203AE5">
        <w:rPr>
          <w:bCs/>
          <w:sz w:val="28"/>
          <w:szCs w:val="28"/>
        </w:rPr>
        <w:t>] :</w:t>
      </w:r>
      <w:proofErr w:type="gramEnd"/>
      <w:r w:rsidRPr="00203AE5">
        <w:rPr>
          <w:bCs/>
          <w:sz w:val="28"/>
          <w:szCs w:val="28"/>
        </w:rPr>
        <w:t xml:space="preserve"> учебное пособие / В.Е. Лихтенштейн, Г.В. Росс. — Электрон</w:t>
      </w:r>
      <w:proofErr w:type="gramStart"/>
      <w:r w:rsidRPr="00203AE5">
        <w:rPr>
          <w:bCs/>
          <w:sz w:val="28"/>
          <w:szCs w:val="28"/>
        </w:rPr>
        <w:t>.</w:t>
      </w:r>
      <w:proofErr w:type="gramEnd"/>
      <w:r w:rsidRPr="00203AE5">
        <w:rPr>
          <w:bCs/>
          <w:sz w:val="28"/>
          <w:szCs w:val="28"/>
        </w:rPr>
        <w:t xml:space="preserve"> дан. — </w:t>
      </w:r>
      <w:proofErr w:type="gramStart"/>
      <w:r w:rsidRPr="00203AE5">
        <w:rPr>
          <w:bCs/>
          <w:sz w:val="28"/>
          <w:szCs w:val="28"/>
        </w:rPr>
        <w:t>М. :</w:t>
      </w:r>
      <w:proofErr w:type="gramEnd"/>
      <w:r w:rsidRPr="00203AE5">
        <w:rPr>
          <w:bCs/>
          <w:sz w:val="28"/>
          <w:szCs w:val="28"/>
        </w:rPr>
        <w:t xml:space="preserve"> Финансы и статистика, 2013. — 160 с. — Режим доступа: http://e.lanbook.com/books/element.php?pl1_id=51527 — </w:t>
      </w:r>
      <w:proofErr w:type="spellStart"/>
      <w:r w:rsidRPr="00203AE5">
        <w:rPr>
          <w:bCs/>
          <w:sz w:val="28"/>
          <w:szCs w:val="28"/>
        </w:rPr>
        <w:t>Загл</w:t>
      </w:r>
      <w:proofErr w:type="spellEnd"/>
      <w:r w:rsidRPr="00203AE5">
        <w:rPr>
          <w:bCs/>
          <w:sz w:val="28"/>
          <w:szCs w:val="28"/>
        </w:rPr>
        <w:t>. с экрана.</w:t>
      </w:r>
    </w:p>
    <w:p w:rsidR="00907C8B" w:rsidRDefault="00907C8B" w:rsidP="00907C8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03AE5">
        <w:rPr>
          <w:bCs/>
          <w:sz w:val="28"/>
          <w:szCs w:val="28"/>
        </w:rPr>
        <w:t>Грибов, В.Д. Экономика предприятия: Учебник. Практикум [Электронный ресурс</w:t>
      </w:r>
      <w:proofErr w:type="gramStart"/>
      <w:r w:rsidRPr="00203AE5">
        <w:rPr>
          <w:bCs/>
          <w:sz w:val="28"/>
          <w:szCs w:val="28"/>
        </w:rPr>
        <w:t>] :</w:t>
      </w:r>
      <w:proofErr w:type="gramEnd"/>
      <w:r w:rsidRPr="00203AE5">
        <w:rPr>
          <w:bCs/>
          <w:sz w:val="28"/>
          <w:szCs w:val="28"/>
        </w:rPr>
        <w:t xml:space="preserve"> учебник / В.Д. Грибов, В.П. Грузинов. — Электрон</w:t>
      </w:r>
      <w:proofErr w:type="gramStart"/>
      <w:r w:rsidRPr="00203AE5">
        <w:rPr>
          <w:bCs/>
          <w:sz w:val="28"/>
          <w:szCs w:val="28"/>
        </w:rPr>
        <w:t>.</w:t>
      </w:r>
      <w:proofErr w:type="gramEnd"/>
      <w:r w:rsidRPr="00203AE5">
        <w:rPr>
          <w:bCs/>
          <w:sz w:val="28"/>
          <w:szCs w:val="28"/>
        </w:rPr>
        <w:t xml:space="preserve"> дан. — </w:t>
      </w:r>
      <w:proofErr w:type="gramStart"/>
      <w:r w:rsidRPr="00203AE5">
        <w:rPr>
          <w:bCs/>
          <w:sz w:val="28"/>
          <w:szCs w:val="28"/>
        </w:rPr>
        <w:t>М. :</w:t>
      </w:r>
      <w:proofErr w:type="gramEnd"/>
      <w:r w:rsidRPr="00203AE5">
        <w:rPr>
          <w:bCs/>
          <w:sz w:val="28"/>
          <w:szCs w:val="28"/>
        </w:rPr>
        <w:t xml:space="preserve"> Финансы и статистика, 2014. — 400 с. — Режим доступа: http://e.lanbook.com/books/element.php?pl1_id=69134 — </w:t>
      </w:r>
      <w:proofErr w:type="spellStart"/>
      <w:r w:rsidRPr="00203AE5">
        <w:rPr>
          <w:bCs/>
          <w:sz w:val="28"/>
          <w:szCs w:val="28"/>
        </w:rPr>
        <w:t>Загл</w:t>
      </w:r>
      <w:proofErr w:type="spellEnd"/>
      <w:r w:rsidRPr="00203AE5">
        <w:rPr>
          <w:bCs/>
          <w:sz w:val="28"/>
          <w:szCs w:val="28"/>
        </w:rPr>
        <w:t>. с экрана.</w:t>
      </w:r>
    </w:p>
    <w:p w:rsidR="00907C8B" w:rsidRPr="005067DB" w:rsidRDefault="00907C8B" w:rsidP="00907C8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5067DB">
        <w:rPr>
          <w:bCs/>
          <w:sz w:val="28"/>
          <w:szCs w:val="28"/>
        </w:rPr>
        <w:t>Давыдов, А.В. Нормирование рабочего времени работников умственного труда</w:t>
      </w:r>
      <w:r>
        <w:rPr>
          <w:rFonts w:ascii="Trebuchet MS" w:hAnsi="Trebuchet MS"/>
          <w:color w:val="353334"/>
          <w:sz w:val="21"/>
          <w:szCs w:val="21"/>
          <w:shd w:val="clear" w:color="auto" w:fill="F3F3F3"/>
        </w:rPr>
        <w:t xml:space="preserve"> </w:t>
      </w:r>
      <w:r w:rsidRPr="005067DB">
        <w:rPr>
          <w:bCs/>
          <w:sz w:val="28"/>
          <w:szCs w:val="28"/>
        </w:rPr>
        <w:t>на железнодорожном транспорте [Электронный ресурс</w:t>
      </w:r>
      <w:proofErr w:type="gramStart"/>
      <w:r w:rsidRPr="005067DB">
        <w:rPr>
          <w:bCs/>
          <w:sz w:val="28"/>
          <w:szCs w:val="28"/>
        </w:rPr>
        <w:t>] :</w:t>
      </w:r>
      <w:proofErr w:type="gramEnd"/>
      <w:r w:rsidRPr="005067DB">
        <w:rPr>
          <w:bCs/>
          <w:sz w:val="28"/>
          <w:szCs w:val="28"/>
        </w:rPr>
        <w:t xml:space="preserve"> учебное пособие. — Электрон</w:t>
      </w:r>
      <w:proofErr w:type="gramStart"/>
      <w:r w:rsidRPr="005067DB">
        <w:rPr>
          <w:bCs/>
          <w:sz w:val="28"/>
          <w:szCs w:val="28"/>
        </w:rPr>
        <w:t>.</w:t>
      </w:r>
      <w:proofErr w:type="gramEnd"/>
      <w:r w:rsidRPr="005067DB">
        <w:rPr>
          <w:bCs/>
          <w:sz w:val="28"/>
          <w:szCs w:val="28"/>
        </w:rPr>
        <w:t xml:space="preserve"> дан. — </w:t>
      </w:r>
      <w:proofErr w:type="gramStart"/>
      <w:r w:rsidRPr="005067DB">
        <w:rPr>
          <w:bCs/>
          <w:sz w:val="28"/>
          <w:szCs w:val="28"/>
        </w:rPr>
        <w:t>М. :</w:t>
      </w:r>
      <w:proofErr w:type="gramEnd"/>
      <w:r w:rsidRPr="005067DB">
        <w:rPr>
          <w:bCs/>
          <w:sz w:val="28"/>
          <w:szCs w:val="28"/>
        </w:rPr>
        <w:t xml:space="preserve"> УМЦ ЖДТ (Учебно-методический центр по образованию на железнодорожном транспорте), 2015. — 209 с. — Режим доступа: http://e.lanbook.com/books/element.php?pl1_id=80000 — </w:t>
      </w:r>
      <w:proofErr w:type="spellStart"/>
      <w:r w:rsidRPr="005067DB">
        <w:rPr>
          <w:bCs/>
          <w:sz w:val="28"/>
          <w:szCs w:val="28"/>
        </w:rPr>
        <w:t>Загл</w:t>
      </w:r>
      <w:proofErr w:type="spellEnd"/>
      <w:r w:rsidRPr="005067DB">
        <w:rPr>
          <w:bCs/>
          <w:sz w:val="28"/>
          <w:szCs w:val="28"/>
        </w:rPr>
        <w:t>. с экрана.</w:t>
      </w:r>
    </w:p>
    <w:p w:rsidR="00907C8B" w:rsidRPr="00E015D0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907C8B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>1.</w:t>
      </w:r>
      <w:r w:rsidRPr="00E015D0">
        <w:rPr>
          <w:bCs/>
          <w:sz w:val="28"/>
          <w:szCs w:val="28"/>
        </w:rPr>
        <w:tab/>
      </w:r>
      <w:r w:rsidRPr="00E025F7">
        <w:rPr>
          <w:bCs/>
          <w:sz w:val="28"/>
          <w:szCs w:val="28"/>
        </w:rPr>
        <w:t>Ковалев, А.П. Управление имуществом на предприятии [Электронный ресурс</w:t>
      </w:r>
      <w:proofErr w:type="gramStart"/>
      <w:r w:rsidRPr="00E025F7">
        <w:rPr>
          <w:bCs/>
          <w:sz w:val="28"/>
          <w:szCs w:val="28"/>
        </w:rPr>
        <w:t>] :</w:t>
      </w:r>
      <w:proofErr w:type="gramEnd"/>
      <w:r w:rsidRPr="00E025F7">
        <w:rPr>
          <w:bCs/>
          <w:sz w:val="28"/>
          <w:szCs w:val="28"/>
        </w:rPr>
        <w:t xml:space="preserve"> учебник. — Электрон</w:t>
      </w:r>
      <w:proofErr w:type="gramStart"/>
      <w:r w:rsidRPr="00E025F7">
        <w:rPr>
          <w:bCs/>
          <w:sz w:val="28"/>
          <w:szCs w:val="28"/>
        </w:rPr>
        <w:t>.</w:t>
      </w:r>
      <w:proofErr w:type="gramEnd"/>
      <w:r w:rsidRPr="00E025F7">
        <w:rPr>
          <w:bCs/>
          <w:sz w:val="28"/>
          <w:szCs w:val="28"/>
        </w:rPr>
        <w:t xml:space="preserve"> дан. — </w:t>
      </w:r>
      <w:proofErr w:type="gramStart"/>
      <w:r w:rsidRPr="00E025F7">
        <w:rPr>
          <w:bCs/>
          <w:sz w:val="28"/>
          <w:szCs w:val="28"/>
        </w:rPr>
        <w:t>М. :</w:t>
      </w:r>
      <w:proofErr w:type="gramEnd"/>
      <w:r w:rsidRPr="00E025F7">
        <w:rPr>
          <w:bCs/>
          <w:sz w:val="28"/>
          <w:szCs w:val="28"/>
        </w:rPr>
        <w:t xml:space="preserve"> Финансы и статистика, 2014. — 272 с. — Режим доступа: http://e.lanbook.com/books/element.php?pl1_id=69168 — </w:t>
      </w:r>
      <w:proofErr w:type="spellStart"/>
      <w:r w:rsidRPr="00E025F7">
        <w:rPr>
          <w:bCs/>
          <w:sz w:val="28"/>
          <w:szCs w:val="28"/>
        </w:rPr>
        <w:t>Загл</w:t>
      </w:r>
      <w:proofErr w:type="spellEnd"/>
      <w:r w:rsidRPr="00E025F7">
        <w:rPr>
          <w:bCs/>
          <w:sz w:val="28"/>
          <w:szCs w:val="28"/>
        </w:rPr>
        <w:t>. с экрана.</w:t>
      </w:r>
    </w:p>
    <w:p w:rsidR="00907C8B" w:rsidRPr="00203AE5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03AE5">
        <w:rPr>
          <w:bCs/>
          <w:sz w:val="28"/>
          <w:szCs w:val="28"/>
        </w:rPr>
        <w:t>Экономика железнодорожного транспорта [Электронный ресурс</w:t>
      </w:r>
      <w:proofErr w:type="gramStart"/>
      <w:r w:rsidRPr="00203AE5">
        <w:rPr>
          <w:bCs/>
          <w:sz w:val="28"/>
          <w:szCs w:val="28"/>
        </w:rPr>
        <w:t>] :</w:t>
      </w:r>
      <w:proofErr w:type="gramEnd"/>
      <w:r w:rsidRPr="00203AE5">
        <w:rPr>
          <w:bCs/>
          <w:sz w:val="28"/>
          <w:szCs w:val="28"/>
        </w:rPr>
        <w:t xml:space="preserve"> учебник. — Электрон</w:t>
      </w:r>
      <w:proofErr w:type="gramStart"/>
      <w:r w:rsidRPr="00203AE5">
        <w:rPr>
          <w:bCs/>
          <w:sz w:val="28"/>
          <w:szCs w:val="28"/>
        </w:rPr>
        <w:t>.</w:t>
      </w:r>
      <w:proofErr w:type="gramEnd"/>
      <w:r w:rsidRPr="00203AE5">
        <w:rPr>
          <w:bCs/>
          <w:sz w:val="28"/>
          <w:szCs w:val="28"/>
        </w:rPr>
        <w:t xml:space="preserve"> дан. — </w:t>
      </w:r>
      <w:proofErr w:type="gramStart"/>
      <w:r w:rsidRPr="00203AE5">
        <w:rPr>
          <w:bCs/>
          <w:sz w:val="28"/>
          <w:szCs w:val="28"/>
        </w:rPr>
        <w:t>М. :</w:t>
      </w:r>
      <w:proofErr w:type="gramEnd"/>
      <w:r w:rsidRPr="00203AE5">
        <w:rPr>
          <w:bCs/>
          <w:sz w:val="28"/>
          <w:szCs w:val="28"/>
        </w:rPr>
        <w:t xml:space="preserve"> УМЦ ЖДТ (Учебно-методический центр по образованию на железнодорожном транспорте), 2011. — 676 с. — Режим доступа: http://e.lanbook.com/books/element.php?pl1_id=59090 — </w:t>
      </w:r>
      <w:proofErr w:type="spellStart"/>
      <w:r w:rsidRPr="00203AE5">
        <w:rPr>
          <w:bCs/>
          <w:sz w:val="28"/>
          <w:szCs w:val="28"/>
        </w:rPr>
        <w:t>Загл</w:t>
      </w:r>
      <w:proofErr w:type="spellEnd"/>
      <w:r w:rsidRPr="00203AE5">
        <w:rPr>
          <w:bCs/>
          <w:sz w:val="28"/>
          <w:szCs w:val="28"/>
        </w:rPr>
        <w:t>. с экрана.</w:t>
      </w:r>
    </w:p>
    <w:p w:rsidR="00907C8B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66FF1">
        <w:rPr>
          <w:bCs/>
          <w:sz w:val="28"/>
          <w:szCs w:val="28"/>
        </w:rPr>
        <w:t>Новиков, Ю.Н. Подготовка и защита бакалаврской работы, магистерской диссертации, дипломного проекта [Электронный ресурс</w:t>
      </w:r>
      <w:proofErr w:type="gramStart"/>
      <w:r w:rsidRPr="00D66FF1">
        <w:rPr>
          <w:bCs/>
          <w:sz w:val="28"/>
          <w:szCs w:val="28"/>
        </w:rPr>
        <w:t>] :</w:t>
      </w:r>
      <w:proofErr w:type="gramEnd"/>
      <w:r w:rsidRPr="00D66FF1">
        <w:rPr>
          <w:bCs/>
          <w:sz w:val="28"/>
          <w:szCs w:val="28"/>
        </w:rPr>
        <w:t xml:space="preserve"> учебное пособие. — Электрон</w:t>
      </w:r>
      <w:proofErr w:type="gramStart"/>
      <w:r w:rsidRPr="00D66FF1">
        <w:rPr>
          <w:bCs/>
          <w:sz w:val="28"/>
          <w:szCs w:val="28"/>
        </w:rPr>
        <w:t>.</w:t>
      </w:r>
      <w:proofErr w:type="gramEnd"/>
      <w:r w:rsidRPr="00D66FF1">
        <w:rPr>
          <w:bCs/>
          <w:sz w:val="28"/>
          <w:szCs w:val="28"/>
        </w:rPr>
        <w:t xml:space="preserve"> дан. — СПб</w:t>
      </w:r>
      <w:proofErr w:type="gramStart"/>
      <w:r w:rsidRPr="00D66FF1">
        <w:rPr>
          <w:bCs/>
          <w:sz w:val="28"/>
          <w:szCs w:val="28"/>
        </w:rPr>
        <w:t>. :</w:t>
      </w:r>
      <w:proofErr w:type="gramEnd"/>
      <w:r w:rsidRPr="00D66FF1">
        <w:rPr>
          <w:bCs/>
          <w:sz w:val="28"/>
          <w:szCs w:val="28"/>
        </w:rPr>
        <w:t xml:space="preserve"> Лань, 2016. — 32 с. — Режим доступа: http://e.lanbook.com/books/element.php?pl1_id=76277 — </w:t>
      </w:r>
      <w:proofErr w:type="spellStart"/>
      <w:r w:rsidRPr="00D66FF1">
        <w:rPr>
          <w:bCs/>
          <w:sz w:val="28"/>
          <w:szCs w:val="28"/>
        </w:rPr>
        <w:t>Загл</w:t>
      </w:r>
      <w:proofErr w:type="spellEnd"/>
      <w:r w:rsidRPr="00D66FF1">
        <w:rPr>
          <w:bCs/>
          <w:sz w:val="28"/>
          <w:szCs w:val="28"/>
        </w:rPr>
        <w:t>. с экрана.</w:t>
      </w:r>
    </w:p>
    <w:p w:rsidR="00907C8B" w:rsidRPr="00E015D0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lastRenderedPageBreak/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</w:p>
    <w:p w:rsidR="00907C8B" w:rsidRPr="00E015D0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>1.</w:t>
      </w:r>
      <w:r w:rsidRPr="00E015D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Закон Российской Федерации «Об образовании» от 10.07.1992 г. №3266-1 (ред. от 18.07.2011 г.).</w:t>
      </w:r>
    </w:p>
    <w:p w:rsidR="00907C8B" w:rsidRPr="00C60D96" w:rsidRDefault="00907C8B" w:rsidP="00907C8B">
      <w:pPr>
        <w:pStyle w:val="a3"/>
        <w:widowControl/>
        <w:numPr>
          <w:ilvl w:val="0"/>
          <w:numId w:val="7"/>
        </w:numPr>
        <w:spacing w:line="240" w:lineRule="auto"/>
        <w:ind w:left="0" w:firstLine="851"/>
        <w:rPr>
          <w:sz w:val="28"/>
          <w:szCs w:val="28"/>
        </w:rPr>
      </w:pPr>
      <w:r w:rsidRPr="00C60D96">
        <w:rPr>
          <w:sz w:val="28"/>
          <w:szCs w:val="28"/>
        </w:rPr>
        <w:t xml:space="preserve">Трудовой кодекс Российской Федерации [Электронный ресурс]: </w:t>
      </w:r>
      <w:proofErr w:type="spellStart"/>
      <w:r w:rsidRPr="00C60D96">
        <w:rPr>
          <w:sz w:val="28"/>
          <w:szCs w:val="28"/>
        </w:rPr>
        <w:t>федер</w:t>
      </w:r>
      <w:proofErr w:type="spellEnd"/>
      <w:r w:rsidRPr="00C60D96">
        <w:rPr>
          <w:sz w:val="28"/>
          <w:szCs w:val="28"/>
        </w:rPr>
        <w:t xml:space="preserve">. закон от 30.12.2001г. № 197-ФЗ  – Режим доступа: Консультант плюс. </w:t>
      </w:r>
    </w:p>
    <w:p w:rsidR="00907C8B" w:rsidRPr="00C60D96" w:rsidRDefault="00907C8B" w:rsidP="00907C8B">
      <w:pPr>
        <w:pStyle w:val="a3"/>
        <w:widowControl/>
        <w:numPr>
          <w:ilvl w:val="0"/>
          <w:numId w:val="7"/>
        </w:numPr>
        <w:spacing w:line="240" w:lineRule="auto"/>
        <w:ind w:left="0" w:firstLine="851"/>
        <w:rPr>
          <w:sz w:val="28"/>
          <w:szCs w:val="28"/>
        </w:rPr>
      </w:pPr>
      <w:r w:rsidRPr="00C60D96">
        <w:rPr>
          <w:sz w:val="28"/>
          <w:szCs w:val="28"/>
        </w:rPr>
        <w:t xml:space="preserve">Налоговый кодекс Российской Федерации: [Электронный ресурс]: </w:t>
      </w:r>
      <w:proofErr w:type="spellStart"/>
      <w:r w:rsidRPr="00C60D96">
        <w:rPr>
          <w:sz w:val="28"/>
          <w:szCs w:val="28"/>
        </w:rPr>
        <w:t>федер</w:t>
      </w:r>
      <w:proofErr w:type="spellEnd"/>
      <w:r w:rsidRPr="00C60D96">
        <w:rPr>
          <w:sz w:val="28"/>
          <w:szCs w:val="28"/>
        </w:rPr>
        <w:t xml:space="preserve">. закон часть первая от 31 июля 1998 г. № 146-ФЗ и часть вторая от 05 августа 2000 года № 117-ФЗ – Режим доступа: Консультант плюс. </w:t>
      </w:r>
    </w:p>
    <w:p w:rsidR="00907C8B" w:rsidRPr="00C60D96" w:rsidRDefault="00907C8B" w:rsidP="00907C8B">
      <w:pPr>
        <w:pStyle w:val="a3"/>
        <w:widowControl/>
        <w:numPr>
          <w:ilvl w:val="0"/>
          <w:numId w:val="7"/>
        </w:numPr>
        <w:spacing w:line="240" w:lineRule="auto"/>
        <w:ind w:left="0" w:firstLine="851"/>
        <w:rPr>
          <w:sz w:val="28"/>
          <w:szCs w:val="28"/>
        </w:rPr>
      </w:pPr>
      <w:r w:rsidRPr="00C60D96">
        <w:rPr>
          <w:sz w:val="28"/>
          <w:szCs w:val="28"/>
        </w:rPr>
        <w:t xml:space="preserve">Гражданский кодекс Российской Федерации: [Электронный ресурс]: </w:t>
      </w:r>
      <w:proofErr w:type="spellStart"/>
      <w:r w:rsidRPr="00C60D96">
        <w:rPr>
          <w:sz w:val="28"/>
          <w:szCs w:val="28"/>
        </w:rPr>
        <w:t>федер</w:t>
      </w:r>
      <w:proofErr w:type="spellEnd"/>
      <w:r w:rsidRPr="00C60D96">
        <w:rPr>
          <w:sz w:val="28"/>
          <w:szCs w:val="28"/>
        </w:rPr>
        <w:t xml:space="preserve">. закон в 4 ч.: по состоянию на 08.12.2015г. – Режим доступа: Консультант плюс. </w:t>
      </w:r>
    </w:p>
    <w:p w:rsidR="00907C8B" w:rsidRPr="00C60D96" w:rsidRDefault="00907C8B" w:rsidP="00907C8B">
      <w:pPr>
        <w:pStyle w:val="a3"/>
        <w:widowControl/>
        <w:numPr>
          <w:ilvl w:val="0"/>
          <w:numId w:val="7"/>
        </w:numPr>
        <w:spacing w:line="240" w:lineRule="auto"/>
        <w:ind w:left="0" w:firstLine="851"/>
        <w:rPr>
          <w:sz w:val="28"/>
          <w:szCs w:val="28"/>
        </w:rPr>
      </w:pPr>
      <w:r w:rsidRPr="00C60D96">
        <w:rPr>
          <w:sz w:val="28"/>
          <w:szCs w:val="28"/>
        </w:rPr>
        <w:t>Транспортная стратегия РФ на период до 2030 года: утв. Распоряжением Правительства РФ №1734-р от 22.11.2008 г. № 1734-р (с изм. и доп.).</w:t>
      </w:r>
    </w:p>
    <w:p w:rsidR="00907C8B" w:rsidRPr="00E015D0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4A3E">
        <w:rPr>
          <w:bCs/>
          <w:sz w:val="28"/>
          <w:szCs w:val="28"/>
        </w:rPr>
        <w:t>5. Положение о порядке проведения практики студентов образовательных учреждений высшего профессионального образования (утверждено приказом Министерства образования Российской Федерации от 25 марта 2003 г. № 1154)</w:t>
      </w:r>
    </w:p>
    <w:p w:rsidR="00907C8B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</w:t>
      </w:r>
    </w:p>
    <w:p w:rsidR="00907C8B" w:rsidRPr="00DD242B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DD242B">
        <w:rPr>
          <w:bCs/>
          <w:sz w:val="28"/>
          <w:szCs w:val="28"/>
        </w:rPr>
        <w:t>Казакова, Н.А. Экономический анализ в оценке бизнеса и управлении инвестиционной привлекательностью компании [Электронный ресурс</w:t>
      </w:r>
      <w:proofErr w:type="gramStart"/>
      <w:r w:rsidRPr="00DD242B">
        <w:rPr>
          <w:bCs/>
          <w:sz w:val="28"/>
          <w:szCs w:val="28"/>
        </w:rPr>
        <w:t>] :</w:t>
      </w:r>
      <w:proofErr w:type="gramEnd"/>
      <w:r w:rsidRPr="00DD242B">
        <w:rPr>
          <w:bCs/>
          <w:sz w:val="28"/>
          <w:szCs w:val="28"/>
        </w:rPr>
        <w:t xml:space="preserve"> учебное пособие. — Электрон</w:t>
      </w:r>
      <w:proofErr w:type="gramStart"/>
      <w:r w:rsidRPr="00DD242B">
        <w:rPr>
          <w:bCs/>
          <w:sz w:val="28"/>
          <w:szCs w:val="28"/>
        </w:rPr>
        <w:t>.</w:t>
      </w:r>
      <w:proofErr w:type="gramEnd"/>
      <w:r w:rsidRPr="00DD242B">
        <w:rPr>
          <w:bCs/>
          <w:sz w:val="28"/>
          <w:szCs w:val="28"/>
        </w:rPr>
        <w:t xml:space="preserve"> дан. — </w:t>
      </w:r>
      <w:proofErr w:type="gramStart"/>
      <w:r w:rsidRPr="00DD242B">
        <w:rPr>
          <w:bCs/>
          <w:sz w:val="28"/>
          <w:szCs w:val="28"/>
        </w:rPr>
        <w:t>М. :</w:t>
      </w:r>
      <w:proofErr w:type="gramEnd"/>
      <w:r w:rsidRPr="00DD242B">
        <w:rPr>
          <w:bCs/>
          <w:sz w:val="28"/>
          <w:szCs w:val="28"/>
        </w:rPr>
        <w:t xml:space="preserve"> Финансы и статистика, 2009. — 240 с. — Режим доступа: http://e.lanbook.com/books/element.php?pl1_id=5332 — </w:t>
      </w:r>
      <w:proofErr w:type="spellStart"/>
      <w:r w:rsidRPr="00DD242B">
        <w:rPr>
          <w:bCs/>
          <w:sz w:val="28"/>
          <w:szCs w:val="28"/>
        </w:rPr>
        <w:t>Загл</w:t>
      </w:r>
      <w:proofErr w:type="spellEnd"/>
      <w:r w:rsidRPr="00DD242B">
        <w:rPr>
          <w:bCs/>
          <w:sz w:val="28"/>
          <w:szCs w:val="28"/>
        </w:rPr>
        <w:t>. с экрана.</w:t>
      </w:r>
    </w:p>
    <w:p w:rsidR="00907C8B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Pr="00D547F2">
        <w:rPr>
          <w:bCs/>
          <w:sz w:val="28"/>
          <w:szCs w:val="28"/>
        </w:rPr>
        <w:t>Собенин</w:t>
      </w:r>
      <w:proofErr w:type="spellEnd"/>
      <w:r w:rsidRPr="00D547F2">
        <w:rPr>
          <w:bCs/>
          <w:sz w:val="28"/>
          <w:szCs w:val="28"/>
        </w:rPr>
        <w:t>, Л.А. Организация, планирование и управление локомотиворемонтным производством [Электронный ресурс</w:t>
      </w:r>
      <w:proofErr w:type="gramStart"/>
      <w:r w:rsidRPr="00D547F2">
        <w:rPr>
          <w:bCs/>
          <w:sz w:val="28"/>
          <w:szCs w:val="28"/>
        </w:rPr>
        <w:t>] :</w:t>
      </w:r>
      <w:proofErr w:type="gramEnd"/>
      <w:r w:rsidRPr="00D547F2">
        <w:rPr>
          <w:bCs/>
          <w:sz w:val="28"/>
          <w:szCs w:val="28"/>
        </w:rPr>
        <w:t xml:space="preserve"> учебное пособие / Л.А. </w:t>
      </w:r>
      <w:proofErr w:type="spellStart"/>
      <w:r w:rsidRPr="00D547F2">
        <w:rPr>
          <w:bCs/>
          <w:sz w:val="28"/>
          <w:szCs w:val="28"/>
        </w:rPr>
        <w:t>Собенин</w:t>
      </w:r>
      <w:proofErr w:type="spellEnd"/>
      <w:r w:rsidRPr="00D547F2">
        <w:rPr>
          <w:bCs/>
          <w:sz w:val="28"/>
          <w:szCs w:val="28"/>
        </w:rPr>
        <w:t xml:space="preserve">, А.А. Зайцев, Б.А. </w:t>
      </w:r>
      <w:proofErr w:type="spellStart"/>
      <w:r w:rsidRPr="00D547F2">
        <w:rPr>
          <w:bCs/>
          <w:sz w:val="28"/>
          <w:szCs w:val="28"/>
        </w:rPr>
        <w:t>Чмыхов</w:t>
      </w:r>
      <w:proofErr w:type="spellEnd"/>
      <w:r w:rsidRPr="00D547F2">
        <w:rPr>
          <w:bCs/>
          <w:sz w:val="28"/>
          <w:szCs w:val="28"/>
        </w:rPr>
        <w:t>. — Электрон</w:t>
      </w:r>
      <w:proofErr w:type="gramStart"/>
      <w:r w:rsidRPr="00D547F2">
        <w:rPr>
          <w:bCs/>
          <w:sz w:val="28"/>
          <w:szCs w:val="28"/>
        </w:rPr>
        <w:t>.</w:t>
      </w:r>
      <w:proofErr w:type="gramEnd"/>
      <w:r w:rsidRPr="00D547F2">
        <w:rPr>
          <w:bCs/>
          <w:sz w:val="28"/>
          <w:szCs w:val="28"/>
        </w:rPr>
        <w:t xml:space="preserve"> дан. — </w:t>
      </w:r>
      <w:proofErr w:type="gramStart"/>
      <w:r w:rsidRPr="00D547F2">
        <w:rPr>
          <w:bCs/>
          <w:sz w:val="28"/>
          <w:szCs w:val="28"/>
        </w:rPr>
        <w:t>М. :</w:t>
      </w:r>
      <w:proofErr w:type="gramEnd"/>
      <w:r w:rsidRPr="00D547F2">
        <w:rPr>
          <w:bCs/>
          <w:sz w:val="28"/>
          <w:szCs w:val="28"/>
        </w:rPr>
        <w:t xml:space="preserve"> УМЦ ЖДТ (Учебно-методический центр по образованию на железнодорожном транспорте), 2006. — 440 с. — Режим доступа: http://e.lanbook.com/books/element.php?pl1_id=59208 — </w:t>
      </w:r>
      <w:proofErr w:type="spellStart"/>
      <w:r w:rsidRPr="00D547F2">
        <w:rPr>
          <w:bCs/>
          <w:sz w:val="28"/>
          <w:szCs w:val="28"/>
        </w:rPr>
        <w:t>Загл</w:t>
      </w:r>
      <w:proofErr w:type="spellEnd"/>
      <w:r w:rsidRPr="00D547F2">
        <w:rPr>
          <w:bCs/>
          <w:sz w:val="28"/>
          <w:szCs w:val="28"/>
        </w:rPr>
        <w:t>. с экрана.</w:t>
      </w:r>
    </w:p>
    <w:p w:rsidR="00907C8B" w:rsidRPr="00D66EA4" w:rsidRDefault="00907C8B" w:rsidP="00907C8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Pr="00D66EA4">
        <w:rPr>
          <w:bCs/>
          <w:sz w:val="28"/>
          <w:szCs w:val="28"/>
        </w:rPr>
        <w:t>Терешина</w:t>
      </w:r>
      <w:proofErr w:type="spellEnd"/>
      <w:r w:rsidRPr="00D66EA4">
        <w:rPr>
          <w:bCs/>
          <w:sz w:val="28"/>
          <w:szCs w:val="28"/>
        </w:rPr>
        <w:t>, Н.П. Эффективность корпоративного управления на железнодорожном транспорте [Электронный ресурс</w:t>
      </w:r>
      <w:proofErr w:type="gramStart"/>
      <w:r w:rsidRPr="00D66EA4">
        <w:rPr>
          <w:bCs/>
          <w:sz w:val="28"/>
          <w:szCs w:val="28"/>
        </w:rPr>
        <w:t>] :</w:t>
      </w:r>
      <w:proofErr w:type="gramEnd"/>
      <w:r w:rsidRPr="00D66EA4">
        <w:rPr>
          <w:bCs/>
          <w:sz w:val="28"/>
          <w:szCs w:val="28"/>
        </w:rPr>
        <w:t xml:space="preserve"> учебное пособие / Н.П. </w:t>
      </w:r>
      <w:proofErr w:type="spellStart"/>
      <w:r w:rsidRPr="00D66EA4">
        <w:rPr>
          <w:bCs/>
          <w:sz w:val="28"/>
          <w:szCs w:val="28"/>
        </w:rPr>
        <w:t>Терешина</w:t>
      </w:r>
      <w:proofErr w:type="spellEnd"/>
      <w:r w:rsidRPr="00D66EA4">
        <w:rPr>
          <w:bCs/>
          <w:sz w:val="28"/>
          <w:szCs w:val="28"/>
        </w:rPr>
        <w:t>, А.В. Сорокина. — Электрон</w:t>
      </w:r>
      <w:proofErr w:type="gramStart"/>
      <w:r w:rsidRPr="00D66EA4">
        <w:rPr>
          <w:bCs/>
          <w:sz w:val="28"/>
          <w:szCs w:val="28"/>
        </w:rPr>
        <w:t>.</w:t>
      </w:r>
      <w:proofErr w:type="gramEnd"/>
      <w:r w:rsidRPr="00D66EA4">
        <w:rPr>
          <w:bCs/>
          <w:sz w:val="28"/>
          <w:szCs w:val="28"/>
        </w:rPr>
        <w:t xml:space="preserve"> дан. — </w:t>
      </w:r>
      <w:proofErr w:type="gramStart"/>
      <w:r w:rsidRPr="00D66EA4">
        <w:rPr>
          <w:bCs/>
          <w:sz w:val="28"/>
          <w:szCs w:val="28"/>
        </w:rPr>
        <w:t>М. :</w:t>
      </w:r>
      <w:proofErr w:type="gramEnd"/>
      <w:r w:rsidRPr="00D66EA4">
        <w:rPr>
          <w:bCs/>
          <w:sz w:val="28"/>
          <w:szCs w:val="28"/>
        </w:rPr>
        <w:t xml:space="preserve"> УМЦ ЖДТ (Учебно-методический центр по образованию на железнодорожном транспорте), 2009. — 206 с. — Режим доступа: http://e.lanbook.com/books/element.php?pl1_id=59092 — </w:t>
      </w:r>
      <w:proofErr w:type="spellStart"/>
      <w:r w:rsidRPr="00D66EA4">
        <w:rPr>
          <w:bCs/>
          <w:sz w:val="28"/>
          <w:szCs w:val="28"/>
        </w:rPr>
        <w:t>Загл</w:t>
      </w:r>
      <w:proofErr w:type="spellEnd"/>
      <w:r w:rsidRPr="00D66EA4">
        <w:rPr>
          <w:bCs/>
          <w:sz w:val="28"/>
          <w:szCs w:val="28"/>
        </w:rPr>
        <w:t>. с экрана.</w:t>
      </w:r>
    </w:p>
    <w:p w:rsidR="00907C8B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4. Библиографическое описание. Общие требования и правила оформления. ГОСТ 7.1-2003, введен 01.07.2004 г.</w:t>
      </w:r>
    </w:p>
    <w:p w:rsidR="00907C8B" w:rsidRPr="00E015D0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 Общие требования к текстовым документам. ГОСТ 2.105-95 ЕСКД от 01.07.1996 (в ред. от 22.06.2006 г.)</w:t>
      </w:r>
    </w:p>
    <w:p w:rsidR="00907C8B" w:rsidRDefault="00907C8B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E43D8" w:rsidRDefault="007E43D8" w:rsidP="00907C8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0696F" w:rsidRDefault="0030696F">
      <w:pPr>
        <w:widowControl/>
        <w:spacing w:after="160" w:line="259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07C8B" w:rsidRDefault="00907C8B" w:rsidP="00907C8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 xml:space="preserve">9. Перечень ресурсов информационно-телекоммуникационной сети «Интернет», необходимых для </w:t>
      </w:r>
      <w:r>
        <w:rPr>
          <w:b/>
          <w:bCs/>
          <w:sz w:val="28"/>
          <w:szCs w:val="28"/>
        </w:rPr>
        <w:t>прохождения практики</w:t>
      </w:r>
    </w:p>
    <w:p w:rsidR="007B24B9" w:rsidRPr="006338D7" w:rsidRDefault="007B24B9" w:rsidP="00907C8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B24B9" w:rsidRPr="00BD49B7" w:rsidRDefault="007B24B9" w:rsidP="007B24B9">
      <w:pPr>
        <w:widowControl/>
        <w:numPr>
          <w:ilvl w:val="0"/>
          <w:numId w:val="6"/>
        </w:numPr>
        <w:spacing w:line="240" w:lineRule="auto"/>
        <w:ind w:left="0" w:firstLine="851"/>
        <w:rPr>
          <w:bCs/>
          <w:sz w:val="28"/>
          <w:szCs w:val="28"/>
        </w:rPr>
      </w:pPr>
      <w:r w:rsidRPr="00BD49B7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9C58B3">
        <w:rPr>
          <w:bCs/>
          <w:sz w:val="28"/>
          <w:szCs w:val="28"/>
        </w:rPr>
        <w:t xml:space="preserve">[Электронный ресурс]. – Режим доступа: http://sdo.pgups.ru/  (для доступа к полнотекстовым документам требуется авторизация).  </w:t>
      </w:r>
    </w:p>
    <w:p w:rsidR="007B24B9" w:rsidRPr="00F71B46" w:rsidRDefault="007B24B9" w:rsidP="007B24B9">
      <w:pPr>
        <w:widowControl/>
        <w:numPr>
          <w:ilvl w:val="0"/>
          <w:numId w:val="6"/>
        </w:numPr>
        <w:spacing w:line="240" w:lineRule="auto"/>
        <w:ind w:left="0" w:firstLine="851"/>
        <w:rPr>
          <w:bCs/>
          <w:sz w:val="28"/>
          <w:szCs w:val="28"/>
        </w:rPr>
      </w:pPr>
      <w:r w:rsidRPr="009429D8">
        <w:rPr>
          <w:bCs/>
          <w:sz w:val="28"/>
          <w:szCs w:val="28"/>
        </w:rPr>
        <w:t xml:space="preserve">Информационно-правовой портал ГАРАНТ [Электронный ресурс] – Режим доступа: </w:t>
      </w:r>
      <w:hyperlink r:id="rId7" w:history="1">
        <w:r w:rsidRPr="00EF72F6">
          <w:rPr>
            <w:sz w:val="28"/>
            <w:szCs w:val="28"/>
          </w:rPr>
          <w:t>http://base.garant.ru</w:t>
        </w:r>
      </w:hyperlink>
      <w:r w:rsidRPr="00F71B46">
        <w:rPr>
          <w:bCs/>
          <w:sz w:val="28"/>
          <w:szCs w:val="28"/>
        </w:rPr>
        <w:t>, свободный.</w:t>
      </w:r>
    </w:p>
    <w:p w:rsidR="007B24B9" w:rsidRPr="007B652A" w:rsidRDefault="007B24B9" w:rsidP="007B24B9">
      <w:pPr>
        <w:widowControl/>
        <w:numPr>
          <w:ilvl w:val="0"/>
          <w:numId w:val="6"/>
        </w:numPr>
        <w:spacing w:line="240" w:lineRule="auto"/>
        <w:ind w:left="0" w:firstLine="851"/>
        <w:rPr>
          <w:bCs/>
          <w:sz w:val="28"/>
          <w:szCs w:val="28"/>
        </w:rPr>
      </w:pPr>
      <w:r w:rsidRPr="00F71B46">
        <w:rPr>
          <w:bCs/>
          <w:sz w:val="28"/>
          <w:szCs w:val="28"/>
        </w:rPr>
        <w:t xml:space="preserve">Информационный портал </w:t>
      </w:r>
      <w:proofErr w:type="spellStart"/>
      <w:r w:rsidRPr="00F71B46">
        <w:rPr>
          <w:bCs/>
          <w:sz w:val="28"/>
          <w:szCs w:val="28"/>
        </w:rPr>
        <w:t>Стройинформ</w:t>
      </w:r>
      <w:proofErr w:type="spellEnd"/>
      <w:r w:rsidRPr="00F71B46">
        <w:rPr>
          <w:bCs/>
          <w:sz w:val="28"/>
          <w:szCs w:val="28"/>
        </w:rPr>
        <w:t xml:space="preserve"> [Электронный ресурс] - режим доступа – свободны</w:t>
      </w:r>
      <w:r w:rsidRPr="00D409CF">
        <w:rPr>
          <w:bCs/>
          <w:sz w:val="28"/>
          <w:szCs w:val="28"/>
        </w:rPr>
        <w:t xml:space="preserve">й, </w:t>
      </w:r>
      <w:hyperlink r:id="rId8" w:history="1">
        <w:r w:rsidRPr="00D409CF">
          <w:rPr>
            <w:rStyle w:val="a4"/>
            <w:bCs/>
            <w:sz w:val="28"/>
            <w:szCs w:val="28"/>
          </w:rPr>
          <w:t>http://files.stroyinf.ru</w:t>
        </w:r>
      </w:hyperlink>
    </w:p>
    <w:p w:rsidR="007B24B9" w:rsidRPr="007B652A" w:rsidRDefault="007B24B9" w:rsidP="007B24B9">
      <w:pPr>
        <w:widowControl/>
        <w:numPr>
          <w:ilvl w:val="0"/>
          <w:numId w:val="6"/>
        </w:numPr>
        <w:spacing w:line="240" w:lineRule="auto"/>
        <w:ind w:left="0" w:firstLine="851"/>
        <w:rPr>
          <w:bCs/>
          <w:sz w:val="28"/>
          <w:szCs w:val="28"/>
        </w:rPr>
      </w:pPr>
      <w:r w:rsidRPr="007B652A">
        <w:rPr>
          <w:bCs/>
          <w:sz w:val="28"/>
          <w:szCs w:val="28"/>
        </w:rPr>
        <w:t>Онлайн версия нормативной базы «</w:t>
      </w:r>
      <w:proofErr w:type="spellStart"/>
      <w:r w:rsidRPr="007B652A">
        <w:rPr>
          <w:bCs/>
          <w:sz w:val="28"/>
          <w:szCs w:val="28"/>
        </w:rPr>
        <w:t>КонсультантПлюс</w:t>
      </w:r>
      <w:proofErr w:type="spellEnd"/>
      <w:r w:rsidRPr="007B652A">
        <w:rPr>
          <w:bCs/>
          <w:sz w:val="28"/>
          <w:szCs w:val="28"/>
        </w:rPr>
        <w:t>» [Электронный ресурс]. - Режим доступа: http://www.consultant.ru</w:t>
      </w:r>
    </w:p>
    <w:p w:rsidR="007B24B9" w:rsidRPr="00D409CF" w:rsidRDefault="007B24B9" w:rsidP="007B24B9">
      <w:pPr>
        <w:widowControl/>
        <w:numPr>
          <w:ilvl w:val="0"/>
          <w:numId w:val="6"/>
        </w:numPr>
        <w:spacing w:line="240" w:lineRule="auto"/>
        <w:ind w:left="0" w:firstLine="851"/>
        <w:rPr>
          <w:bCs/>
          <w:sz w:val="28"/>
          <w:szCs w:val="28"/>
        </w:rPr>
      </w:pPr>
      <w:r w:rsidRPr="00D409CF">
        <w:rPr>
          <w:bCs/>
          <w:sz w:val="28"/>
          <w:szCs w:val="28"/>
        </w:rPr>
        <w:t>Официальный сайт Санкт-</w:t>
      </w:r>
      <w:r>
        <w:rPr>
          <w:bCs/>
          <w:sz w:val="28"/>
          <w:szCs w:val="28"/>
        </w:rPr>
        <w:t>П</w:t>
      </w:r>
      <w:r w:rsidRPr="00D409CF">
        <w:rPr>
          <w:bCs/>
          <w:sz w:val="28"/>
          <w:szCs w:val="28"/>
        </w:rPr>
        <w:t xml:space="preserve">етербургского государственного университета путей сообщения Александра </w:t>
      </w:r>
      <w:r w:rsidRPr="00D409CF">
        <w:rPr>
          <w:bCs/>
          <w:sz w:val="28"/>
          <w:szCs w:val="28"/>
          <w:lang w:val="en-US"/>
        </w:rPr>
        <w:t>I</w:t>
      </w:r>
      <w:r w:rsidRPr="00D409CF">
        <w:rPr>
          <w:bCs/>
          <w:sz w:val="28"/>
          <w:szCs w:val="28"/>
        </w:rPr>
        <w:t xml:space="preserve"> – Режим доступа:  </w:t>
      </w:r>
      <w:r w:rsidRPr="00D409CF">
        <w:rPr>
          <w:bCs/>
          <w:sz w:val="28"/>
          <w:szCs w:val="28"/>
          <w:lang w:val="en-US"/>
        </w:rPr>
        <w:t>www</w:t>
      </w:r>
      <w:r w:rsidRPr="00D409CF">
        <w:rPr>
          <w:bCs/>
          <w:sz w:val="28"/>
          <w:szCs w:val="28"/>
        </w:rPr>
        <w:t>.</w:t>
      </w:r>
      <w:proofErr w:type="spellStart"/>
      <w:r w:rsidRPr="00D409CF">
        <w:rPr>
          <w:bCs/>
          <w:sz w:val="28"/>
          <w:szCs w:val="28"/>
          <w:lang w:val="en-US"/>
        </w:rPr>
        <w:t>pgups</w:t>
      </w:r>
      <w:proofErr w:type="spellEnd"/>
      <w:r w:rsidRPr="00D409CF">
        <w:rPr>
          <w:bCs/>
          <w:sz w:val="28"/>
          <w:szCs w:val="28"/>
        </w:rPr>
        <w:t>.</w:t>
      </w:r>
      <w:r w:rsidRPr="00D409CF">
        <w:rPr>
          <w:bCs/>
          <w:sz w:val="28"/>
          <w:szCs w:val="28"/>
          <w:lang w:val="en-US"/>
        </w:rPr>
        <w:t>com</w:t>
      </w:r>
    </w:p>
    <w:p w:rsidR="007B24B9" w:rsidRPr="009429D8" w:rsidRDefault="007B24B9" w:rsidP="007B24B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429D8">
        <w:rPr>
          <w:bCs/>
          <w:sz w:val="28"/>
          <w:szCs w:val="28"/>
        </w:rPr>
        <w:t xml:space="preserve">Дополнительный перечень ресурсов информационно-телекоммуникационной сети «Интернет», необходимых для проведения </w:t>
      </w:r>
      <w:r>
        <w:rPr>
          <w:bCs/>
          <w:sz w:val="28"/>
          <w:szCs w:val="28"/>
        </w:rPr>
        <w:t>практики</w:t>
      </w:r>
      <w:r w:rsidRPr="009429D8">
        <w:rPr>
          <w:bCs/>
          <w:sz w:val="28"/>
          <w:szCs w:val="28"/>
        </w:rPr>
        <w:t>, определяется руководителем практики.</w:t>
      </w:r>
    </w:p>
    <w:p w:rsidR="00907C8B" w:rsidRDefault="00907C8B" w:rsidP="00907C8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07C8B" w:rsidRPr="00670C02" w:rsidRDefault="00907C8B" w:rsidP="00907C8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30696F" w:rsidRDefault="0030696F" w:rsidP="007B24B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B24B9" w:rsidRDefault="007B24B9" w:rsidP="007B24B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D5CD4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</w:t>
      </w:r>
      <w:r>
        <w:rPr>
          <w:bCs/>
          <w:sz w:val="28"/>
          <w:szCs w:val="28"/>
        </w:rPr>
        <w:t>.</w:t>
      </w:r>
    </w:p>
    <w:p w:rsidR="007B24B9" w:rsidRDefault="007B24B9" w:rsidP="007B24B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7B24B9" w:rsidRDefault="007B24B9" w:rsidP="007B24B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709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технические средства (компьютерная техника, наборы демонстрационного оборудования);</w:t>
      </w:r>
    </w:p>
    <w:p w:rsidR="007B24B9" w:rsidRDefault="007B24B9" w:rsidP="007B24B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7B24B9" w:rsidRDefault="007B24B9" w:rsidP="007B24B9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7B24B9" w:rsidRDefault="007B24B9" w:rsidP="007B24B9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Производственная практика по получению профессиональных умений и опыта профессиональной деятельности </w:t>
      </w:r>
      <w:r>
        <w:rPr>
          <w:rFonts w:eastAsia="Calibri"/>
          <w:bCs/>
          <w:sz w:val="28"/>
          <w:szCs w:val="28"/>
          <w:lang w:eastAsia="en-US"/>
        </w:rPr>
        <w:t xml:space="preserve">обеспечена необходимым комплектом лицензионного программного обеспечения, </w:t>
      </w:r>
      <w:r>
        <w:rPr>
          <w:bCs/>
          <w:sz w:val="28"/>
          <w:szCs w:val="28"/>
        </w:rPr>
        <w:t>установленного на технических средствах, размещенных в специальных помещениях и помещениях для самостоятельной работы</w:t>
      </w:r>
      <w:r>
        <w:rPr>
          <w:rFonts w:eastAsia="Calibri"/>
          <w:bCs/>
          <w:sz w:val="28"/>
          <w:szCs w:val="28"/>
          <w:lang w:eastAsia="en-US"/>
        </w:rPr>
        <w:t>:</w:t>
      </w:r>
      <w:r w:rsidRPr="001F015C">
        <w:rPr>
          <w:rFonts w:eastAsia="Calibri"/>
          <w:bCs/>
          <w:sz w:val="28"/>
          <w:szCs w:val="28"/>
          <w:lang w:eastAsia="en-US"/>
        </w:rPr>
        <w:t xml:space="preserve"> о</w:t>
      </w:r>
      <w:r>
        <w:rPr>
          <w:rFonts w:eastAsia="Calibri"/>
          <w:bCs/>
          <w:sz w:val="28"/>
          <w:szCs w:val="28"/>
          <w:lang w:eastAsia="en-US"/>
        </w:rPr>
        <w:t>перационная система Windows, M</w:t>
      </w:r>
      <w:r>
        <w:rPr>
          <w:rFonts w:eastAsia="Calibri"/>
          <w:bCs/>
          <w:sz w:val="28"/>
          <w:szCs w:val="28"/>
          <w:lang w:val="en-US" w:eastAsia="en-US"/>
        </w:rPr>
        <w:t>S</w:t>
      </w:r>
      <w:r w:rsidRPr="001F015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val="en-US" w:eastAsia="en-US"/>
        </w:rPr>
        <w:t>Office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AC6EF9" w:rsidRDefault="00AC6EF9">
      <w:pPr>
        <w:widowControl/>
        <w:spacing w:after="160" w:line="259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C6EF9" w:rsidRDefault="00AB46A3" w:rsidP="00AC6EF9">
      <w:pPr>
        <w:ind w:firstLine="851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-953135</wp:posOffset>
            </wp:positionH>
            <wp:positionV relativeFrom="paragraph">
              <wp:posOffset>3810</wp:posOffset>
            </wp:positionV>
            <wp:extent cx="7313271" cy="84963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3551" cy="85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EF9" w:rsidRPr="00107D6B">
        <w:rPr>
          <w:b/>
          <w:bCs/>
          <w:sz w:val="28"/>
          <w:szCs w:val="28"/>
        </w:rPr>
        <w:t xml:space="preserve">11.  Описание материально-технической базы, необходимой для проведения </w:t>
      </w:r>
      <w:r w:rsidR="00237DD2">
        <w:rPr>
          <w:b/>
          <w:bCs/>
          <w:sz w:val="28"/>
          <w:szCs w:val="28"/>
        </w:rPr>
        <w:t>практики по</w:t>
      </w:r>
      <w:r w:rsidR="00237DD2" w:rsidRPr="00237DD2">
        <w:rPr>
          <w:b/>
          <w:bCs/>
          <w:sz w:val="28"/>
          <w:szCs w:val="28"/>
        </w:rPr>
        <w:t xml:space="preserve"> получению профессиональных умений и опыта профессиональной деятельности (в том </w:t>
      </w:r>
      <w:r>
        <w:rPr>
          <w:b/>
          <w:bCs/>
          <w:sz w:val="28"/>
          <w:szCs w:val="28"/>
        </w:rPr>
        <w:t>числе технологической практики)</w:t>
      </w:r>
    </w:p>
    <w:p w:rsidR="00AB46A3" w:rsidRPr="00107D6B" w:rsidRDefault="00AB46A3" w:rsidP="00AC6EF9">
      <w:pPr>
        <w:ind w:firstLine="851"/>
        <w:jc w:val="center"/>
        <w:rPr>
          <w:bCs/>
          <w:sz w:val="28"/>
          <w:szCs w:val="28"/>
        </w:rPr>
      </w:pPr>
    </w:p>
    <w:p w:rsidR="00AC6EF9" w:rsidRPr="008708B5" w:rsidRDefault="00AC6EF9" w:rsidP="00AC6EF9">
      <w:pPr>
        <w:spacing w:line="240" w:lineRule="auto"/>
        <w:ind w:firstLine="709"/>
        <w:rPr>
          <w:bCs/>
          <w:sz w:val="28"/>
        </w:rPr>
      </w:pPr>
      <w:r w:rsidRPr="008708B5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соответствует действующим санитарным и противопожарным нормам и правилам.</w:t>
      </w:r>
      <w:bookmarkStart w:id="0" w:name="_GoBack"/>
      <w:bookmarkEnd w:id="0"/>
    </w:p>
    <w:p w:rsidR="00AC6EF9" w:rsidRPr="008708B5" w:rsidRDefault="00AC6EF9" w:rsidP="00AC6EF9">
      <w:pPr>
        <w:spacing w:line="240" w:lineRule="auto"/>
        <w:ind w:firstLine="709"/>
        <w:rPr>
          <w:bCs/>
          <w:sz w:val="28"/>
        </w:rPr>
      </w:pPr>
      <w:r w:rsidRPr="008708B5">
        <w:rPr>
          <w:bCs/>
          <w:sz w:val="28"/>
        </w:rPr>
        <w:t xml:space="preserve">Она содержит: </w:t>
      </w:r>
    </w:p>
    <w:p w:rsidR="00AC6EF9" w:rsidRDefault="00AC6EF9" w:rsidP="00AC6EF9">
      <w:pPr>
        <w:spacing w:line="240" w:lineRule="auto"/>
        <w:ind w:firstLine="709"/>
        <w:rPr>
          <w:bCs/>
          <w:sz w:val="28"/>
        </w:rPr>
      </w:pPr>
      <w:r w:rsidRPr="008708B5">
        <w:rPr>
          <w:bCs/>
          <w:sz w:val="28"/>
        </w:rPr>
        <w:t xml:space="preserve">- помещения </w:t>
      </w:r>
      <w:r>
        <w:rPr>
          <w:bCs/>
          <w:sz w:val="28"/>
        </w:rPr>
        <w:t>для проведения подготовительного этапа практики (организационное собрания)</w:t>
      </w:r>
      <w:r w:rsidRPr="008708B5">
        <w:rPr>
          <w:bCs/>
          <w:sz w:val="28"/>
        </w:rPr>
        <w:t xml:space="preserve"> укомплектованны</w:t>
      </w:r>
      <w:r>
        <w:rPr>
          <w:bCs/>
          <w:sz w:val="28"/>
        </w:rPr>
        <w:t>е</w:t>
      </w:r>
      <w:r w:rsidRPr="008708B5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</w:t>
      </w:r>
    </w:p>
    <w:p w:rsidR="00AC6EF9" w:rsidRPr="008708B5" w:rsidRDefault="00AC6EF9" w:rsidP="00AC6EF9">
      <w:pPr>
        <w:spacing w:line="240" w:lineRule="auto"/>
        <w:ind w:firstLine="709"/>
        <w:rPr>
          <w:bCs/>
          <w:sz w:val="28"/>
        </w:rPr>
      </w:pPr>
      <w:r w:rsidRPr="008708B5">
        <w:rPr>
          <w:bCs/>
          <w:sz w:val="28"/>
        </w:rPr>
        <w:t>- помещения для проведения групповых и индивидуальных консультаций;</w:t>
      </w:r>
    </w:p>
    <w:p w:rsidR="00AC6EF9" w:rsidRPr="008708B5" w:rsidRDefault="00AC6EF9" w:rsidP="00AC6EF9">
      <w:pPr>
        <w:spacing w:line="240" w:lineRule="auto"/>
        <w:ind w:firstLine="709"/>
        <w:rPr>
          <w:bCs/>
          <w:sz w:val="28"/>
        </w:rPr>
      </w:pPr>
      <w:r w:rsidRPr="008708B5">
        <w:rPr>
          <w:bCs/>
          <w:sz w:val="28"/>
        </w:rPr>
        <w:t>- помещения для проведения текущего контроля и промежуточной аттестации;</w:t>
      </w:r>
    </w:p>
    <w:p w:rsidR="00AC6EF9" w:rsidRPr="00D46480" w:rsidRDefault="00AC6EF9" w:rsidP="00AC6EF9">
      <w:pPr>
        <w:spacing w:line="240" w:lineRule="auto"/>
        <w:ind w:firstLine="709"/>
        <w:rPr>
          <w:bCs/>
          <w:sz w:val="28"/>
        </w:rPr>
      </w:pPr>
      <w:r w:rsidRPr="008708B5">
        <w:rPr>
          <w:bCs/>
          <w:sz w:val="28"/>
        </w:rPr>
        <w:t xml:space="preserve">- помещение для </w:t>
      </w:r>
      <w:r w:rsidRPr="0062702B">
        <w:rPr>
          <w:bCs/>
          <w:sz w:val="28"/>
          <w:szCs w:val="28"/>
        </w:rPr>
        <w:t>в</w:t>
      </w:r>
      <w:r>
        <w:rPr>
          <w:sz w:val="28"/>
          <w:szCs w:val="28"/>
        </w:rPr>
        <w:t>ыполнения программы практики и</w:t>
      </w:r>
      <w:r w:rsidR="00AB46A3">
        <w:rPr>
          <w:sz w:val="28"/>
          <w:szCs w:val="28"/>
        </w:rPr>
        <w:t xml:space="preserve"> оформления</w:t>
      </w:r>
      <w:r w:rsidRPr="0062702B">
        <w:rPr>
          <w:sz w:val="28"/>
          <w:szCs w:val="28"/>
        </w:rPr>
        <w:t xml:space="preserve"> отчета по практике</w:t>
      </w:r>
      <w:r w:rsidRPr="0062702B">
        <w:rPr>
          <w:bCs/>
          <w:sz w:val="28"/>
          <w:szCs w:val="28"/>
        </w:rPr>
        <w:t>,</w:t>
      </w:r>
      <w:r w:rsidRPr="008708B5">
        <w:rPr>
          <w:bCs/>
          <w:sz w:val="28"/>
        </w:rPr>
        <w:t xml:space="preserve">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:rsidR="00AC6EF9" w:rsidRDefault="00AC6EF9" w:rsidP="00AC6EF9">
      <w:pPr>
        <w:spacing w:line="240" w:lineRule="auto"/>
        <w:ind w:firstLine="709"/>
        <w:rPr>
          <w:bCs/>
          <w:sz w:val="28"/>
          <w:szCs w:val="28"/>
        </w:rPr>
      </w:pPr>
    </w:p>
    <w:p w:rsidR="00237DD2" w:rsidRDefault="00237DD2" w:rsidP="00AC6EF9">
      <w:pPr>
        <w:spacing w:line="240" w:lineRule="auto"/>
        <w:ind w:firstLine="709"/>
        <w:rPr>
          <w:bCs/>
          <w:sz w:val="28"/>
          <w:szCs w:val="28"/>
        </w:rPr>
      </w:pPr>
    </w:p>
    <w:p w:rsidR="00237DD2" w:rsidRDefault="00237DD2" w:rsidP="00AC6EF9">
      <w:pPr>
        <w:spacing w:line="240" w:lineRule="auto"/>
        <w:ind w:firstLine="709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9"/>
        <w:gridCol w:w="3843"/>
        <w:gridCol w:w="2063"/>
      </w:tblGrid>
      <w:tr w:rsidR="00237DD2" w:rsidTr="005E24F5">
        <w:tc>
          <w:tcPr>
            <w:tcW w:w="3510" w:type="dxa"/>
            <w:hideMark/>
          </w:tcPr>
          <w:p w:rsidR="00237DD2" w:rsidRDefault="00237DD2" w:rsidP="00237DD2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  <w:p w:rsidR="00237DD2" w:rsidRDefault="00237DD2" w:rsidP="005E24F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д.э.н., профессор </w:t>
            </w:r>
          </w:p>
        </w:tc>
        <w:tc>
          <w:tcPr>
            <w:tcW w:w="3969" w:type="dxa"/>
            <w:hideMark/>
          </w:tcPr>
          <w:p w:rsidR="00237DD2" w:rsidRDefault="00237DD2" w:rsidP="005E24F5"/>
        </w:tc>
        <w:tc>
          <w:tcPr>
            <w:tcW w:w="2092" w:type="dxa"/>
            <w:vAlign w:val="bottom"/>
            <w:hideMark/>
          </w:tcPr>
          <w:p w:rsidR="00237DD2" w:rsidRDefault="00237DD2" w:rsidP="005E24F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 Сацук</w:t>
            </w:r>
          </w:p>
        </w:tc>
      </w:tr>
      <w:tr w:rsidR="00237DD2" w:rsidTr="005E24F5">
        <w:tc>
          <w:tcPr>
            <w:tcW w:w="3510" w:type="dxa"/>
            <w:hideMark/>
          </w:tcPr>
          <w:p w:rsidR="00237DD2" w:rsidRDefault="00237DD2" w:rsidP="005E24F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«8» мая 2018 г.</w:t>
            </w:r>
          </w:p>
        </w:tc>
        <w:tc>
          <w:tcPr>
            <w:tcW w:w="3969" w:type="dxa"/>
          </w:tcPr>
          <w:p w:rsidR="00237DD2" w:rsidRDefault="00237DD2" w:rsidP="005E24F5"/>
        </w:tc>
        <w:tc>
          <w:tcPr>
            <w:tcW w:w="2092" w:type="dxa"/>
          </w:tcPr>
          <w:p w:rsidR="00237DD2" w:rsidRDefault="00237DD2" w:rsidP="005E24F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237DD2" w:rsidRPr="00107D6B" w:rsidRDefault="00237DD2" w:rsidP="00AC6EF9">
      <w:pPr>
        <w:spacing w:line="240" w:lineRule="auto"/>
        <w:ind w:firstLine="709"/>
        <w:rPr>
          <w:bCs/>
          <w:sz w:val="28"/>
          <w:szCs w:val="28"/>
        </w:rPr>
      </w:pPr>
    </w:p>
    <w:p w:rsidR="00585A72" w:rsidRDefault="00585A72" w:rsidP="00AC6EF9">
      <w:pPr>
        <w:ind w:firstLine="0"/>
        <w:jc w:val="center"/>
        <w:rPr>
          <w:b/>
          <w:bCs/>
          <w:sz w:val="28"/>
          <w:szCs w:val="28"/>
        </w:rPr>
      </w:pPr>
    </w:p>
    <w:p w:rsidR="006A1160" w:rsidRDefault="006A1160" w:rsidP="002006A0">
      <w:pPr>
        <w:widowControl/>
        <w:spacing w:line="240" w:lineRule="auto"/>
        <w:ind w:firstLine="851"/>
        <w:jc w:val="center"/>
      </w:pPr>
    </w:p>
    <w:sectPr w:rsidR="006A1160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CF6201"/>
    <w:multiLevelType w:val="hybridMultilevel"/>
    <w:tmpl w:val="5A144B52"/>
    <w:lvl w:ilvl="0" w:tplc="993C247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7413D0"/>
    <w:multiLevelType w:val="hybridMultilevel"/>
    <w:tmpl w:val="8E281AEA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C562AF"/>
    <w:multiLevelType w:val="hybridMultilevel"/>
    <w:tmpl w:val="3C90B004"/>
    <w:lvl w:ilvl="0" w:tplc="993C247A">
      <w:start w:val="1"/>
      <w:numFmt w:val="bullet"/>
      <w:lvlText w:val="­"/>
      <w:lvlJc w:val="left"/>
      <w:pPr>
        <w:ind w:left="20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3BE7640"/>
    <w:multiLevelType w:val="hybridMultilevel"/>
    <w:tmpl w:val="77AEE81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6480B31"/>
    <w:multiLevelType w:val="hybridMultilevel"/>
    <w:tmpl w:val="FD02FDBE"/>
    <w:lvl w:ilvl="0" w:tplc="74A44762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8B"/>
    <w:rsid w:val="0000718B"/>
    <w:rsid w:val="0012444C"/>
    <w:rsid w:val="00151D28"/>
    <w:rsid w:val="002006A0"/>
    <w:rsid w:val="00237DD2"/>
    <w:rsid w:val="00285175"/>
    <w:rsid w:val="0030696F"/>
    <w:rsid w:val="0032762B"/>
    <w:rsid w:val="0033090D"/>
    <w:rsid w:val="004105F9"/>
    <w:rsid w:val="004720CC"/>
    <w:rsid w:val="005041EF"/>
    <w:rsid w:val="00582ABF"/>
    <w:rsid w:val="00585A72"/>
    <w:rsid w:val="005E2F14"/>
    <w:rsid w:val="0062702B"/>
    <w:rsid w:val="006A1160"/>
    <w:rsid w:val="00710381"/>
    <w:rsid w:val="00713738"/>
    <w:rsid w:val="00744E93"/>
    <w:rsid w:val="00747FC9"/>
    <w:rsid w:val="007B24B9"/>
    <w:rsid w:val="007E43D8"/>
    <w:rsid w:val="007F04D4"/>
    <w:rsid w:val="007F0724"/>
    <w:rsid w:val="008A141B"/>
    <w:rsid w:val="008C3F2C"/>
    <w:rsid w:val="00907C8B"/>
    <w:rsid w:val="009224EA"/>
    <w:rsid w:val="009229E3"/>
    <w:rsid w:val="00966FC7"/>
    <w:rsid w:val="009A6627"/>
    <w:rsid w:val="009D5184"/>
    <w:rsid w:val="009D5694"/>
    <w:rsid w:val="009E4BAE"/>
    <w:rsid w:val="00A1134C"/>
    <w:rsid w:val="00A638A4"/>
    <w:rsid w:val="00AB4576"/>
    <w:rsid w:val="00AB46A3"/>
    <w:rsid w:val="00AB6ADB"/>
    <w:rsid w:val="00AC6EF9"/>
    <w:rsid w:val="00AC7177"/>
    <w:rsid w:val="00BD454F"/>
    <w:rsid w:val="00C870A5"/>
    <w:rsid w:val="00D05893"/>
    <w:rsid w:val="00D469F0"/>
    <w:rsid w:val="00E02532"/>
    <w:rsid w:val="00EF466D"/>
    <w:rsid w:val="00F753C1"/>
    <w:rsid w:val="00F9682C"/>
    <w:rsid w:val="00FC53D4"/>
    <w:rsid w:val="00FD1D68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8A1DB-5828-4F2F-A935-070F6147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8B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8B"/>
    <w:pPr>
      <w:ind w:left="720"/>
      <w:contextualSpacing/>
    </w:pPr>
  </w:style>
  <w:style w:type="character" w:styleId="a4">
    <w:name w:val="Hyperlink"/>
    <w:basedOn w:val="a0"/>
    <w:uiPriority w:val="99"/>
    <w:rsid w:val="00907C8B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747FC9"/>
    <w:pPr>
      <w:autoSpaceDE w:val="0"/>
      <w:autoSpaceDN w:val="0"/>
      <w:adjustRightInd w:val="0"/>
      <w:spacing w:line="298" w:lineRule="exact"/>
      <w:ind w:firstLine="0"/>
      <w:jc w:val="left"/>
    </w:pPr>
    <w:rPr>
      <w:sz w:val="24"/>
      <w:szCs w:val="24"/>
    </w:rPr>
  </w:style>
  <w:style w:type="character" w:customStyle="1" w:styleId="FontStyle36">
    <w:name w:val="Font Style36"/>
    <w:uiPriority w:val="99"/>
    <w:rsid w:val="00747FC9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38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8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7">
    <w:name w:val="Style7"/>
    <w:basedOn w:val="a"/>
    <w:uiPriority w:val="99"/>
    <w:rsid w:val="00585A72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troyin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ibooks.ru%252Freading.php%253Fproductid%253D342432%26ts%3D1471783047%26uid%3D3004633011445288207&amp;sign=844963b52e2b449c0c8e3d8620fedc88&amp;keyno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2018-02-27T08:19:00Z</cp:lastPrinted>
  <dcterms:created xsi:type="dcterms:W3CDTF">2018-06-06T16:55:00Z</dcterms:created>
  <dcterms:modified xsi:type="dcterms:W3CDTF">2018-06-06T17:24:00Z</dcterms:modified>
</cp:coreProperties>
</file>