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D512B7">
        <w:rPr>
          <w:rFonts w:ascii="Times New Roman" w:hAnsi="Times New Roman" w:cs="Times New Roman"/>
          <w:sz w:val="24"/>
          <w:szCs w:val="24"/>
        </w:rPr>
        <w:t>ПЕДАГОГИЧЕСКАЯ</w:t>
      </w:r>
      <w:r w:rsidR="001010A5" w:rsidRPr="001010A5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010A5" w:rsidRPr="001010A5">
        <w:rPr>
          <w:rFonts w:ascii="Times New Roman" w:hAnsi="Times New Roman" w:cs="Times New Roman"/>
          <w:sz w:val="24"/>
          <w:szCs w:val="24"/>
        </w:rPr>
        <w:t>23.04.02 «Наземные транспортно-технологические комплексы»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010A5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1010A5" w:rsidP="00101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1010A5">
        <w:rPr>
          <w:rFonts w:ascii="Times New Roman" w:hAnsi="Times New Roman" w:cs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 w:rsidR="00D512B7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практики – сосредоточенная.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0E4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ОК-1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ОК-2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ОК-3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ОК-4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ОК-5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ОПК-5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ОПК-6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ОПК-7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ОПК-8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ПК-1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ПК-15</w:t>
      </w:r>
      <w:r w:rsidR="00D512B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512B7" w:rsidRPr="00D512B7">
        <w:rPr>
          <w:rFonts w:ascii="Times New Roman" w:hAnsi="Times New Roman" w:cs="Times New Roman"/>
          <w:bCs/>
          <w:iCs/>
          <w:sz w:val="24"/>
          <w:szCs w:val="24"/>
        </w:rPr>
        <w:t>ПК-16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ЗНАТЬ: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законы и методы математики, естественных, гуманитарных и экономических наук, используемые при решении профессиональных задач, в том числе при решении нестандартных задач, требующих глубокого анализа их сущности с естественнонаучных позиций;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УМЕТЬ: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действовать в нестандартных ситуациях, нести ответственность за принятые решения;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свободно пользоваться государственным языком Российской Федерации и иностранным языком, как средствами делового общения;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 xml:space="preserve">- использовать на практике умения и навыки в организации </w:t>
      </w:r>
      <w:proofErr w:type="spellStart"/>
      <w:proofErr w:type="gramStart"/>
      <w:r w:rsidRPr="00D512B7">
        <w:rPr>
          <w:rFonts w:ascii="Times New Roman" w:hAnsi="Times New Roman" w:cs="Times New Roman"/>
          <w:sz w:val="24"/>
          <w:szCs w:val="24"/>
        </w:rPr>
        <w:t>исследо-вательских</w:t>
      </w:r>
      <w:proofErr w:type="spellEnd"/>
      <w:proofErr w:type="gramEnd"/>
      <w:r w:rsidRPr="00D512B7">
        <w:rPr>
          <w:rFonts w:ascii="Times New Roman" w:hAnsi="Times New Roman" w:cs="Times New Roman"/>
          <w:sz w:val="24"/>
          <w:szCs w:val="24"/>
        </w:rPr>
        <w:t xml:space="preserve"> и проектных работ, в управлении коллективом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формулировать цели и задачи исследования, выявлять приоритеты решения задач, выбирать и создавать критерии оценки;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 xml:space="preserve">- применять современные методы исследования, оценивать и </w:t>
      </w:r>
      <w:proofErr w:type="gramStart"/>
      <w:r w:rsidRPr="00D512B7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D512B7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proofErr w:type="gramEnd"/>
      <w:r w:rsidRPr="00D512B7">
        <w:rPr>
          <w:rFonts w:ascii="Times New Roman" w:hAnsi="Times New Roman" w:cs="Times New Roman"/>
          <w:sz w:val="24"/>
          <w:szCs w:val="24"/>
        </w:rPr>
        <w:t xml:space="preserve"> результаты выполненной работы;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использовать иностранный язык в профессиональной сфере;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 xml:space="preserve">- руководить коллективом в сфере своей профессиональной </w:t>
      </w:r>
      <w:proofErr w:type="gramStart"/>
      <w:r w:rsidRPr="00D512B7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D512B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D512B7">
        <w:rPr>
          <w:rFonts w:ascii="Times New Roman" w:hAnsi="Times New Roman" w:cs="Times New Roman"/>
          <w:sz w:val="24"/>
          <w:szCs w:val="24"/>
        </w:rPr>
        <w:t>, толерантно воспринимая социальные, этнические, конфессиональные и культурные различия;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составлять планы, программы, графики работ, сметы, заказы, заявки, инструкции и другую техническую документацию;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ВЛАДЕТЬ: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способностью к абстрактному мышлению, обобщению, анализу, систематизации и прогнозированию;</w:t>
      </w:r>
    </w:p>
    <w:p w:rsidR="00D512B7" w:rsidRPr="00D512B7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lastRenderedPageBreak/>
        <w:t>- способностью к саморазвитию, самореализации, использованию творческого потенциала;</w:t>
      </w:r>
    </w:p>
    <w:p w:rsidR="005854EE" w:rsidRDefault="00D512B7" w:rsidP="00D512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B7">
        <w:rPr>
          <w:rFonts w:ascii="Times New Roman" w:hAnsi="Times New Roman" w:cs="Times New Roman"/>
          <w:sz w:val="24"/>
          <w:szCs w:val="24"/>
        </w:rPr>
        <w:t>- способностью обучать производственный и обслуживающий персонал.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D512B7" w:rsidRPr="00D512B7" w:rsidRDefault="00D512B7" w:rsidP="00D512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В период прохождения педагогической практики магистрант должен: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ознакомиться с федеральным государственным образовательным стандартом и рабочим учебным планом образовательных программ по направлению подготовки 23.03.03 «Эксплуатация транспортно-технологических машин и комплексов», профили «Автомобильный сервис»;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освоить организационные формы и методы обучения в высшем учебном заведении на примере деятельности кафедры «Технология металлов»;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изучить современные образовательные технологии высшей школы;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новых технологий обучения;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изучить учебно-методическую литературу, лабораторное и программное обеспечение по рекомендованным дисциплинам учебного плана;</w:t>
      </w:r>
    </w:p>
    <w:p w:rsidR="00D512B7" w:rsidRPr="00D512B7" w:rsidRDefault="00D512B7" w:rsidP="00D512B7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B7">
        <w:rPr>
          <w:rFonts w:ascii="Times New Roman" w:eastAsia="Times New Roman" w:hAnsi="Times New Roman" w:cs="Times New Roman"/>
          <w:sz w:val="24"/>
          <w:szCs w:val="24"/>
        </w:rPr>
        <w:t>принять непосредственное участие в учебном процессе, выполнив педагогическую нагрузку, предусмотренную индивидуальным заданием.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4E74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практики – </w:t>
      </w:r>
      <w:r w:rsidR="00D512B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512B7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743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010A5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0C33"/>
    <w:multiLevelType w:val="hybridMultilevel"/>
    <w:tmpl w:val="8A6CBC4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10A5"/>
    <w:rsid w:val="00142E74"/>
    <w:rsid w:val="00194EFD"/>
    <w:rsid w:val="003B7332"/>
    <w:rsid w:val="004050E4"/>
    <w:rsid w:val="004E7435"/>
    <w:rsid w:val="005854EE"/>
    <w:rsid w:val="005A6163"/>
    <w:rsid w:val="005D259A"/>
    <w:rsid w:val="00632136"/>
    <w:rsid w:val="007E3C95"/>
    <w:rsid w:val="00CA35C1"/>
    <w:rsid w:val="00D06585"/>
    <w:rsid w:val="00D512B7"/>
    <w:rsid w:val="00D5166C"/>
    <w:rsid w:val="00E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16</cp:revision>
  <cp:lastPrinted>2016-06-30T12:34:00Z</cp:lastPrinted>
  <dcterms:created xsi:type="dcterms:W3CDTF">2016-02-10T06:02:00Z</dcterms:created>
  <dcterms:modified xsi:type="dcterms:W3CDTF">2017-11-04T20:42:00Z</dcterms:modified>
</cp:coreProperties>
</file>