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E" w:rsidRPr="00D2714B" w:rsidRDefault="009A49BE" w:rsidP="00A0492D">
      <w:pPr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высшего образования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Pr="00760FAE">
        <w:rPr>
          <w:szCs w:val="28"/>
        </w:rPr>
        <w:t>»</w:t>
      </w:r>
    </w:p>
    <w:p w:rsidR="009A49BE" w:rsidRPr="00760FAE" w:rsidRDefault="009A50D3" w:rsidP="003A1512">
      <w:pPr>
        <w:ind w:firstLine="0"/>
        <w:jc w:val="center"/>
        <w:rPr>
          <w:szCs w:val="28"/>
        </w:rPr>
      </w:pPr>
      <w:r>
        <w:rPr>
          <w:szCs w:val="28"/>
        </w:rPr>
        <w:t>(ФГБОУ В</w:t>
      </w:r>
      <w:r w:rsidR="009A49BE" w:rsidRPr="00760FAE">
        <w:rPr>
          <w:szCs w:val="28"/>
        </w:rPr>
        <w:t>О ПГУПС)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A49BE" w:rsidRPr="00760FAE" w:rsidRDefault="009A49B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A49BE" w:rsidRPr="00760FAE" w:rsidRDefault="009A49B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Pr="00FE7567">
        <w:rPr>
          <w:szCs w:val="28"/>
        </w:rPr>
        <w:t>СОВРЕМЕННЫЕ СРЕДСТВА ДИАГНОСТИКИ ЭЛЕМЕНТОВ И СИСТЕМ НАЗЕМНЫХ ТРАНСПОРТНО-ТЕХНОЛОГИЧЕСКИХ МАШИН И КОМПЛЕКСОВ</w:t>
      </w:r>
      <w:r w:rsidRPr="00760FAE">
        <w:rPr>
          <w:szCs w:val="28"/>
        </w:rPr>
        <w:t>» (</w:t>
      </w:r>
      <w:r>
        <w:rPr>
          <w:szCs w:val="28"/>
        </w:rPr>
        <w:t>Б1.В.ДВ.3.2</w:t>
      </w:r>
      <w:r w:rsidRPr="00760FAE">
        <w:rPr>
          <w:szCs w:val="28"/>
        </w:rPr>
        <w:t>)</w:t>
      </w:r>
    </w:p>
    <w:p w:rsidR="009A49BE" w:rsidRPr="00A0492D" w:rsidRDefault="009A49BE" w:rsidP="00D34263">
      <w:pPr>
        <w:suppressAutoHyphens/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Pr="00A0492D">
        <w:rPr>
          <w:i/>
          <w:szCs w:val="28"/>
        </w:rPr>
        <w:t xml:space="preserve"> </w:t>
      </w:r>
    </w:p>
    <w:p w:rsidR="009A49BE" w:rsidRPr="00760FAE" w:rsidRDefault="009A49B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 xml:space="preserve">23.04.02 «НАЗЕМНЫЕ ТРАНСПОРТНО-ТЕХНОЛОГИЧЕСКИЕ КОМПЛЕКСЫ» </w:t>
      </w:r>
    </w:p>
    <w:p w:rsidR="009A49BE" w:rsidRPr="00A0492D" w:rsidRDefault="009A49BE" w:rsidP="00D34263">
      <w:pPr>
        <w:suppressAutoHyphens/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Pr="00A0492D">
        <w:rPr>
          <w:i/>
          <w:szCs w:val="28"/>
        </w:rPr>
        <w:t xml:space="preserve"> </w:t>
      </w:r>
    </w:p>
    <w:p w:rsidR="009A49BE" w:rsidRPr="00760FAE" w:rsidRDefault="009A49B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«РЕМОНТ И ЭКСПЛУАТАЦИЯ НАЗЕМНЫХ ТРАНСПОРТНО-ТЕХНОЛОГИЧЕСКИХ КОМПЛЕКСОВ И СИСТЕМ»</w:t>
      </w:r>
    </w:p>
    <w:p w:rsidR="009A49BE" w:rsidRDefault="009A49BE" w:rsidP="003A1512">
      <w:pPr>
        <w:ind w:firstLine="0"/>
        <w:jc w:val="center"/>
        <w:rPr>
          <w:szCs w:val="28"/>
        </w:rPr>
      </w:pP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  <w:r w:rsidR="009A50D3">
        <w:rPr>
          <w:szCs w:val="28"/>
        </w:rPr>
        <w:t>, заочная</w:t>
      </w: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9A49BE" w:rsidRPr="00760FAE" w:rsidRDefault="009A49B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Pr="009B506B">
        <w:rPr>
          <w:szCs w:val="28"/>
        </w:rPr>
        <w:t>1</w:t>
      </w:r>
      <w:r w:rsidR="00154A4C">
        <w:rPr>
          <w:szCs w:val="28"/>
        </w:rPr>
        <w:t>8</w:t>
      </w:r>
      <w:r w:rsidRPr="00760FAE">
        <w:rPr>
          <w:b/>
          <w:szCs w:val="28"/>
        </w:rPr>
        <w:br w:type="page"/>
      </w:r>
      <w:r w:rsidR="009A50D3">
        <w:rPr>
          <w:b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11pt">
            <v:imagedata r:id="rId8" o:title="лист согласований"/>
          </v:shape>
        </w:pict>
      </w:r>
    </w:p>
    <w:p w:rsidR="009A49BE" w:rsidRDefault="009A49BE" w:rsidP="00755675">
      <w:pPr>
        <w:spacing w:line="276" w:lineRule="auto"/>
        <w:ind w:firstLine="0"/>
        <w:jc w:val="center"/>
        <w:rPr>
          <w:szCs w:val="28"/>
        </w:rPr>
      </w:pPr>
    </w:p>
    <w:p w:rsidR="00755675" w:rsidRDefault="00755675" w:rsidP="00345260">
      <w:pPr>
        <w:spacing w:after="240"/>
        <w:ind w:firstLine="0"/>
        <w:jc w:val="center"/>
        <w:rPr>
          <w:szCs w:val="28"/>
        </w:rPr>
      </w:pPr>
    </w:p>
    <w:p w:rsidR="00755675" w:rsidRDefault="00755675" w:rsidP="00345260">
      <w:pPr>
        <w:spacing w:after="240"/>
        <w:ind w:firstLine="0"/>
        <w:jc w:val="center"/>
        <w:rPr>
          <w:szCs w:val="28"/>
        </w:rPr>
      </w:pPr>
    </w:p>
    <w:p w:rsidR="00755675" w:rsidRDefault="00755675" w:rsidP="00345260">
      <w:pPr>
        <w:spacing w:after="240"/>
        <w:ind w:firstLine="0"/>
        <w:jc w:val="center"/>
        <w:rPr>
          <w:szCs w:val="28"/>
        </w:rPr>
      </w:pPr>
    </w:p>
    <w:p w:rsidR="00755675" w:rsidRDefault="00755675" w:rsidP="00345260">
      <w:pPr>
        <w:spacing w:after="240"/>
        <w:ind w:firstLine="0"/>
        <w:jc w:val="center"/>
        <w:rPr>
          <w:szCs w:val="28"/>
        </w:rPr>
      </w:pPr>
    </w:p>
    <w:p w:rsidR="009A49BE" w:rsidRPr="00760FAE" w:rsidRDefault="009A49BE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Pr="00760FAE">
        <w:rPr>
          <w:b/>
          <w:bCs/>
          <w:szCs w:val="28"/>
        </w:rPr>
        <w:lastRenderedPageBreak/>
        <w:t>1. Цели и задачи дисциплины</w:t>
      </w:r>
    </w:p>
    <w:p w:rsidR="009A49BE" w:rsidRPr="00760FAE" w:rsidRDefault="009A49BE" w:rsidP="00FE7567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>, утвержденным 06</w:t>
      </w:r>
      <w:r>
        <w:rPr>
          <w:rFonts w:cs="Times New Roman"/>
          <w:spacing w:val="-4"/>
          <w:szCs w:val="28"/>
        </w:rPr>
        <w:t> </w:t>
      </w:r>
      <w:r w:rsidRPr="00F93387">
        <w:rPr>
          <w:rFonts w:cs="Times New Roman"/>
          <w:spacing w:val="-4"/>
          <w:szCs w:val="28"/>
        </w:rPr>
        <w:t>марта 2015 г., приказ № 159 по направлению 23.04.02 «Наземные транспортно-технологические комплексы»</w:t>
      </w:r>
      <w:r>
        <w:rPr>
          <w:rFonts w:cs="Times New Roman"/>
          <w:spacing w:val="-4"/>
          <w:szCs w:val="28"/>
        </w:rPr>
        <w:t xml:space="preserve"> (уровень магистратуры)</w:t>
      </w:r>
      <w:r w:rsidRPr="00F93387">
        <w:rPr>
          <w:rFonts w:cs="Times New Roman"/>
          <w:spacing w:val="-4"/>
          <w:szCs w:val="28"/>
        </w:rPr>
        <w:t xml:space="preserve"> по дисциплине «</w:t>
      </w:r>
      <w:r w:rsidRPr="00FE7567">
        <w:rPr>
          <w:rFonts w:cs="Times New Roman"/>
          <w:spacing w:val="-4"/>
          <w:szCs w:val="28"/>
        </w:rPr>
        <w:t>Совреме</w:t>
      </w:r>
      <w:r w:rsidRPr="00FE7567">
        <w:rPr>
          <w:rFonts w:cs="Times New Roman"/>
          <w:spacing w:val="-4"/>
          <w:szCs w:val="28"/>
        </w:rPr>
        <w:t>н</w:t>
      </w:r>
      <w:r w:rsidRPr="00FE7567">
        <w:rPr>
          <w:rFonts w:cs="Times New Roman"/>
          <w:spacing w:val="-4"/>
          <w:szCs w:val="28"/>
        </w:rPr>
        <w:t>ные средства диагностики элементов и систем наземных транспортно-технологических машин и комплексов</w:t>
      </w:r>
      <w:r w:rsidRPr="00760FAE">
        <w:rPr>
          <w:rFonts w:cs="Times New Roman"/>
          <w:szCs w:val="28"/>
        </w:rPr>
        <w:t>».</w:t>
      </w:r>
    </w:p>
    <w:p w:rsidR="009A49BE" w:rsidRPr="0082249C" w:rsidRDefault="009A49BE" w:rsidP="00FE7567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Pr="0082249C">
        <w:rPr>
          <w:rFonts w:cs="Times New Roman"/>
          <w:szCs w:val="28"/>
        </w:rPr>
        <w:t xml:space="preserve"> </w:t>
      </w:r>
      <w:r w:rsidRPr="0044136B">
        <w:rPr>
          <w:rFonts w:cs="Times New Roman"/>
          <w:szCs w:val="28"/>
        </w:rPr>
        <w:t>автом</w:t>
      </w:r>
      <w:r w:rsidRPr="0044136B">
        <w:rPr>
          <w:rFonts w:cs="Times New Roman"/>
          <w:szCs w:val="28"/>
        </w:rPr>
        <w:t>а</w:t>
      </w:r>
      <w:r w:rsidRPr="0044136B">
        <w:rPr>
          <w:rFonts w:cs="Times New Roman"/>
          <w:szCs w:val="28"/>
        </w:rPr>
        <w:t>тизированных</w:t>
      </w:r>
      <w:r w:rsidRPr="0082249C">
        <w:rPr>
          <w:rFonts w:cs="Times New Roman"/>
          <w:szCs w:val="28"/>
        </w:rPr>
        <w:t xml:space="preserve"> системах автомобильного транспорта, грамотное их применение на практике для внедрения современных информационных технологий и пов</w:t>
      </w:r>
      <w:r w:rsidRPr="0082249C">
        <w:rPr>
          <w:rFonts w:cs="Times New Roman"/>
          <w:szCs w:val="28"/>
        </w:rPr>
        <w:t>ы</w:t>
      </w:r>
      <w:r w:rsidRPr="0082249C">
        <w:rPr>
          <w:rFonts w:cs="Times New Roman"/>
          <w:szCs w:val="28"/>
        </w:rPr>
        <w:t>шения эффективности деятельности автомобильного транспорта.</w:t>
      </w:r>
    </w:p>
    <w:p w:rsidR="009A49BE" w:rsidRDefault="009A49BE" w:rsidP="00FE7567">
      <w:pPr>
        <w:shd w:val="clear" w:color="auto" w:fill="FFFFFF"/>
        <w:spacing w:line="322" w:lineRule="exact"/>
        <w:ind w:firstLine="701"/>
      </w:pPr>
      <w:r>
        <w:rPr>
          <w:color w:val="000000"/>
          <w:szCs w:val="28"/>
        </w:rPr>
        <w:t>Целью освоения дисциплины «Современные средства диагностики эл</w:t>
      </w:r>
      <w:r>
        <w:rPr>
          <w:color w:val="000000"/>
          <w:szCs w:val="28"/>
        </w:rPr>
        <w:t>е</w:t>
      </w:r>
      <w:r>
        <w:rPr>
          <w:color w:val="000000"/>
          <w:spacing w:val="-2"/>
          <w:szCs w:val="28"/>
        </w:rPr>
        <w:t>ментов и систем наземных транспортно-технологических машин и комплексов» является изучение устройства и применения основных средств технической ди</w:t>
      </w:r>
      <w:r>
        <w:rPr>
          <w:color w:val="000000"/>
          <w:spacing w:val="-1"/>
          <w:szCs w:val="28"/>
        </w:rPr>
        <w:t>а</w:t>
      </w:r>
      <w:r>
        <w:rPr>
          <w:color w:val="000000"/>
          <w:spacing w:val="-1"/>
          <w:szCs w:val="28"/>
        </w:rPr>
        <w:t>гностики подсистем машин.</w:t>
      </w:r>
    </w:p>
    <w:p w:rsidR="009A49BE" w:rsidRDefault="009A49BE" w:rsidP="00FE7567">
      <w:pPr>
        <w:shd w:val="clear" w:color="auto" w:fill="FFFFFF"/>
        <w:spacing w:line="322" w:lineRule="exact"/>
      </w:pPr>
      <w:r>
        <w:rPr>
          <w:color w:val="000000"/>
          <w:spacing w:val="-1"/>
          <w:szCs w:val="28"/>
        </w:rPr>
        <w:t>Для достижения поставленных целей решаются следующие задачи: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изучение теоретических основ технической диагностики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изучение устройства и порядка применения средств технической ди</w:t>
      </w:r>
      <w:r w:rsidRPr="00FE7567">
        <w:rPr>
          <w:rStyle w:val="110"/>
          <w:sz w:val="28"/>
        </w:rPr>
        <w:t>а</w:t>
      </w:r>
      <w:r w:rsidRPr="00FE7567">
        <w:rPr>
          <w:rStyle w:val="110"/>
          <w:sz w:val="28"/>
        </w:rPr>
        <w:t>гностики подсистем машин;</w:t>
      </w:r>
    </w:p>
    <w:p w:rsidR="009A49BE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приобретение навыка идентификации и выбора средств технической ди</w:t>
      </w:r>
      <w:r>
        <w:rPr>
          <w:rStyle w:val="110"/>
          <w:sz w:val="28"/>
        </w:rPr>
        <w:t>агностики подсистем машин.</w:t>
      </w:r>
    </w:p>
    <w:p w:rsidR="008C0EFF" w:rsidRPr="00FE7567" w:rsidRDefault="008C0EFF" w:rsidP="008C0EFF">
      <w:pPr>
        <w:tabs>
          <w:tab w:val="left" w:pos="993"/>
        </w:tabs>
        <w:ind w:left="709" w:firstLine="0"/>
        <w:rPr>
          <w:rStyle w:val="110"/>
          <w:sz w:val="28"/>
        </w:rPr>
      </w:pPr>
    </w:p>
    <w:p w:rsidR="009A49BE" w:rsidRPr="00760FAE" w:rsidRDefault="009A49BE" w:rsidP="00D34263">
      <w:pPr>
        <w:tabs>
          <w:tab w:val="left" w:pos="851"/>
        </w:tabs>
        <w:suppressAutoHyphens/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9A49BE" w:rsidRDefault="009A49BE" w:rsidP="00C2765B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</w:t>
      </w:r>
      <w:r>
        <w:rPr>
          <w:szCs w:val="28"/>
        </w:rPr>
        <w:t>б</w:t>
      </w:r>
      <w:r>
        <w:rPr>
          <w:szCs w:val="28"/>
        </w:rPr>
        <w:t>ретение знаний, умений, навыков и/или опыта деятельности.</w:t>
      </w:r>
    </w:p>
    <w:p w:rsidR="009A49BE" w:rsidRDefault="009A49BE" w:rsidP="00C2765B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9A49BE" w:rsidRPr="00FE7567" w:rsidRDefault="009A49BE" w:rsidP="00FE7567">
      <w:pPr>
        <w:tabs>
          <w:tab w:val="left" w:pos="709"/>
        </w:tabs>
        <w:ind w:firstLine="709"/>
        <w:rPr>
          <w:b/>
          <w:szCs w:val="28"/>
        </w:rPr>
      </w:pPr>
      <w:r w:rsidRPr="00FE7567">
        <w:rPr>
          <w:b/>
          <w:szCs w:val="28"/>
        </w:rPr>
        <w:t>ЗНАТЬ: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требования норм в области технической диагностики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основную аппаратуру и программы для технической диагностики по</w:t>
      </w:r>
      <w:r w:rsidRPr="00FE7567">
        <w:rPr>
          <w:rStyle w:val="110"/>
          <w:sz w:val="28"/>
        </w:rPr>
        <w:t>д</w:t>
      </w:r>
      <w:r w:rsidRPr="00FE7567">
        <w:rPr>
          <w:rStyle w:val="110"/>
          <w:sz w:val="28"/>
        </w:rPr>
        <w:t>систем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особенности выбора и применения средств технической диагностики подсистем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направления и перспективы развития средств технической диагност</w:t>
      </w:r>
      <w:r w:rsidRPr="00FE7567">
        <w:rPr>
          <w:rStyle w:val="110"/>
          <w:sz w:val="28"/>
        </w:rPr>
        <w:t>и</w:t>
      </w:r>
      <w:r w:rsidRPr="00FE7567">
        <w:rPr>
          <w:rStyle w:val="110"/>
          <w:sz w:val="28"/>
        </w:rPr>
        <w:t>ки.</w:t>
      </w:r>
    </w:p>
    <w:p w:rsidR="009A49BE" w:rsidRPr="00FE7567" w:rsidRDefault="009A49BE" w:rsidP="00FE7567">
      <w:pPr>
        <w:tabs>
          <w:tab w:val="left" w:pos="709"/>
        </w:tabs>
        <w:ind w:firstLine="709"/>
        <w:rPr>
          <w:b/>
          <w:szCs w:val="28"/>
        </w:rPr>
      </w:pPr>
      <w:r w:rsidRPr="00FE7567">
        <w:rPr>
          <w:b/>
          <w:szCs w:val="28"/>
        </w:rPr>
        <w:t>УМЕТЬ: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идентифицировать и выбрать потребные аппаратуру и программы те</w:t>
      </w:r>
      <w:r w:rsidRPr="00FE7567">
        <w:rPr>
          <w:rStyle w:val="110"/>
          <w:sz w:val="28"/>
        </w:rPr>
        <w:t>х</w:t>
      </w:r>
      <w:r w:rsidRPr="00FE7567">
        <w:rPr>
          <w:rStyle w:val="110"/>
          <w:sz w:val="28"/>
        </w:rPr>
        <w:t>нической диагностики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интерпретировать результаты диагностики и обосновывать альтерн</w:t>
      </w:r>
      <w:r w:rsidRPr="00FE7567">
        <w:rPr>
          <w:rStyle w:val="110"/>
          <w:sz w:val="28"/>
        </w:rPr>
        <w:t>а</w:t>
      </w:r>
      <w:r w:rsidRPr="00FE7567">
        <w:rPr>
          <w:rStyle w:val="110"/>
          <w:sz w:val="28"/>
        </w:rPr>
        <w:t>тивные пути решения задач диагностики;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применять основную аппаратуру и программы для технической ди</w:t>
      </w:r>
      <w:r w:rsidRPr="00FE7567">
        <w:rPr>
          <w:rStyle w:val="110"/>
          <w:sz w:val="28"/>
        </w:rPr>
        <w:t>а</w:t>
      </w:r>
      <w:r w:rsidRPr="00FE7567">
        <w:rPr>
          <w:rStyle w:val="110"/>
          <w:sz w:val="28"/>
        </w:rPr>
        <w:t>гностики подсистем машин.</w:t>
      </w:r>
    </w:p>
    <w:p w:rsidR="009A49BE" w:rsidRPr="00C2765B" w:rsidRDefault="009A49BE" w:rsidP="00F50387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lastRenderedPageBreak/>
        <w:t>ВЛАДЕТЬ</w:t>
      </w:r>
      <w:r w:rsidRPr="00C2765B">
        <w:rPr>
          <w:b/>
          <w:szCs w:val="28"/>
        </w:rPr>
        <w:t>:</w:t>
      </w:r>
    </w:p>
    <w:p w:rsidR="009A49BE" w:rsidRPr="00062C6B" w:rsidRDefault="009A49BE" w:rsidP="00062C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62C6B">
        <w:rPr>
          <w:szCs w:val="28"/>
        </w:rPr>
        <w:t xml:space="preserve">навыками </w:t>
      </w:r>
      <w:r w:rsidRPr="00F55361">
        <w:rPr>
          <w:szCs w:val="28"/>
        </w:rPr>
        <w:t>составлять планы, программы, графики работ, сметы, заказы, заявки, инструкции и другую т</w:t>
      </w:r>
      <w:r>
        <w:rPr>
          <w:szCs w:val="28"/>
        </w:rPr>
        <w:t>ехническую документацию</w:t>
      </w:r>
      <w:r w:rsidRPr="00062C6B">
        <w:rPr>
          <w:szCs w:val="28"/>
        </w:rPr>
        <w:t>;</w:t>
      </w:r>
    </w:p>
    <w:p w:rsidR="009A49BE" w:rsidRPr="00062C6B" w:rsidRDefault="009A49BE" w:rsidP="00062C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62C6B">
        <w:rPr>
          <w:szCs w:val="28"/>
        </w:rPr>
        <w:t xml:space="preserve">навыками </w:t>
      </w:r>
      <w:r>
        <w:rPr>
          <w:szCs w:val="28"/>
        </w:rPr>
        <w:t>проводить испытания наземных транспортно-технологических машин и их технологического оборудования</w:t>
      </w:r>
      <w:r w:rsidRPr="00062C6B">
        <w:rPr>
          <w:szCs w:val="28"/>
        </w:rPr>
        <w:t>.</w:t>
      </w:r>
    </w:p>
    <w:p w:rsidR="009A49BE" w:rsidRDefault="009A49BE" w:rsidP="00062C6B">
      <w:pPr>
        <w:ind w:firstLine="709"/>
        <w:rPr>
          <w:szCs w:val="28"/>
        </w:rPr>
      </w:pPr>
      <w:r>
        <w:rPr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Cs w:val="28"/>
        </w:rPr>
        <w:t>хара</w:t>
      </w:r>
      <w:r w:rsidRPr="00743903">
        <w:rPr>
          <w:szCs w:val="28"/>
        </w:rPr>
        <w:t>к</w:t>
      </w:r>
      <w:r w:rsidRPr="00743903">
        <w:rPr>
          <w:szCs w:val="28"/>
        </w:rPr>
        <w:t>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>сновной професс</w:t>
      </w:r>
      <w:r w:rsidRPr="00542E1B">
        <w:rPr>
          <w:szCs w:val="28"/>
        </w:rPr>
        <w:t>и</w:t>
      </w:r>
      <w:r w:rsidRPr="00542E1B">
        <w:rPr>
          <w:szCs w:val="28"/>
        </w:rPr>
        <w:t xml:space="preserve">ональной образовательной программы </w:t>
      </w:r>
      <w:r>
        <w:rPr>
          <w:szCs w:val="28"/>
        </w:rPr>
        <w:t xml:space="preserve">(ОПОП). </w:t>
      </w:r>
    </w:p>
    <w:p w:rsidR="009A49BE" w:rsidRDefault="009A49BE" w:rsidP="00062C6B">
      <w:pPr>
        <w:ind w:firstLine="709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</w:t>
      </w:r>
      <w:r>
        <w:rPr>
          <w:b/>
          <w:szCs w:val="28"/>
        </w:rPr>
        <w:t>е</w:t>
      </w:r>
      <w:r>
        <w:rPr>
          <w:b/>
          <w:szCs w:val="28"/>
        </w:rPr>
        <w:t>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9A49BE" w:rsidRPr="00C60240" w:rsidRDefault="009A49BE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</w:t>
      </w:r>
      <w:r w:rsidRPr="00C60240">
        <w:rPr>
          <w:szCs w:val="28"/>
        </w:rPr>
        <w:t>е</w:t>
      </w:r>
      <w:r w:rsidRPr="00C60240">
        <w:rPr>
          <w:szCs w:val="28"/>
        </w:rPr>
        <w:t>матизации и прогнозированию (ОК-1);</w:t>
      </w:r>
    </w:p>
    <w:p w:rsidR="009A49BE" w:rsidRPr="0094371A" w:rsidRDefault="009A49BE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</w:t>
      </w:r>
      <w:r w:rsidRPr="0094371A">
        <w:rPr>
          <w:b/>
          <w:szCs w:val="28"/>
        </w:rPr>
        <w:t>е</w:t>
      </w:r>
      <w:r w:rsidRPr="0094371A">
        <w:rPr>
          <w:b/>
          <w:szCs w:val="28"/>
        </w:rPr>
        <w:t>профессиональных компетенций (ОПК)</w:t>
      </w:r>
      <w:r w:rsidRPr="0094371A">
        <w:rPr>
          <w:szCs w:val="28"/>
        </w:rPr>
        <w:t>:</w:t>
      </w:r>
    </w:p>
    <w:p w:rsidR="009A49BE" w:rsidRPr="00041EC3" w:rsidRDefault="009A49BE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9A49BE" w:rsidRPr="0094371A" w:rsidRDefault="009A49BE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</w:t>
      </w:r>
      <w:r w:rsidRPr="0094371A">
        <w:rPr>
          <w:b/>
          <w:szCs w:val="28"/>
        </w:rPr>
        <w:t>с</w:t>
      </w:r>
      <w:r w:rsidRPr="0094371A">
        <w:rPr>
          <w:b/>
          <w:szCs w:val="28"/>
        </w:rPr>
        <w:t>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9A49BE" w:rsidRDefault="009A49BE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</w:t>
      </w:r>
      <w:r w:rsidRPr="00F55361">
        <w:rPr>
          <w:szCs w:val="28"/>
        </w:rPr>
        <w:t>а</w:t>
      </w:r>
      <w:r w:rsidRPr="00F55361">
        <w:rPr>
          <w:szCs w:val="28"/>
        </w:rPr>
        <w:t>казы, заявки, инструкции и другую т</w:t>
      </w:r>
      <w:r>
        <w:rPr>
          <w:szCs w:val="28"/>
        </w:rPr>
        <w:t>ехническую документацию (ПК-15).</w:t>
      </w:r>
    </w:p>
    <w:p w:rsidR="009A49BE" w:rsidRPr="00834A43" w:rsidRDefault="009A49BE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приведена в п. 2.1 ОПОП.</w:t>
      </w:r>
    </w:p>
    <w:p w:rsidR="009A49BE" w:rsidRDefault="009A49BE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приведены в п. 2.2 ОПОП.</w:t>
      </w:r>
    </w:p>
    <w:p w:rsidR="008C0EFF" w:rsidRPr="00834A43" w:rsidRDefault="008C0EFF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</w:p>
    <w:p w:rsidR="009A49BE" w:rsidRPr="00F55361" w:rsidRDefault="009A49BE" w:rsidP="00227C7C">
      <w:pPr>
        <w:tabs>
          <w:tab w:val="left" w:pos="851"/>
        </w:tabs>
        <w:suppressAutoHyphens/>
        <w:spacing w:before="120" w:after="12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9A49BE" w:rsidRPr="00760FAE" w:rsidRDefault="009A49BE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Pr="00FE7567">
        <w:rPr>
          <w:szCs w:val="28"/>
        </w:rPr>
        <w:t>Современные средства диагностики элементов и систем наземных транспортно-технологических машин и комплексов</w:t>
      </w:r>
      <w:r w:rsidRPr="00760FAE">
        <w:rPr>
          <w:szCs w:val="28"/>
        </w:rPr>
        <w:t>» (</w:t>
      </w:r>
      <w:r>
        <w:rPr>
          <w:szCs w:val="28"/>
        </w:rPr>
        <w:t>Б1.В.ДВ.3.2</w:t>
      </w:r>
      <w:r w:rsidRPr="00760FAE">
        <w:rPr>
          <w:szCs w:val="28"/>
        </w:rPr>
        <w:t>)</w:t>
      </w:r>
      <w:r>
        <w:rPr>
          <w:szCs w:val="28"/>
        </w:rPr>
        <w:t xml:space="preserve"> относится к вариативной части и является дисциплиной по выбору</w:t>
      </w:r>
      <w:r w:rsidRPr="00760FAE">
        <w:rPr>
          <w:szCs w:val="28"/>
        </w:rPr>
        <w:t xml:space="preserve">. </w:t>
      </w:r>
    </w:p>
    <w:p w:rsidR="009A49BE" w:rsidRDefault="009A49BE" w:rsidP="00227C7C">
      <w:pPr>
        <w:overflowPunct/>
        <w:autoSpaceDE/>
        <w:autoSpaceDN/>
        <w:adjustRightInd/>
        <w:spacing w:before="240" w:after="36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>4 Объём дисциплины и виды учебной работы</w:t>
      </w:r>
      <w:r>
        <w:rPr>
          <w:b/>
          <w:szCs w:val="28"/>
        </w:rPr>
        <w:t xml:space="preserve"> </w:t>
      </w:r>
    </w:p>
    <w:p w:rsidR="00154A4C" w:rsidRDefault="00154A4C" w:rsidP="00154A4C">
      <w:pPr>
        <w:pStyle w:val="af"/>
        <w:ind w:hanging="720"/>
        <w:rPr>
          <w:szCs w:val="28"/>
        </w:rPr>
      </w:pPr>
      <w:r>
        <w:rPr>
          <w:szCs w:val="28"/>
        </w:rPr>
        <w:t xml:space="preserve">        </w:t>
      </w:r>
      <w:r w:rsidRPr="00F52949">
        <w:rPr>
          <w:szCs w:val="28"/>
        </w:rPr>
        <w:t>Для 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9A49BE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vAlign w:val="center"/>
          </w:tcPr>
          <w:p w:rsidR="009A49BE" w:rsidRPr="00760FAE" w:rsidRDefault="009A49BE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vAlign w:val="center"/>
          </w:tcPr>
          <w:p w:rsidR="009A49BE" w:rsidRPr="00760FAE" w:rsidRDefault="009A49BE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9A49BE" w:rsidRPr="00760FAE" w:rsidTr="008C0EFF">
        <w:trPr>
          <w:trHeight w:val="248"/>
          <w:jc w:val="center"/>
        </w:trPr>
        <w:tc>
          <w:tcPr>
            <w:tcW w:w="5048" w:type="dxa"/>
            <w:vMerge/>
            <w:vAlign w:val="center"/>
          </w:tcPr>
          <w:p w:rsidR="009A49BE" w:rsidRPr="00760FAE" w:rsidRDefault="009A49BE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9A49BE" w:rsidRPr="00760FAE" w:rsidRDefault="009A49BE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9A49BE" w:rsidRPr="009753CB" w:rsidRDefault="00B107AE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8C0EFF" w:rsidRPr="008C0EFF" w:rsidRDefault="008C0EFF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8C0EFF" w:rsidRPr="00760FAE" w:rsidTr="008C0EFF">
        <w:trPr>
          <w:trHeight w:val="471"/>
          <w:tblHeader/>
          <w:jc w:val="center"/>
        </w:trPr>
        <w:tc>
          <w:tcPr>
            <w:tcW w:w="5048" w:type="dxa"/>
            <w:vAlign w:val="center"/>
          </w:tcPr>
          <w:p w:rsidR="008C0EFF" w:rsidRPr="00760FAE" w:rsidRDefault="008C0EFF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8C0EFF" w:rsidRPr="00760FAE" w:rsidRDefault="008C0EFF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8C0EFF" w:rsidRDefault="008C0EFF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9A49BE" w:rsidRPr="00760FAE" w:rsidTr="00B72379">
        <w:trPr>
          <w:jc w:val="center"/>
        </w:trPr>
        <w:tc>
          <w:tcPr>
            <w:tcW w:w="5048" w:type="dxa"/>
          </w:tcPr>
          <w:p w:rsidR="009A49BE" w:rsidRPr="00104973" w:rsidRDefault="009A49BE" w:rsidP="006D1D0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04973">
              <w:rPr>
                <w:szCs w:val="28"/>
              </w:rPr>
              <w:t>Контактная работа (по видам учебных занятий)</w:t>
            </w:r>
          </w:p>
          <w:p w:rsidR="009A49BE" w:rsidRPr="00760FAE" w:rsidRDefault="009A49BE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9A49BE" w:rsidRPr="00760FAE" w:rsidRDefault="009A49BE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lastRenderedPageBreak/>
              <w:t>- лекции</w:t>
            </w:r>
          </w:p>
          <w:p w:rsidR="009A49BE" w:rsidRPr="00760FAE" w:rsidRDefault="009A49BE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9A49BE" w:rsidRPr="00760FAE" w:rsidRDefault="009A49BE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</w:tcPr>
          <w:p w:rsidR="009A49B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9A49BE" w:rsidRPr="00760FAE" w:rsidRDefault="009A49BE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939" w:type="dxa"/>
          </w:tcPr>
          <w:p w:rsidR="009A49B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9A49BE" w:rsidRPr="00760FAE" w:rsidTr="00B72379">
        <w:trPr>
          <w:jc w:val="center"/>
        </w:trPr>
        <w:tc>
          <w:tcPr>
            <w:tcW w:w="5048" w:type="dxa"/>
          </w:tcPr>
          <w:p w:rsidR="009A49BE" w:rsidRPr="00760FAE" w:rsidRDefault="009A49BE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lastRenderedPageBreak/>
              <w:t xml:space="preserve">Самостоятельная работа (СРС) (всего) </w:t>
            </w:r>
          </w:p>
        </w:tc>
        <w:tc>
          <w:tcPr>
            <w:tcW w:w="1939" w:type="dxa"/>
          </w:tcPr>
          <w:p w:rsidR="009A49BE" w:rsidRPr="00760FAE" w:rsidRDefault="009A49BE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39" w:type="dxa"/>
          </w:tcPr>
          <w:p w:rsidR="009A49BE" w:rsidRPr="006D1D00" w:rsidRDefault="009A49BE" w:rsidP="006D1D00">
            <w:pPr>
              <w:ind w:right="43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36</w:t>
            </w:r>
          </w:p>
        </w:tc>
      </w:tr>
      <w:tr w:rsidR="009A49BE" w:rsidRPr="00760FAE" w:rsidTr="00B72379">
        <w:trPr>
          <w:jc w:val="center"/>
        </w:trPr>
        <w:tc>
          <w:tcPr>
            <w:tcW w:w="5048" w:type="dxa"/>
            <w:vAlign w:val="center"/>
          </w:tcPr>
          <w:p w:rsidR="009A49BE" w:rsidRPr="00760FAE" w:rsidRDefault="009A49BE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зачет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9A49BE" w:rsidRPr="00760FAE" w:rsidTr="00B72379">
        <w:trPr>
          <w:jc w:val="center"/>
        </w:trPr>
        <w:tc>
          <w:tcPr>
            <w:tcW w:w="5048" w:type="dxa"/>
            <w:vAlign w:val="center"/>
          </w:tcPr>
          <w:p w:rsidR="009A49BE" w:rsidRPr="00760FAE" w:rsidRDefault="009A49BE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Общая трудоемкость: час / з.е.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D8631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Pr="00760FA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D8631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Pr="00760FA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</w:tr>
    </w:tbl>
    <w:p w:rsidR="00154A4C" w:rsidRDefault="00154A4C" w:rsidP="00154A4C">
      <w:pPr>
        <w:pStyle w:val="af"/>
        <w:rPr>
          <w:szCs w:val="28"/>
        </w:rPr>
      </w:pPr>
    </w:p>
    <w:p w:rsidR="00154A4C" w:rsidRDefault="00154A4C" w:rsidP="00154A4C">
      <w:pPr>
        <w:pStyle w:val="af"/>
        <w:ind w:hanging="720"/>
        <w:rPr>
          <w:szCs w:val="28"/>
        </w:rPr>
      </w:pPr>
      <w:r w:rsidRPr="00F52949">
        <w:rPr>
          <w:szCs w:val="28"/>
        </w:rPr>
        <w:t xml:space="preserve">Для </w:t>
      </w:r>
      <w:r>
        <w:rPr>
          <w:szCs w:val="28"/>
        </w:rPr>
        <w:t>за</w:t>
      </w:r>
      <w:r w:rsidRPr="00F52949">
        <w:rPr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154A4C" w:rsidRPr="009C5B70" w:rsidTr="00213920">
        <w:trPr>
          <w:trHeight w:val="156"/>
        </w:trPr>
        <w:tc>
          <w:tcPr>
            <w:tcW w:w="5211" w:type="dxa"/>
            <w:vMerge w:val="restart"/>
            <w:vAlign w:val="center"/>
          </w:tcPr>
          <w:p w:rsidR="00154A4C" w:rsidRPr="009C5B70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54A4C" w:rsidRPr="009C5B70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154A4C" w:rsidRPr="009C5B70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</w:t>
            </w:r>
            <w:r w:rsidRPr="009C5B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с</w:t>
            </w:r>
          </w:p>
        </w:tc>
      </w:tr>
      <w:tr w:rsidR="00154A4C" w:rsidRPr="009C5B70" w:rsidTr="00213920">
        <w:trPr>
          <w:trHeight w:val="128"/>
        </w:trPr>
        <w:tc>
          <w:tcPr>
            <w:tcW w:w="5211" w:type="dxa"/>
            <w:vMerge/>
            <w:vAlign w:val="center"/>
          </w:tcPr>
          <w:p w:rsidR="00154A4C" w:rsidRPr="009C5B70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4A4C" w:rsidRPr="009C5B70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154A4C" w:rsidRPr="009C5B70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154A4C" w:rsidRPr="009C5B70" w:rsidRDefault="00154A4C" w:rsidP="00154A4C">
      <w:pPr>
        <w:pStyle w:val="af"/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154A4C" w:rsidRPr="009C5B70" w:rsidTr="00213920">
        <w:trPr>
          <w:trHeight w:val="128"/>
          <w:tblHeader/>
        </w:trPr>
        <w:tc>
          <w:tcPr>
            <w:tcW w:w="5211" w:type="dxa"/>
            <w:vAlign w:val="center"/>
          </w:tcPr>
          <w:p w:rsidR="00154A4C" w:rsidRPr="009C5B70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54A4C" w:rsidRPr="009C5B70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:rsidR="00154A4C" w:rsidRPr="009C5B70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3</w:t>
            </w:r>
          </w:p>
        </w:tc>
      </w:tr>
      <w:tr w:rsidR="00154A4C" w:rsidRPr="009C5B70" w:rsidTr="00213920">
        <w:tc>
          <w:tcPr>
            <w:tcW w:w="5211" w:type="dxa"/>
          </w:tcPr>
          <w:p w:rsidR="00154A4C" w:rsidRPr="009C5B70" w:rsidRDefault="00154A4C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154A4C" w:rsidRPr="009C5B70" w:rsidRDefault="00154A4C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В том числе:</w:t>
            </w:r>
          </w:p>
          <w:p w:rsidR="00154A4C" w:rsidRPr="009C5B70" w:rsidRDefault="00154A4C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лекции (Л)</w:t>
            </w:r>
          </w:p>
          <w:p w:rsidR="00154A4C" w:rsidRPr="009C5B70" w:rsidRDefault="00154A4C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практические занятия (ПЗ)</w:t>
            </w:r>
          </w:p>
          <w:p w:rsidR="00154A4C" w:rsidRPr="009C5B70" w:rsidRDefault="00154A4C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98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9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  <w:p w:rsidR="00154A4C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</w:t>
            </w:r>
          </w:p>
          <w:p w:rsidR="00154A4C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54A4C" w:rsidRPr="009C5B70" w:rsidTr="00213920">
        <w:trPr>
          <w:trHeight w:val="330"/>
        </w:trPr>
        <w:tc>
          <w:tcPr>
            <w:tcW w:w="5211" w:type="dxa"/>
          </w:tcPr>
          <w:p w:rsidR="00154A4C" w:rsidRPr="009C5B70" w:rsidRDefault="00154A4C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8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9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154A4C" w:rsidRPr="009C5B70" w:rsidTr="00213920">
        <w:trPr>
          <w:trHeight w:val="210"/>
        </w:trPr>
        <w:tc>
          <w:tcPr>
            <w:tcW w:w="5211" w:type="dxa"/>
          </w:tcPr>
          <w:p w:rsidR="00154A4C" w:rsidRPr="009C5B70" w:rsidRDefault="00154A4C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4A4C" w:rsidRPr="009C5B70" w:rsidTr="00213920">
        <w:tc>
          <w:tcPr>
            <w:tcW w:w="5211" w:type="dxa"/>
          </w:tcPr>
          <w:p w:rsidR="00154A4C" w:rsidRPr="009C5B70" w:rsidRDefault="00154A4C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98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9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154A4C" w:rsidRPr="009C5B70" w:rsidTr="00213920">
        <w:tc>
          <w:tcPr>
            <w:tcW w:w="5211" w:type="dxa"/>
          </w:tcPr>
          <w:p w:rsidR="00154A4C" w:rsidRPr="009C5B70" w:rsidRDefault="00154A4C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Общая трудоёмкость: час/з.е.</w:t>
            </w:r>
          </w:p>
        </w:tc>
        <w:tc>
          <w:tcPr>
            <w:tcW w:w="198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9C5B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154A4C" w:rsidRPr="009C5B70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8C0EFF" w:rsidRDefault="008C0EFF" w:rsidP="008C0EFF">
      <w:pPr>
        <w:ind w:right="45" w:firstLine="0"/>
        <w:jc w:val="center"/>
        <w:rPr>
          <w:b/>
          <w:szCs w:val="28"/>
        </w:rPr>
      </w:pPr>
    </w:p>
    <w:p w:rsidR="009A49BE" w:rsidRPr="00760FAE" w:rsidRDefault="009A49BE" w:rsidP="00227C7C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5 Содержание и структура дисциплины</w:t>
      </w:r>
    </w:p>
    <w:p w:rsidR="009A49BE" w:rsidRDefault="009A49BE" w:rsidP="00227C7C">
      <w:pPr>
        <w:spacing w:before="24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t>5.1 Содержание разделов дисциплины</w:t>
      </w:r>
    </w:p>
    <w:p w:rsidR="00154A4C" w:rsidRDefault="00154A4C" w:rsidP="00154A4C">
      <w:pPr>
        <w:pStyle w:val="af"/>
        <w:ind w:hanging="436"/>
        <w:rPr>
          <w:rFonts w:eastAsia="Calibri"/>
          <w:szCs w:val="28"/>
        </w:rPr>
      </w:pPr>
      <w:r w:rsidRPr="00F52949">
        <w:rPr>
          <w:rFonts w:eastAsia="Calibri"/>
          <w:szCs w:val="28"/>
        </w:rPr>
        <w:t>Для очной формы обучения: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7"/>
        <w:gridCol w:w="3337"/>
        <w:gridCol w:w="5670"/>
      </w:tblGrid>
      <w:tr w:rsidR="009A49BE" w:rsidRPr="00760FAE" w:rsidTr="009658A9">
        <w:trPr>
          <w:trHeight w:val="904"/>
          <w:jc w:val="center"/>
        </w:trPr>
        <w:tc>
          <w:tcPr>
            <w:tcW w:w="627" w:type="dxa"/>
            <w:vAlign w:val="center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7" w:type="dxa"/>
            <w:vAlign w:val="center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b/>
                <w:szCs w:val="28"/>
              </w:rPr>
              <w:t>Содержание раздела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ind w:firstLine="0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>Общие положения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29" w:hanging="10"/>
            </w:pPr>
            <w:r w:rsidRPr="009658A9">
              <w:rPr>
                <w:color w:val="000000"/>
                <w:spacing w:val="-4"/>
                <w:szCs w:val="28"/>
              </w:rPr>
              <w:t>Основные понятия и определения. Технич</w:t>
            </w:r>
            <w:r w:rsidRPr="009658A9">
              <w:rPr>
                <w:color w:val="000000"/>
                <w:spacing w:val="-4"/>
                <w:szCs w:val="28"/>
              </w:rPr>
              <w:t>е</w:t>
            </w:r>
            <w:r w:rsidRPr="009658A9">
              <w:rPr>
                <w:color w:val="000000"/>
                <w:spacing w:val="-4"/>
                <w:szCs w:val="28"/>
              </w:rPr>
              <w:t xml:space="preserve">ское </w:t>
            </w:r>
            <w:r w:rsidRPr="009658A9">
              <w:rPr>
                <w:color w:val="000000"/>
                <w:spacing w:val="1"/>
                <w:szCs w:val="28"/>
              </w:rPr>
              <w:t xml:space="preserve">диагностирование в жизненном цикле машин. </w:t>
            </w:r>
            <w:r w:rsidRPr="009658A9">
              <w:rPr>
                <w:color w:val="000000"/>
                <w:spacing w:val="-2"/>
                <w:szCs w:val="28"/>
              </w:rPr>
              <w:t>Основные методы диагностирования машин.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2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31" w:lineRule="exact"/>
              <w:ind w:right="235" w:hanging="14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>Контроль работоспо</w:t>
            </w:r>
            <w:r w:rsidRPr="009658A9">
              <w:rPr>
                <w:color w:val="000000"/>
                <w:spacing w:val="-2"/>
                <w:szCs w:val="28"/>
              </w:rPr>
              <w:t>со</w:t>
            </w:r>
            <w:r w:rsidRPr="009658A9">
              <w:rPr>
                <w:color w:val="000000"/>
                <w:spacing w:val="-2"/>
                <w:szCs w:val="28"/>
              </w:rPr>
              <w:t>б</w:t>
            </w:r>
            <w:r w:rsidRPr="009658A9">
              <w:rPr>
                <w:color w:val="000000"/>
                <w:spacing w:val="-2"/>
                <w:szCs w:val="28"/>
              </w:rPr>
              <w:t>ности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19" w:hanging="5"/>
            </w:pPr>
            <w:r w:rsidRPr="009658A9">
              <w:rPr>
                <w:color w:val="000000"/>
                <w:spacing w:val="-1"/>
                <w:szCs w:val="28"/>
              </w:rPr>
              <w:t>Диагностические признаки. Условия и ст</w:t>
            </w:r>
            <w:r w:rsidRPr="009658A9">
              <w:rPr>
                <w:color w:val="000000"/>
                <w:spacing w:val="-1"/>
                <w:szCs w:val="28"/>
              </w:rPr>
              <w:t>е</w:t>
            </w:r>
            <w:r w:rsidRPr="009658A9">
              <w:rPr>
                <w:color w:val="000000"/>
                <w:spacing w:val="-1"/>
                <w:szCs w:val="28"/>
              </w:rPr>
              <w:t xml:space="preserve">пень </w:t>
            </w:r>
            <w:r w:rsidRPr="009658A9">
              <w:rPr>
                <w:color w:val="000000"/>
                <w:szCs w:val="28"/>
              </w:rPr>
              <w:t>работоспособности. Методы контроля работо</w:t>
            </w:r>
            <w:r w:rsidRPr="009658A9">
              <w:rPr>
                <w:color w:val="000000"/>
                <w:spacing w:val="-2"/>
                <w:szCs w:val="28"/>
              </w:rPr>
              <w:t>способности. Признаки и методы обн</w:t>
            </w:r>
            <w:r w:rsidRPr="009658A9">
              <w:rPr>
                <w:color w:val="000000"/>
                <w:spacing w:val="-2"/>
                <w:szCs w:val="28"/>
              </w:rPr>
              <w:t>а</w:t>
            </w:r>
            <w:r w:rsidRPr="009658A9">
              <w:rPr>
                <w:color w:val="000000"/>
                <w:spacing w:val="-2"/>
                <w:szCs w:val="28"/>
              </w:rPr>
              <w:t xml:space="preserve">ружения </w:t>
            </w:r>
            <w:r w:rsidRPr="009658A9">
              <w:rPr>
                <w:color w:val="000000"/>
                <w:spacing w:val="-1"/>
                <w:szCs w:val="28"/>
              </w:rPr>
              <w:t>дефектов технических объектов.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3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110" w:hanging="10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>Прогнозирование тех</w:t>
            </w:r>
            <w:r w:rsidRPr="009658A9">
              <w:rPr>
                <w:color w:val="000000"/>
                <w:spacing w:val="-1"/>
                <w:szCs w:val="28"/>
              </w:rPr>
              <w:t>н</w:t>
            </w:r>
            <w:r w:rsidRPr="009658A9">
              <w:rPr>
                <w:color w:val="000000"/>
                <w:spacing w:val="-1"/>
                <w:szCs w:val="28"/>
              </w:rPr>
              <w:t>и</w:t>
            </w:r>
            <w:r w:rsidRPr="009658A9">
              <w:rPr>
                <w:color w:val="000000"/>
                <w:spacing w:val="-1"/>
                <w:szCs w:val="28"/>
              </w:rPr>
              <w:t>ческого состояния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240" w:hanging="10"/>
            </w:pPr>
            <w:r w:rsidRPr="009658A9">
              <w:rPr>
                <w:color w:val="000000"/>
                <w:spacing w:val="-3"/>
                <w:szCs w:val="28"/>
              </w:rPr>
              <w:t>Понятие о прогнозировании технического состояния. Виды и методики прогнозиров</w:t>
            </w:r>
            <w:r w:rsidRPr="009658A9">
              <w:rPr>
                <w:color w:val="000000"/>
                <w:spacing w:val="-3"/>
                <w:szCs w:val="28"/>
              </w:rPr>
              <w:t>а</w:t>
            </w:r>
            <w:r w:rsidRPr="009658A9">
              <w:rPr>
                <w:color w:val="000000"/>
                <w:spacing w:val="-3"/>
                <w:szCs w:val="28"/>
              </w:rPr>
              <w:t>ния.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4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96" w:firstLine="0"/>
              <w:jc w:val="left"/>
            </w:pPr>
            <w:r w:rsidRPr="009658A9">
              <w:rPr>
                <w:color w:val="000000"/>
                <w:spacing w:val="-4"/>
                <w:szCs w:val="28"/>
              </w:rPr>
              <w:t>Система диагностиро</w:t>
            </w:r>
            <w:r w:rsidRPr="009658A9">
              <w:rPr>
                <w:color w:val="000000"/>
                <w:spacing w:val="-3"/>
                <w:szCs w:val="28"/>
              </w:rPr>
              <w:t>в</w:t>
            </w:r>
            <w:r w:rsidRPr="009658A9">
              <w:rPr>
                <w:color w:val="000000"/>
                <w:spacing w:val="-3"/>
                <w:szCs w:val="28"/>
              </w:rPr>
              <w:t>а</w:t>
            </w:r>
            <w:r w:rsidRPr="009658A9">
              <w:rPr>
                <w:color w:val="000000"/>
                <w:spacing w:val="-3"/>
                <w:szCs w:val="28"/>
              </w:rPr>
              <w:t>ния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134" w:hanging="5"/>
            </w:pPr>
            <w:r w:rsidRPr="009658A9">
              <w:rPr>
                <w:color w:val="000000"/>
                <w:spacing w:val="-1"/>
                <w:szCs w:val="28"/>
              </w:rPr>
              <w:t>Понятие об элементах системы диагностир</w:t>
            </w:r>
            <w:r w:rsidRPr="009658A9">
              <w:rPr>
                <w:color w:val="000000"/>
                <w:spacing w:val="-1"/>
                <w:szCs w:val="28"/>
              </w:rPr>
              <w:t>о</w:t>
            </w:r>
            <w:r w:rsidRPr="009658A9">
              <w:rPr>
                <w:color w:val="000000"/>
                <w:spacing w:val="-3"/>
                <w:szCs w:val="28"/>
              </w:rPr>
              <w:t>вания. Типовые структуры систем диагност</w:t>
            </w:r>
            <w:r w:rsidRPr="009658A9">
              <w:rPr>
                <w:color w:val="000000"/>
                <w:spacing w:val="-3"/>
                <w:szCs w:val="28"/>
              </w:rPr>
              <w:t>и</w:t>
            </w:r>
            <w:r w:rsidRPr="009658A9">
              <w:rPr>
                <w:color w:val="000000"/>
                <w:spacing w:val="-3"/>
                <w:szCs w:val="28"/>
              </w:rPr>
              <w:t>рования. Основные показатели систем ди</w:t>
            </w:r>
            <w:r w:rsidRPr="009658A9">
              <w:rPr>
                <w:color w:val="000000"/>
                <w:spacing w:val="-3"/>
                <w:szCs w:val="28"/>
              </w:rPr>
              <w:t>а</w:t>
            </w:r>
            <w:r w:rsidRPr="009658A9">
              <w:rPr>
                <w:color w:val="000000"/>
                <w:spacing w:val="-3"/>
                <w:szCs w:val="28"/>
              </w:rPr>
              <w:lastRenderedPageBreak/>
              <w:t>гно</w:t>
            </w:r>
            <w:r w:rsidRPr="009658A9">
              <w:rPr>
                <w:color w:val="000000"/>
                <w:spacing w:val="-1"/>
                <w:szCs w:val="28"/>
              </w:rPr>
              <w:t>стирования. Пути повышения эффекти</w:t>
            </w:r>
            <w:r w:rsidRPr="009658A9">
              <w:rPr>
                <w:color w:val="000000"/>
                <w:spacing w:val="-1"/>
                <w:szCs w:val="28"/>
              </w:rPr>
              <w:t>в</w:t>
            </w:r>
            <w:r w:rsidRPr="009658A9">
              <w:rPr>
                <w:color w:val="000000"/>
                <w:spacing w:val="-1"/>
                <w:szCs w:val="28"/>
              </w:rPr>
              <w:t xml:space="preserve">ности </w:t>
            </w:r>
            <w:r w:rsidRPr="009658A9">
              <w:rPr>
                <w:color w:val="000000"/>
                <w:spacing w:val="-2"/>
                <w:szCs w:val="28"/>
              </w:rPr>
              <w:t>систем диагностирования.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lastRenderedPageBreak/>
              <w:t>5</w:t>
            </w:r>
          </w:p>
        </w:tc>
        <w:tc>
          <w:tcPr>
            <w:tcW w:w="3337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jc w:val="left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Средства для контроля структурных параметров металлоконструкций м</w:t>
            </w:r>
            <w:r w:rsidRPr="009658A9">
              <w:rPr>
                <w:color w:val="000000"/>
                <w:spacing w:val="-3"/>
                <w:szCs w:val="28"/>
              </w:rPr>
              <w:t>а</w:t>
            </w:r>
            <w:r w:rsidRPr="009658A9">
              <w:rPr>
                <w:color w:val="000000"/>
                <w:spacing w:val="-3"/>
                <w:szCs w:val="28"/>
              </w:rPr>
              <w:t>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14" w:firstLine="0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для контроля </w:t>
            </w:r>
            <w:r w:rsidRPr="009658A9">
              <w:rPr>
                <w:color w:val="000000"/>
                <w:spacing w:val="-1"/>
                <w:szCs w:val="28"/>
              </w:rPr>
              <w:t>структурных параме</w:t>
            </w:r>
            <w:r w:rsidRPr="009658A9">
              <w:rPr>
                <w:color w:val="000000"/>
                <w:spacing w:val="-1"/>
                <w:szCs w:val="28"/>
              </w:rPr>
              <w:t>т</w:t>
            </w:r>
            <w:r w:rsidRPr="009658A9">
              <w:rPr>
                <w:color w:val="000000"/>
                <w:spacing w:val="-1"/>
                <w:szCs w:val="28"/>
              </w:rPr>
              <w:t>ров металлоконструкций машин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6</w:t>
            </w:r>
          </w:p>
        </w:tc>
        <w:tc>
          <w:tcPr>
            <w:tcW w:w="3337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jc w:val="left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Разрушающий контроль металлоконструкций м</w:t>
            </w:r>
            <w:r w:rsidRPr="009658A9">
              <w:rPr>
                <w:color w:val="000000"/>
                <w:spacing w:val="-3"/>
                <w:szCs w:val="28"/>
              </w:rPr>
              <w:t>а</w:t>
            </w:r>
            <w:r w:rsidRPr="009658A9">
              <w:rPr>
                <w:color w:val="000000"/>
                <w:spacing w:val="-3"/>
                <w:szCs w:val="28"/>
              </w:rPr>
              <w:t>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432" w:firstLine="0"/>
            </w:pPr>
            <w:r w:rsidRPr="009658A9">
              <w:rPr>
                <w:color w:val="000000"/>
                <w:spacing w:val="-3"/>
                <w:szCs w:val="28"/>
              </w:rPr>
              <w:t>Разрушающий кон</w:t>
            </w:r>
            <w:r w:rsidRPr="009658A9">
              <w:rPr>
                <w:color w:val="000000"/>
                <w:spacing w:val="-1"/>
                <w:szCs w:val="28"/>
              </w:rPr>
              <w:t>троль металлоконстру</w:t>
            </w:r>
            <w:r w:rsidRPr="009658A9">
              <w:rPr>
                <w:color w:val="000000"/>
                <w:spacing w:val="-1"/>
                <w:szCs w:val="28"/>
              </w:rPr>
              <w:t>к</w:t>
            </w:r>
            <w:r w:rsidRPr="009658A9">
              <w:rPr>
                <w:color w:val="000000"/>
                <w:spacing w:val="-1"/>
                <w:szCs w:val="28"/>
              </w:rPr>
              <w:t>ций машин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7</w:t>
            </w:r>
          </w:p>
        </w:tc>
        <w:tc>
          <w:tcPr>
            <w:tcW w:w="3337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jc w:val="left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Неразрушающий ко</w:t>
            </w:r>
            <w:r w:rsidRPr="009658A9">
              <w:rPr>
                <w:color w:val="000000"/>
                <w:spacing w:val="-3"/>
                <w:szCs w:val="28"/>
              </w:rPr>
              <w:t>н</w:t>
            </w:r>
            <w:r w:rsidRPr="009658A9">
              <w:rPr>
                <w:color w:val="000000"/>
                <w:spacing w:val="-3"/>
                <w:szCs w:val="28"/>
              </w:rPr>
              <w:t>троль металлоконстру</w:t>
            </w:r>
            <w:r w:rsidRPr="009658A9">
              <w:rPr>
                <w:color w:val="000000"/>
                <w:spacing w:val="-3"/>
                <w:szCs w:val="28"/>
              </w:rPr>
              <w:t>к</w:t>
            </w:r>
            <w:r w:rsidRPr="009658A9">
              <w:rPr>
                <w:color w:val="000000"/>
                <w:spacing w:val="-3"/>
                <w:szCs w:val="28"/>
              </w:rPr>
              <w:t>ций машин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125" w:hanging="5"/>
            </w:pPr>
            <w:r w:rsidRPr="009658A9">
              <w:rPr>
                <w:color w:val="000000"/>
                <w:spacing w:val="-3"/>
                <w:szCs w:val="28"/>
              </w:rPr>
              <w:t>Неразрушающий кон</w:t>
            </w:r>
            <w:r w:rsidRPr="009658A9">
              <w:rPr>
                <w:color w:val="000000"/>
                <w:spacing w:val="-1"/>
                <w:szCs w:val="28"/>
              </w:rPr>
              <w:t>троль металлоконстру</w:t>
            </w:r>
            <w:r w:rsidRPr="009658A9">
              <w:rPr>
                <w:color w:val="000000"/>
                <w:spacing w:val="-1"/>
                <w:szCs w:val="28"/>
              </w:rPr>
              <w:t>к</w:t>
            </w:r>
            <w:r w:rsidRPr="009658A9">
              <w:rPr>
                <w:color w:val="000000"/>
                <w:spacing w:val="-1"/>
                <w:szCs w:val="28"/>
              </w:rPr>
              <w:t>ций машин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8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86" w:firstLine="5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</w:t>
            </w:r>
            <w:r w:rsidRPr="009658A9">
              <w:rPr>
                <w:color w:val="000000"/>
                <w:spacing w:val="-1"/>
                <w:szCs w:val="28"/>
              </w:rPr>
              <w:t>и</w:t>
            </w:r>
            <w:r w:rsidRPr="009658A9">
              <w:rPr>
                <w:color w:val="000000"/>
                <w:spacing w:val="-1"/>
                <w:szCs w:val="28"/>
              </w:rPr>
              <w:t>агностики ДВС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left="5" w:right="115" w:firstLine="5"/>
            </w:pPr>
            <w:r w:rsidRPr="009658A9">
              <w:rPr>
                <w:color w:val="000000"/>
                <w:spacing w:val="-1"/>
                <w:szCs w:val="28"/>
              </w:rPr>
              <w:t>Основные диагностические параметры. М</w:t>
            </w:r>
            <w:r w:rsidRPr="009658A9">
              <w:rPr>
                <w:color w:val="000000"/>
                <w:spacing w:val="-1"/>
                <w:szCs w:val="28"/>
              </w:rPr>
              <w:t>е</w:t>
            </w:r>
            <w:r w:rsidRPr="009658A9">
              <w:rPr>
                <w:color w:val="000000"/>
                <w:spacing w:val="-1"/>
                <w:szCs w:val="28"/>
              </w:rPr>
              <w:t>то</w:t>
            </w:r>
            <w:r w:rsidRPr="009658A9">
              <w:rPr>
                <w:color w:val="000000"/>
                <w:spacing w:val="-3"/>
                <w:szCs w:val="28"/>
              </w:rPr>
              <w:t>ды технической диагностики ДВС. Совр</w:t>
            </w:r>
            <w:r w:rsidRPr="009658A9">
              <w:rPr>
                <w:color w:val="000000"/>
                <w:spacing w:val="-3"/>
                <w:szCs w:val="28"/>
              </w:rPr>
              <w:t>е</w:t>
            </w:r>
            <w:r w:rsidRPr="009658A9">
              <w:rPr>
                <w:color w:val="000000"/>
                <w:spacing w:val="-3"/>
                <w:szCs w:val="28"/>
              </w:rPr>
              <w:t>менные аппаратные и программные средства диа</w:t>
            </w:r>
            <w:r w:rsidRPr="009658A9">
              <w:rPr>
                <w:color w:val="000000"/>
                <w:spacing w:val="-1"/>
                <w:szCs w:val="28"/>
              </w:rPr>
              <w:t>гностики ДВС и диагностические ко</w:t>
            </w:r>
            <w:r w:rsidRPr="009658A9">
              <w:rPr>
                <w:color w:val="000000"/>
                <w:spacing w:val="-1"/>
                <w:szCs w:val="28"/>
              </w:rPr>
              <w:t>м</w:t>
            </w:r>
            <w:r w:rsidRPr="009658A9">
              <w:rPr>
                <w:color w:val="000000"/>
                <w:spacing w:val="-1"/>
                <w:szCs w:val="28"/>
              </w:rPr>
              <w:t>плексы.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9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82" w:firstLine="5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</w:t>
            </w:r>
            <w:r w:rsidRPr="009658A9">
              <w:rPr>
                <w:color w:val="000000"/>
                <w:spacing w:val="-1"/>
                <w:szCs w:val="28"/>
              </w:rPr>
              <w:t>и</w:t>
            </w:r>
            <w:r w:rsidRPr="009658A9">
              <w:rPr>
                <w:color w:val="000000"/>
                <w:spacing w:val="-1"/>
                <w:szCs w:val="28"/>
              </w:rPr>
              <w:t>агностики электросистем и электропривода машин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left="5" w:right="115" w:firstLine="5"/>
            </w:pPr>
            <w:r w:rsidRPr="009658A9">
              <w:rPr>
                <w:color w:val="000000"/>
                <w:spacing w:val="-1"/>
                <w:szCs w:val="28"/>
              </w:rPr>
              <w:t>Основные диагностические параметры. М</w:t>
            </w:r>
            <w:r w:rsidRPr="009658A9">
              <w:rPr>
                <w:color w:val="000000"/>
                <w:spacing w:val="-1"/>
                <w:szCs w:val="28"/>
              </w:rPr>
              <w:t>е</w:t>
            </w:r>
            <w:r w:rsidRPr="009658A9">
              <w:rPr>
                <w:color w:val="000000"/>
                <w:spacing w:val="-1"/>
                <w:szCs w:val="28"/>
              </w:rPr>
              <w:t>тоды технической диагностики электрос</w:t>
            </w:r>
            <w:r w:rsidRPr="009658A9">
              <w:rPr>
                <w:color w:val="000000"/>
                <w:spacing w:val="-1"/>
                <w:szCs w:val="28"/>
              </w:rPr>
              <w:t>и</w:t>
            </w:r>
            <w:r w:rsidRPr="009658A9">
              <w:rPr>
                <w:color w:val="000000"/>
                <w:spacing w:val="-1"/>
                <w:szCs w:val="28"/>
              </w:rPr>
              <w:t>стем. Современные аппаратные и програм</w:t>
            </w:r>
            <w:r w:rsidRPr="009658A9">
              <w:rPr>
                <w:color w:val="000000"/>
                <w:spacing w:val="-1"/>
                <w:szCs w:val="28"/>
              </w:rPr>
              <w:t>м</w:t>
            </w:r>
            <w:r w:rsidRPr="009658A9">
              <w:rPr>
                <w:color w:val="000000"/>
                <w:spacing w:val="-1"/>
                <w:szCs w:val="28"/>
              </w:rPr>
              <w:t xml:space="preserve">ные </w:t>
            </w:r>
            <w:r w:rsidRPr="009658A9">
              <w:rPr>
                <w:color w:val="000000"/>
                <w:spacing w:val="-3"/>
                <w:szCs w:val="28"/>
              </w:rPr>
              <w:t>средства диагностики электросистем м</w:t>
            </w:r>
            <w:r w:rsidRPr="009658A9">
              <w:rPr>
                <w:color w:val="000000"/>
                <w:spacing w:val="-3"/>
                <w:szCs w:val="28"/>
              </w:rPr>
              <w:t>а</w:t>
            </w:r>
            <w:r w:rsidRPr="009658A9">
              <w:rPr>
                <w:color w:val="000000"/>
                <w:spacing w:val="-3"/>
                <w:szCs w:val="28"/>
              </w:rPr>
              <w:t xml:space="preserve">шин и </w:t>
            </w:r>
            <w:r w:rsidRPr="009658A9">
              <w:rPr>
                <w:color w:val="000000"/>
                <w:spacing w:val="-1"/>
                <w:szCs w:val="28"/>
              </w:rPr>
              <w:t>диагностические комплексы.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10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29" w:firstLine="0"/>
              <w:jc w:val="left"/>
            </w:pPr>
            <w:r w:rsidRPr="009658A9">
              <w:rPr>
                <w:color w:val="000000"/>
                <w:spacing w:val="-1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zCs w:val="28"/>
              </w:rPr>
              <w:t>д</w:t>
            </w:r>
            <w:r w:rsidRPr="009658A9">
              <w:rPr>
                <w:color w:val="000000"/>
                <w:szCs w:val="28"/>
              </w:rPr>
              <w:t>и</w:t>
            </w:r>
            <w:r w:rsidRPr="009658A9">
              <w:rPr>
                <w:color w:val="000000"/>
                <w:szCs w:val="28"/>
              </w:rPr>
              <w:t xml:space="preserve">агностики гидро- и </w:t>
            </w:r>
            <w:r w:rsidRPr="009658A9">
              <w:rPr>
                <w:color w:val="000000"/>
                <w:spacing w:val="-3"/>
                <w:szCs w:val="28"/>
              </w:rPr>
              <w:t>пне</w:t>
            </w:r>
            <w:r w:rsidRPr="009658A9">
              <w:rPr>
                <w:color w:val="000000"/>
                <w:spacing w:val="-3"/>
                <w:szCs w:val="28"/>
              </w:rPr>
              <w:t>в</w:t>
            </w:r>
            <w:r w:rsidRPr="009658A9">
              <w:rPr>
                <w:color w:val="000000"/>
                <w:spacing w:val="-3"/>
                <w:szCs w:val="28"/>
              </w:rPr>
              <w:t>мопривода машин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115" w:firstLine="0"/>
            </w:pPr>
            <w:r w:rsidRPr="009658A9">
              <w:rPr>
                <w:color w:val="000000"/>
                <w:spacing w:val="-1"/>
                <w:szCs w:val="28"/>
              </w:rPr>
              <w:t>Основные диагностические параметры. М</w:t>
            </w:r>
            <w:r w:rsidRPr="009658A9">
              <w:rPr>
                <w:color w:val="000000"/>
                <w:spacing w:val="-1"/>
                <w:szCs w:val="28"/>
              </w:rPr>
              <w:t>е</w:t>
            </w:r>
            <w:r w:rsidRPr="009658A9">
              <w:rPr>
                <w:color w:val="000000"/>
                <w:spacing w:val="-1"/>
                <w:szCs w:val="28"/>
              </w:rPr>
              <w:t>то</w:t>
            </w:r>
            <w:r w:rsidRPr="009658A9">
              <w:rPr>
                <w:color w:val="000000"/>
                <w:spacing w:val="1"/>
                <w:szCs w:val="28"/>
              </w:rPr>
              <w:t>ды технической диагностики гидро- и пнев</w:t>
            </w:r>
            <w:r w:rsidRPr="009658A9">
              <w:rPr>
                <w:color w:val="000000"/>
                <w:spacing w:val="-1"/>
                <w:szCs w:val="28"/>
              </w:rPr>
              <w:t>мопривода. Современные аппаратные и про</w:t>
            </w:r>
            <w:r w:rsidRPr="009658A9">
              <w:rPr>
                <w:color w:val="000000"/>
                <w:spacing w:val="1"/>
                <w:szCs w:val="28"/>
              </w:rPr>
              <w:t xml:space="preserve">граммные средства диагностики гидро- и </w:t>
            </w:r>
            <w:r w:rsidRPr="009658A9">
              <w:rPr>
                <w:color w:val="000000"/>
                <w:spacing w:val="-1"/>
                <w:szCs w:val="28"/>
              </w:rPr>
              <w:t xml:space="preserve">пневмопривода машин и диагностические </w:t>
            </w:r>
            <w:r w:rsidRPr="009658A9">
              <w:rPr>
                <w:color w:val="000000"/>
                <w:spacing w:val="-3"/>
                <w:szCs w:val="28"/>
              </w:rPr>
              <w:t>комплексы.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11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26" w:lineRule="exact"/>
              <w:ind w:right="91" w:firstLine="5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</w:t>
            </w:r>
            <w:r w:rsidRPr="009658A9">
              <w:rPr>
                <w:color w:val="000000"/>
                <w:spacing w:val="-1"/>
                <w:szCs w:val="28"/>
              </w:rPr>
              <w:t>и</w:t>
            </w:r>
            <w:r w:rsidRPr="009658A9">
              <w:rPr>
                <w:color w:val="000000"/>
                <w:spacing w:val="-1"/>
                <w:szCs w:val="28"/>
              </w:rPr>
              <w:t>агностики элемен</w:t>
            </w:r>
            <w:r w:rsidRPr="009658A9">
              <w:rPr>
                <w:color w:val="000000"/>
                <w:spacing w:val="-3"/>
                <w:szCs w:val="28"/>
              </w:rPr>
              <w:t>тов трансмиссии и хо</w:t>
            </w:r>
            <w:r w:rsidRPr="009658A9">
              <w:rPr>
                <w:color w:val="000000"/>
                <w:szCs w:val="28"/>
              </w:rPr>
              <w:t>дового устройства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115" w:firstLine="5"/>
            </w:pPr>
            <w:r w:rsidRPr="009658A9">
              <w:rPr>
                <w:color w:val="000000"/>
                <w:spacing w:val="-1"/>
                <w:szCs w:val="28"/>
              </w:rPr>
              <w:t>Основные диагностические параметры. М</w:t>
            </w:r>
            <w:r w:rsidRPr="009658A9">
              <w:rPr>
                <w:color w:val="000000"/>
                <w:spacing w:val="-1"/>
                <w:szCs w:val="28"/>
              </w:rPr>
              <w:t>е</w:t>
            </w:r>
            <w:r w:rsidRPr="009658A9">
              <w:rPr>
                <w:color w:val="000000"/>
                <w:spacing w:val="-1"/>
                <w:szCs w:val="28"/>
              </w:rPr>
              <w:t>то</w:t>
            </w:r>
            <w:r w:rsidRPr="009658A9">
              <w:rPr>
                <w:color w:val="000000"/>
                <w:spacing w:val="-3"/>
                <w:szCs w:val="28"/>
              </w:rPr>
              <w:t>ды технической диагностики элементов транс</w:t>
            </w:r>
            <w:r w:rsidRPr="009658A9">
              <w:rPr>
                <w:color w:val="000000"/>
                <w:spacing w:val="-1"/>
                <w:szCs w:val="28"/>
              </w:rPr>
              <w:t>миссии и ходового устройства. Совр</w:t>
            </w:r>
            <w:r w:rsidRPr="009658A9">
              <w:rPr>
                <w:color w:val="000000"/>
                <w:spacing w:val="-1"/>
                <w:szCs w:val="28"/>
              </w:rPr>
              <w:t>е</w:t>
            </w:r>
            <w:r w:rsidRPr="009658A9">
              <w:rPr>
                <w:color w:val="000000"/>
                <w:spacing w:val="-1"/>
                <w:szCs w:val="28"/>
              </w:rPr>
              <w:t>менные аппаратные и программные средства диагностики элементов трансмиссии и ход</w:t>
            </w:r>
            <w:r w:rsidRPr="009658A9">
              <w:rPr>
                <w:color w:val="000000"/>
                <w:spacing w:val="-1"/>
                <w:szCs w:val="28"/>
              </w:rPr>
              <w:t>о</w:t>
            </w:r>
            <w:r w:rsidRPr="009658A9">
              <w:rPr>
                <w:color w:val="000000"/>
                <w:spacing w:val="-1"/>
                <w:szCs w:val="28"/>
              </w:rPr>
              <w:t>вого устройства и диагностические компле</w:t>
            </w:r>
            <w:r w:rsidRPr="009658A9">
              <w:rPr>
                <w:color w:val="000000"/>
                <w:spacing w:val="-1"/>
                <w:szCs w:val="28"/>
              </w:rPr>
              <w:t>к</w:t>
            </w:r>
            <w:r w:rsidRPr="009658A9">
              <w:rPr>
                <w:color w:val="000000"/>
                <w:spacing w:val="-1"/>
                <w:szCs w:val="28"/>
              </w:rPr>
              <w:t>сы.</w:t>
            </w:r>
          </w:p>
        </w:tc>
      </w:tr>
    </w:tbl>
    <w:p w:rsidR="00154A4C" w:rsidRDefault="00154A4C" w:rsidP="00154A4C">
      <w:pPr>
        <w:pStyle w:val="af"/>
        <w:rPr>
          <w:rFonts w:eastAsia="Calibri"/>
          <w:szCs w:val="28"/>
        </w:rPr>
      </w:pPr>
    </w:p>
    <w:p w:rsidR="00154A4C" w:rsidRDefault="00154A4C" w:rsidP="00154A4C">
      <w:pPr>
        <w:pStyle w:val="af"/>
        <w:ind w:hanging="436"/>
        <w:rPr>
          <w:rFonts w:eastAsia="Calibri"/>
          <w:szCs w:val="28"/>
        </w:rPr>
      </w:pPr>
      <w:r w:rsidRPr="00F52949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за</w:t>
      </w:r>
      <w:r w:rsidRPr="00F52949">
        <w:rPr>
          <w:rFonts w:eastAsia="Calibri"/>
          <w:szCs w:val="28"/>
        </w:rPr>
        <w:t>очной формы обучения: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"/>
        <w:gridCol w:w="6038"/>
        <w:gridCol w:w="647"/>
        <w:gridCol w:w="708"/>
        <w:gridCol w:w="710"/>
        <w:gridCol w:w="825"/>
      </w:tblGrid>
      <w:tr w:rsidR="00154A4C" w:rsidRPr="00836193" w:rsidTr="00213920">
        <w:trPr>
          <w:trHeight w:val="673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361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36193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3619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3619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3619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36193">
              <w:rPr>
                <w:b/>
                <w:sz w:val="24"/>
                <w:szCs w:val="24"/>
              </w:rPr>
              <w:t>СРС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rPr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>Общие положения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1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235" w:hanging="14"/>
              <w:rPr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>Контроль работоспо</w:t>
            </w:r>
            <w:r w:rsidRPr="00836193">
              <w:rPr>
                <w:color w:val="000000"/>
                <w:spacing w:val="-2"/>
                <w:sz w:val="24"/>
                <w:szCs w:val="24"/>
              </w:rPr>
              <w:t>собности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2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110" w:hanging="10"/>
              <w:rPr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>Прогнозирование тех</w:t>
            </w:r>
            <w:r w:rsidRPr="00836193">
              <w:rPr>
                <w:color w:val="000000"/>
                <w:spacing w:val="-1"/>
                <w:sz w:val="24"/>
                <w:szCs w:val="24"/>
              </w:rPr>
              <w:t>нического состояния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3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836193">
              <w:rPr>
                <w:color w:val="000000"/>
                <w:spacing w:val="-4"/>
                <w:sz w:val="24"/>
                <w:szCs w:val="24"/>
              </w:rPr>
              <w:t>Система диагностиро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3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110" w:hanging="10"/>
              <w:rPr>
                <w:color w:val="000000"/>
                <w:spacing w:val="-3"/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>Средства для контроля структурных парамет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softHyphen/>
              <w:t>ров металл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t>о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t>конструкций машин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3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110" w:hanging="10"/>
              <w:rPr>
                <w:color w:val="000000"/>
                <w:spacing w:val="-3"/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>Разрушающий контроль металлоконструкций машин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4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7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110" w:hanging="10"/>
              <w:rPr>
                <w:color w:val="000000"/>
                <w:spacing w:val="-3"/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>Неразрушающий контроль металлоконструкций машин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4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8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86" w:firstLine="5"/>
              <w:rPr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 xml:space="preserve">Средства технической </w:t>
            </w:r>
            <w:r w:rsidRPr="00836193">
              <w:rPr>
                <w:color w:val="000000"/>
                <w:spacing w:val="-1"/>
                <w:sz w:val="24"/>
                <w:szCs w:val="24"/>
              </w:rPr>
              <w:t>диагностики ДВС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4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9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 xml:space="preserve">Средства технической </w:t>
            </w:r>
            <w:r w:rsidRPr="00836193">
              <w:rPr>
                <w:color w:val="000000"/>
                <w:spacing w:val="-1"/>
                <w:sz w:val="24"/>
                <w:szCs w:val="24"/>
              </w:rPr>
              <w:t>диагностики электросистем и эле</w:t>
            </w:r>
            <w:r w:rsidRPr="00836193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36193">
              <w:rPr>
                <w:color w:val="000000"/>
                <w:spacing w:val="-1"/>
                <w:sz w:val="24"/>
                <w:szCs w:val="24"/>
              </w:rPr>
              <w:t>тропривода машин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4</w:t>
            </w:r>
          </w:p>
        </w:tc>
      </w:tr>
      <w:tr w:rsidR="00154A4C" w:rsidRPr="00836193" w:rsidTr="00213920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10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836193">
              <w:rPr>
                <w:color w:val="000000"/>
                <w:spacing w:val="-1"/>
                <w:sz w:val="24"/>
                <w:szCs w:val="24"/>
              </w:rPr>
              <w:t xml:space="preserve">Средства технической </w:t>
            </w:r>
            <w:r w:rsidRPr="00836193">
              <w:rPr>
                <w:color w:val="000000"/>
                <w:sz w:val="24"/>
                <w:szCs w:val="24"/>
              </w:rPr>
              <w:t xml:space="preserve">диагностики гидро- и 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t>пне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t>в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t>мопривода машин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4</w:t>
            </w:r>
          </w:p>
        </w:tc>
      </w:tr>
      <w:tr w:rsidR="00154A4C" w:rsidRPr="00836193" w:rsidTr="00213920">
        <w:trPr>
          <w:trHeight w:val="493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11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4C" w:rsidRPr="00836193" w:rsidRDefault="00154A4C" w:rsidP="00213920">
            <w:pPr>
              <w:shd w:val="clear" w:color="auto" w:fill="FFFFFF"/>
              <w:ind w:right="91" w:firstLine="5"/>
              <w:rPr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 xml:space="preserve">Средства технической </w:t>
            </w:r>
            <w:r w:rsidRPr="00836193">
              <w:rPr>
                <w:color w:val="000000"/>
                <w:spacing w:val="-1"/>
                <w:sz w:val="24"/>
                <w:szCs w:val="24"/>
              </w:rPr>
              <w:t>диагностики элемен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t>тов трансми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t>с</w:t>
            </w:r>
            <w:r w:rsidRPr="00836193">
              <w:rPr>
                <w:color w:val="000000"/>
                <w:spacing w:val="-3"/>
                <w:sz w:val="24"/>
                <w:szCs w:val="24"/>
              </w:rPr>
              <w:t>сии и хо</w:t>
            </w:r>
            <w:r w:rsidRPr="00836193">
              <w:rPr>
                <w:color w:val="000000"/>
                <w:sz w:val="24"/>
                <w:szCs w:val="24"/>
              </w:rPr>
              <w:t>дового устройства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4</w:t>
            </w:r>
          </w:p>
        </w:tc>
      </w:tr>
      <w:tr w:rsidR="00154A4C" w:rsidRPr="00836193" w:rsidTr="00213920">
        <w:trPr>
          <w:jc w:val="center"/>
        </w:trPr>
        <w:tc>
          <w:tcPr>
            <w:tcW w:w="3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shd w:val="clear" w:color="auto" w:fill="FFFFFF"/>
              <w:ind w:right="91" w:firstLine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36193">
              <w:rPr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8361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4C" w:rsidRPr="00836193" w:rsidRDefault="00154A4C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8C0EFF" w:rsidRDefault="008C0EFF" w:rsidP="00666DB1">
      <w:pPr>
        <w:ind w:right="45" w:firstLine="0"/>
        <w:jc w:val="center"/>
        <w:rPr>
          <w:szCs w:val="28"/>
        </w:rPr>
      </w:pPr>
    </w:p>
    <w:p w:rsidR="009A49BE" w:rsidRDefault="009A49BE" w:rsidP="00666DB1">
      <w:pPr>
        <w:ind w:right="45" w:firstLine="0"/>
        <w:jc w:val="center"/>
        <w:rPr>
          <w:szCs w:val="28"/>
        </w:rPr>
      </w:pPr>
      <w:r w:rsidRPr="008F2661">
        <w:rPr>
          <w:szCs w:val="28"/>
        </w:rPr>
        <w:t>5.2 Разделы дисциплины и виды занятий</w:t>
      </w:r>
    </w:p>
    <w:p w:rsidR="00666DB1" w:rsidRPr="008F2661" w:rsidRDefault="00666DB1" w:rsidP="00666DB1">
      <w:pPr>
        <w:ind w:right="45" w:firstLine="0"/>
        <w:jc w:val="left"/>
        <w:rPr>
          <w:szCs w:val="28"/>
        </w:rPr>
      </w:pPr>
      <w:r>
        <w:rPr>
          <w:szCs w:val="28"/>
        </w:rPr>
        <w:t>Для очной формы обучения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"/>
        <w:gridCol w:w="6038"/>
        <w:gridCol w:w="647"/>
        <w:gridCol w:w="708"/>
        <w:gridCol w:w="710"/>
        <w:gridCol w:w="825"/>
      </w:tblGrid>
      <w:tr w:rsidR="008C0EFF" w:rsidRPr="00760FAE" w:rsidTr="00666DB1">
        <w:trPr>
          <w:trHeight w:val="673"/>
          <w:jc w:val="center"/>
        </w:trPr>
        <w:tc>
          <w:tcPr>
            <w:tcW w:w="348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146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369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370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ind w:firstLine="0"/>
            </w:pPr>
            <w:r>
              <w:rPr>
                <w:color w:val="000000"/>
                <w:spacing w:val="-3"/>
                <w:szCs w:val="28"/>
              </w:rPr>
              <w:t>Общие положения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31" w:lineRule="exact"/>
              <w:ind w:right="235" w:hanging="14"/>
            </w:pPr>
            <w:r>
              <w:rPr>
                <w:color w:val="000000"/>
                <w:spacing w:val="-3"/>
                <w:szCs w:val="28"/>
              </w:rPr>
              <w:t>Контроль работоспо</w:t>
            </w:r>
            <w:r>
              <w:rPr>
                <w:color w:val="000000"/>
                <w:spacing w:val="-2"/>
                <w:szCs w:val="28"/>
              </w:rPr>
              <w:t>собности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22" w:lineRule="exact"/>
              <w:ind w:right="110" w:hanging="10"/>
            </w:pPr>
            <w:r>
              <w:rPr>
                <w:color w:val="000000"/>
                <w:spacing w:val="-3"/>
                <w:szCs w:val="28"/>
              </w:rPr>
              <w:t>Прогнозирование тех</w:t>
            </w:r>
            <w:r>
              <w:rPr>
                <w:color w:val="000000"/>
                <w:spacing w:val="-1"/>
                <w:szCs w:val="28"/>
              </w:rPr>
              <w:t>нического состояния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17" w:lineRule="exact"/>
              <w:ind w:right="96" w:firstLine="0"/>
            </w:pPr>
            <w:r>
              <w:rPr>
                <w:color w:val="000000"/>
                <w:spacing w:val="-4"/>
                <w:szCs w:val="28"/>
              </w:rPr>
              <w:t>Система диагностиро</w:t>
            </w:r>
            <w:r>
              <w:rPr>
                <w:color w:val="000000"/>
                <w:spacing w:val="-3"/>
                <w:szCs w:val="28"/>
              </w:rPr>
              <w:t>вания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146" w:type="pct"/>
          </w:tcPr>
          <w:p w:rsidR="008C0EFF" w:rsidRPr="007B3B35" w:rsidRDefault="008C0EFF" w:rsidP="006D7E68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Средства для контроля </w:t>
            </w:r>
            <w:r w:rsidRPr="007B3B35">
              <w:rPr>
                <w:color w:val="000000"/>
                <w:spacing w:val="-3"/>
                <w:szCs w:val="28"/>
              </w:rPr>
              <w:t>структурных парамет</w:t>
            </w:r>
            <w:r w:rsidRPr="007B3B35">
              <w:rPr>
                <w:color w:val="000000"/>
                <w:spacing w:val="-3"/>
                <w:szCs w:val="28"/>
              </w:rPr>
              <w:softHyphen/>
              <w:t>ров металлоконструкций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146" w:type="pct"/>
          </w:tcPr>
          <w:p w:rsidR="008C0EFF" w:rsidRPr="007B3B35" w:rsidRDefault="008C0EFF" w:rsidP="006D7E68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Разрушающий кон</w:t>
            </w:r>
            <w:r w:rsidRPr="007B3B35">
              <w:rPr>
                <w:color w:val="000000"/>
                <w:spacing w:val="-3"/>
                <w:szCs w:val="28"/>
              </w:rPr>
              <w:t>троль металлоконструкций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146" w:type="pct"/>
          </w:tcPr>
          <w:p w:rsidR="008C0EFF" w:rsidRPr="007B3B35" w:rsidRDefault="008C0EFF" w:rsidP="006D7E68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Неразрушающий кон</w:t>
            </w:r>
            <w:r w:rsidRPr="007B3B35">
              <w:rPr>
                <w:color w:val="000000"/>
                <w:spacing w:val="-3"/>
                <w:szCs w:val="28"/>
              </w:rPr>
              <w:t>троль металлоконструкций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8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17" w:lineRule="exact"/>
              <w:ind w:right="86" w:firstLine="5"/>
            </w:pPr>
            <w:r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>
              <w:rPr>
                <w:color w:val="000000"/>
                <w:spacing w:val="-1"/>
                <w:szCs w:val="28"/>
              </w:rPr>
              <w:t>диагностики ДВС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17" w:lineRule="exact"/>
              <w:ind w:right="82" w:firstLine="5"/>
            </w:pPr>
            <w:r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>
              <w:rPr>
                <w:color w:val="000000"/>
                <w:spacing w:val="-1"/>
                <w:szCs w:val="28"/>
              </w:rPr>
              <w:t>диагностики электрос</w:t>
            </w:r>
            <w:r>
              <w:rPr>
                <w:color w:val="000000"/>
                <w:spacing w:val="-1"/>
                <w:szCs w:val="28"/>
              </w:rPr>
              <w:t>и</w:t>
            </w:r>
            <w:r>
              <w:rPr>
                <w:color w:val="000000"/>
                <w:spacing w:val="-1"/>
                <w:szCs w:val="28"/>
              </w:rPr>
              <w:t>стем и электропривода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17" w:lineRule="exact"/>
              <w:ind w:right="29" w:firstLine="0"/>
            </w:pPr>
            <w:r>
              <w:rPr>
                <w:color w:val="000000"/>
                <w:spacing w:val="-1"/>
                <w:szCs w:val="28"/>
              </w:rPr>
              <w:t xml:space="preserve">Средства технической </w:t>
            </w:r>
            <w:r>
              <w:rPr>
                <w:color w:val="000000"/>
                <w:szCs w:val="28"/>
              </w:rPr>
              <w:t xml:space="preserve">диагностики гидро- и </w:t>
            </w:r>
            <w:r>
              <w:rPr>
                <w:color w:val="000000"/>
                <w:spacing w:val="-3"/>
                <w:szCs w:val="28"/>
              </w:rPr>
              <w:t>пневмопривода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trHeight w:val="766"/>
          <w:jc w:val="center"/>
        </w:trPr>
        <w:tc>
          <w:tcPr>
            <w:tcW w:w="348" w:type="pct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26" w:lineRule="exact"/>
              <w:ind w:right="91" w:firstLine="5"/>
            </w:pPr>
            <w:r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>
              <w:rPr>
                <w:color w:val="000000"/>
                <w:spacing w:val="-1"/>
                <w:szCs w:val="28"/>
              </w:rPr>
              <w:t>диагностики элемен</w:t>
            </w:r>
            <w:r>
              <w:rPr>
                <w:color w:val="000000"/>
                <w:spacing w:val="-3"/>
                <w:szCs w:val="28"/>
              </w:rPr>
              <w:t>тов трансмиссии и хо</w:t>
            </w:r>
            <w:r>
              <w:rPr>
                <w:color w:val="000000"/>
                <w:szCs w:val="28"/>
              </w:rPr>
              <w:t>дового устройства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93" w:type="pct"/>
            <w:gridSpan w:val="2"/>
            <w:vAlign w:val="center"/>
          </w:tcPr>
          <w:p w:rsidR="008C0EFF" w:rsidRDefault="008C0EFF" w:rsidP="008C0EFF">
            <w:pPr>
              <w:shd w:val="clear" w:color="auto" w:fill="FFFFFF"/>
              <w:spacing w:line="326" w:lineRule="exact"/>
              <w:ind w:right="91" w:firstLine="5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Итого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:rsidR="009A49BE" w:rsidRPr="00760FAE" w:rsidRDefault="009A49BE" w:rsidP="008F2661">
      <w:pPr>
        <w:suppressAutoHyphens/>
        <w:spacing w:before="36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770"/>
        <w:gridCol w:w="4252"/>
      </w:tblGrid>
      <w:tr w:rsidR="009A49BE" w:rsidRPr="00760FAE" w:rsidTr="009658A9">
        <w:trPr>
          <w:trHeight w:val="750"/>
          <w:jc w:val="center"/>
        </w:trPr>
        <w:tc>
          <w:tcPr>
            <w:tcW w:w="660" w:type="dxa"/>
            <w:vAlign w:val="center"/>
          </w:tcPr>
          <w:p w:rsidR="009A49BE" w:rsidRPr="009658A9" w:rsidRDefault="009A49BE" w:rsidP="009658A9">
            <w:pPr>
              <w:ind w:right="43" w:firstLine="0"/>
              <w:jc w:val="center"/>
              <w:rPr>
                <w:b/>
                <w:szCs w:val="28"/>
              </w:rPr>
            </w:pPr>
            <w:r w:rsidRPr="009658A9">
              <w:rPr>
                <w:b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9A49BE" w:rsidRPr="009658A9" w:rsidRDefault="009A49BE" w:rsidP="009658A9">
            <w:pPr>
              <w:ind w:right="43" w:firstLine="0"/>
              <w:jc w:val="center"/>
              <w:rPr>
                <w:b/>
                <w:szCs w:val="28"/>
              </w:rPr>
            </w:pPr>
            <w:r w:rsidRPr="009658A9">
              <w:rPr>
                <w:b/>
                <w:szCs w:val="28"/>
              </w:rPr>
              <w:t xml:space="preserve">Наименование раздела </w:t>
            </w:r>
          </w:p>
          <w:p w:rsidR="009A49BE" w:rsidRPr="009658A9" w:rsidRDefault="009A49BE" w:rsidP="009658A9">
            <w:pPr>
              <w:ind w:right="43" w:firstLine="0"/>
              <w:jc w:val="center"/>
              <w:rPr>
                <w:b/>
                <w:szCs w:val="28"/>
              </w:rPr>
            </w:pPr>
            <w:r w:rsidRPr="009658A9">
              <w:rPr>
                <w:b/>
                <w:szCs w:val="28"/>
              </w:rPr>
              <w:t>дисциплины</w:t>
            </w:r>
          </w:p>
        </w:tc>
        <w:tc>
          <w:tcPr>
            <w:tcW w:w="4252" w:type="dxa"/>
            <w:vAlign w:val="center"/>
          </w:tcPr>
          <w:p w:rsidR="009A49BE" w:rsidRPr="009658A9" w:rsidRDefault="009A49BE" w:rsidP="009658A9">
            <w:pPr>
              <w:ind w:right="43" w:firstLine="0"/>
              <w:jc w:val="center"/>
              <w:rPr>
                <w:b/>
                <w:szCs w:val="28"/>
              </w:rPr>
            </w:pPr>
            <w:r w:rsidRPr="009658A9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ind w:firstLine="0"/>
            </w:pPr>
            <w:r w:rsidRPr="009658A9">
              <w:rPr>
                <w:color w:val="000000"/>
                <w:spacing w:val="-3"/>
                <w:szCs w:val="28"/>
              </w:rPr>
              <w:t>Общие положения</w:t>
            </w:r>
          </w:p>
        </w:tc>
        <w:tc>
          <w:tcPr>
            <w:tcW w:w="4252" w:type="dxa"/>
            <w:vMerge w:val="restart"/>
          </w:tcPr>
          <w:p w:rsidR="009A49BE" w:rsidRPr="009658A9" w:rsidRDefault="009A49BE" w:rsidP="009658A9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color w:val="000000"/>
                <w:spacing w:val="-26"/>
                <w:szCs w:val="28"/>
              </w:rPr>
            </w:pPr>
            <w:r w:rsidRPr="009658A9">
              <w:rPr>
                <w:color w:val="000000"/>
                <w:spacing w:val="-2"/>
                <w:szCs w:val="28"/>
              </w:rPr>
              <w:t xml:space="preserve">Яхьяев Н.Я. Основы теории надежности и диагностика : учебник для студ. </w:t>
            </w:r>
            <w:r w:rsidRPr="009658A9">
              <w:rPr>
                <w:color w:val="000000"/>
                <w:szCs w:val="28"/>
              </w:rPr>
              <w:t>высш. учеб. з</w:t>
            </w:r>
            <w:r w:rsidRPr="009658A9">
              <w:rPr>
                <w:color w:val="000000"/>
                <w:szCs w:val="28"/>
              </w:rPr>
              <w:t>а</w:t>
            </w:r>
            <w:r w:rsidRPr="009658A9">
              <w:rPr>
                <w:color w:val="000000"/>
                <w:szCs w:val="28"/>
              </w:rPr>
              <w:t>ведений. - М.: Издательский центр «Академия», 2009. - 256с.</w:t>
            </w:r>
          </w:p>
          <w:p w:rsidR="009A49BE" w:rsidRPr="009658A9" w:rsidRDefault="009A49BE" w:rsidP="009658A9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color w:val="000000"/>
                <w:spacing w:val="-14"/>
                <w:szCs w:val="28"/>
              </w:rPr>
            </w:pPr>
            <w:r w:rsidRPr="009658A9">
              <w:rPr>
                <w:color w:val="000000"/>
                <w:spacing w:val="1"/>
                <w:szCs w:val="28"/>
              </w:rPr>
              <w:lastRenderedPageBreak/>
              <w:t xml:space="preserve">Ананьин А.Д., Михлин В.М., Габитов И.И. и др. Диагностика и техническое </w:t>
            </w:r>
            <w:r w:rsidRPr="009658A9">
              <w:rPr>
                <w:color w:val="000000"/>
                <w:spacing w:val="6"/>
                <w:szCs w:val="28"/>
              </w:rPr>
              <w:t>обслуживание машин: учебник для студ. высш. учеб. заведений. - М.: Изда</w:t>
            </w:r>
            <w:r w:rsidRPr="009658A9">
              <w:rPr>
                <w:color w:val="000000"/>
                <w:szCs w:val="28"/>
              </w:rPr>
              <w:t>тельский центр «Акад</w:t>
            </w:r>
            <w:r w:rsidRPr="009658A9">
              <w:rPr>
                <w:color w:val="000000"/>
                <w:szCs w:val="28"/>
              </w:rPr>
              <w:t>е</w:t>
            </w:r>
            <w:r w:rsidRPr="009658A9">
              <w:rPr>
                <w:color w:val="000000"/>
                <w:szCs w:val="28"/>
              </w:rPr>
              <w:t>мия», 2008. - 432с.</w:t>
            </w:r>
          </w:p>
          <w:p w:rsidR="009A49BE" w:rsidRPr="009658A9" w:rsidRDefault="009A49BE" w:rsidP="009658A9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spacing w:val="-4"/>
                <w:szCs w:val="28"/>
              </w:rPr>
            </w:pPr>
            <w:r w:rsidRPr="009658A9">
              <w:rPr>
                <w:color w:val="000000"/>
                <w:spacing w:val="5"/>
                <w:szCs w:val="28"/>
              </w:rPr>
              <w:t xml:space="preserve">Малкин, В. С. Техническая диагностика : учебное пособие. - СПб. : Лань, </w:t>
            </w:r>
            <w:r w:rsidRPr="009658A9">
              <w:rPr>
                <w:color w:val="000000"/>
                <w:spacing w:val="13"/>
                <w:szCs w:val="28"/>
              </w:rPr>
              <w:t>2013 .-272 с.</w:t>
            </w: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2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31" w:lineRule="exact"/>
              <w:ind w:right="235" w:hanging="14"/>
            </w:pPr>
            <w:r w:rsidRPr="009658A9">
              <w:rPr>
                <w:color w:val="000000"/>
                <w:spacing w:val="-3"/>
                <w:szCs w:val="28"/>
              </w:rPr>
              <w:t>Контроль работоспо</w:t>
            </w:r>
            <w:r w:rsidRPr="009658A9">
              <w:rPr>
                <w:color w:val="000000"/>
                <w:spacing w:val="-2"/>
                <w:szCs w:val="28"/>
              </w:rPr>
              <w:t>собности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3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110" w:hanging="10"/>
            </w:pPr>
            <w:r w:rsidRPr="009658A9">
              <w:rPr>
                <w:color w:val="000000"/>
                <w:spacing w:val="-3"/>
                <w:szCs w:val="28"/>
              </w:rPr>
              <w:t>Прогнозирование тех</w:t>
            </w:r>
            <w:r w:rsidRPr="009658A9">
              <w:rPr>
                <w:color w:val="000000"/>
                <w:spacing w:val="-1"/>
                <w:szCs w:val="28"/>
              </w:rPr>
              <w:t>нического с</w:t>
            </w:r>
            <w:r w:rsidRPr="009658A9">
              <w:rPr>
                <w:color w:val="000000"/>
                <w:spacing w:val="-1"/>
                <w:szCs w:val="28"/>
              </w:rPr>
              <w:t>о</w:t>
            </w:r>
            <w:r w:rsidRPr="009658A9">
              <w:rPr>
                <w:color w:val="000000"/>
                <w:spacing w:val="-1"/>
                <w:szCs w:val="28"/>
              </w:rPr>
              <w:t>стояния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4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96" w:firstLine="0"/>
            </w:pPr>
            <w:r w:rsidRPr="009658A9">
              <w:rPr>
                <w:color w:val="000000"/>
                <w:spacing w:val="-4"/>
                <w:szCs w:val="28"/>
              </w:rPr>
              <w:t>Система диагностиро</w:t>
            </w:r>
            <w:r w:rsidRPr="009658A9">
              <w:rPr>
                <w:color w:val="000000"/>
                <w:spacing w:val="-3"/>
                <w:szCs w:val="28"/>
              </w:rPr>
              <w:t>вания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lastRenderedPageBreak/>
              <w:t>5</w:t>
            </w:r>
          </w:p>
        </w:tc>
        <w:tc>
          <w:tcPr>
            <w:tcW w:w="4770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Средства для контроля структурных параметров металлоконструкций м</w:t>
            </w:r>
            <w:r w:rsidRPr="009658A9">
              <w:rPr>
                <w:color w:val="000000"/>
                <w:spacing w:val="-3"/>
                <w:szCs w:val="28"/>
              </w:rPr>
              <w:t>а</w:t>
            </w:r>
            <w:r w:rsidRPr="009658A9">
              <w:rPr>
                <w:color w:val="000000"/>
                <w:spacing w:val="-3"/>
                <w:szCs w:val="28"/>
              </w:rPr>
              <w:t>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lastRenderedPageBreak/>
              <w:t>6</w:t>
            </w:r>
          </w:p>
        </w:tc>
        <w:tc>
          <w:tcPr>
            <w:tcW w:w="4770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Разрушающий контроль металлоко</w:t>
            </w:r>
            <w:r w:rsidRPr="009658A9">
              <w:rPr>
                <w:color w:val="000000"/>
                <w:spacing w:val="-3"/>
                <w:szCs w:val="28"/>
              </w:rPr>
              <w:t>н</w:t>
            </w:r>
            <w:r w:rsidRPr="009658A9">
              <w:rPr>
                <w:color w:val="000000"/>
                <w:spacing w:val="-3"/>
                <w:szCs w:val="28"/>
              </w:rPr>
              <w:t>струкций машин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7</w:t>
            </w:r>
          </w:p>
        </w:tc>
        <w:tc>
          <w:tcPr>
            <w:tcW w:w="4770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Неразрушающий контроль металл</w:t>
            </w:r>
            <w:r w:rsidRPr="009658A9">
              <w:rPr>
                <w:color w:val="000000"/>
                <w:spacing w:val="-3"/>
                <w:szCs w:val="28"/>
              </w:rPr>
              <w:t>о</w:t>
            </w:r>
            <w:r w:rsidRPr="009658A9">
              <w:rPr>
                <w:color w:val="000000"/>
                <w:spacing w:val="-3"/>
                <w:szCs w:val="28"/>
              </w:rPr>
              <w:t>конструкций машин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8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86" w:firstLine="5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диагностики ДВС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9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82" w:firstLine="5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диагностики электросистем и электропривода машин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10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29" w:firstLine="0"/>
            </w:pPr>
            <w:r w:rsidRPr="009658A9">
              <w:rPr>
                <w:color w:val="000000"/>
                <w:spacing w:val="-1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zCs w:val="28"/>
              </w:rPr>
              <w:t xml:space="preserve">диагностики гидро- и </w:t>
            </w:r>
            <w:r w:rsidRPr="009658A9">
              <w:rPr>
                <w:color w:val="000000"/>
                <w:spacing w:val="-3"/>
                <w:szCs w:val="28"/>
              </w:rPr>
              <w:t>пневмопривода машин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11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26" w:lineRule="exact"/>
              <w:ind w:right="91" w:firstLine="5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диагностики элемен</w:t>
            </w:r>
            <w:r w:rsidRPr="009658A9">
              <w:rPr>
                <w:color w:val="000000"/>
                <w:spacing w:val="-3"/>
                <w:szCs w:val="28"/>
              </w:rPr>
              <w:t>тов трансмиссии и хо</w:t>
            </w:r>
            <w:r w:rsidRPr="009658A9">
              <w:rPr>
                <w:color w:val="000000"/>
                <w:szCs w:val="28"/>
              </w:rPr>
              <w:t>дового устройства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9A49BE" w:rsidRPr="00760FAE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49BE" w:rsidRPr="00D2714B" w:rsidRDefault="009A49BE" w:rsidP="009437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49BE" w:rsidRPr="00760FAE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8. </w:t>
      </w:r>
      <w:r w:rsidRPr="00D3426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A49BE" w:rsidRPr="00760FAE" w:rsidRDefault="009A49BE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9A49BE" w:rsidRPr="009618E7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26"/>
          <w:szCs w:val="28"/>
        </w:rPr>
      </w:pPr>
      <w:r>
        <w:rPr>
          <w:color w:val="000000"/>
          <w:spacing w:val="-2"/>
          <w:szCs w:val="28"/>
        </w:rPr>
        <w:t xml:space="preserve">Яхьяев Н.Я. Основы теории надежности и диагностика : учебник для студ. </w:t>
      </w:r>
      <w:r>
        <w:rPr>
          <w:color w:val="000000"/>
          <w:szCs w:val="28"/>
        </w:rPr>
        <w:t>высш. учеб. заведений. - М.: Издательский центр «Академия», 2009. - 256с.</w:t>
      </w:r>
    </w:p>
    <w:p w:rsidR="009A49BE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1"/>
          <w:szCs w:val="28"/>
        </w:rPr>
        <w:t>Ананьин А.Д., Михлин В.М., Габитов И.И. и др. Диагностика и те</w:t>
      </w:r>
      <w:r>
        <w:rPr>
          <w:color w:val="000000"/>
          <w:spacing w:val="1"/>
          <w:szCs w:val="28"/>
        </w:rPr>
        <w:t>х</w:t>
      </w:r>
      <w:r>
        <w:rPr>
          <w:color w:val="000000"/>
          <w:spacing w:val="1"/>
          <w:szCs w:val="28"/>
        </w:rPr>
        <w:t xml:space="preserve">ническое </w:t>
      </w:r>
      <w:r>
        <w:rPr>
          <w:color w:val="000000"/>
          <w:spacing w:val="6"/>
          <w:szCs w:val="28"/>
        </w:rPr>
        <w:t>обслуживание машин: учебник для студ. высш. учеб. заведений. - М.: Изда</w:t>
      </w:r>
      <w:r>
        <w:rPr>
          <w:color w:val="000000"/>
          <w:szCs w:val="28"/>
        </w:rPr>
        <w:t>тельский центр «Академия», 2008. - 432с.</w:t>
      </w:r>
    </w:p>
    <w:p w:rsidR="009A49BE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5"/>
          <w:szCs w:val="28"/>
        </w:rPr>
        <w:t xml:space="preserve">Малкин, В. С. Техническая диагностика : учебное пособие. - СПб. : Лань, </w:t>
      </w:r>
      <w:r>
        <w:rPr>
          <w:color w:val="000000"/>
          <w:spacing w:val="13"/>
          <w:szCs w:val="28"/>
        </w:rPr>
        <w:t>2013 .-272 с.</w:t>
      </w:r>
    </w:p>
    <w:p w:rsidR="009A49BE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-1"/>
          <w:szCs w:val="28"/>
        </w:rPr>
        <w:t>Клюев В. В., Соснин Ф. Р., Ковалев А. В. и др. Неразрушающий ко</w:t>
      </w:r>
      <w:r>
        <w:rPr>
          <w:color w:val="000000"/>
          <w:spacing w:val="-1"/>
          <w:szCs w:val="28"/>
        </w:rPr>
        <w:t>н</w:t>
      </w:r>
      <w:r>
        <w:rPr>
          <w:color w:val="000000"/>
          <w:spacing w:val="-1"/>
          <w:szCs w:val="28"/>
        </w:rPr>
        <w:t xml:space="preserve">троль и </w:t>
      </w:r>
      <w:r>
        <w:rPr>
          <w:color w:val="000000"/>
          <w:szCs w:val="28"/>
        </w:rPr>
        <w:t>диагностика : справ. - 3-е изд., перераб. и доп. - М. : Машиностроение, 2005. -</w:t>
      </w:r>
      <w:r>
        <w:rPr>
          <w:color w:val="000000"/>
          <w:spacing w:val="-4"/>
          <w:szCs w:val="28"/>
        </w:rPr>
        <w:t>656 с.</w:t>
      </w:r>
    </w:p>
    <w:p w:rsidR="009A49BE" w:rsidRPr="00E50CE7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Раннев, Г.Г. Методы и средства измерений : учебник для вузов - 3-е изд., стер. - М. : Издательский центр «Академия», 2006. - 336 с.</w:t>
      </w:r>
    </w:p>
    <w:p w:rsidR="009A49BE" w:rsidRPr="00760FAE" w:rsidRDefault="009A49BE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9A49BE" w:rsidRPr="00E50CE7" w:rsidRDefault="009A49BE" w:rsidP="00613144">
      <w:pPr>
        <w:widowControl w:val="0"/>
        <w:numPr>
          <w:ilvl w:val="0"/>
          <w:numId w:val="43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lastRenderedPageBreak/>
        <w:t xml:space="preserve">Биргер И. А. Техническая диагностика. - М.: Машиностроение, 1978. - 240 с. </w:t>
      </w:r>
    </w:p>
    <w:p w:rsidR="009A49BE" w:rsidRPr="00E50CE7" w:rsidRDefault="009A49BE" w:rsidP="00E50CE7">
      <w:pPr>
        <w:widowControl w:val="0"/>
        <w:numPr>
          <w:ilvl w:val="0"/>
          <w:numId w:val="43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Пархоменко П.П., Карибский В.В., Согомонян Е.С. и др. Основы те</w:t>
      </w:r>
      <w:r w:rsidRPr="00E50CE7">
        <w:rPr>
          <w:color w:val="000000"/>
          <w:spacing w:val="-1"/>
          <w:szCs w:val="28"/>
        </w:rPr>
        <w:t>х</w:t>
      </w:r>
      <w:r w:rsidRPr="00E50CE7">
        <w:rPr>
          <w:color w:val="000000"/>
          <w:spacing w:val="-1"/>
          <w:szCs w:val="28"/>
        </w:rPr>
        <w:t xml:space="preserve">нической диагоностики. - М.: Энергия, 1976. </w:t>
      </w:r>
      <w:r>
        <w:rPr>
          <w:color w:val="000000"/>
          <w:spacing w:val="-1"/>
          <w:szCs w:val="28"/>
        </w:rPr>
        <w:t>–</w:t>
      </w:r>
      <w:r w:rsidRPr="00E50CE7">
        <w:rPr>
          <w:color w:val="000000"/>
          <w:spacing w:val="-1"/>
          <w:szCs w:val="28"/>
        </w:rPr>
        <w:t xml:space="preserve"> 464</w:t>
      </w:r>
      <w:r>
        <w:rPr>
          <w:color w:val="000000"/>
          <w:spacing w:val="-1"/>
          <w:szCs w:val="28"/>
        </w:rPr>
        <w:t xml:space="preserve"> </w:t>
      </w:r>
      <w:r w:rsidRPr="00E50CE7">
        <w:rPr>
          <w:color w:val="000000"/>
          <w:spacing w:val="-1"/>
          <w:szCs w:val="28"/>
        </w:rPr>
        <w:t>с.</w:t>
      </w:r>
    </w:p>
    <w:p w:rsidR="009A49BE" w:rsidRPr="00E50CE7" w:rsidRDefault="009A49BE" w:rsidP="00E50CE7">
      <w:pPr>
        <w:widowControl w:val="0"/>
        <w:numPr>
          <w:ilvl w:val="0"/>
          <w:numId w:val="43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Никифоров, А.Д. Взаимозаменяемость, стандартизация и технические измерения: учеб. пособие. - М.: Высшая школа, 2000. - 512 с.</w:t>
      </w:r>
    </w:p>
    <w:p w:rsidR="009A49BE" w:rsidRPr="00E50CE7" w:rsidRDefault="009A49BE" w:rsidP="00E50CE7">
      <w:pPr>
        <w:widowControl w:val="0"/>
        <w:numPr>
          <w:ilvl w:val="0"/>
          <w:numId w:val="43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Технические средства диагностирования. Справочник / В.В. Клюев [и др.]. - М.: Машиностроение, 1989. - 672 с.</w:t>
      </w:r>
    </w:p>
    <w:p w:rsidR="009A49BE" w:rsidRDefault="009A49BE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9A49BE" w:rsidRPr="008D7481" w:rsidRDefault="009A49BE" w:rsidP="00613144">
      <w:pPr>
        <w:pStyle w:val="31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используется</w:t>
      </w:r>
    </w:p>
    <w:p w:rsidR="009A49BE" w:rsidRDefault="009A49BE" w:rsidP="00DF2F5B">
      <w:pPr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9A49BE" w:rsidRDefault="009A49BE" w:rsidP="00613144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-42" w:firstLine="762"/>
        <w:jc w:val="both"/>
        <w:rPr>
          <w:sz w:val="28"/>
          <w:szCs w:val="28"/>
        </w:rPr>
      </w:pPr>
      <w:r w:rsidRPr="00FA127A">
        <w:rPr>
          <w:sz w:val="28"/>
          <w:szCs w:val="28"/>
        </w:rPr>
        <w:t xml:space="preserve">«Автосервис-профи». Автомобильный журнал для профессионалов (2004–2011). – Режим доступа: </w:t>
      </w:r>
      <w:hyperlink r:id="rId9" w:history="1">
        <w:r w:rsidRPr="00FA127A">
          <w:rPr>
            <w:sz w:val="28"/>
            <w:szCs w:val="28"/>
          </w:rPr>
          <w:t>http://www.as-profy.spb.ru/</w:t>
        </w:r>
      </w:hyperlink>
      <w:r w:rsidRPr="00FA127A">
        <w:rPr>
          <w:sz w:val="28"/>
          <w:szCs w:val="28"/>
        </w:rPr>
        <w:t>, вход свободный.</w:t>
      </w:r>
    </w:p>
    <w:p w:rsidR="00DA4DB5" w:rsidRPr="00FA127A" w:rsidRDefault="00DA4DB5" w:rsidP="00DA4DB5">
      <w:pPr>
        <w:pStyle w:val="31"/>
        <w:shd w:val="clear" w:color="auto" w:fill="auto"/>
        <w:tabs>
          <w:tab w:val="left" w:pos="993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9A49BE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A4DB5" w:rsidRPr="009A50D3" w:rsidRDefault="00DA4DB5" w:rsidP="00DA4DB5">
      <w:pPr>
        <w:pStyle w:val="af"/>
        <w:numPr>
          <w:ilvl w:val="0"/>
          <w:numId w:val="46"/>
        </w:numPr>
        <w:overflowPunct/>
        <w:autoSpaceDE/>
        <w:autoSpaceDN/>
        <w:adjustRightInd/>
        <w:ind w:left="0" w:firstLine="709"/>
        <w:textAlignment w:val="auto"/>
        <w:rPr>
          <w:rFonts w:eastAsia="Calibri"/>
          <w:bCs/>
          <w:szCs w:val="28"/>
        </w:rPr>
      </w:pPr>
      <w:r>
        <w:rPr>
          <w:bCs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://</w:t>
      </w:r>
      <w:r>
        <w:rPr>
          <w:bCs/>
          <w:szCs w:val="28"/>
          <w:lang w:val="en-US"/>
        </w:rPr>
        <w:t>sdo</w:t>
      </w:r>
      <w:r>
        <w:rPr>
          <w:bCs/>
          <w:szCs w:val="28"/>
        </w:rPr>
        <w:t>.</w:t>
      </w:r>
      <w:r>
        <w:rPr>
          <w:bCs/>
          <w:szCs w:val="28"/>
          <w:lang w:val="en-US"/>
        </w:rPr>
        <w:t>pgups</w:t>
      </w:r>
      <w:r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>/  (для доступа к полнотекстовым документам требуется авт</w:t>
      </w:r>
      <w:r>
        <w:rPr>
          <w:bCs/>
          <w:szCs w:val="28"/>
        </w:rPr>
        <w:t>о</w:t>
      </w:r>
      <w:r w:rsidR="009A50D3">
        <w:rPr>
          <w:bCs/>
          <w:szCs w:val="28"/>
        </w:rPr>
        <w:t>ризация)</w:t>
      </w:r>
    </w:p>
    <w:p w:rsidR="009A50D3" w:rsidRPr="008137F4" w:rsidRDefault="009A50D3" w:rsidP="009A50D3">
      <w:pPr>
        <w:numPr>
          <w:ilvl w:val="0"/>
          <w:numId w:val="46"/>
        </w:numPr>
        <w:tabs>
          <w:tab w:val="left" w:pos="851"/>
          <w:tab w:val="left" w:pos="993"/>
        </w:tabs>
        <w:overflowPunct/>
        <w:autoSpaceDE/>
        <w:autoSpaceDN/>
        <w:adjustRightInd/>
        <w:contextualSpacing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8137F4">
          <w:rPr>
            <w:color w:val="0563C1"/>
            <w:szCs w:val="28"/>
            <w:u w:val="single"/>
            <w:lang w:val="en-US"/>
          </w:rPr>
          <w:t>https</w:t>
        </w:r>
        <w:r w:rsidRPr="008137F4">
          <w:rPr>
            <w:color w:val="0563C1"/>
            <w:szCs w:val="28"/>
            <w:u w:val="single"/>
          </w:rPr>
          <w:t>://</w:t>
        </w:r>
        <w:r w:rsidRPr="008137F4">
          <w:rPr>
            <w:color w:val="0563C1"/>
            <w:szCs w:val="28"/>
            <w:u w:val="single"/>
            <w:lang w:val="en-US"/>
          </w:rPr>
          <w:t>e</w:t>
        </w:r>
        <w:r w:rsidRPr="008137F4">
          <w:rPr>
            <w:color w:val="0563C1"/>
            <w:szCs w:val="28"/>
            <w:u w:val="single"/>
          </w:rPr>
          <w:t>.</w:t>
        </w:r>
        <w:r w:rsidRPr="008137F4">
          <w:rPr>
            <w:color w:val="0563C1"/>
            <w:szCs w:val="28"/>
            <w:u w:val="single"/>
            <w:lang w:val="en-US"/>
          </w:rPr>
          <w:t>lanbook</w:t>
        </w:r>
        <w:r w:rsidRPr="008137F4">
          <w:rPr>
            <w:color w:val="0563C1"/>
            <w:szCs w:val="28"/>
            <w:u w:val="single"/>
          </w:rPr>
          <w:t>.</w:t>
        </w:r>
        <w:r w:rsidRPr="008137F4">
          <w:rPr>
            <w:color w:val="0563C1"/>
            <w:szCs w:val="28"/>
            <w:u w:val="single"/>
            <w:lang w:val="en-US"/>
          </w:rPr>
          <w:t>com</w:t>
        </w:r>
      </w:hyperlink>
      <w:r w:rsidRPr="008137F4">
        <w:rPr>
          <w:szCs w:val="28"/>
        </w:rPr>
        <w:t xml:space="preserve"> (для доступа к полнотекстовым документам требуется авторизация)</w:t>
      </w:r>
    </w:p>
    <w:p w:rsidR="009A50D3" w:rsidRPr="008137F4" w:rsidRDefault="009A50D3" w:rsidP="009A50D3">
      <w:pPr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Электронная библиотека ЮРАЙТ. Режим доступа: </w:t>
      </w:r>
      <w:hyperlink r:id="rId11" w:history="1">
        <w:r w:rsidRPr="008137F4">
          <w:rPr>
            <w:bCs/>
            <w:color w:val="0563C1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Cs w:val="28"/>
            <w:u w:val="single"/>
          </w:rPr>
          <w:t>://</w:t>
        </w:r>
        <w:r w:rsidRPr="008137F4">
          <w:rPr>
            <w:bCs/>
            <w:color w:val="0563C1"/>
            <w:szCs w:val="28"/>
            <w:u w:val="single"/>
            <w:lang w:val="en-US"/>
          </w:rPr>
          <w:t>biblioline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ru</w:t>
        </w:r>
        <w:r w:rsidRPr="008137F4">
          <w:rPr>
            <w:bCs/>
            <w:color w:val="0563C1"/>
            <w:szCs w:val="28"/>
            <w:u w:val="single"/>
          </w:rPr>
          <w:t>/</w:t>
        </w:r>
      </w:hyperlink>
      <w:r w:rsidRPr="008137F4">
        <w:rPr>
          <w:bCs/>
          <w:szCs w:val="28"/>
        </w:rPr>
        <w:t xml:space="preserve"> (для доступа к полнотекстовым до</w:t>
      </w:r>
      <w:r>
        <w:rPr>
          <w:bCs/>
          <w:szCs w:val="28"/>
        </w:rPr>
        <w:t>кументам требуется авторизация)</w:t>
      </w:r>
      <w:bookmarkStart w:id="0" w:name="_GoBack"/>
      <w:bookmarkEnd w:id="0"/>
    </w:p>
    <w:p w:rsidR="009A50D3" w:rsidRPr="008137F4" w:rsidRDefault="009A50D3" w:rsidP="009A50D3">
      <w:pPr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Электронно-библиотечная система </w:t>
      </w:r>
      <w:r w:rsidRPr="008137F4">
        <w:rPr>
          <w:bCs/>
          <w:szCs w:val="28"/>
          <w:lang w:val="en-US"/>
        </w:rPr>
        <w:t>ibooks</w:t>
      </w:r>
      <w:r w:rsidRPr="008137F4">
        <w:rPr>
          <w:bCs/>
          <w:szCs w:val="28"/>
        </w:rPr>
        <w:t>.</w:t>
      </w:r>
      <w:r w:rsidRPr="008137F4">
        <w:rPr>
          <w:bCs/>
          <w:szCs w:val="28"/>
          <w:lang w:val="en-US"/>
        </w:rPr>
        <w:t>ru</w:t>
      </w:r>
      <w:r w:rsidRPr="008137F4">
        <w:rPr>
          <w:bCs/>
          <w:szCs w:val="28"/>
        </w:rPr>
        <w:t xml:space="preserve"> («Айсбукс»). Режим д</w:t>
      </w:r>
      <w:r w:rsidRPr="008137F4">
        <w:rPr>
          <w:bCs/>
          <w:szCs w:val="28"/>
        </w:rPr>
        <w:t>о</w:t>
      </w:r>
      <w:r w:rsidRPr="008137F4">
        <w:rPr>
          <w:bCs/>
          <w:szCs w:val="28"/>
        </w:rPr>
        <w:t xml:space="preserve">ступа: </w:t>
      </w:r>
      <w:hyperlink r:id="rId12" w:history="1">
        <w:r w:rsidRPr="008137F4">
          <w:rPr>
            <w:bCs/>
            <w:color w:val="0563C1"/>
            <w:szCs w:val="28"/>
            <w:u w:val="single"/>
          </w:rPr>
          <w:t>https://</w:t>
        </w:r>
        <w:r w:rsidRPr="008137F4">
          <w:rPr>
            <w:bCs/>
            <w:color w:val="0563C1"/>
            <w:szCs w:val="28"/>
            <w:u w:val="single"/>
            <w:lang w:val="en-US"/>
          </w:rPr>
          <w:t>ibooks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ru</w:t>
        </w:r>
        <w:r w:rsidRPr="008137F4">
          <w:rPr>
            <w:bCs/>
            <w:color w:val="0563C1"/>
            <w:szCs w:val="28"/>
            <w:u w:val="single"/>
          </w:rPr>
          <w:t>/</w:t>
        </w:r>
        <w:r w:rsidRPr="008137F4">
          <w:rPr>
            <w:bCs/>
            <w:color w:val="0563C1"/>
            <w:szCs w:val="28"/>
            <w:u w:val="single"/>
            <w:lang w:val="en-US"/>
          </w:rPr>
          <w:t>home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php</w:t>
        </w:r>
        <w:r w:rsidRPr="008137F4">
          <w:rPr>
            <w:bCs/>
            <w:color w:val="0563C1"/>
            <w:szCs w:val="28"/>
            <w:u w:val="single"/>
          </w:rPr>
          <w:t>?</w:t>
        </w:r>
        <w:r w:rsidRPr="008137F4">
          <w:rPr>
            <w:bCs/>
            <w:color w:val="0563C1"/>
            <w:szCs w:val="28"/>
            <w:u w:val="single"/>
            <w:lang w:val="en-US"/>
          </w:rPr>
          <w:t>routine</w:t>
        </w:r>
        <w:r w:rsidRPr="008137F4">
          <w:rPr>
            <w:bCs/>
            <w:color w:val="0563C1"/>
            <w:szCs w:val="28"/>
            <w:u w:val="single"/>
          </w:rPr>
          <w:t>=</w:t>
        </w:r>
        <w:r w:rsidRPr="008137F4">
          <w:rPr>
            <w:bCs/>
            <w:color w:val="0563C1"/>
            <w:szCs w:val="28"/>
            <w:u w:val="single"/>
            <w:lang w:val="en-US"/>
          </w:rPr>
          <w:t>bookshelf</w:t>
        </w:r>
      </w:hyperlink>
      <w:r w:rsidRPr="008137F4">
        <w:rPr>
          <w:bCs/>
          <w:szCs w:val="28"/>
        </w:rPr>
        <w:t xml:space="preserve"> (для доступа к полн</w:t>
      </w:r>
      <w:r w:rsidRPr="008137F4">
        <w:rPr>
          <w:bCs/>
          <w:szCs w:val="28"/>
        </w:rPr>
        <w:t>о</w:t>
      </w:r>
      <w:r w:rsidRPr="008137F4">
        <w:rPr>
          <w:bCs/>
          <w:szCs w:val="28"/>
        </w:rPr>
        <w:t>текстовым документам требуется авторизация)</w:t>
      </w:r>
    </w:p>
    <w:p w:rsidR="009A50D3" w:rsidRDefault="009A50D3" w:rsidP="009A50D3">
      <w:pPr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Электронная библиотека «Единое окно </w:t>
      </w:r>
      <w:r>
        <w:rPr>
          <w:bCs/>
          <w:szCs w:val="28"/>
        </w:rPr>
        <w:t xml:space="preserve">доступа </w:t>
      </w:r>
      <w:r w:rsidRPr="008137F4">
        <w:rPr>
          <w:bCs/>
          <w:szCs w:val="28"/>
        </w:rPr>
        <w:t>к образовательным р</w:t>
      </w:r>
      <w:r w:rsidRPr="008137F4">
        <w:rPr>
          <w:bCs/>
          <w:szCs w:val="28"/>
        </w:rPr>
        <w:t>е</w:t>
      </w:r>
      <w:r w:rsidRPr="008137F4">
        <w:rPr>
          <w:bCs/>
          <w:szCs w:val="28"/>
        </w:rPr>
        <w:t xml:space="preserve">сурсам». Режим доступа: </w:t>
      </w:r>
      <w:hyperlink r:id="rId13" w:history="1">
        <w:r w:rsidRPr="008137F4">
          <w:rPr>
            <w:bCs/>
            <w:color w:val="0563C1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Cs w:val="28"/>
            <w:u w:val="single"/>
          </w:rPr>
          <w:t>://</w:t>
        </w:r>
        <w:r w:rsidRPr="008137F4">
          <w:rPr>
            <w:bCs/>
            <w:color w:val="0563C1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edu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ru</w:t>
        </w:r>
      </w:hyperlink>
      <w:r w:rsidRPr="008137F4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8137F4">
        <w:rPr>
          <w:bCs/>
          <w:szCs w:val="28"/>
        </w:rPr>
        <w:t xml:space="preserve"> свободный</w:t>
      </w:r>
    </w:p>
    <w:p w:rsidR="009A49BE" w:rsidRPr="009A50D3" w:rsidRDefault="00DA4DB5" w:rsidP="009A50D3">
      <w:pPr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textAlignment w:val="auto"/>
        <w:rPr>
          <w:bCs/>
          <w:szCs w:val="28"/>
        </w:rPr>
      </w:pPr>
      <w:r w:rsidRPr="009A50D3">
        <w:rPr>
          <w:bCs/>
          <w:szCs w:val="28"/>
        </w:rPr>
        <w:t xml:space="preserve"> </w:t>
      </w:r>
      <w:r w:rsidR="009A49BE" w:rsidRPr="009A50D3">
        <w:rPr>
          <w:bCs/>
          <w:szCs w:val="28"/>
        </w:rPr>
        <w:t>«ТЕХПРИБОРСЕРВИС». Средства и программы для мониторинга с</w:t>
      </w:r>
      <w:r w:rsidR="009A49BE" w:rsidRPr="009A50D3">
        <w:rPr>
          <w:bCs/>
          <w:szCs w:val="28"/>
        </w:rPr>
        <w:t>о</w:t>
      </w:r>
      <w:r w:rsidR="009A49BE" w:rsidRPr="009A50D3">
        <w:rPr>
          <w:bCs/>
          <w:szCs w:val="28"/>
        </w:rPr>
        <w:t>стояния и диагностики машин и механизмов. – Режим доступа: http://www.tp-service.ru/, вход свободный.</w:t>
      </w:r>
    </w:p>
    <w:p w:rsidR="00DA4DB5" w:rsidRPr="00062C6B" w:rsidRDefault="00DA4DB5" w:rsidP="00DA4DB5">
      <w:pPr>
        <w:pStyle w:val="af"/>
        <w:tabs>
          <w:tab w:val="left" w:pos="993"/>
        </w:tabs>
        <w:spacing w:before="120" w:after="120"/>
        <w:ind w:left="709" w:firstLine="0"/>
        <w:rPr>
          <w:bCs/>
          <w:szCs w:val="28"/>
        </w:rPr>
      </w:pPr>
    </w:p>
    <w:p w:rsidR="009A49BE" w:rsidRPr="00FA127A" w:rsidRDefault="009A49BE" w:rsidP="00FA127A">
      <w:pPr>
        <w:spacing w:before="240" w:after="24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t>10. Методические указания для обучающихся по освоению дисциплины</w:t>
      </w:r>
    </w:p>
    <w:p w:rsidR="009A49BE" w:rsidRPr="00490574" w:rsidRDefault="009A49BE" w:rsidP="00FA127A">
      <w:pPr>
        <w:ind w:firstLine="851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9A49BE" w:rsidRPr="008C144C" w:rsidRDefault="009A49BE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A55036">
        <w:rPr>
          <w:bCs/>
          <w:szCs w:val="28"/>
        </w:rPr>
        <w:t>Освоение разделов дисциплины производится в порядке, приведе</w:t>
      </w:r>
      <w:r w:rsidRPr="00A55036">
        <w:rPr>
          <w:bCs/>
          <w:szCs w:val="28"/>
        </w:rPr>
        <w:t>н</w:t>
      </w:r>
      <w:r w:rsidRPr="00A55036">
        <w:rPr>
          <w:bCs/>
          <w:szCs w:val="28"/>
        </w:rPr>
        <w:t xml:space="preserve">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</w:t>
      </w:r>
      <w:r w:rsidRPr="008C144C">
        <w:rPr>
          <w:bCs/>
          <w:szCs w:val="28"/>
        </w:rPr>
        <w:lastRenderedPageBreak/>
        <w:t>освоить все разделы дисциплины с помощью учебно-методического обеспеч</w:t>
      </w:r>
      <w:r w:rsidRPr="008C144C">
        <w:rPr>
          <w:bCs/>
          <w:szCs w:val="28"/>
        </w:rPr>
        <w:t>е</w:t>
      </w:r>
      <w:r w:rsidRPr="008C144C">
        <w:rPr>
          <w:bCs/>
          <w:szCs w:val="28"/>
        </w:rPr>
        <w:t xml:space="preserve">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9A49BE" w:rsidRPr="008C144C" w:rsidRDefault="009A49BE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>
        <w:rPr>
          <w:bCs/>
          <w:szCs w:val="28"/>
        </w:rPr>
        <w:t>и</w:t>
      </w:r>
      <w:r>
        <w:rPr>
          <w:bCs/>
          <w:szCs w:val="28"/>
        </w:rPr>
        <w:t>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</w:t>
      </w:r>
      <w:r w:rsidRPr="008C144C">
        <w:rPr>
          <w:bCs/>
          <w:szCs w:val="28"/>
        </w:rPr>
        <w:t>у</w:t>
      </w:r>
      <w:r w:rsidRPr="008C144C">
        <w:rPr>
          <w:bCs/>
          <w:szCs w:val="28"/>
        </w:rPr>
        <w:t>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9A49BE" w:rsidRDefault="009A49BE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</w:t>
      </w:r>
      <w:r w:rsidRPr="008C144C">
        <w:rPr>
          <w:bCs/>
          <w:szCs w:val="28"/>
        </w:rPr>
        <w:t>и</w:t>
      </w:r>
      <w:r w:rsidRPr="008C144C">
        <w:rPr>
          <w:bCs/>
          <w:szCs w:val="28"/>
        </w:rPr>
        <w:t>плине).</w:t>
      </w:r>
    </w:p>
    <w:p w:rsidR="00DA4DB5" w:rsidRDefault="00DA4DB5" w:rsidP="00DA4DB5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851" w:firstLine="0"/>
        <w:textAlignment w:val="auto"/>
        <w:rPr>
          <w:bCs/>
          <w:szCs w:val="28"/>
        </w:rPr>
      </w:pPr>
    </w:p>
    <w:p w:rsidR="00DA4DB5" w:rsidRDefault="00DA4DB5" w:rsidP="00DA4DB5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851" w:firstLine="0"/>
        <w:textAlignment w:val="auto"/>
        <w:rPr>
          <w:bCs/>
          <w:szCs w:val="28"/>
        </w:rPr>
      </w:pPr>
    </w:p>
    <w:p w:rsidR="00DA4DB5" w:rsidRDefault="00DA4DB5" w:rsidP="00DA4D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11. Перечень информационных технологий, используемых при</w:t>
      </w:r>
    </w:p>
    <w:p w:rsidR="00DA4DB5" w:rsidRDefault="00DA4DB5" w:rsidP="00DA4D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осуществлении образовательного процесса по дисциплине, включая</w:t>
      </w:r>
    </w:p>
    <w:p w:rsidR="00DA4DB5" w:rsidRDefault="00DA4DB5" w:rsidP="00DA4D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программного обеспечения и информационных справочных систем</w:t>
      </w:r>
    </w:p>
    <w:p w:rsidR="00DA4DB5" w:rsidRDefault="00DA4DB5" w:rsidP="00DA4DB5">
      <w:pPr>
        <w:ind w:firstLine="851"/>
        <w:rPr>
          <w:b/>
          <w:bCs/>
          <w:sz w:val="16"/>
          <w:szCs w:val="16"/>
        </w:rPr>
      </w:pPr>
    </w:p>
    <w:p w:rsidR="00DA4DB5" w:rsidRDefault="00DA4DB5" w:rsidP="00DA4DB5">
      <w:pPr>
        <w:ind w:firstLine="851"/>
        <w:rPr>
          <w:bCs/>
          <w:szCs w:val="28"/>
        </w:rPr>
      </w:pPr>
      <w:r>
        <w:rPr>
          <w:bCs/>
          <w:szCs w:val="28"/>
        </w:rPr>
        <w:t>При осуществлении образовательного процесса по дисциплине испол</w:t>
      </w:r>
      <w:r>
        <w:rPr>
          <w:bCs/>
          <w:szCs w:val="28"/>
        </w:rPr>
        <w:t>ь</w:t>
      </w:r>
      <w:r>
        <w:rPr>
          <w:bCs/>
          <w:szCs w:val="28"/>
        </w:rPr>
        <w:t>зуются следующие информационные технологии:</w:t>
      </w:r>
    </w:p>
    <w:p w:rsidR="00DA4DB5" w:rsidRDefault="00DA4DB5" w:rsidP="00DA4DB5">
      <w:pPr>
        <w:numPr>
          <w:ilvl w:val="0"/>
          <w:numId w:val="47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>
        <w:rPr>
          <w:bCs/>
          <w:szCs w:val="28"/>
        </w:rPr>
        <w:t>технические средства (персональные компьютеры, интерактивная доска);</w:t>
      </w:r>
    </w:p>
    <w:p w:rsidR="00DA4DB5" w:rsidRDefault="00DA4DB5" w:rsidP="00DA4DB5">
      <w:pPr>
        <w:numPr>
          <w:ilvl w:val="0"/>
          <w:numId w:val="47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>
        <w:rPr>
          <w:bCs/>
          <w:szCs w:val="28"/>
        </w:rPr>
        <w:t>методы обучения с использованием информационных технологий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(ко</w:t>
      </w:r>
      <w:r>
        <w:rPr>
          <w:bCs/>
          <w:szCs w:val="28"/>
        </w:rPr>
        <w:t>м</w:t>
      </w:r>
      <w:r>
        <w:rPr>
          <w:bCs/>
          <w:szCs w:val="28"/>
        </w:rPr>
        <w:t>пьютерное тестирование, демонстрация мультимедийных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материалов).</w:t>
      </w:r>
    </w:p>
    <w:p w:rsidR="00DA4DB5" w:rsidRDefault="00DA4DB5" w:rsidP="00DA4DB5">
      <w:pPr>
        <w:ind w:firstLine="851"/>
        <w:rPr>
          <w:bCs/>
          <w:szCs w:val="28"/>
        </w:rPr>
      </w:pPr>
      <w:r>
        <w:rPr>
          <w:bCs/>
          <w:szCs w:val="28"/>
        </w:rPr>
        <w:t>Дисциплина обеспечена необходимым комплектом лицензионного пр</w:t>
      </w:r>
      <w:r>
        <w:rPr>
          <w:bCs/>
          <w:szCs w:val="28"/>
        </w:rPr>
        <w:t>о</w:t>
      </w:r>
      <w:r>
        <w:rPr>
          <w:bCs/>
          <w:szCs w:val="28"/>
        </w:rPr>
        <w:t>граммного обеспечения, установленного на технических средствах, размеще</w:t>
      </w:r>
      <w:r>
        <w:rPr>
          <w:bCs/>
          <w:szCs w:val="28"/>
        </w:rPr>
        <w:t>н</w:t>
      </w:r>
      <w:r>
        <w:rPr>
          <w:bCs/>
          <w:szCs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DA4DB5" w:rsidRDefault="00DA4DB5" w:rsidP="00DA4DB5">
      <w:pPr>
        <w:ind w:firstLine="851"/>
        <w:rPr>
          <w:bCs/>
          <w:szCs w:val="28"/>
        </w:rPr>
      </w:pPr>
    </w:p>
    <w:p w:rsidR="00DA4DB5" w:rsidRDefault="00DA4DB5" w:rsidP="00DA4DB5">
      <w:pPr>
        <w:ind w:firstLine="851"/>
        <w:rPr>
          <w:bCs/>
          <w:szCs w:val="28"/>
        </w:rPr>
      </w:pPr>
    </w:p>
    <w:p w:rsidR="00DA4DB5" w:rsidRDefault="00DA4DB5" w:rsidP="00DA4DB5">
      <w:pPr>
        <w:ind w:firstLine="851"/>
        <w:jc w:val="center"/>
        <w:rPr>
          <w:bCs/>
          <w:szCs w:val="28"/>
        </w:rPr>
      </w:pPr>
      <w:r>
        <w:rPr>
          <w:b/>
          <w:bCs/>
          <w:szCs w:val="28"/>
        </w:rPr>
        <w:t>12. Описание материально-технической базы, необходимой для ос</w:t>
      </w:r>
      <w:r>
        <w:rPr>
          <w:b/>
          <w:bCs/>
          <w:szCs w:val="28"/>
        </w:rPr>
        <w:t>у</w:t>
      </w:r>
      <w:r>
        <w:rPr>
          <w:b/>
          <w:bCs/>
          <w:szCs w:val="28"/>
        </w:rPr>
        <w:t>ществления образовательного процесса по дисциплине</w:t>
      </w:r>
    </w:p>
    <w:p w:rsidR="00DA4DB5" w:rsidRDefault="00DA4DB5" w:rsidP="00DA4DB5">
      <w:pPr>
        <w:ind w:firstLine="851"/>
        <w:rPr>
          <w:bCs/>
          <w:szCs w:val="28"/>
        </w:rPr>
      </w:pPr>
    </w:p>
    <w:p w:rsidR="00DA4DB5" w:rsidRDefault="00DA4DB5" w:rsidP="00DA4DB5">
      <w:pPr>
        <w:ind w:firstLine="851"/>
        <w:rPr>
          <w:bCs/>
          <w:szCs w:val="24"/>
        </w:rPr>
      </w:pPr>
      <w:r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DA4DB5" w:rsidRDefault="00DA4DB5" w:rsidP="00DA4DB5">
      <w:pPr>
        <w:ind w:firstLine="851"/>
        <w:rPr>
          <w:bCs/>
        </w:rPr>
      </w:pPr>
      <w:r>
        <w:rPr>
          <w:bCs/>
        </w:rPr>
        <w:t>Она содержит:</w:t>
      </w:r>
    </w:p>
    <w:p w:rsidR="00DA4DB5" w:rsidRDefault="00DA4DB5" w:rsidP="00DA4DB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>
        <w:rPr>
          <w:bCs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</w:t>
      </w:r>
      <w:r>
        <w:rPr>
          <w:bCs/>
        </w:rPr>
        <w:t>ь</w:t>
      </w:r>
      <w:r>
        <w:rPr>
          <w:bCs/>
        </w:rPr>
        <w:t>ными средствами в соответствии с перечнем лабораторных работ, соответств</w:t>
      </w:r>
      <w:r>
        <w:rPr>
          <w:bCs/>
        </w:rPr>
        <w:t>у</w:t>
      </w:r>
      <w:r>
        <w:rPr>
          <w:bCs/>
        </w:rPr>
        <w:t>ющие действующим противопожарным правилам и нормам.</w:t>
      </w:r>
    </w:p>
    <w:p w:rsidR="00DA4DB5" w:rsidRDefault="00DA4DB5" w:rsidP="00DA4DB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>
        <w:rPr>
          <w:bCs/>
        </w:rPr>
        <w:t>помещения для проведения групповых и индивидуальных консул</w:t>
      </w:r>
      <w:r>
        <w:rPr>
          <w:bCs/>
        </w:rPr>
        <w:t>ь</w:t>
      </w:r>
      <w:r>
        <w:rPr>
          <w:bCs/>
        </w:rPr>
        <w:t>таций (ауд. 16-100), соответствующие действующим противопожарным прав</w:t>
      </w:r>
      <w:r>
        <w:rPr>
          <w:bCs/>
        </w:rPr>
        <w:t>и</w:t>
      </w:r>
      <w:r>
        <w:rPr>
          <w:bCs/>
        </w:rPr>
        <w:t>лам и нормам.</w:t>
      </w:r>
    </w:p>
    <w:p w:rsidR="00DA4DB5" w:rsidRDefault="00DA4DB5" w:rsidP="00DA4DB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  <w:sz w:val="24"/>
        </w:rPr>
      </w:pPr>
      <w:r>
        <w:rPr>
          <w:bCs/>
        </w:rPr>
        <w:t>помещения для проведения текущего контроля (ауд. 16-100) и пр</w:t>
      </w:r>
      <w:r>
        <w:rPr>
          <w:bCs/>
        </w:rPr>
        <w:t>о</w:t>
      </w:r>
      <w:r>
        <w:rPr>
          <w:bCs/>
        </w:rPr>
        <w:t>межуточной аттестации (ауд. 16-100), соответствующие действующим прот</w:t>
      </w:r>
      <w:r>
        <w:rPr>
          <w:bCs/>
        </w:rPr>
        <w:t>и</w:t>
      </w:r>
      <w:r>
        <w:rPr>
          <w:bCs/>
        </w:rPr>
        <w:lastRenderedPageBreak/>
        <w:t>вопожарным правилам и нормам.</w:t>
      </w:r>
    </w:p>
    <w:p w:rsidR="00DA4DB5" w:rsidRDefault="00DA4DB5" w:rsidP="00DA4DB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>
        <w:rPr>
          <w:bCs/>
        </w:rPr>
        <w:t>помещения для самостоятельной работы (ауд. 16-100), соотве</w:t>
      </w:r>
      <w:r>
        <w:rPr>
          <w:bCs/>
        </w:rPr>
        <w:t>т</w:t>
      </w:r>
      <w:r>
        <w:rPr>
          <w:bCs/>
        </w:rPr>
        <w:t>ствующие действующим противопожарным правилам и нормам.</w:t>
      </w:r>
    </w:p>
    <w:p w:rsidR="00DA4DB5" w:rsidRDefault="00DA4DB5" w:rsidP="00DA4DB5">
      <w:pPr>
        <w:jc w:val="center"/>
        <w:rPr>
          <w:szCs w:val="28"/>
        </w:rPr>
      </w:pPr>
    </w:p>
    <w:p w:rsidR="00DA4DB5" w:rsidRDefault="00DA4DB5" w:rsidP="00DA4DB5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DA4DB5" w:rsidRPr="00DA4DB5" w:rsidTr="00DA4DB5">
        <w:tc>
          <w:tcPr>
            <w:tcW w:w="3510" w:type="dxa"/>
            <w:hideMark/>
          </w:tcPr>
          <w:p w:rsidR="00DA4DB5" w:rsidRDefault="00DA4DB5" w:rsidP="00DA4DB5">
            <w:pPr>
              <w:tabs>
                <w:tab w:val="left" w:pos="0"/>
              </w:tabs>
              <w:spacing w:line="256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Разработчик программы, </w:t>
            </w:r>
          </w:p>
          <w:p w:rsidR="00DA4DB5" w:rsidRDefault="00DA4DB5" w:rsidP="00DA4DB5">
            <w:pPr>
              <w:tabs>
                <w:tab w:val="left" w:pos="0"/>
              </w:tabs>
              <w:spacing w:line="256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доцент</w:t>
            </w:r>
          </w:p>
        </w:tc>
        <w:tc>
          <w:tcPr>
            <w:tcW w:w="3969" w:type="dxa"/>
            <w:vAlign w:val="bottom"/>
            <w:hideMark/>
          </w:tcPr>
          <w:p w:rsidR="00DA4DB5" w:rsidRDefault="00755675" w:rsidP="00755675">
            <w:pPr>
              <w:tabs>
                <w:tab w:val="left" w:pos="851"/>
              </w:tabs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object w:dxaOrig="7110" w:dyaOrig="2850">
                <v:shape id="_x0000_i1026" type="#_x0000_t75" style="width:113.25pt;height:31.5pt" o:ole="">
                  <v:imagedata r:id="rId14" o:title=""/>
                </v:shape>
                <o:OLEObject Type="Embed" ProgID="PBrush" ShapeID="_x0000_i1026" DrawAspect="Content" ObjectID="_1071354627" r:id="rId15"/>
              </w:object>
            </w:r>
          </w:p>
        </w:tc>
        <w:tc>
          <w:tcPr>
            <w:tcW w:w="2092" w:type="dxa"/>
            <w:vAlign w:val="bottom"/>
            <w:hideMark/>
          </w:tcPr>
          <w:p w:rsidR="00DA4DB5" w:rsidRDefault="00EF114A" w:rsidP="00DA4DB5">
            <w:pPr>
              <w:tabs>
                <w:tab w:val="left" w:pos="851"/>
              </w:tabs>
              <w:spacing w:line="25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А.А. В</w:t>
            </w:r>
            <w:r w:rsidR="00DA4DB5">
              <w:rPr>
                <w:rFonts w:eastAsia="Calibri"/>
                <w:szCs w:val="28"/>
                <w:lang w:eastAsia="en-US"/>
              </w:rPr>
              <w:t>о</w:t>
            </w:r>
            <w:r>
              <w:rPr>
                <w:rFonts w:eastAsia="Calibri"/>
                <w:szCs w:val="28"/>
                <w:lang w:eastAsia="en-US"/>
              </w:rPr>
              <w:t>робь</w:t>
            </w:r>
            <w:r w:rsidR="00DA4DB5">
              <w:rPr>
                <w:rFonts w:eastAsia="Calibri"/>
                <w:szCs w:val="28"/>
                <w:lang w:eastAsia="en-US"/>
              </w:rPr>
              <w:t>ев</w:t>
            </w:r>
          </w:p>
        </w:tc>
      </w:tr>
      <w:tr w:rsidR="00DA4DB5" w:rsidRPr="00DA4DB5" w:rsidTr="00DA4DB5">
        <w:tc>
          <w:tcPr>
            <w:tcW w:w="3510" w:type="dxa"/>
            <w:hideMark/>
          </w:tcPr>
          <w:p w:rsidR="00DA4DB5" w:rsidRDefault="009A50D3" w:rsidP="00DA4DB5">
            <w:pPr>
              <w:tabs>
                <w:tab w:val="left" w:pos="0"/>
              </w:tabs>
              <w:spacing w:line="256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noProof/>
                <w:szCs w:val="28"/>
              </w:rPr>
              <w:pict>
                <v:shape id="Рисунок 3" o:spid="_x0000_i1027" type="#_x0000_t75" style="width:162pt;height:26.25pt;visibility:visible;mso-wrap-style:square">
                  <v:imagedata r:id="rId16" o:title="Лист согласований_магистры" croptop="13375f" cropbottom="47480f" cropleft="16039f" cropright="25204f"/>
                </v:shape>
              </w:pict>
            </w:r>
          </w:p>
        </w:tc>
        <w:tc>
          <w:tcPr>
            <w:tcW w:w="3969" w:type="dxa"/>
          </w:tcPr>
          <w:p w:rsidR="00DA4DB5" w:rsidRDefault="0021235B">
            <w:pPr>
              <w:tabs>
                <w:tab w:val="left" w:pos="851"/>
              </w:tabs>
              <w:spacing w:line="25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4.35pt;margin-top:1.45pt;width:108.75pt;height:0;z-index:1;mso-position-horizontal-relative:text;mso-position-vertical-relative:text" o:connectortype="straight"/>
              </w:pict>
            </w:r>
          </w:p>
        </w:tc>
        <w:tc>
          <w:tcPr>
            <w:tcW w:w="2092" w:type="dxa"/>
          </w:tcPr>
          <w:p w:rsidR="00DA4DB5" w:rsidRDefault="00DA4DB5">
            <w:pPr>
              <w:tabs>
                <w:tab w:val="left" w:pos="851"/>
              </w:tabs>
              <w:spacing w:line="256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A4DB5" w:rsidRDefault="00DA4DB5" w:rsidP="00755675">
      <w:pPr>
        <w:ind w:firstLine="0"/>
        <w:rPr>
          <w:sz w:val="24"/>
          <w:szCs w:val="24"/>
        </w:rPr>
      </w:pPr>
    </w:p>
    <w:p w:rsidR="00DA4DB5" w:rsidRDefault="00DA4DB5" w:rsidP="00DA4DB5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851" w:firstLine="0"/>
        <w:textAlignment w:val="auto"/>
        <w:rPr>
          <w:bCs/>
          <w:szCs w:val="28"/>
        </w:rPr>
      </w:pPr>
    </w:p>
    <w:p w:rsidR="009A49BE" w:rsidRDefault="009A49BE">
      <w:pPr>
        <w:overflowPunct/>
        <w:autoSpaceDE/>
        <w:autoSpaceDN/>
        <w:adjustRightInd/>
        <w:ind w:firstLine="0"/>
        <w:jc w:val="left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9A49BE" w:rsidRPr="00760FAE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11.</w:t>
      </w:r>
      <w:r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A49BE" w:rsidRPr="00760FAE" w:rsidRDefault="009A49BE" w:rsidP="00615585">
      <w:pPr>
        <w:ind w:firstLine="709"/>
        <w:rPr>
          <w:bCs/>
          <w:szCs w:val="28"/>
        </w:rPr>
      </w:pPr>
      <w:r w:rsidRPr="00760FAE">
        <w:rPr>
          <w:bCs/>
          <w:szCs w:val="28"/>
        </w:rPr>
        <w:t>Перечень информационных технологий, используемых при осуществл</w:t>
      </w:r>
      <w:r w:rsidRPr="00760FAE">
        <w:rPr>
          <w:bCs/>
          <w:szCs w:val="28"/>
        </w:rPr>
        <w:t>е</w:t>
      </w:r>
      <w:r w:rsidRPr="00760FAE">
        <w:rPr>
          <w:bCs/>
          <w:szCs w:val="28"/>
        </w:rPr>
        <w:t>нии образовательного процесса по дисциплине «</w:t>
      </w:r>
      <w:r>
        <w:rPr>
          <w:szCs w:val="28"/>
        </w:rPr>
        <w:t>Автоматизированные системы управления на автомобильном транспорте</w:t>
      </w:r>
      <w:r w:rsidRPr="00760FAE">
        <w:rPr>
          <w:szCs w:val="28"/>
        </w:rPr>
        <w:t>»</w:t>
      </w:r>
      <w:r w:rsidRPr="00760FAE">
        <w:rPr>
          <w:bCs/>
          <w:szCs w:val="28"/>
        </w:rPr>
        <w:t>:</w:t>
      </w:r>
    </w:p>
    <w:p w:rsidR="009A49BE" w:rsidRPr="00760FAE" w:rsidRDefault="009A49BE" w:rsidP="00935994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технические средства (компьютерная техника и средства связи (перс</w:t>
      </w:r>
      <w:r w:rsidRPr="00760FAE">
        <w:rPr>
          <w:color w:val="000000"/>
          <w:szCs w:val="28"/>
        </w:rPr>
        <w:t>о</w:t>
      </w:r>
      <w:r w:rsidRPr="00760FAE">
        <w:rPr>
          <w:color w:val="000000"/>
          <w:szCs w:val="28"/>
        </w:rPr>
        <w:t>нальные компьютеры, проектор);</w:t>
      </w:r>
    </w:p>
    <w:p w:rsidR="009A49BE" w:rsidRPr="00760FAE" w:rsidRDefault="009A49BE" w:rsidP="00935994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методы обучения с использованием информационных технологий (д</w:t>
      </w:r>
      <w:r w:rsidRPr="00760FAE">
        <w:rPr>
          <w:color w:val="000000"/>
          <w:szCs w:val="28"/>
        </w:rPr>
        <w:t>е</w:t>
      </w:r>
      <w:r w:rsidRPr="00760FAE">
        <w:rPr>
          <w:color w:val="000000"/>
          <w:szCs w:val="28"/>
        </w:rPr>
        <w:t>монстрация мультимедийных материалов).</w:t>
      </w:r>
    </w:p>
    <w:p w:rsidR="009A49BE" w:rsidRPr="00760FAE" w:rsidRDefault="009A49BE" w:rsidP="001C1A3E">
      <w:pPr>
        <w:spacing w:before="120"/>
        <w:ind w:firstLine="709"/>
        <w:rPr>
          <w:bCs/>
          <w:szCs w:val="28"/>
        </w:rPr>
      </w:pPr>
      <w:r w:rsidRPr="00760FAE">
        <w:rPr>
          <w:bCs/>
          <w:szCs w:val="28"/>
        </w:rPr>
        <w:t>Кафедра «Технология металлов» обеспечена необходимым комплектом лицензионного программного обеспечения:</w:t>
      </w:r>
    </w:p>
    <w:p w:rsidR="009A49BE" w:rsidRPr="00760FAE" w:rsidRDefault="009A49BE" w:rsidP="003C3867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Microsoft Windows 7;</w:t>
      </w:r>
    </w:p>
    <w:p w:rsidR="009A49BE" w:rsidRPr="00760FAE" w:rsidRDefault="009A49BE" w:rsidP="003C3867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Microsoft Word 2010;</w:t>
      </w:r>
    </w:p>
    <w:p w:rsidR="009A49BE" w:rsidRPr="00760FAE" w:rsidRDefault="009A49BE" w:rsidP="003C3867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Microsoft Excel 2010;</w:t>
      </w:r>
    </w:p>
    <w:p w:rsidR="009A49BE" w:rsidRPr="00760FAE" w:rsidRDefault="009A49BE" w:rsidP="003C3867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Microsoft PowerPoint 2010.</w:t>
      </w:r>
    </w:p>
    <w:p w:rsidR="009A49BE" w:rsidRPr="00D34263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34263">
        <w:rPr>
          <w:b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A49BE" w:rsidRPr="00760FAE" w:rsidRDefault="009A49BE" w:rsidP="008F2661">
      <w:pPr>
        <w:rPr>
          <w:bCs/>
          <w:szCs w:val="28"/>
        </w:rPr>
      </w:pPr>
      <w:r w:rsidRPr="00760FAE">
        <w:rPr>
          <w:bCs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>
        <w:rPr>
          <w:szCs w:val="28"/>
        </w:rPr>
        <w:t>по</w:t>
      </w:r>
      <w:r w:rsidRPr="00760FAE">
        <w:rPr>
          <w:szCs w:val="28"/>
        </w:rPr>
        <w:t xml:space="preserve"> направлени</w:t>
      </w:r>
      <w:r>
        <w:rPr>
          <w:szCs w:val="28"/>
        </w:rPr>
        <w:t>ю</w:t>
      </w:r>
      <w:r w:rsidRPr="00760FAE">
        <w:rPr>
          <w:szCs w:val="28"/>
        </w:rPr>
        <w:t xml:space="preserve"> </w:t>
      </w:r>
      <w:r w:rsidRPr="00414DA0">
        <w:rPr>
          <w:bCs/>
          <w:szCs w:val="28"/>
        </w:rPr>
        <w:t>«Назе</w:t>
      </w:r>
      <w:r w:rsidRPr="00414DA0">
        <w:rPr>
          <w:bCs/>
          <w:szCs w:val="28"/>
        </w:rPr>
        <w:t>м</w:t>
      </w:r>
      <w:r w:rsidRPr="00414DA0">
        <w:rPr>
          <w:bCs/>
          <w:szCs w:val="28"/>
        </w:rPr>
        <w:t xml:space="preserve">ные транспортно-технологические комплексы» </w:t>
      </w:r>
      <w:r w:rsidRPr="00760FAE">
        <w:rPr>
          <w:bCs/>
          <w:szCs w:val="28"/>
        </w:rPr>
        <w:t>соответствует действующим санитарным и противопожарным нормам и правилам.</w:t>
      </w:r>
    </w:p>
    <w:p w:rsidR="009A49BE" w:rsidRPr="00D2714B" w:rsidRDefault="009A49BE" w:rsidP="008F2661">
      <w:pPr>
        <w:rPr>
          <w:bCs/>
        </w:rPr>
      </w:pPr>
      <w:r w:rsidRPr="00D2714B">
        <w:rPr>
          <w:bCs/>
        </w:rPr>
        <w:t>Она содержит:</w:t>
      </w:r>
    </w:p>
    <w:p w:rsidR="009A49BE" w:rsidRPr="00D2714B" w:rsidRDefault="009A49BE" w:rsidP="008F2661">
      <w:pPr>
        <w:numPr>
          <w:ilvl w:val="0"/>
          <w:numId w:val="29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</w:rPr>
      </w:pPr>
      <w:r w:rsidRPr="00D2714B">
        <w:rPr>
          <w:bCs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</w:t>
      </w:r>
      <w:r w:rsidRPr="00D2714B">
        <w:rPr>
          <w:bCs/>
        </w:rPr>
        <w:t>а</w:t>
      </w:r>
      <w:r w:rsidRPr="00D2714B">
        <w:rPr>
          <w:bCs/>
        </w:rPr>
        <w:t>бораторными стендами, специализированными измерительными средствами в соответствии с перечнем лабораторных работ.</w:t>
      </w:r>
    </w:p>
    <w:p w:rsidR="009A49BE" w:rsidRPr="00D2714B" w:rsidRDefault="009A49BE" w:rsidP="008F2661">
      <w:pPr>
        <w:numPr>
          <w:ilvl w:val="0"/>
          <w:numId w:val="29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</w:rPr>
      </w:pPr>
      <w:r w:rsidRPr="00D2714B">
        <w:rPr>
          <w:bCs/>
        </w:rPr>
        <w:t>помещения для проведения лекционных и практических (семинар</w:t>
      </w:r>
      <w:r>
        <w:rPr>
          <w:bCs/>
        </w:rPr>
        <w:t>ских) занятий, укомплектованных</w:t>
      </w:r>
      <w:r w:rsidRPr="00D2714B">
        <w:rPr>
          <w:bCs/>
        </w:rPr>
        <w:t xml:space="preserve"> специализированной учебной мебелью и технич</w:t>
      </w:r>
      <w:r w:rsidRPr="00D2714B">
        <w:rPr>
          <w:bCs/>
        </w:rPr>
        <w:t>е</w:t>
      </w:r>
      <w:r w:rsidRPr="00D2714B">
        <w:rPr>
          <w:bCs/>
        </w:rPr>
        <w:t>скими средствами обучения, служащими для представления учебной информ</w:t>
      </w:r>
      <w:r w:rsidRPr="00D2714B">
        <w:rPr>
          <w:bCs/>
        </w:rPr>
        <w:t>а</w:t>
      </w:r>
      <w:r w:rsidRPr="00D2714B">
        <w:rPr>
          <w:bCs/>
        </w:rPr>
        <w:t>ции большой аудитории (настенным экраном с дистанционным управлением, подвижной маркерной доской, считывающим устройством для передачи и</w:t>
      </w:r>
      <w:r w:rsidRPr="00D2714B">
        <w:rPr>
          <w:bCs/>
        </w:rPr>
        <w:t>н</w:t>
      </w:r>
      <w:r w:rsidRPr="00D2714B">
        <w:rPr>
          <w:bCs/>
        </w:rPr>
        <w:t>формации в компьютер, мультимедийным проектором и другими информац</w:t>
      </w:r>
      <w:r w:rsidRPr="00D2714B">
        <w:rPr>
          <w:bCs/>
        </w:rPr>
        <w:t>и</w:t>
      </w:r>
      <w:r w:rsidRPr="00D2714B">
        <w:rPr>
          <w:bCs/>
        </w:rPr>
        <w:t>онно-демонстрационными средствами).</w:t>
      </w:r>
    </w:p>
    <w:p w:rsidR="009A49BE" w:rsidRPr="00760FAE" w:rsidRDefault="009A49BE" w:rsidP="003C3867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2806"/>
        <w:gridCol w:w="2517"/>
      </w:tblGrid>
      <w:tr w:rsidR="009A49BE" w:rsidRPr="00760FAE" w:rsidTr="002F1430">
        <w:tc>
          <w:tcPr>
            <w:tcW w:w="4248" w:type="dxa"/>
          </w:tcPr>
          <w:p w:rsidR="009A49BE" w:rsidRPr="00760FAE" w:rsidRDefault="009A49BE" w:rsidP="002F143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bottom"/>
          </w:tcPr>
          <w:p w:rsidR="009A49BE" w:rsidRPr="00760FAE" w:rsidRDefault="00755675" w:rsidP="0075567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object w:dxaOrig="7110" w:dyaOrig="2850">
                <v:shape id="_x0000_i1028" type="#_x0000_t75" style="width:113.25pt;height:31.5pt" o:ole="">
                  <v:imagedata r:id="rId14" o:title=""/>
                </v:shape>
                <o:OLEObject Type="Embed" ProgID="PBrush" ShapeID="_x0000_i1028" DrawAspect="Content" ObjectID="_1071354628" r:id="rId17"/>
              </w:object>
            </w:r>
          </w:p>
        </w:tc>
        <w:tc>
          <w:tcPr>
            <w:tcW w:w="2517" w:type="dxa"/>
            <w:vAlign w:val="bottom"/>
          </w:tcPr>
          <w:p w:rsidR="009A49BE" w:rsidRPr="00760FAE" w:rsidRDefault="009A49BE" w:rsidP="00CB25BC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А.А. Воробьев</w:t>
            </w:r>
          </w:p>
        </w:tc>
      </w:tr>
    </w:tbl>
    <w:p w:rsidR="009A49BE" w:rsidRDefault="009A49BE" w:rsidP="008A2263">
      <w:pPr>
        <w:ind w:firstLine="0"/>
        <w:rPr>
          <w:szCs w:val="28"/>
        </w:rPr>
      </w:pPr>
      <w:r>
        <w:rPr>
          <w:szCs w:val="28"/>
          <w:lang w:val="en-US"/>
        </w:rPr>
        <w:t xml:space="preserve"> </w:t>
      </w:r>
      <w:r w:rsidR="00154A4C">
        <w:rPr>
          <w:noProof/>
          <w:szCs w:val="28"/>
        </w:rPr>
        <w:t>«24» апреля 2018</w:t>
      </w:r>
      <w:r w:rsidR="00FB3665">
        <w:rPr>
          <w:noProof/>
          <w:szCs w:val="28"/>
        </w:rPr>
        <w:t xml:space="preserve"> </w:t>
      </w:r>
      <w:r w:rsidR="00FB3665">
        <w:rPr>
          <w:szCs w:val="28"/>
        </w:rPr>
        <w:t>г.</w:t>
      </w:r>
    </w:p>
    <w:sectPr w:rsidR="009A49BE" w:rsidSect="002E48D0">
      <w:footerReference w:type="even" r:id="rId18"/>
      <w:footerReference w:type="default" r:id="rId19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5B" w:rsidRDefault="0021235B">
      <w:r>
        <w:separator/>
      </w:r>
    </w:p>
  </w:endnote>
  <w:endnote w:type="continuationSeparator" w:id="0">
    <w:p w:rsidR="0021235B" w:rsidRDefault="0021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BE" w:rsidRDefault="009A4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9BE" w:rsidRDefault="009A49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BE" w:rsidRDefault="009A49BE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9A50D3">
      <w:rPr>
        <w:noProof/>
        <w:sz w:val="24"/>
      </w:rPr>
      <w:t>9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5B" w:rsidRDefault="0021235B">
      <w:r>
        <w:separator/>
      </w:r>
    </w:p>
  </w:footnote>
  <w:footnote w:type="continuationSeparator" w:id="0">
    <w:p w:rsidR="0021235B" w:rsidRDefault="0021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889702"/>
    <w:lvl w:ilvl="0">
      <w:numFmt w:val="bullet"/>
      <w:lvlText w:val="*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457C4"/>
    <w:multiLevelType w:val="hybridMultilevel"/>
    <w:tmpl w:val="85D848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835F07"/>
    <w:multiLevelType w:val="singleLevel"/>
    <w:tmpl w:val="90246000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143B5293"/>
    <w:multiLevelType w:val="hybridMultilevel"/>
    <w:tmpl w:val="40D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DD1262"/>
    <w:multiLevelType w:val="hybridMultilevel"/>
    <w:tmpl w:val="D22EBF96"/>
    <w:lvl w:ilvl="0" w:tplc="3AAA1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B4014"/>
    <w:multiLevelType w:val="hybridMultilevel"/>
    <w:tmpl w:val="0BF4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2272FAA"/>
    <w:multiLevelType w:val="singleLevel"/>
    <w:tmpl w:val="83FA7C2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4B752AE"/>
    <w:multiLevelType w:val="hybridMultilevel"/>
    <w:tmpl w:val="59F4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8A06672"/>
    <w:multiLevelType w:val="hybridMultilevel"/>
    <w:tmpl w:val="8D685188"/>
    <w:lvl w:ilvl="0" w:tplc="E654C7AC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43"/>
  </w:num>
  <w:num w:numId="4">
    <w:abstractNumId w:val="30"/>
  </w:num>
  <w:num w:numId="5">
    <w:abstractNumId w:val="31"/>
  </w:num>
  <w:num w:numId="6">
    <w:abstractNumId w:val="1"/>
  </w:num>
  <w:num w:numId="7">
    <w:abstractNumId w:val="11"/>
  </w:num>
  <w:num w:numId="8">
    <w:abstractNumId w:val="19"/>
  </w:num>
  <w:num w:numId="9">
    <w:abstractNumId w:val="5"/>
  </w:num>
  <w:num w:numId="10">
    <w:abstractNumId w:val="24"/>
  </w:num>
  <w:num w:numId="11">
    <w:abstractNumId w:val="26"/>
  </w:num>
  <w:num w:numId="12">
    <w:abstractNumId w:val="10"/>
  </w:num>
  <w:num w:numId="13">
    <w:abstractNumId w:val="28"/>
  </w:num>
  <w:num w:numId="14">
    <w:abstractNumId w:val="17"/>
  </w:num>
  <w:num w:numId="15">
    <w:abstractNumId w:val="25"/>
  </w:num>
  <w:num w:numId="16">
    <w:abstractNumId w:val="36"/>
  </w:num>
  <w:num w:numId="17">
    <w:abstractNumId w:val="33"/>
  </w:num>
  <w:num w:numId="18">
    <w:abstractNumId w:val="29"/>
  </w:num>
  <w:num w:numId="19">
    <w:abstractNumId w:val="41"/>
  </w:num>
  <w:num w:numId="20">
    <w:abstractNumId w:val="7"/>
  </w:num>
  <w:num w:numId="21">
    <w:abstractNumId w:val="38"/>
  </w:num>
  <w:num w:numId="22">
    <w:abstractNumId w:val="40"/>
  </w:num>
  <w:num w:numId="23">
    <w:abstractNumId w:val="35"/>
  </w:num>
  <w:num w:numId="24">
    <w:abstractNumId w:val="16"/>
  </w:num>
  <w:num w:numId="25">
    <w:abstractNumId w:val="20"/>
  </w:num>
  <w:num w:numId="26">
    <w:abstractNumId w:val="2"/>
  </w:num>
  <w:num w:numId="27">
    <w:abstractNumId w:val="27"/>
  </w:num>
  <w:num w:numId="28">
    <w:abstractNumId w:val="18"/>
  </w:num>
  <w:num w:numId="29">
    <w:abstractNumId w:val="22"/>
  </w:num>
  <w:num w:numId="30">
    <w:abstractNumId w:val="12"/>
  </w:num>
  <w:num w:numId="31">
    <w:abstractNumId w:val="42"/>
  </w:num>
  <w:num w:numId="32">
    <w:abstractNumId w:val="4"/>
  </w:num>
  <w:num w:numId="33">
    <w:abstractNumId w:val="6"/>
  </w:num>
  <w:num w:numId="3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8">
    <w:abstractNumId w:val="34"/>
  </w:num>
  <w:num w:numId="39">
    <w:abstractNumId w:val="32"/>
  </w:num>
  <w:num w:numId="40">
    <w:abstractNumId w:val="8"/>
  </w:num>
  <w:num w:numId="41">
    <w:abstractNumId w:val="37"/>
  </w:num>
  <w:num w:numId="42">
    <w:abstractNumId w:val="39"/>
  </w:num>
  <w:num w:numId="43">
    <w:abstractNumId w:val="13"/>
  </w:num>
  <w:num w:numId="44">
    <w:abstractNumId w:val="3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6"/>
  </w:num>
  <w:num w:numId="48">
    <w:abstractNumId w:val="22"/>
  </w:num>
  <w:num w:numId="4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50D27"/>
    <w:rsid w:val="000514C0"/>
    <w:rsid w:val="00062C6B"/>
    <w:rsid w:val="00063804"/>
    <w:rsid w:val="00075FCC"/>
    <w:rsid w:val="00086DB5"/>
    <w:rsid w:val="000921B2"/>
    <w:rsid w:val="00093BDB"/>
    <w:rsid w:val="000A1DF4"/>
    <w:rsid w:val="000A2A3E"/>
    <w:rsid w:val="000A2B93"/>
    <w:rsid w:val="000B231A"/>
    <w:rsid w:val="000B3563"/>
    <w:rsid w:val="000D005E"/>
    <w:rsid w:val="000D4126"/>
    <w:rsid w:val="000E1585"/>
    <w:rsid w:val="000E7A15"/>
    <w:rsid w:val="000F4149"/>
    <w:rsid w:val="0010101D"/>
    <w:rsid w:val="00104973"/>
    <w:rsid w:val="00104FEB"/>
    <w:rsid w:val="001140EF"/>
    <w:rsid w:val="00114E1D"/>
    <w:rsid w:val="00116DAC"/>
    <w:rsid w:val="00121C6A"/>
    <w:rsid w:val="00133894"/>
    <w:rsid w:val="00136998"/>
    <w:rsid w:val="00140A9D"/>
    <w:rsid w:val="00147AB8"/>
    <w:rsid w:val="00154A4C"/>
    <w:rsid w:val="001557F1"/>
    <w:rsid w:val="0015649A"/>
    <w:rsid w:val="00160384"/>
    <w:rsid w:val="0016061F"/>
    <w:rsid w:val="00163A04"/>
    <w:rsid w:val="001728F4"/>
    <w:rsid w:val="00174BC1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C1A3E"/>
    <w:rsid w:val="001C3F7B"/>
    <w:rsid w:val="001C561A"/>
    <w:rsid w:val="001D199F"/>
    <w:rsid w:val="001E45A3"/>
    <w:rsid w:val="001E4E48"/>
    <w:rsid w:val="001F136A"/>
    <w:rsid w:val="001F159E"/>
    <w:rsid w:val="001F379B"/>
    <w:rsid w:val="00201227"/>
    <w:rsid w:val="002059B6"/>
    <w:rsid w:val="0021235B"/>
    <w:rsid w:val="00215641"/>
    <w:rsid w:val="00216435"/>
    <w:rsid w:val="00220DFB"/>
    <w:rsid w:val="00227B67"/>
    <w:rsid w:val="00227C7C"/>
    <w:rsid w:val="0025382F"/>
    <w:rsid w:val="00254440"/>
    <w:rsid w:val="00255025"/>
    <w:rsid w:val="002573FB"/>
    <w:rsid w:val="00267676"/>
    <w:rsid w:val="00284AF0"/>
    <w:rsid w:val="00297424"/>
    <w:rsid w:val="002A77BA"/>
    <w:rsid w:val="002B4494"/>
    <w:rsid w:val="002D7484"/>
    <w:rsid w:val="002D7805"/>
    <w:rsid w:val="002D7933"/>
    <w:rsid w:val="002E3AC2"/>
    <w:rsid w:val="002E48D0"/>
    <w:rsid w:val="002E76B5"/>
    <w:rsid w:val="002F1430"/>
    <w:rsid w:val="002F274A"/>
    <w:rsid w:val="002F62FB"/>
    <w:rsid w:val="00305556"/>
    <w:rsid w:val="003101D1"/>
    <w:rsid w:val="00310FB3"/>
    <w:rsid w:val="00312623"/>
    <w:rsid w:val="00313D0A"/>
    <w:rsid w:val="00314F33"/>
    <w:rsid w:val="003249E1"/>
    <w:rsid w:val="00331C8A"/>
    <w:rsid w:val="00343B77"/>
    <w:rsid w:val="00345260"/>
    <w:rsid w:val="003669E5"/>
    <w:rsid w:val="003964AF"/>
    <w:rsid w:val="003A1512"/>
    <w:rsid w:val="003A61FB"/>
    <w:rsid w:val="003C3867"/>
    <w:rsid w:val="003C4653"/>
    <w:rsid w:val="003C73AD"/>
    <w:rsid w:val="003D2D56"/>
    <w:rsid w:val="003D397D"/>
    <w:rsid w:val="003E5D05"/>
    <w:rsid w:val="003F06B8"/>
    <w:rsid w:val="00402D68"/>
    <w:rsid w:val="00406435"/>
    <w:rsid w:val="00406873"/>
    <w:rsid w:val="00414DA0"/>
    <w:rsid w:val="00415E9F"/>
    <w:rsid w:val="00421B28"/>
    <w:rsid w:val="004226BF"/>
    <w:rsid w:val="0043146A"/>
    <w:rsid w:val="00431D11"/>
    <w:rsid w:val="0044136B"/>
    <w:rsid w:val="00441E6F"/>
    <w:rsid w:val="004443BF"/>
    <w:rsid w:val="00446FD0"/>
    <w:rsid w:val="00452664"/>
    <w:rsid w:val="00464B5D"/>
    <w:rsid w:val="00471A71"/>
    <w:rsid w:val="0047340F"/>
    <w:rsid w:val="0047564E"/>
    <w:rsid w:val="00481BB8"/>
    <w:rsid w:val="00485395"/>
    <w:rsid w:val="00490574"/>
    <w:rsid w:val="00492765"/>
    <w:rsid w:val="00492E3E"/>
    <w:rsid w:val="00493842"/>
    <w:rsid w:val="004A1BF6"/>
    <w:rsid w:val="004A3227"/>
    <w:rsid w:val="004B1D2C"/>
    <w:rsid w:val="004B2F8C"/>
    <w:rsid w:val="004B6A60"/>
    <w:rsid w:val="004B7710"/>
    <w:rsid w:val="004C2D0F"/>
    <w:rsid w:val="004C3FFE"/>
    <w:rsid w:val="004D2FB5"/>
    <w:rsid w:val="004D5EDA"/>
    <w:rsid w:val="004E6DE0"/>
    <w:rsid w:val="004F1840"/>
    <w:rsid w:val="00505B94"/>
    <w:rsid w:val="00511751"/>
    <w:rsid w:val="0051638E"/>
    <w:rsid w:val="00522B8D"/>
    <w:rsid w:val="0053608C"/>
    <w:rsid w:val="00542E1B"/>
    <w:rsid w:val="0056160E"/>
    <w:rsid w:val="00562441"/>
    <w:rsid w:val="005640F3"/>
    <w:rsid w:val="005652E6"/>
    <w:rsid w:val="00567482"/>
    <w:rsid w:val="005806F2"/>
    <w:rsid w:val="0059151C"/>
    <w:rsid w:val="00593E3E"/>
    <w:rsid w:val="0059445E"/>
    <w:rsid w:val="005A0D27"/>
    <w:rsid w:val="005A2730"/>
    <w:rsid w:val="005A3DA9"/>
    <w:rsid w:val="005B16D6"/>
    <w:rsid w:val="005B5D6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5F5F84"/>
    <w:rsid w:val="0060618F"/>
    <w:rsid w:val="006071F5"/>
    <w:rsid w:val="00613144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64A35"/>
    <w:rsid w:val="00666DB1"/>
    <w:rsid w:val="00680C1C"/>
    <w:rsid w:val="0068218A"/>
    <w:rsid w:val="00686AA1"/>
    <w:rsid w:val="006969F0"/>
    <w:rsid w:val="006972A4"/>
    <w:rsid w:val="006A05AC"/>
    <w:rsid w:val="006A6820"/>
    <w:rsid w:val="006B6846"/>
    <w:rsid w:val="006D01EF"/>
    <w:rsid w:val="006D1D00"/>
    <w:rsid w:val="006D48F5"/>
    <w:rsid w:val="006D6723"/>
    <w:rsid w:val="006D7E68"/>
    <w:rsid w:val="006E026E"/>
    <w:rsid w:val="006E2741"/>
    <w:rsid w:val="006E582C"/>
    <w:rsid w:val="006F4D9B"/>
    <w:rsid w:val="0070172E"/>
    <w:rsid w:val="007206D9"/>
    <w:rsid w:val="00720C9F"/>
    <w:rsid w:val="0072217E"/>
    <w:rsid w:val="00725CB7"/>
    <w:rsid w:val="00726139"/>
    <w:rsid w:val="007301A9"/>
    <w:rsid w:val="00731E87"/>
    <w:rsid w:val="00733706"/>
    <w:rsid w:val="00743903"/>
    <w:rsid w:val="0074457E"/>
    <w:rsid w:val="00754402"/>
    <w:rsid w:val="00755675"/>
    <w:rsid w:val="00756341"/>
    <w:rsid w:val="0075792A"/>
    <w:rsid w:val="00757ACC"/>
    <w:rsid w:val="00760FAE"/>
    <w:rsid w:val="00775765"/>
    <w:rsid w:val="00782D9B"/>
    <w:rsid w:val="00794475"/>
    <w:rsid w:val="007B1F64"/>
    <w:rsid w:val="007B3B35"/>
    <w:rsid w:val="007B5F80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2FF"/>
    <w:rsid w:val="007F4906"/>
    <w:rsid w:val="00801182"/>
    <w:rsid w:val="0082249C"/>
    <w:rsid w:val="00834A43"/>
    <w:rsid w:val="008478CE"/>
    <w:rsid w:val="00860202"/>
    <w:rsid w:val="00873788"/>
    <w:rsid w:val="00876599"/>
    <w:rsid w:val="008779D5"/>
    <w:rsid w:val="00886AB3"/>
    <w:rsid w:val="008A0001"/>
    <w:rsid w:val="008A0081"/>
    <w:rsid w:val="008A2263"/>
    <w:rsid w:val="008A3752"/>
    <w:rsid w:val="008A63DD"/>
    <w:rsid w:val="008C0EFF"/>
    <w:rsid w:val="008C144C"/>
    <w:rsid w:val="008D7481"/>
    <w:rsid w:val="008D74D1"/>
    <w:rsid w:val="008F2661"/>
    <w:rsid w:val="008F5D01"/>
    <w:rsid w:val="00924072"/>
    <w:rsid w:val="00935994"/>
    <w:rsid w:val="009404BD"/>
    <w:rsid w:val="00940C4E"/>
    <w:rsid w:val="0094371A"/>
    <w:rsid w:val="00945BDF"/>
    <w:rsid w:val="00953BA0"/>
    <w:rsid w:val="00955CAC"/>
    <w:rsid w:val="009618E7"/>
    <w:rsid w:val="009641AA"/>
    <w:rsid w:val="00965792"/>
    <w:rsid w:val="009658A9"/>
    <w:rsid w:val="0096730A"/>
    <w:rsid w:val="00970872"/>
    <w:rsid w:val="009753CB"/>
    <w:rsid w:val="00980E98"/>
    <w:rsid w:val="0098494D"/>
    <w:rsid w:val="009A1A27"/>
    <w:rsid w:val="009A49BE"/>
    <w:rsid w:val="009A50D3"/>
    <w:rsid w:val="009B506B"/>
    <w:rsid w:val="009B607D"/>
    <w:rsid w:val="009B7A92"/>
    <w:rsid w:val="009C3D88"/>
    <w:rsid w:val="009C5485"/>
    <w:rsid w:val="009C554E"/>
    <w:rsid w:val="009E2095"/>
    <w:rsid w:val="009E354B"/>
    <w:rsid w:val="009E69BA"/>
    <w:rsid w:val="009F2274"/>
    <w:rsid w:val="009F5EFE"/>
    <w:rsid w:val="00A01952"/>
    <w:rsid w:val="00A0247E"/>
    <w:rsid w:val="00A02C76"/>
    <w:rsid w:val="00A031E3"/>
    <w:rsid w:val="00A0492D"/>
    <w:rsid w:val="00A0519C"/>
    <w:rsid w:val="00A07A7C"/>
    <w:rsid w:val="00A14D17"/>
    <w:rsid w:val="00A243BF"/>
    <w:rsid w:val="00A312DE"/>
    <w:rsid w:val="00A4594B"/>
    <w:rsid w:val="00A55036"/>
    <w:rsid w:val="00A655AE"/>
    <w:rsid w:val="00A70597"/>
    <w:rsid w:val="00A71E65"/>
    <w:rsid w:val="00A71E7F"/>
    <w:rsid w:val="00A84657"/>
    <w:rsid w:val="00A85EFE"/>
    <w:rsid w:val="00A93FC6"/>
    <w:rsid w:val="00A9416F"/>
    <w:rsid w:val="00A95DDB"/>
    <w:rsid w:val="00A97187"/>
    <w:rsid w:val="00AA1900"/>
    <w:rsid w:val="00AA2058"/>
    <w:rsid w:val="00AC0769"/>
    <w:rsid w:val="00AE3220"/>
    <w:rsid w:val="00AF42D3"/>
    <w:rsid w:val="00B02ECE"/>
    <w:rsid w:val="00B03BA2"/>
    <w:rsid w:val="00B0774F"/>
    <w:rsid w:val="00B107AE"/>
    <w:rsid w:val="00B17581"/>
    <w:rsid w:val="00B2665C"/>
    <w:rsid w:val="00B26815"/>
    <w:rsid w:val="00B36EFA"/>
    <w:rsid w:val="00B43149"/>
    <w:rsid w:val="00B55DE1"/>
    <w:rsid w:val="00B56329"/>
    <w:rsid w:val="00B56AE2"/>
    <w:rsid w:val="00B65AE3"/>
    <w:rsid w:val="00B72379"/>
    <w:rsid w:val="00BA0DAC"/>
    <w:rsid w:val="00BA116A"/>
    <w:rsid w:val="00BA5D55"/>
    <w:rsid w:val="00BA610D"/>
    <w:rsid w:val="00BC7EED"/>
    <w:rsid w:val="00BD30A3"/>
    <w:rsid w:val="00BD357E"/>
    <w:rsid w:val="00BD4569"/>
    <w:rsid w:val="00BF232D"/>
    <w:rsid w:val="00BF38DF"/>
    <w:rsid w:val="00BF49B5"/>
    <w:rsid w:val="00BF7741"/>
    <w:rsid w:val="00C06C31"/>
    <w:rsid w:val="00C07CF2"/>
    <w:rsid w:val="00C11CF5"/>
    <w:rsid w:val="00C12820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96E0B"/>
    <w:rsid w:val="00CA16DB"/>
    <w:rsid w:val="00CA31F9"/>
    <w:rsid w:val="00CB16EA"/>
    <w:rsid w:val="00CB25BC"/>
    <w:rsid w:val="00CB2F6E"/>
    <w:rsid w:val="00CB3049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34B8"/>
    <w:rsid w:val="00D2714B"/>
    <w:rsid w:val="00D34263"/>
    <w:rsid w:val="00D50E59"/>
    <w:rsid w:val="00D6142A"/>
    <w:rsid w:val="00D63C85"/>
    <w:rsid w:val="00D67EA6"/>
    <w:rsid w:val="00D706F1"/>
    <w:rsid w:val="00D82E5A"/>
    <w:rsid w:val="00D83491"/>
    <w:rsid w:val="00D836C9"/>
    <w:rsid w:val="00D86319"/>
    <w:rsid w:val="00D935AD"/>
    <w:rsid w:val="00DA4DB5"/>
    <w:rsid w:val="00DA5F6B"/>
    <w:rsid w:val="00DB3448"/>
    <w:rsid w:val="00DD33D2"/>
    <w:rsid w:val="00DD4811"/>
    <w:rsid w:val="00DD6C89"/>
    <w:rsid w:val="00DF2F5B"/>
    <w:rsid w:val="00E01365"/>
    <w:rsid w:val="00E1230E"/>
    <w:rsid w:val="00E22FA3"/>
    <w:rsid w:val="00E31574"/>
    <w:rsid w:val="00E32309"/>
    <w:rsid w:val="00E43082"/>
    <w:rsid w:val="00E50CE7"/>
    <w:rsid w:val="00E516CB"/>
    <w:rsid w:val="00E5252C"/>
    <w:rsid w:val="00E538AB"/>
    <w:rsid w:val="00E539DE"/>
    <w:rsid w:val="00E63F02"/>
    <w:rsid w:val="00E6728A"/>
    <w:rsid w:val="00E955B9"/>
    <w:rsid w:val="00EA5AAE"/>
    <w:rsid w:val="00EA658D"/>
    <w:rsid w:val="00EB4228"/>
    <w:rsid w:val="00ED10E0"/>
    <w:rsid w:val="00ED54B6"/>
    <w:rsid w:val="00EE6B53"/>
    <w:rsid w:val="00EE7F6D"/>
    <w:rsid w:val="00EF114A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45F3A"/>
    <w:rsid w:val="00F50387"/>
    <w:rsid w:val="00F50935"/>
    <w:rsid w:val="00F51F5C"/>
    <w:rsid w:val="00F55361"/>
    <w:rsid w:val="00F5578B"/>
    <w:rsid w:val="00F56B2D"/>
    <w:rsid w:val="00F60A92"/>
    <w:rsid w:val="00F769B5"/>
    <w:rsid w:val="00F93387"/>
    <w:rsid w:val="00F948AE"/>
    <w:rsid w:val="00F94CE6"/>
    <w:rsid w:val="00FA0DE9"/>
    <w:rsid w:val="00FA127A"/>
    <w:rsid w:val="00FB0AF4"/>
    <w:rsid w:val="00FB3665"/>
    <w:rsid w:val="00FC3B51"/>
    <w:rsid w:val="00FC5080"/>
    <w:rsid w:val="00FE071E"/>
    <w:rsid w:val="00FE6914"/>
    <w:rsid w:val="00FE706A"/>
    <w:rsid w:val="00FE7567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50D2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D27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D6B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D6B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ED6BA4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4A322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514C0"/>
  </w:style>
  <w:style w:type="character" w:styleId="a5">
    <w:name w:val="page number"/>
    <w:uiPriority w:val="99"/>
    <w:rsid w:val="004A3227"/>
    <w:rPr>
      <w:rFonts w:cs="Times New Roman"/>
    </w:rPr>
  </w:style>
  <w:style w:type="table" w:styleId="a6">
    <w:name w:val="Table Grid"/>
    <w:basedOn w:val="a1"/>
    <w:uiPriority w:val="99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97187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rsid w:val="00ED6BA4"/>
    <w:rPr>
      <w:sz w:val="16"/>
      <w:szCs w:val="16"/>
    </w:rPr>
  </w:style>
  <w:style w:type="paragraph" w:styleId="a8">
    <w:name w:val="Body Text"/>
    <w:basedOn w:val="a"/>
    <w:link w:val="a9"/>
    <w:uiPriority w:val="99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z w:val="24"/>
    </w:rPr>
  </w:style>
  <w:style w:type="character" w:customStyle="1" w:styleId="a9">
    <w:name w:val="Основной текст Знак"/>
    <w:link w:val="a8"/>
    <w:uiPriority w:val="99"/>
    <w:semiHidden/>
    <w:rsid w:val="00ED6BA4"/>
    <w:rPr>
      <w:sz w:val="28"/>
      <w:szCs w:val="20"/>
    </w:rPr>
  </w:style>
  <w:style w:type="paragraph" w:customStyle="1" w:styleId="11">
    <w:name w:val="Обычный1"/>
    <w:uiPriority w:val="99"/>
    <w:rsid w:val="00A85EFE"/>
    <w:pPr>
      <w:widowControl w:val="0"/>
      <w:spacing w:line="300" w:lineRule="auto"/>
      <w:ind w:left="920" w:firstLine="567"/>
      <w:jc w:val="both"/>
    </w:pPr>
    <w:rPr>
      <w:sz w:val="24"/>
    </w:rPr>
  </w:style>
  <w:style w:type="character" w:styleId="aa">
    <w:name w:val="Strong"/>
    <w:uiPriority w:val="99"/>
    <w:qFormat/>
    <w:rsid w:val="00A85EFE"/>
    <w:rPr>
      <w:rFonts w:cs="Times New Roman"/>
      <w:b/>
    </w:rPr>
  </w:style>
  <w:style w:type="paragraph" w:styleId="ab">
    <w:name w:val="header"/>
    <w:basedOn w:val="a"/>
    <w:link w:val="ac"/>
    <w:uiPriority w:val="99"/>
    <w:rsid w:val="000514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514C0"/>
    <w:rPr>
      <w:rFonts w:cs="Times New Roman"/>
    </w:rPr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806F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806F2"/>
    <w:rPr>
      <w:sz w:val="28"/>
    </w:rPr>
  </w:style>
  <w:style w:type="paragraph" w:styleId="21">
    <w:name w:val="Body Text 2"/>
    <w:basedOn w:val="a"/>
    <w:link w:val="22"/>
    <w:uiPriority w:val="99"/>
    <w:rsid w:val="00F60A9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60A92"/>
    <w:rPr>
      <w:sz w:val="28"/>
    </w:rPr>
  </w:style>
  <w:style w:type="paragraph" w:customStyle="1" w:styleId="12">
    <w:name w:val="Абзац списка1"/>
    <w:basedOn w:val="a"/>
    <w:uiPriority w:val="99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cs="Tahoma"/>
    </w:rPr>
  </w:style>
  <w:style w:type="paragraph" w:styleId="af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B266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B2665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51"/>
    <w:uiPriority w:val="99"/>
    <w:locked/>
    <w:rsid w:val="00647829"/>
    <w:rPr>
      <w:rFonts w:cs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uiPriority w:val="99"/>
    <w:rsid w:val="00647829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2"/>
    <w:uiPriority w:val="99"/>
    <w:rsid w:val="00647829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uiPriority w:val="99"/>
    <w:rsid w:val="004A1BF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">
    <w:name w:val="Основной текст (6) + 7 pt"/>
    <w:aliases w:val="Интервал 1 pt"/>
    <w:uiPriority w:val="99"/>
    <w:rsid w:val="008A63DD"/>
    <w:rPr>
      <w:rFonts w:ascii="Times New Roman" w:hAnsi="Times New Roman" w:cs="Times New Roman"/>
      <w:b/>
      <w:bCs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1">
    <w:name w:val="Основной текст3"/>
    <w:basedOn w:val="a"/>
    <w:uiPriority w:val="99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7">
    <w:name w:val="Основной текст (7)_"/>
    <w:link w:val="70"/>
    <w:uiPriority w:val="99"/>
    <w:locked/>
    <w:rsid w:val="006E2741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link w:val="60"/>
    <w:uiPriority w:val="99"/>
    <w:locked/>
    <w:rsid w:val="006E2741"/>
    <w:rPr>
      <w:rFonts w:ascii="Arial" w:eastAsia="Times New Roman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uiPriority w:val="99"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hAnsi="Arial" w:cs="Arial"/>
      <w:sz w:val="12"/>
      <w:szCs w:val="12"/>
    </w:rPr>
  </w:style>
  <w:style w:type="character" w:customStyle="1" w:styleId="af3">
    <w:name w:val="Основной текст + Полужирный"/>
    <w:uiPriority w:val="99"/>
    <w:rsid w:val="001557F1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hAnsi="Arial" w:cs="Arial"/>
      <w:color w:val="000000"/>
      <w:sz w:val="18"/>
      <w:szCs w:val="18"/>
    </w:rPr>
  </w:style>
  <w:style w:type="character" w:customStyle="1" w:styleId="110">
    <w:name w:val="Основной текст + 11"/>
    <w:aliases w:val="5 pt"/>
    <w:uiPriority w:val="99"/>
    <w:rsid w:val="00C276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Normal (Web)"/>
    <w:basedOn w:val="a"/>
    <w:uiPriority w:val="99"/>
    <w:semiHidden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line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e.lanbook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s-profy.spb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ТМ</dc:creator>
  <cp:keywords/>
  <dc:description/>
  <cp:lastModifiedBy>Юлия</cp:lastModifiedBy>
  <cp:revision>28</cp:revision>
  <cp:lastPrinted>2016-12-27T11:49:00Z</cp:lastPrinted>
  <dcterms:created xsi:type="dcterms:W3CDTF">2016-05-19T23:38:00Z</dcterms:created>
  <dcterms:modified xsi:type="dcterms:W3CDTF">2001-12-31T22:44:00Z</dcterms:modified>
</cp:coreProperties>
</file>