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76178C" w:rsidRDefault="00632136" w:rsidP="00632136">
      <w:pPr>
        <w:contextualSpacing/>
        <w:jc w:val="center"/>
        <w:rPr>
          <w:rFonts w:cs="Times New Roman"/>
          <w:b/>
          <w:sz w:val="28"/>
          <w:szCs w:val="28"/>
        </w:rPr>
      </w:pPr>
      <w:r w:rsidRPr="0076178C">
        <w:rPr>
          <w:rFonts w:cs="Times New Roman"/>
          <w:b/>
          <w:sz w:val="28"/>
          <w:szCs w:val="28"/>
        </w:rPr>
        <w:t>АННОТАЦИЯ</w:t>
      </w:r>
    </w:p>
    <w:p w:rsidR="00632136" w:rsidRPr="0076178C" w:rsidRDefault="0076178C" w:rsidP="00632136">
      <w:pPr>
        <w:contextualSpacing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д</w:t>
      </w:r>
      <w:r w:rsidR="00632136" w:rsidRPr="0076178C">
        <w:rPr>
          <w:rFonts w:cs="Times New Roman"/>
          <w:i/>
          <w:sz w:val="28"/>
          <w:szCs w:val="28"/>
        </w:rPr>
        <w:t>исциплины</w:t>
      </w:r>
    </w:p>
    <w:p w:rsidR="00632136" w:rsidRPr="0076178C" w:rsidRDefault="00D871B2" w:rsidP="00632136">
      <w:pPr>
        <w:contextualSpacing/>
        <w:jc w:val="center"/>
        <w:rPr>
          <w:rFonts w:cs="Times New Roman"/>
          <w:sz w:val="28"/>
          <w:szCs w:val="28"/>
        </w:rPr>
      </w:pPr>
      <w:r w:rsidRPr="0076178C">
        <w:rPr>
          <w:rFonts w:cs="Times New Roman"/>
          <w:sz w:val="28"/>
          <w:szCs w:val="28"/>
        </w:rPr>
        <w:t>«</w:t>
      </w:r>
      <w:r w:rsidR="008B58C9" w:rsidRPr="0076178C">
        <w:rPr>
          <w:rFonts w:cs="Times New Roman"/>
          <w:sz w:val="28"/>
          <w:szCs w:val="28"/>
        </w:rPr>
        <w:t>ТЕХНОЛОГИИ СЖИЖЕНИЯ, ТРАНСПОРТИРОВКИ И РЕГАЗИФИКАЦИИ СЖИЖЕННОГО ПРИРОДНОГО ГАЗА</w:t>
      </w:r>
      <w:r w:rsidR="001E08D2" w:rsidRPr="0076178C">
        <w:rPr>
          <w:rFonts w:cs="Times New Roman"/>
          <w:sz w:val="28"/>
          <w:szCs w:val="28"/>
        </w:rPr>
        <w:t>»</w:t>
      </w:r>
    </w:p>
    <w:p w:rsidR="00632136" w:rsidRPr="00152A7C" w:rsidRDefault="00632136" w:rsidP="00632136">
      <w:pPr>
        <w:contextualSpacing/>
        <w:rPr>
          <w:rFonts w:cs="Times New Roman"/>
          <w:szCs w:val="24"/>
        </w:rPr>
      </w:pPr>
    </w:p>
    <w:p w:rsidR="001E08D2" w:rsidRPr="001A5AD3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1A5AD3">
        <w:rPr>
          <w:rFonts w:cs="Times New Roman"/>
          <w:sz w:val="28"/>
          <w:szCs w:val="28"/>
        </w:rPr>
        <w:t xml:space="preserve">Направление подготовки – </w:t>
      </w:r>
      <w:r w:rsidR="00F24063" w:rsidRPr="001A5AD3">
        <w:rPr>
          <w:rFonts w:cs="Times New Roman"/>
          <w:sz w:val="28"/>
          <w:szCs w:val="28"/>
        </w:rPr>
        <w:t>13</w:t>
      </w:r>
      <w:r w:rsidR="001E08D2" w:rsidRPr="001A5AD3">
        <w:rPr>
          <w:rFonts w:cs="Times New Roman"/>
          <w:sz w:val="28"/>
          <w:szCs w:val="28"/>
        </w:rPr>
        <w:t>.0</w:t>
      </w:r>
      <w:r w:rsidR="008F211B" w:rsidRPr="001A5AD3">
        <w:rPr>
          <w:rFonts w:cs="Times New Roman"/>
          <w:sz w:val="28"/>
          <w:szCs w:val="28"/>
        </w:rPr>
        <w:t>4</w:t>
      </w:r>
      <w:r w:rsidR="001E08D2" w:rsidRPr="001A5AD3">
        <w:rPr>
          <w:rFonts w:cs="Times New Roman"/>
          <w:sz w:val="28"/>
          <w:szCs w:val="28"/>
        </w:rPr>
        <w:t>.0</w:t>
      </w:r>
      <w:r w:rsidR="008F211B" w:rsidRPr="001A5AD3">
        <w:rPr>
          <w:rFonts w:cs="Times New Roman"/>
          <w:sz w:val="28"/>
          <w:szCs w:val="28"/>
        </w:rPr>
        <w:t>2</w:t>
      </w:r>
      <w:r w:rsidR="001E08D2" w:rsidRPr="001A5AD3">
        <w:rPr>
          <w:rFonts w:cs="Times New Roman"/>
          <w:sz w:val="28"/>
          <w:szCs w:val="28"/>
        </w:rPr>
        <w:t xml:space="preserve"> «</w:t>
      </w:r>
      <w:r w:rsidR="008F211B" w:rsidRPr="001A5AD3">
        <w:rPr>
          <w:sz w:val="28"/>
          <w:szCs w:val="28"/>
        </w:rPr>
        <w:t>Электроэнергетика и электротехника</w:t>
      </w:r>
      <w:r w:rsidR="001E08D2" w:rsidRPr="001A5AD3">
        <w:rPr>
          <w:rFonts w:cs="Times New Roman"/>
          <w:sz w:val="28"/>
          <w:szCs w:val="28"/>
        </w:rPr>
        <w:t xml:space="preserve">» </w:t>
      </w:r>
    </w:p>
    <w:p w:rsidR="001E08D2" w:rsidRPr="001A5AD3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1A5AD3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1A5AD3">
        <w:rPr>
          <w:rFonts w:cs="Times New Roman"/>
          <w:sz w:val="28"/>
          <w:szCs w:val="28"/>
        </w:rPr>
        <w:t xml:space="preserve"> </w:t>
      </w:r>
      <w:r w:rsidR="008F211B" w:rsidRPr="001A5AD3">
        <w:rPr>
          <w:rFonts w:cs="Times New Roman"/>
          <w:sz w:val="28"/>
          <w:szCs w:val="28"/>
        </w:rPr>
        <w:t>Магистр</w:t>
      </w:r>
    </w:p>
    <w:p w:rsidR="008F211B" w:rsidRPr="001A5AD3" w:rsidRDefault="008F211B" w:rsidP="008F211B">
      <w:pPr>
        <w:spacing w:line="240" w:lineRule="auto"/>
        <w:rPr>
          <w:sz w:val="28"/>
          <w:szCs w:val="28"/>
        </w:rPr>
      </w:pPr>
      <w:r w:rsidRPr="001A5AD3">
        <w:rPr>
          <w:sz w:val="28"/>
          <w:szCs w:val="28"/>
        </w:rPr>
        <w:t xml:space="preserve">Магистерская программа «Современные технологии, менеджмент, аудит и аналитика в промышленной энергетике» </w:t>
      </w:r>
    </w:p>
    <w:p w:rsidR="008F211B" w:rsidRPr="001A5AD3" w:rsidRDefault="00632136" w:rsidP="008F211B">
      <w:pPr>
        <w:contextualSpacing/>
        <w:jc w:val="both"/>
        <w:rPr>
          <w:rFonts w:cs="Times New Roman"/>
          <w:b/>
          <w:sz w:val="28"/>
          <w:szCs w:val="28"/>
        </w:rPr>
      </w:pPr>
      <w:r w:rsidRPr="001A5AD3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8F211B" w:rsidRPr="001A5AD3" w:rsidRDefault="008F211B" w:rsidP="008F211B">
      <w:pPr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1A5AD3">
        <w:rPr>
          <w:sz w:val="28"/>
          <w:szCs w:val="28"/>
        </w:rPr>
        <w:t>Дисциплина «</w:t>
      </w:r>
      <w:r w:rsidR="008B58C9" w:rsidRPr="001A5AD3">
        <w:rPr>
          <w:sz w:val="28"/>
          <w:szCs w:val="28"/>
        </w:rPr>
        <w:t>Технологии сжижения, транспортировки и регазификации сжиженного природного газа</w:t>
      </w:r>
      <w:r w:rsidRPr="001A5AD3">
        <w:rPr>
          <w:sz w:val="28"/>
          <w:szCs w:val="28"/>
        </w:rPr>
        <w:t>» Б</w:t>
      </w:r>
      <w:proofErr w:type="gramStart"/>
      <w:r w:rsidRPr="001A5AD3">
        <w:rPr>
          <w:sz w:val="28"/>
          <w:szCs w:val="28"/>
        </w:rPr>
        <w:t>1</w:t>
      </w:r>
      <w:proofErr w:type="gramEnd"/>
      <w:r w:rsidRPr="001A5AD3">
        <w:rPr>
          <w:sz w:val="28"/>
          <w:szCs w:val="28"/>
        </w:rPr>
        <w:t>.В.ОД.</w:t>
      </w:r>
      <w:r w:rsidR="008B58C9" w:rsidRPr="001A5AD3">
        <w:rPr>
          <w:sz w:val="28"/>
          <w:szCs w:val="28"/>
        </w:rPr>
        <w:t>1</w:t>
      </w:r>
      <w:r w:rsidRPr="001A5AD3">
        <w:rPr>
          <w:sz w:val="28"/>
          <w:szCs w:val="28"/>
        </w:rPr>
        <w:t xml:space="preserve"> относится к вариативной части и является обязательной дисциплиной учащегося.</w:t>
      </w:r>
    </w:p>
    <w:p w:rsidR="00632136" w:rsidRPr="001A5AD3" w:rsidRDefault="00632136" w:rsidP="00632136">
      <w:pPr>
        <w:contextualSpacing/>
        <w:jc w:val="both"/>
        <w:rPr>
          <w:rFonts w:cs="Times New Roman"/>
          <w:b/>
          <w:sz w:val="28"/>
          <w:szCs w:val="28"/>
        </w:rPr>
      </w:pPr>
      <w:r w:rsidRPr="001A5AD3">
        <w:rPr>
          <w:rFonts w:cs="Times New Roman"/>
          <w:b/>
          <w:sz w:val="28"/>
          <w:szCs w:val="28"/>
        </w:rPr>
        <w:t>2. Цель и задачи дисциплины</w:t>
      </w:r>
    </w:p>
    <w:p w:rsidR="001A5AD3" w:rsidRPr="001A5AD3" w:rsidRDefault="001A5AD3" w:rsidP="001A5AD3">
      <w:pPr>
        <w:spacing w:line="240" w:lineRule="auto"/>
        <w:ind w:firstLine="851"/>
        <w:rPr>
          <w:sz w:val="28"/>
          <w:szCs w:val="28"/>
        </w:rPr>
      </w:pPr>
      <w:r w:rsidRPr="001A5AD3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1A5AD3" w:rsidRPr="001A5AD3" w:rsidRDefault="001A5AD3" w:rsidP="001A5AD3">
      <w:pPr>
        <w:spacing w:line="240" w:lineRule="auto"/>
        <w:ind w:firstLine="851"/>
        <w:rPr>
          <w:sz w:val="28"/>
          <w:szCs w:val="28"/>
        </w:rPr>
      </w:pPr>
      <w:r w:rsidRPr="001A5AD3">
        <w:rPr>
          <w:sz w:val="28"/>
          <w:szCs w:val="28"/>
        </w:rPr>
        <w:t>Для достижения поставленной цели решаются следующие задачи:</w:t>
      </w:r>
    </w:p>
    <w:p w:rsidR="001A5AD3" w:rsidRPr="001A5AD3" w:rsidRDefault="001A5AD3" w:rsidP="001A5AD3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1A5AD3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1A5AD3" w:rsidRPr="001A5AD3" w:rsidRDefault="001A5AD3" w:rsidP="001A5AD3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1A5AD3">
        <w:rPr>
          <w:sz w:val="28"/>
          <w:szCs w:val="28"/>
        </w:rPr>
        <w:t>- приобретение умений, указанных в разделе 2 рабочей программы;</w:t>
      </w:r>
    </w:p>
    <w:p w:rsidR="001A5AD3" w:rsidRPr="001A5AD3" w:rsidRDefault="001A5AD3" w:rsidP="001A5AD3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1A5AD3">
        <w:rPr>
          <w:sz w:val="28"/>
          <w:szCs w:val="28"/>
        </w:rPr>
        <w:t>- приобретение навыков, указанных в разделе 2 рабочей программы.</w:t>
      </w:r>
    </w:p>
    <w:p w:rsidR="00632136" w:rsidRPr="001A5AD3" w:rsidRDefault="00632136" w:rsidP="00632136">
      <w:pPr>
        <w:contextualSpacing/>
        <w:jc w:val="both"/>
        <w:rPr>
          <w:rFonts w:cs="Times New Roman"/>
          <w:b/>
          <w:sz w:val="28"/>
          <w:szCs w:val="28"/>
        </w:rPr>
      </w:pPr>
      <w:r w:rsidRPr="001A5AD3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1A5AD3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1E08D2" w:rsidRPr="001A5AD3" w:rsidRDefault="00632136" w:rsidP="00674D3C">
      <w:pPr>
        <w:contextualSpacing/>
        <w:jc w:val="both"/>
        <w:rPr>
          <w:rFonts w:cs="Times New Roman"/>
          <w:sz w:val="28"/>
          <w:szCs w:val="28"/>
        </w:rPr>
      </w:pPr>
      <w:r w:rsidRPr="001A5AD3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8F211B" w:rsidRPr="001A5AD3">
        <w:rPr>
          <w:rFonts w:cs="Times New Roman"/>
          <w:sz w:val="28"/>
          <w:szCs w:val="28"/>
        </w:rPr>
        <w:t>О</w:t>
      </w:r>
      <w:r w:rsidR="001E08D2" w:rsidRPr="001A5AD3">
        <w:rPr>
          <w:rFonts w:cs="Times New Roman"/>
          <w:sz w:val="28"/>
          <w:szCs w:val="28"/>
        </w:rPr>
        <w:t>К-</w:t>
      </w:r>
      <w:r w:rsidR="005C4C30" w:rsidRPr="001A5AD3">
        <w:rPr>
          <w:rFonts w:cs="Times New Roman"/>
          <w:sz w:val="28"/>
          <w:szCs w:val="28"/>
        </w:rPr>
        <w:t>3</w:t>
      </w:r>
      <w:r w:rsidR="0088223B" w:rsidRPr="001A5AD3">
        <w:rPr>
          <w:rFonts w:cs="Times New Roman"/>
          <w:sz w:val="28"/>
          <w:szCs w:val="28"/>
        </w:rPr>
        <w:t xml:space="preserve">, </w:t>
      </w:r>
      <w:r w:rsidR="008F211B" w:rsidRPr="001A5AD3">
        <w:rPr>
          <w:rFonts w:cs="Times New Roman"/>
          <w:sz w:val="28"/>
          <w:szCs w:val="28"/>
        </w:rPr>
        <w:t>О</w:t>
      </w:r>
      <w:r w:rsidR="001E08D2" w:rsidRPr="001A5AD3">
        <w:rPr>
          <w:rFonts w:cs="Times New Roman"/>
          <w:sz w:val="28"/>
          <w:szCs w:val="28"/>
        </w:rPr>
        <w:t>ПК-</w:t>
      </w:r>
      <w:r w:rsidR="008F211B" w:rsidRPr="001A5AD3">
        <w:rPr>
          <w:rFonts w:cs="Times New Roman"/>
          <w:sz w:val="28"/>
          <w:szCs w:val="28"/>
        </w:rPr>
        <w:t>3.</w:t>
      </w:r>
    </w:p>
    <w:p w:rsidR="00632136" w:rsidRPr="001A5AD3" w:rsidRDefault="00632136" w:rsidP="00674D3C">
      <w:pPr>
        <w:contextualSpacing/>
        <w:jc w:val="both"/>
        <w:rPr>
          <w:rFonts w:cs="Times New Roman"/>
          <w:sz w:val="28"/>
          <w:szCs w:val="28"/>
        </w:rPr>
      </w:pPr>
      <w:r w:rsidRPr="001A5AD3">
        <w:rPr>
          <w:rFonts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1A5AD3">
        <w:rPr>
          <w:rFonts w:cs="Times New Roman"/>
          <w:sz w:val="28"/>
          <w:szCs w:val="28"/>
        </w:rPr>
        <w:t>обучающийся</w:t>
      </w:r>
      <w:proofErr w:type="gramEnd"/>
      <w:r w:rsidRPr="001A5AD3">
        <w:rPr>
          <w:rFonts w:cs="Times New Roman"/>
          <w:sz w:val="28"/>
          <w:szCs w:val="28"/>
        </w:rPr>
        <w:t xml:space="preserve"> должен:</w:t>
      </w:r>
    </w:p>
    <w:p w:rsidR="005C4C30" w:rsidRPr="001A5AD3" w:rsidRDefault="005C4C30" w:rsidP="00674D3C">
      <w:pPr>
        <w:rPr>
          <w:sz w:val="28"/>
          <w:szCs w:val="28"/>
        </w:rPr>
      </w:pPr>
      <w:r w:rsidRPr="001A5AD3">
        <w:rPr>
          <w:sz w:val="28"/>
          <w:szCs w:val="28"/>
        </w:rPr>
        <w:t>ЗНАТЬ:</w:t>
      </w:r>
    </w:p>
    <w:p w:rsidR="005C4C30" w:rsidRPr="001A5AD3" w:rsidRDefault="005C4C30" w:rsidP="00674D3C">
      <w:pPr>
        <w:pStyle w:val="a3"/>
        <w:widowControl w:val="0"/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1A5AD3">
        <w:rPr>
          <w:sz w:val="28"/>
          <w:szCs w:val="28"/>
        </w:rPr>
        <w:t>современное состояние мировой промышленности по производству, транспортировке и использованию сжиженного природного газа (СПГ);</w:t>
      </w:r>
    </w:p>
    <w:p w:rsidR="005C4C30" w:rsidRPr="001A5AD3" w:rsidRDefault="005C4C30" w:rsidP="00674D3C">
      <w:pPr>
        <w:pStyle w:val="a3"/>
        <w:widowControl w:val="0"/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1A5AD3">
        <w:rPr>
          <w:sz w:val="28"/>
          <w:szCs w:val="28"/>
        </w:rPr>
        <w:t>физико-химические свойства и термодинамические характеристики СПГ;</w:t>
      </w:r>
    </w:p>
    <w:p w:rsidR="005C4C30" w:rsidRPr="001A5AD3" w:rsidRDefault="005C4C30" w:rsidP="00674D3C">
      <w:pPr>
        <w:pStyle w:val="a3"/>
        <w:widowControl w:val="0"/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1A5AD3">
        <w:rPr>
          <w:sz w:val="28"/>
          <w:szCs w:val="28"/>
        </w:rPr>
        <w:t>технологию производства, хранения и транспортировки СПГ;</w:t>
      </w:r>
    </w:p>
    <w:p w:rsidR="005C4C30" w:rsidRPr="001A5AD3" w:rsidRDefault="005C4C30" w:rsidP="00674D3C">
      <w:pPr>
        <w:pStyle w:val="a3"/>
        <w:widowControl w:val="0"/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1A5AD3">
        <w:rPr>
          <w:sz w:val="28"/>
          <w:szCs w:val="28"/>
        </w:rPr>
        <w:t>основные циклы сжижения газов;</w:t>
      </w:r>
    </w:p>
    <w:p w:rsidR="005C4C30" w:rsidRPr="001A5AD3" w:rsidRDefault="005C4C30" w:rsidP="00674D3C">
      <w:pPr>
        <w:jc w:val="both"/>
        <w:rPr>
          <w:sz w:val="28"/>
          <w:szCs w:val="28"/>
        </w:rPr>
      </w:pPr>
      <w:r w:rsidRPr="001A5AD3">
        <w:rPr>
          <w:sz w:val="28"/>
          <w:szCs w:val="28"/>
        </w:rPr>
        <w:t>УМЕТЬ:</w:t>
      </w:r>
    </w:p>
    <w:p w:rsidR="005C4C30" w:rsidRPr="001A5AD3" w:rsidRDefault="005C4C30" w:rsidP="00674D3C">
      <w:pPr>
        <w:pStyle w:val="a3"/>
        <w:numPr>
          <w:ilvl w:val="0"/>
          <w:numId w:val="17"/>
        </w:numPr>
        <w:ind w:left="426"/>
        <w:jc w:val="both"/>
        <w:rPr>
          <w:sz w:val="28"/>
          <w:szCs w:val="28"/>
        </w:rPr>
      </w:pPr>
      <w:r w:rsidRPr="001A5AD3">
        <w:rPr>
          <w:sz w:val="28"/>
          <w:szCs w:val="28"/>
        </w:rPr>
        <w:t>разрабатывать мероприятия по эффективному использованию энергии СПГ;</w:t>
      </w:r>
    </w:p>
    <w:p w:rsidR="005C4C30" w:rsidRPr="001A5AD3" w:rsidRDefault="005C4C30" w:rsidP="00674D3C">
      <w:pPr>
        <w:pStyle w:val="a3"/>
        <w:numPr>
          <w:ilvl w:val="0"/>
          <w:numId w:val="17"/>
        </w:numPr>
        <w:ind w:left="426"/>
        <w:jc w:val="both"/>
        <w:rPr>
          <w:sz w:val="28"/>
          <w:szCs w:val="28"/>
        </w:rPr>
      </w:pPr>
      <w:r w:rsidRPr="001A5AD3">
        <w:rPr>
          <w:sz w:val="28"/>
          <w:szCs w:val="28"/>
        </w:rPr>
        <w:t>разбираться в схемах установок по сжижению и регазификации СПГ;</w:t>
      </w:r>
    </w:p>
    <w:p w:rsidR="005C4C30" w:rsidRPr="001A5AD3" w:rsidRDefault="005C4C30" w:rsidP="00674D3C">
      <w:pPr>
        <w:pStyle w:val="a3"/>
        <w:numPr>
          <w:ilvl w:val="0"/>
          <w:numId w:val="17"/>
        </w:numPr>
        <w:ind w:left="426"/>
        <w:jc w:val="both"/>
        <w:rPr>
          <w:sz w:val="28"/>
          <w:szCs w:val="28"/>
        </w:rPr>
      </w:pPr>
      <w:r w:rsidRPr="001A5AD3">
        <w:rPr>
          <w:sz w:val="28"/>
          <w:szCs w:val="28"/>
        </w:rPr>
        <w:t>выбирать методы и способы обеспечения экологической безопасности объектов СПГ.</w:t>
      </w:r>
    </w:p>
    <w:p w:rsidR="005C4C30" w:rsidRPr="001A5AD3" w:rsidRDefault="005C4C30" w:rsidP="00674D3C">
      <w:pPr>
        <w:jc w:val="both"/>
        <w:rPr>
          <w:sz w:val="28"/>
          <w:szCs w:val="28"/>
        </w:rPr>
      </w:pPr>
      <w:r w:rsidRPr="001A5AD3">
        <w:rPr>
          <w:sz w:val="28"/>
          <w:szCs w:val="28"/>
        </w:rPr>
        <w:t>ВЛАДЕТЬ:</w:t>
      </w:r>
    </w:p>
    <w:p w:rsidR="005C4C30" w:rsidRPr="001A5AD3" w:rsidRDefault="005C4C30" w:rsidP="00674D3C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1A5AD3">
        <w:rPr>
          <w:rFonts w:eastAsia="Calibri"/>
          <w:sz w:val="28"/>
          <w:szCs w:val="28"/>
          <w:lang w:eastAsia="en-US"/>
        </w:rPr>
        <w:t>современными проблемами теплоэнергетики и теплотехники в области криогенной техники;</w:t>
      </w:r>
    </w:p>
    <w:p w:rsidR="005C4C30" w:rsidRPr="001A5AD3" w:rsidRDefault="005C4C30" w:rsidP="00674D3C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1A5AD3">
        <w:rPr>
          <w:rFonts w:eastAsia="Calibri"/>
          <w:sz w:val="28"/>
          <w:szCs w:val="28"/>
          <w:lang w:eastAsia="en-US"/>
        </w:rPr>
        <w:lastRenderedPageBreak/>
        <w:t>современными методами сбора, обработки и представления информации для анализа состояния мирового рынка СПГ, работы заводов и установок по сжижению и регазификации природного газа.</w:t>
      </w:r>
    </w:p>
    <w:p w:rsidR="00632136" w:rsidRPr="001A5AD3" w:rsidRDefault="00632136" w:rsidP="00674D3C">
      <w:pPr>
        <w:contextualSpacing/>
        <w:jc w:val="both"/>
        <w:rPr>
          <w:rFonts w:cs="Times New Roman"/>
          <w:b/>
          <w:sz w:val="28"/>
          <w:szCs w:val="28"/>
        </w:rPr>
      </w:pPr>
      <w:r w:rsidRPr="001A5AD3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8B58C9" w:rsidRPr="001A5AD3" w:rsidRDefault="005C4C30" w:rsidP="003401CC">
      <w:pPr>
        <w:pStyle w:val="a3"/>
        <w:numPr>
          <w:ilvl w:val="0"/>
          <w:numId w:val="18"/>
        </w:numPr>
        <w:jc w:val="both"/>
        <w:rPr>
          <w:rFonts w:cs="Times New Roman"/>
          <w:sz w:val="28"/>
          <w:szCs w:val="28"/>
        </w:rPr>
      </w:pPr>
      <w:r w:rsidRPr="001A5AD3">
        <w:rPr>
          <w:rFonts w:eastAsia="Calibri"/>
          <w:sz w:val="28"/>
          <w:szCs w:val="28"/>
          <w:lang w:eastAsia="en-US"/>
        </w:rPr>
        <w:t>Общие сведения о программе курса. Современное состояние вопроса.</w:t>
      </w:r>
    </w:p>
    <w:p w:rsidR="008B58C9" w:rsidRPr="001A5AD3" w:rsidRDefault="005C4C30" w:rsidP="003401CC">
      <w:pPr>
        <w:pStyle w:val="a3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1A5AD3">
        <w:rPr>
          <w:rFonts w:eastAsia="Calibri"/>
          <w:sz w:val="28"/>
          <w:szCs w:val="28"/>
          <w:lang w:eastAsia="en-US"/>
        </w:rPr>
        <w:t xml:space="preserve">Физико-химические характеристики </w:t>
      </w:r>
      <w:r w:rsidRPr="001A5AD3">
        <w:rPr>
          <w:color w:val="000000"/>
          <w:sz w:val="28"/>
          <w:szCs w:val="28"/>
        </w:rPr>
        <w:t>сжиженного природного газа.</w:t>
      </w:r>
    </w:p>
    <w:p w:rsidR="005C4C30" w:rsidRPr="001A5AD3" w:rsidRDefault="005C4C30" w:rsidP="003401CC">
      <w:pPr>
        <w:pStyle w:val="a3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1A5AD3">
        <w:rPr>
          <w:rFonts w:eastAsia="Calibri"/>
          <w:sz w:val="28"/>
          <w:szCs w:val="28"/>
          <w:lang w:eastAsia="en-US"/>
        </w:rPr>
        <w:t xml:space="preserve">Технология производства и  транспортирования </w:t>
      </w:r>
      <w:r w:rsidRPr="001A5AD3">
        <w:rPr>
          <w:color w:val="000000"/>
          <w:sz w:val="28"/>
          <w:szCs w:val="28"/>
        </w:rPr>
        <w:t>сжиженного природного газа.</w:t>
      </w:r>
    </w:p>
    <w:p w:rsidR="005C4C30" w:rsidRPr="001A5AD3" w:rsidRDefault="005C4C30" w:rsidP="003401CC">
      <w:pPr>
        <w:pStyle w:val="a3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1A5AD3">
        <w:rPr>
          <w:rFonts w:eastAsia="Calibri"/>
          <w:sz w:val="28"/>
          <w:szCs w:val="28"/>
          <w:lang w:eastAsia="en-US"/>
        </w:rPr>
        <w:t xml:space="preserve">Регазификация и рекуперация холода из </w:t>
      </w:r>
      <w:r w:rsidRPr="001A5AD3">
        <w:rPr>
          <w:color w:val="000000"/>
          <w:sz w:val="28"/>
          <w:szCs w:val="28"/>
        </w:rPr>
        <w:t>сжиженного природного газа.</w:t>
      </w:r>
    </w:p>
    <w:p w:rsidR="005C4C30" w:rsidRPr="001A5AD3" w:rsidRDefault="005C4C30" w:rsidP="003401CC">
      <w:pPr>
        <w:pStyle w:val="a3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1A5AD3">
        <w:rPr>
          <w:rFonts w:eastAsia="Calibri"/>
          <w:sz w:val="28"/>
          <w:szCs w:val="28"/>
          <w:lang w:eastAsia="en-US"/>
        </w:rPr>
        <w:t>Использование СПГ в различных отраслях промышленности и не транспорте.</w:t>
      </w:r>
    </w:p>
    <w:p w:rsidR="005C4C30" w:rsidRPr="001A5AD3" w:rsidRDefault="005C4C30" w:rsidP="003401CC">
      <w:pPr>
        <w:pStyle w:val="a3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1A5AD3">
        <w:rPr>
          <w:rFonts w:eastAsia="Calibri"/>
          <w:sz w:val="28"/>
          <w:szCs w:val="28"/>
          <w:lang w:eastAsia="en-US"/>
        </w:rPr>
        <w:t>Техника безопасности при эксплуатации установок с СПГ.</w:t>
      </w:r>
    </w:p>
    <w:p w:rsidR="00632136" w:rsidRPr="001A5AD3" w:rsidRDefault="00632136" w:rsidP="00674D3C">
      <w:pPr>
        <w:contextualSpacing/>
        <w:jc w:val="both"/>
        <w:rPr>
          <w:rFonts w:cs="Times New Roman"/>
          <w:b/>
          <w:sz w:val="28"/>
          <w:szCs w:val="28"/>
        </w:rPr>
      </w:pPr>
      <w:r w:rsidRPr="001A5AD3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9E6BDC" w:rsidRPr="00DB1CB8" w:rsidRDefault="00DB1CB8" w:rsidP="00674D3C">
      <w:pPr>
        <w:contextualSpacing/>
        <w:jc w:val="both"/>
        <w:rPr>
          <w:rFonts w:cs="Times New Roman"/>
          <w:sz w:val="28"/>
          <w:szCs w:val="28"/>
        </w:rPr>
      </w:pPr>
      <w:r w:rsidRPr="00DB1CB8">
        <w:rPr>
          <w:rFonts w:cs="Times New Roman"/>
          <w:sz w:val="28"/>
          <w:szCs w:val="28"/>
        </w:rPr>
        <w:t xml:space="preserve">Для очной и заочной  </w:t>
      </w:r>
      <w:r w:rsidR="009E6BDC" w:rsidRPr="00DB1CB8">
        <w:rPr>
          <w:rFonts w:cs="Times New Roman"/>
          <w:sz w:val="28"/>
          <w:szCs w:val="28"/>
        </w:rPr>
        <w:t>форм</w:t>
      </w:r>
      <w:r w:rsidRPr="00DB1CB8">
        <w:rPr>
          <w:rFonts w:cs="Times New Roman"/>
          <w:sz w:val="28"/>
          <w:szCs w:val="28"/>
        </w:rPr>
        <w:t>ы</w:t>
      </w:r>
      <w:r w:rsidR="009E6BDC" w:rsidRPr="00DB1CB8">
        <w:rPr>
          <w:rFonts w:cs="Times New Roman"/>
          <w:sz w:val="28"/>
          <w:szCs w:val="28"/>
        </w:rPr>
        <w:t xml:space="preserve"> обучения</w:t>
      </w:r>
      <w:r>
        <w:rPr>
          <w:rFonts w:cs="Times New Roman"/>
          <w:sz w:val="28"/>
          <w:szCs w:val="28"/>
        </w:rPr>
        <w:t>:</w:t>
      </w:r>
      <w:bookmarkStart w:id="0" w:name="_GoBack"/>
      <w:bookmarkEnd w:id="0"/>
    </w:p>
    <w:p w:rsidR="00632136" w:rsidRPr="001A5AD3" w:rsidRDefault="00632136" w:rsidP="00674D3C">
      <w:pPr>
        <w:contextualSpacing/>
        <w:jc w:val="both"/>
        <w:rPr>
          <w:rFonts w:cs="Times New Roman"/>
          <w:sz w:val="28"/>
          <w:szCs w:val="28"/>
        </w:rPr>
      </w:pPr>
      <w:r w:rsidRPr="001A5AD3">
        <w:rPr>
          <w:rFonts w:cs="Times New Roman"/>
          <w:sz w:val="28"/>
          <w:szCs w:val="28"/>
        </w:rPr>
        <w:t xml:space="preserve">Объем дисциплины – </w:t>
      </w:r>
      <w:r w:rsidR="008F211B" w:rsidRPr="001A5AD3">
        <w:rPr>
          <w:rFonts w:cs="Times New Roman"/>
          <w:sz w:val="28"/>
          <w:szCs w:val="28"/>
        </w:rPr>
        <w:t>2</w:t>
      </w:r>
      <w:r w:rsidR="009E6BDC" w:rsidRPr="001A5AD3">
        <w:rPr>
          <w:rFonts w:cs="Times New Roman"/>
          <w:sz w:val="28"/>
          <w:szCs w:val="28"/>
        </w:rPr>
        <w:t xml:space="preserve"> </w:t>
      </w:r>
      <w:proofErr w:type="gramStart"/>
      <w:r w:rsidRPr="001A5AD3">
        <w:rPr>
          <w:rFonts w:cs="Times New Roman"/>
          <w:sz w:val="28"/>
          <w:szCs w:val="28"/>
        </w:rPr>
        <w:t>зачетны</w:t>
      </w:r>
      <w:r w:rsidR="00D871B2" w:rsidRPr="001A5AD3">
        <w:rPr>
          <w:rFonts w:cs="Times New Roman"/>
          <w:sz w:val="28"/>
          <w:szCs w:val="28"/>
        </w:rPr>
        <w:t>х</w:t>
      </w:r>
      <w:proofErr w:type="gramEnd"/>
      <w:r w:rsidRPr="001A5AD3">
        <w:rPr>
          <w:rFonts w:cs="Times New Roman"/>
          <w:sz w:val="28"/>
          <w:szCs w:val="28"/>
        </w:rPr>
        <w:t xml:space="preserve"> единиц</w:t>
      </w:r>
      <w:r w:rsidR="008F211B" w:rsidRPr="001A5AD3">
        <w:rPr>
          <w:rFonts w:cs="Times New Roman"/>
          <w:sz w:val="28"/>
          <w:szCs w:val="28"/>
        </w:rPr>
        <w:t>ы</w:t>
      </w:r>
      <w:r w:rsidRPr="001A5AD3">
        <w:rPr>
          <w:rFonts w:cs="Times New Roman"/>
          <w:sz w:val="28"/>
          <w:szCs w:val="28"/>
        </w:rPr>
        <w:t xml:space="preserve"> (</w:t>
      </w:r>
      <w:r w:rsidR="008F211B" w:rsidRPr="001A5AD3">
        <w:rPr>
          <w:rFonts w:cs="Times New Roman"/>
          <w:sz w:val="28"/>
          <w:szCs w:val="28"/>
        </w:rPr>
        <w:t>72</w:t>
      </w:r>
      <w:r w:rsidRPr="001A5AD3">
        <w:rPr>
          <w:rFonts w:cs="Times New Roman"/>
          <w:sz w:val="28"/>
          <w:szCs w:val="28"/>
        </w:rPr>
        <w:t xml:space="preserve"> час.), в том числе:</w:t>
      </w:r>
    </w:p>
    <w:p w:rsidR="00632136" w:rsidRPr="001A5AD3" w:rsidRDefault="00632136" w:rsidP="00674D3C">
      <w:pPr>
        <w:contextualSpacing/>
        <w:jc w:val="both"/>
        <w:rPr>
          <w:rFonts w:cs="Times New Roman"/>
          <w:sz w:val="28"/>
          <w:szCs w:val="28"/>
        </w:rPr>
      </w:pPr>
      <w:r w:rsidRPr="001A5AD3">
        <w:rPr>
          <w:rFonts w:cs="Times New Roman"/>
          <w:sz w:val="28"/>
          <w:szCs w:val="28"/>
        </w:rPr>
        <w:t>лекции –</w:t>
      </w:r>
      <w:r w:rsidR="0065141A" w:rsidRPr="001A5AD3">
        <w:rPr>
          <w:rFonts w:cs="Times New Roman"/>
          <w:sz w:val="28"/>
          <w:szCs w:val="28"/>
        </w:rPr>
        <w:t xml:space="preserve"> </w:t>
      </w:r>
      <w:r w:rsidR="008F211B" w:rsidRPr="001A5AD3">
        <w:rPr>
          <w:rFonts w:cs="Times New Roman"/>
          <w:sz w:val="28"/>
          <w:szCs w:val="28"/>
        </w:rPr>
        <w:t>18</w:t>
      </w:r>
      <w:r w:rsidRPr="001A5AD3">
        <w:rPr>
          <w:rFonts w:cs="Times New Roman"/>
          <w:sz w:val="28"/>
          <w:szCs w:val="28"/>
        </w:rPr>
        <w:t xml:space="preserve"> час.</w:t>
      </w:r>
    </w:p>
    <w:p w:rsidR="00632136" w:rsidRPr="001A5AD3" w:rsidRDefault="0065141A" w:rsidP="00674D3C">
      <w:pPr>
        <w:contextualSpacing/>
        <w:jc w:val="both"/>
        <w:rPr>
          <w:rFonts w:cs="Times New Roman"/>
          <w:sz w:val="28"/>
          <w:szCs w:val="28"/>
        </w:rPr>
      </w:pPr>
      <w:r w:rsidRPr="001A5AD3">
        <w:rPr>
          <w:rFonts w:cs="Times New Roman"/>
          <w:sz w:val="28"/>
          <w:szCs w:val="28"/>
        </w:rPr>
        <w:t xml:space="preserve">практические занятия –  </w:t>
      </w:r>
      <w:r w:rsidR="005C4C30" w:rsidRPr="001A5AD3">
        <w:rPr>
          <w:rFonts w:cs="Times New Roman"/>
          <w:sz w:val="28"/>
          <w:szCs w:val="28"/>
        </w:rPr>
        <w:t>36</w:t>
      </w:r>
      <w:r w:rsidR="00632136" w:rsidRPr="001A5AD3">
        <w:rPr>
          <w:rFonts w:cs="Times New Roman"/>
          <w:sz w:val="28"/>
          <w:szCs w:val="28"/>
        </w:rPr>
        <w:t xml:space="preserve"> час.</w:t>
      </w:r>
    </w:p>
    <w:p w:rsidR="00632136" w:rsidRPr="001A5AD3" w:rsidRDefault="00632136" w:rsidP="00674D3C">
      <w:pPr>
        <w:contextualSpacing/>
        <w:jc w:val="both"/>
        <w:rPr>
          <w:rFonts w:cs="Times New Roman"/>
          <w:sz w:val="28"/>
          <w:szCs w:val="28"/>
        </w:rPr>
      </w:pPr>
      <w:r w:rsidRPr="001A5AD3">
        <w:rPr>
          <w:rFonts w:cs="Times New Roman"/>
          <w:sz w:val="28"/>
          <w:szCs w:val="28"/>
        </w:rPr>
        <w:t xml:space="preserve">самостоятельная работа – </w:t>
      </w:r>
      <w:r w:rsidR="005C4C30" w:rsidRPr="001A5AD3">
        <w:rPr>
          <w:rFonts w:cs="Times New Roman"/>
          <w:sz w:val="28"/>
          <w:szCs w:val="28"/>
        </w:rPr>
        <w:t>18</w:t>
      </w:r>
      <w:r w:rsidRPr="001A5AD3">
        <w:rPr>
          <w:rFonts w:cs="Times New Roman"/>
          <w:sz w:val="28"/>
          <w:szCs w:val="28"/>
        </w:rPr>
        <w:t xml:space="preserve"> час.</w:t>
      </w:r>
    </w:p>
    <w:p w:rsidR="0088223B" w:rsidRPr="001A5AD3" w:rsidRDefault="00632136" w:rsidP="00674D3C">
      <w:pPr>
        <w:contextualSpacing/>
        <w:jc w:val="both"/>
        <w:rPr>
          <w:rFonts w:cs="Times New Roman"/>
          <w:sz w:val="28"/>
          <w:szCs w:val="28"/>
        </w:rPr>
      </w:pPr>
      <w:r w:rsidRPr="001A5AD3">
        <w:rPr>
          <w:rFonts w:cs="Times New Roman"/>
          <w:sz w:val="28"/>
          <w:szCs w:val="28"/>
        </w:rPr>
        <w:t xml:space="preserve">Форма контроля знаний </w:t>
      </w:r>
      <w:r w:rsidR="0088223B" w:rsidRPr="001A5AD3">
        <w:rPr>
          <w:rFonts w:cs="Times New Roman"/>
          <w:sz w:val="28"/>
          <w:szCs w:val="28"/>
        </w:rPr>
        <w:t>–</w:t>
      </w:r>
      <w:r w:rsidRPr="001A5AD3">
        <w:rPr>
          <w:rFonts w:cs="Times New Roman"/>
          <w:sz w:val="28"/>
          <w:szCs w:val="28"/>
        </w:rPr>
        <w:t xml:space="preserve"> </w:t>
      </w:r>
      <w:r w:rsidR="0088223B" w:rsidRPr="001A5AD3">
        <w:rPr>
          <w:rFonts w:cs="Times New Roman"/>
          <w:sz w:val="28"/>
          <w:szCs w:val="28"/>
        </w:rPr>
        <w:t xml:space="preserve"> </w:t>
      </w:r>
      <w:r w:rsidR="009E6BDC" w:rsidRPr="001A5AD3">
        <w:rPr>
          <w:rFonts w:cs="Times New Roman"/>
          <w:sz w:val="28"/>
          <w:szCs w:val="28"/>
        </w:rPr>
        <w:t>экзамен.</w:t>
      </w:r>
    </w:p>
    <w:p w:rsidR="009E6BDC" w:rsidRDefault="009E6BDC" w:rsidP="00632136">
      <w:pPr>
        <w:contextualSpacing/>
        <w:jc w:val="both"/>
        <w:rPr>
          <w:rFonts w:cs="Times New Roman"/>
          <w:szCs w:val="24"/>
        </w:rPr>
      </w:pPr>
    </w:p>
    <w:sectPr w:rsidR="009E6BD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7091"/>
    <w:multiLevelType w:val="hybridMultilevel"/>
    <w:tmpl w:val="578C289E"/>
    <w:lvl w:ilvl="0" w:tplc="D316B1D4">
      <w:start w:val="1"/>
      <w:numFmt w:val="bullet"/>
      <w:lvlText w:val="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F64D9"/>
    <w:multiLevelType w:val="hybridMultilevel"/>
    <w:tmpl w:val="2B361510"/>
    <w:lvl w:ilvl="0" w:tplc="D316B1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A41AC2"/>
    <w:multiLevelType w:val="hybridMultilevel"/>
    <w:tmpl w:val="7CEE130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2952E31"/>
    <w:multiLevelType w:val="hybridMultilevel"/>
    <w:tmpl w:val="A608F73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97420"/>
    <w:multiLevelType w:val="hybridMultilevel"/>
    <w:tmpl w:val="879A9A0E"/>
    <w:lvl w:ilvl="0" w:tplc="D316B1D4">
      <w:start w:val="1"/>
      <w:numFmt w:val="bullet"/>
      <w:lvlText w:val=""/>
      <w:lvlJc w:val="left"/>
      <w:pPr>
        <w:ind w:left="121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1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F1C83"/>
    <w:multiLevelType w:val="hybridMultilevel"/>
    <w:tmpl w:val="2572F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11E54"/>
    <w:multiLevelType w:val="hybridMultilevel"/>
    <w:tmpl w:val="5C9A0BD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7"/>
  </w:num>
  <w:num w:numId="5">
    <w:abstractNumId w:val="6"/>
  </w:num>
  <w:num w:numId="6">
    <w:abstractNumId w:val="9"/>
  </w:num>
  <w:num w:numId="7">
    <w:abstractNumId w:val="16"/>
  </w:num>
  <w:num w:numId="8">
    <w:abstractNumId w:val="7"/>
  </w:num>
  <w:num w:numId="9">
    <w:abstractNumId w:val="13"/>
  </w:num>
  <w:num w:numId="10">
    <w:abstractNumId w:val="11"/>
  </w:num>
  <w:num w:numId="11">
    <w:abstractNumId w:val="4"/>
  </w:num>
  <w:num w:numId="12">
    <w:abstractNumId w:val="2"/>
  </w:num>
  <w:num w:numId="13">
    <w:abstractNumId w:val="15"/>
  </w:num>
  <w:num w:numId="14">
    <w:abstractNumId w:val="3"/>
  </w:num>
  <w:num w:numId="15">
    <w:abstractNumId w:val="5"/>
  </w:num>
  <w:num w:numId="16">
    <w:abstractNumId w:val="10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1252"/>
    <w:rsid w:val="000B2BC7"/>
    <w:rsid w:val="00142E74"/>
    <w:rsid w:val="001A5AD3"/>
    <w:rsid w:val="001D3ED1"/>
    <w:rsid w:val="001E08D2"/>
    <w:rsid w:val="00263468"/>
    <w:rsid w:val="003401CC"/>
    <w:rsid w:val="00355403"/>
    <w:rsid w:val="005256B0"/>
    <w:rsid w:val="005C4C30"/>
    <w:rsid w:val="00632136"/>
    <w:rsid w:val="0065141A"/>
    <w:rsid w:val="00674D3C"/>
    <w:rsid w:val="006A70F7"/>
    <w:rsid w:val="006C15D6"/>
    <w:rsid w:val="00746BEC"/>
    <w:rsid w:val="0076178C"/>
    <w:rsid w:val="00771F34"/>
    <w:rsid w:val="007C4085"/>
    <w:rsid w:val="007E3C95"/>
    <w:rsid w:val="008528CB"/>
    <w:rsid w:val="0088223B"/>
    <w:rsid w:val="008B58C9"/>
    <w:rsid w:val="008F211B"/>
    <w:rsid w:val="009B195F"/>
    <w:rsid w:val="009E6BDC"/>
    <w:rsid w:val="00AE4BCC"/>
    <w:rsid w:val="00B47349"/>
    <w:rsid w:val="00BC4DD9"/>
    <w:rsid w:val="00CA35C1"/>
    <w:rsid w:val="00D06585"/>
    <w:rsid w:val="00D5166C"/>
    <w:rsid w:val="00D81B8E"/>
    <w:rsid w:val="00D871B2"/>
    <w:rsid w:val="00DB1CB8"/>
    <w:rsid w:val="00DD741D"/>
    <w:rsid w:val="00E37E23"/>
    <w:rsid w:val="00E61FF9"/>
    <w:rsid w:val="00E9272B"/>
    <w:rsid w:val="00ED6C43"/>
    <w:rsid w:val="00F0536D"/>
    <w:rsid w:val="00F15833"/>
    <w:rsid w:val="00F24063"/>
    <w:rsid w:val="00FC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C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4">
    <w:name w:val="Абзац списка4"/>
    <w:basedOn w:val="a"/>
    <w:rsid w:val="00746BEC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Default">
    <w:name w:val="Default"/>
    <w:rsid w:val="008F2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C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4">
    <w:name w:val="Абзац списка4"/>
    <w:basedOn w:val="a"/>
    <w:rsid w:val="00746BEC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Default">
    <w:name w:val="Default"/>
    <w:rsid w:val="008F2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3</cp:revision>
  <cp:lastPrinted>2016-05-30T13:00:00Z</cp:lastPrinted>
  <dcterms:created xsi:type="dcterms:W3CDTF">2018-05-31T11:07:00Z</dcterms:created>
  <dcterms:modified xsi:type="dcterms:W3CDTF">2018-06-25T11:36:00Z</dcterms:modified>
</cp:coreProperties>
</file>