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B30AF1" w:rsidRDefault="00D06585" w:rsidP="00B30AF1">
      <w:pPr>
        <w:spacing w:after="0" w:line="240" w:lineRule="auto"/>
        <w:contextualSpacing/>
        <w:jc w:val="center"/>
      </w:pPr>
      <w:r w:rsidRPr="00B30AF1">
        <w:t>АННОТАЦИЯ</w:t>
      </w:r>
    </w:p>
    <w:p w:rsidR="00D06585" w:rsidRPr="00B30AF1" w:rsidRDefault="00CA35C1" w:rsidP="00B30AF1">
      <w:pPr>
        <w:spacing w:after="0" w:line="240" w:lineRule="auto"/>
        <w:contextualSpacing/>
        <w:jc w:val="center"/>
      </w:pPr>
      <w:r w:rsidRPr="00B30AF1">
        <w:t>д</w:t>
      </w:r>
      <w:r w:rsidR="00D06585" w:rsidRPr="00B30AF1">
        <w:t>исциплины</w:t>
      </w:r>
    </w:p>
    <w:p w:rsidR="00C47557" w:rsidRDefault="00D06585" w:rsidP="00C47557">
      <w:pPr>
        <w:spacing w:after="0" w:line="240" w:lineRule="auto"/>
        <w:jc w:val="center"/>
        <w:rPr>
          <w:caps/>
        </w:rPr>
      </w:pPr>
      <w:r w:rsidRPr="00655E75">
        <w:t>«</w:t>
      </w:r>
      <w:r w:rsidR="00C47557">
        <w:rPr>
          <w:caps/>
        </w:rPr>
        <w:t>информационные технологии</w:t>
      </w:r>
    </w:p>
    <w:p w:rsidR="00C47557" w:rsidRDefault="00C47557" w:rsidP="00C47557">
      <w:pPr>
        <w:spacing w:after="0" w:line="240" w:lineRule="auto"/>
        <w:jc w:val="center"/>
        <w:rPr>
          <w:caps/>
        </w:rPr>
      </w:pPr>
      <w:r>
        <w:rPr>
          <w:caps/>
        </w:rPr>
        <w:t>и системы диагностирования</w:t>
      </w:r>
    </w:p>
    <w:p w:rsidR="00C47557" w:rsidRDefault="00C47557" w:rsidP="00C47557">
      <w:pPr>
        <w:spacing w:after="0" w:line="240" w:lineRule="auto"/>
        <w:jc w:val="center"/>
        <w:rPr>
          <w:caps/>
        </w:rPr>
      </w:pPr>
      <w:r>
        <w:rPr>
          <w:caps/>
        </w:rPr>
        <w:t>при эксплуатации и обслуживании</w:t>
      </w:r>
    </w:p>
    <w:p w:rsidR="00D06585" w:rsidRPr="000327C7" w:rsidRDefault="00C47557" w:rsidP="00C47557">
      <w:pPr>
        <w:spacing w:after="0" w:line="240" w:lineRule="auto"/>
        <w:jc w:val="center"/>
        <w:rPr>
          <w:caps/>
        </w:rPr>
      </w:pPr>
      <w:r>
        <w:rPr>
          <w:caps/>
        </w:rPr>
        <w:t>электрического транспорта</w:t>
      </w:r>
      <w:r w:rsidR="00D06585" w:rsidRPr="00655E75">
        <w:t>»</w:t>
      </w:r>
    </w:p>
    <w:p w:rsidR="00D06585" w:rsidRPr="00B30AF1" w:rsidRDefault="00D06585" w:rsidP="00B30AF1">
      <w:pPr>
        <w:spacing w:after="0" w:line="240" w:lineRule="auto"/>
        <w:contextualSpacing/>
      </w:pP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Направление подготовки – </w:t>
      </w:r>
      <w:r w:rsidR="00655E75" w:rsidRPr="00D912FA">
        <w:rPr>
          <w:bCs w:val="0"/>
          <w:iCs w:val="0"/>
        </w:rPr>
        <w:t>13.04.02</w:t>
      </w:r>
      <w:r w:rsidR="00655E75">
        <w:rPr>
          <w:bCs w:val="0"/>
          <w:iCs w:val="0"/>
        </w:rPr>
        <w:t xml:space="preserve"> </w:t>
      </w:r>
      <w:r w:rsidRPr="00B30AF1">
        <w:t>«</w:t>
      </w:r>
      <w:r w:rsidR="00655E75">
        <w:rPr>
          <w:bCs w:val="0"/>
          <w:iCs w:val="0"/>
        </w:rPr>
        <w:t>Электроэнергетика и электротехника</w:t>
      </w:r>
      <w:r w:rsidRPr="00B30AF1">
        <w:t>»</w:t>
      </w: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Квалификация </w:t>
      </w:r>
      <w:r w:rsidR="007E3C95" w:rsidRPr="00B30AF1">
        <w:t xml:space="preserve">(степень) </w:t>
      </w:r>
      <w:r w:rsidRPr="00B30AF1">
        <w:t>выпускника –</w:t>
      </w:r>
      <w:r w:rsidR="007E3C95" w:rsidRPr="00B30AF1">
        <w:t xml:space="preserve"> </w:t>
      </w:r>
      <w:r w:rsidR="00655E75">
        <w:t>магистр</w:t>
      </w:r>
    </w:p>
    <w:p w:rsidR="00D06585" w:rsidRPr="00B30AF1" w:rsidRDefault="00655E75" w:rsidP="00B30AF1">
      <w:pPr>
        <w:spacing w:after="0" w:line="240" w:lineRule="auto"/>
        <w:contextualSpacing/>
      </w:pPr>
      <w:r>
        <w:t xml:space="preserve">Магистерская программа </w:t>
      </w:r>
      <w:r w:rsidR="00D06585" w:rsidRPr="00B30AF1">
        <w:t>– «</w:t>
      </w:r>
      <w:r>
        <w:rPr>
          <w:iCs w:val="0"/>
        </w:rPr>
        <w:t>Электрический транспорт</w:t>
      </w:r>
      <w:r w:rsidR="00D06585" w:rsidRPr="00B30AF1">
        <w:t>»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1. </w:t>
      </w:r>
      <w:r w:rsidR="00D06585" w:rsidRPr="00B30AF1">
        <w:rPr>
          <w:b/>
        </w:rPr>
        <w:t>Место дисциплины в структуре основной профессиональной образовательной программы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>Дисциплина «</w:t>
      </w:r>
      <w:r w:rsidR="00C47557">
        <w:rPr>
          <w:iCs w:val="0"/>
        </w:rPr>
        <w:t>Информационные технологии и системы</w:t>
      </w:r>
      <w:bookmarkStart w:id="0" w:name="_GoBack"/>
      <w:bookmarkEnd w:id="0"/>
      <w:r w:rsidR="00C47557">
        <w:rPr>
          <w:iCs w:val="0"/>
        </w:rPr>
        <w:t xml:space="preserve"> диагностирования при эксплуатации и обслуживании электрического транспорта</w:t>
      </w:r>
      <w:r w:rsidRPr="00B30AF1">
        <w:t>» (</w:t>
      </w:r>
      <w:r w:rsidR="00AF0C9E" w:rsidRPr="00D912FA">
        <w:rPr>
          <w:bCs w:val="0"/>
        </w:rPr>
        <w:t>Б</w:t>
      </w:r>
      <w:proofErr w:type="gramStart"/>
      <w:r w:rsidR="00AF0C9E" w:rsidRPr="00D912FA">
        <w:rPr>
          <w:bCs w:val="0"/>
        </w:rPr>
        <w:t>1.В.ОД</w:t>
      </w:r>
      <w:proofErr w:type="gramEnd"/>
      <w:r w:rsidR="00AF0C9E" w:rsidRPr="00D912FA">
        <w:rPr>
          <w:bCs w:val="0"/>
        </w:rPr>
        <w:t>.</w:t>
      </w:r>
      <w:r w:rsidR="00C47557">
        <w:rPr>
          <w:bCs w:val="0"/>
        </w:rPr>
        <w:t>7</w:t>
      </w:r>
      <w:r w:rsidRPr="00B30AF1">
        <w:t xml:space="preserve">) относится к </w:t>
      </w:r>
      <w:r w:rsidR="0014175B">
        <w:rPr>
          <w:bCs w:val="0"/>
        </w:rPr>
        <w:t xml:space="preserve">вариативной части и является </w:t>
      </w:r>
      <w:r w:rsidR="00AF0C9E">
        <w:rPr>
          <w:bCs w:val="0"/>
        </w:rPr>
        <w:t>обязательной дисциплиной</w:t>
      </w:r>
      <w:r w:rsidRPr="00B30AF1">
        <w:t>.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2. </w:t>
      </w:r>
      <w:r w:rsidR="00D06585" w:rsidRPr="00B30AF1">
        <w:rPr>
          <w:b/>
        </w:rPr>
        <w:t>Цель и задачи дисциплины</w:t>
      </w:r>
    </w:p>
    <w:p w:rsidR="00C47557" w:rsidRDefault="00C47557" w:rsidP="00A95E5F">
      <w:pPr>
        <w:spacing w:after="0" w:line="240" w:lineRule="auto"/>
        <w:contextualSpacing/>
        <w:jc w:val="both"/>
      </w:pPr>
      <w:r>
        <w:t xml:space="preserve">Целью изучения дисциплины является обучение информационным технологиям, использованию систем диагностирования при эксплуатации и обслуживании </w:t>
      </w:r>
      <w:r w:rsidRPr="00E42D4C">
        <w:t>электрического транспорта</w:t>
      </w:r>
      <w:r>
        <w:t>.</w:t>
      </w:r>
    </w:p>
    <w:p w:rsidR="00C47557" w:rsidRDefault="00C47557" w:rsidP="00A95E5F">
      <w:pPr>
        <w:spacing w:after="0" w:line="240" w:lineRule="auto"/>
        <w:contextualSpacing/>
        <w:jc w:val="both"/>
      </w:pPr>
      <w:r>
        <w:t>Для достижения поставленной цели решаются следующие задачи:</w:t>
      </w:r>
    </w:p>
    <w:p w:rsidR="00C47557" w:rsidRDefault="00C47557" w:rsidP="00C47557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>
        <w:t xml:space="preserve">изучение </w:t>
      </w:r>
      <w:r>
        <w:rPr>
          <w:color w:val="000000"/>
        </w:rPr>
        <w:t>существующих в настоящее время информационных технологий, используемых в локомотивном хозяйстве</w:t>
      </w:r>
      <w:r>
        <w:t>;</w:t>
      </w:r>
    </w:p>
    <w:p w:rsidR="00C47557" w:rsidRDefault="00C47557" w:rsidP="00C47557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>
        <w:t xml:space="preserve">изучение </w:t>
      </w:r>
      <w:r>
        <w:rPr>
          <w:color w:val="000000"/>
        </w:rPr>
        <w:t xml:space="preserve">систем диагностирования </w:t>
      </w:r>
      <w:r w:rsidRPr="00E42D4C">
        <w:t>электрического транспорта</w:t>
      </w:r>
      <w:r>
        <w:t>.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3. </w:t>
      </w:r>
      <w:r w:rsidR="00D06585" w:rsidRPr="00B30AF1">
        <w:rPr>
          <w:b/>
        </w:rPr>
        <w:t>Перечень планируемых результатов обучения по дисциплине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>Изучение дисциплины направлено на формирование следующих компетенций: ПК-</w:t>
      </w:r>
      <w:r w:rsidR="00A95E5F">
        <w:t>22</w:t>
      </w:r>
      <w:r w:rsidR="00AF0C9E">
        <w:t>,</w:t>
      </w:r>
      <w:r w:rsidR="00AF0C9E" w:rsidRPr="00AF0C9E">
        <w:t xml:space="preserve"> ПК-</w:t>
      </w:r>
      <w:r w:rsidR="00A95E5F">
        <w:t>25</w:t>
      </w:r>
      <w:r w:rsidR="00AF0C9E" w:rsidRPr="00AF0C9E">
        <w:t>, ПК-</w:t>
      </w:r>
      <w:r w:rsidR="00A95E5F">
        <w:t>28,</w:t>
      </w:r>
      <w:r w:rsidR="00A95E5F" w:rsidRPr="00A95E5F">
        <w:t xml:space="preserve"> ПК-29, ПК-30</w:t>
      </w:r>
      <w:r w:rsidR="00A95E5F">
        <w:t>.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>В результате освоения дисциплины обучающийся должен:</w:t>
      </w:r>
    </w:p>
    <w:p w:rsidR="00136ACB" w:rsidRPr="00136ACB" w:rsidRDefault="00136ACB" w:rsidP="00136ACB">
      <w:pPr>
        <w:pStyle w:val="a7"/>
        <w:spacing w:before="0" w:line="240" w:lineRule="auto"/>
        <w:ind w:firstLine="0"/>
        <w:jc w:val="both"/>
        <w:rPr>
          <w:bCs/>
          <w:caps/>
        </w:rPr>
      </w:pPr>
      <w:r w:rsidRPr="00136ACB">
        <w:rPr>
          <w:bCs/>
          <w:caps/>
        </w:rPr>
        <w:t>Знать:</w:t>
      </w:r>
    </w:p>
    <w:p w:rsidR="00A95E5F" w:rsidRDefault="00A95E5F" w:rsidP="00A95E5F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  <w:rPr>
          <w:b/>
          <w:bCs/>
          <w:caps/>
        </w:rPr>
      </w:pPr>
      <w:r>
        <w:rPr>
          <w:color w:val="000000"/>
        </w:rPr>
        <w:t xml:space="preserve">основные </w:t>
      </w:r>
      <w:r>
        <w:t>направления развития информационных технологий</w:t>
      </w:r>
      <w:r>
        <w:rPr>
          <w:color w:val="000000"/>
        </w:rPr>
        <w:t>;</w:t>
      </w:r>
    </w:p>
    <w:p w:rsidR="00A95E5F" w:rsidRDefault="00A95E5F" w:rsidP="00A95E5F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  <w:rPr>
          <w:b/>
          <w:bCs/>
          <w:caps/>
        </w:rPr>
      </w:pPr>
      <w:r>
        <w:t xml:space="preserve">основные направления развития систем диагностирования </w:t>
      </w:r>
      <w:r w:rsidRPr="00E42D4C">
        <w:t>электрического транспорта</w:t>
      </w:r>
      <w:r>
        <w:t>.</w:t>
      </w:r>
    </w:p>
    <w:p w:rsidR="00136ACB" w:rsidRPr="00136ACB" w:rsidRDefault="00136ACB" w:rsidP="00136ACB">
      <w:pPr>
        <w:pStyle w:val="a7"/>
        <w:spacing w:before="0" w:line="240" w:lineRule="auto"/>
        <w:ind w:firstLine="0"/>
        <w:jc w:val="both"/>
        <w:rPr>
          <w:color w:val="000000"/>
        </w:rPr>
      </w:pPr>
      <w:r w:rsidRPr="00136ACB">
        <w:rPr>
          <w:bCs/>
          <w:iCs/>
          <w:caps/>
          <w:color w:val="000000"/>
        </w:rPr>
        <w:t>уметь</w:t>
      </w:r>
      <w:r w:rsidRPr="00136ACB">
        <w:rPr>
          <w:color w:val="000000"/>
        </w:rPr>
        <w:t>:</w:t>
      </w:r>
    </w:p>
    <w:p w:rsidR="00A95E5F" w:rsidRDefault="00A95E5F" w:rsidP="00A95E5F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  <w:rPr>
          <w:b/>
          <w:bCs/>
          <w:caps/>
        </w:rPr>
      </w:pPr>
      <w:r>
        <w:t>использовать существующую систему управления и информатизации локомотивного хозяйства</w:t>
      </w:r>
      <w:r>
        <w:rPr>
          <w:color w:val="000000"/>
        </w:rPr>
        <w:t>;</w:t>
      </w:r>
    </w:p>
    <w:p w:rsidR="00A95E5F" w:rsidRDefault="00A95E5F" w:rsidP="00A95E5F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  <w:rPr>
          <w:b/>
          <w:bCs/>
          <w:caps/>
        </w:rPr>
      </w:pPr>
      <w:r>
        <w:t xml:space="preserve">использовать применяемые в настоящее время системы диагностирования </w:t>
      </w:r>
      <w:r w:rsidRPr="00E42D4C">
        <w:t>электрического транспорта</w:t>
      </w:r>
      <w:r>
        <w:rPr>
          <w:color w:val="000000"/>
        </w:rPr>
        <w:t>.</w:t>
      </w:r>
    </w:p>
    <w:p w:rsidR="00136ACB" w:rsidRPr="00136ACB" w:rsidRDefault="00136ACB" w:rsidP="00136ACB">
      <w:pPr>
        <w:pStyle w:val="a7"/>
        <w:spacing w:before="0" w:line="240" w:lineRule="auto"/>
        <w:ind w:firstLine="0"/>
        <w:jc w:val="both"/>
        <w:rPr>
          <w:color w:val="000000"/>
        </w:rPr>
      </w:pPr>
      <w:r w:rsidRPr="00136ACB">
        <w:rPr>
          <w:bCs/>
          <w:iCs/>
          <w:caps/>
          <w:color w:val="000000"/>
        </w:rPr>
        <w:t>владеть</w:t>
      </w:r>
      <w:r w:rsidRPr="00136ACB">
        <w:rPr>
          <w:color w:val="000000"/>
        </w:rPr>
        <w:t>:</w:t>
      </w:r>
    </w:p>
    <w:p w:rsidR="00A95E5F" w:rsidRDefault="00A95E5F" w:rsidP="00A95E5F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  <w:rPr>
          <w:b/>
          <w:bCs/>
          <w:caps/>
        </w:rPr>
      </w:pPr>
      <w:r>
        <w:t>методами сбора и обработки информации, постановки диагноза и оценки достоверности результатов</w:t>
      </w:r>
      <w:r>
        <w:rPr>
          <w:color w:val="000000"/>
        </w:rPr>
        <w:t>.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4. </w:t>
      </w:r>
      <w:r w:rsidR="00D06585" w:rsidRPr="00B30AF1">
        <w:rPr>
          <w:b/>
        </w:rPr>
        <w:t>Содержание и структура дисциплины</w:t>
      </w:r>
    </w:p>
    <w:p w:rsidR="00A95E5F" w:rsidRDefault="00A95E5F" w:rsidP="00A95E5F">
      <w:pPr>
        <w:spacing w:after="0" w:line="240" w:lineRule="auto"/>
        <w:jc w:val="both"/>
      </w:pPr>
      <w:r>
        <w:t>Организационная и технологическая структура автоматизированной информационно-управляющей системы локомотивного хозяйства.</w:t>
      </w:r>
    </w:p>
    <w:p w:rsidR="00A95E5F" w:rsidRDefault="00A95E5F" w:rsidP="00A95E5F">
      <w:pPr>
        <w:spacing w:after="0" w:line="240" w:lineRule="auto"/>
        <w:jc w:val="both"/>
      </w:pPr>
      <w:r>
        <w:t>Комплекс АСУТ в эксплуатационной работе.</w:t>
      </w:r>
    </w:p>
    <w:p w:rsidR="00A95E5F" w:rsidRDefault="00A95E5F" w:rsidP="00A95E5F">
      <w:pPr>
        <w:spacing w:after="0" w:line="240" w:lineRule="auto"/>
        <w:jc w:val="both"/>
      </w:pPr>
      <w:r>
        <w:lastRenderedPageBreak/>
        <w:t>Комплекс АСУТ в ремонтном производстве.</w:t>
      </w:r>
    </w:p>
    <w:p w:rsidR="00A95E5F" w:rsidRDefault="00A95E5F" w:rsidP="00A95E5F">
      <w:pPr>
        <w:spacing w:after="0" w:line="240" w:lineRule="auto"/>
        <w:jc w:val="both"/>
      </w:pPr>
      <w:r>
        <w:t>Программная реализация АСУТ.</w:t>
      </w:r>
    </w:p>
    <w:p w:rsidR="00A95E5F" w:rsidRDefault="00A95E5F" w:rsidP="00A95E5F">
      <w:pPr>
        <w:spacing w:after="0" w:line="240" w:lineRule="auto"/>
        <w:jc w:val="both"/>
      </w:pPr>
      <w:r>
        <w:t>Диагностические модели.</w:t>
      </w:r>
    </w:p>
    <w:p w:rsidR="00A95E5F" w:rsidRDefault="00A95E5F" w:rsidP="00A95E5F">
      <w:pPr>
        <w:spacing w:after="0" w:line="240" w:lineRule="auto"/>
        <w:jc w:val="both"/>
      </w:pPr>
      <w:r>
        <w:t>Принципы построения алгоритмов поиска неисправностей.</w:t>
      </w:r>
    </w:p>
    <w:p w:rsidR="00A95E5F" w:rsidRDefault="00A95E5F" w:rsidP="00A95E5F">
      <w:pPr>
        <w:spacing w:after="0" w:line="240" w:lineRule="auto"/>
        <w:jc w:val="both"/>
      </w:pPr>
      <w:r>
        <w:t>Прогнозирование состояния объектов.</w:t>
      </w:r>
    </w:p>
    <w:p w:rsidR="00A95E5F" w:rsidRDefault="00A95E5F" w:rsidP="00A95E5F">
      <w:pPr>
        <w:spacing w:after="0" w:line="240" w:lineRule="auto"/>
        <w:jc w:val="both"/>
      </w:pPr>
      <w:r>
        <w:t>Обобщенная структурная схема диагностического комплекса.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5. </w:t>
      </w:r>
      <w:r w:rsidR="00D06585" w:rsidRPr="00B30AF1">
        <w:rPr>
          <w:b/>
        </w:rPr>
        <w:t>Объем дисциплины и виды учебной работы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Объем дисциплины – </w:t>
      </w:r>
      <w:r w:rsidR="00A95E5F">
        <w:t>5</w:t>
      </w:r>
      <w:r w:rsidRPr="00B30AF1">
        <w:t xml:space="preserve"> зачетны</w:t>
      </w:r>
      <w:r w:rsidR="00A95E5F">
        <w:t>х</w:t>
      </w:r>
      <w:r w:rsidRPr="00B30AF1">
        <w:t xml:space="preserve"> единиц (</w:t>
      </w:r>
      <w:r w:rsidR="00A95E5F">
        <w:t>180</w:t>
      </w:r>
      <w:r w:rsidRPr="00B30AF1">
        <w:t xml:space="preserve"> час.), в том числе:</w:t>
      </w:r>
    </w:p>
    <w:p w:rsidR="004A29E2" w:rsidRDefault="004A29E2" w:rsidP="004A29E2">
      <w:pPr>
        <w:spacing w:after="0" w:line="240" w:lineRule="auto"/>
        <w:contextualSpacing/>
        <w:jc w:val="both"/>
      </w:pPr>
      <w:r>
        <w:t>очная форма обучения: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лекции – </w:t>
      </w:r>
      <w:r w:rsidR="00136ACB">
        <w:t>18 час;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 w:rsidR="00A95E5F">
        <w:t>36</w:t>
      </w:r>
      <w:r w:rsidR="00136ACB">
        <w:t xml:space="preserve"> час;</w:t>
      </w:r>
    </w:p>
    <w:p w:rsidR="00A95E5F" w:rsidRDefault="00A95E5F" w:rsidP="00B30AF1">
      <w:pPr>
        <w:spacing w:after="0" w:line="240" w:lineRule="auto"/>
        <w:contextualSpacing/>
        <w:jc w:val="both"/>
      </w:pPr>
      <w:r>
        <w:t>лабораторные занятия – 36;</w:t>
      </w:r>
    </w:p>
    <w:p w:rsidR="00DC7A91" w:rsidRDefault="00D06585" w:rsidP="00B30AF1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A95E5F">
        <w:t>63</w:t>
      </w:r>
      <w:r w:rsidRPr="00B30AF1">
        <w:t xml:space="preserve"> час</w:t>
      </w:r>
      <w:r w:rsidR="00DC7A91">
        <w:t>;</w:t>
      </w:r>
    </w:p>
    <w:p w:rsidR="00D06585" w:rsidRDefault="00DC7A91" w:rsidP="00B30AF1">
      <w:pPr>
        <w:spacing w:after="0" w:line="240" w:lineRule="auto"/>
        <w:contextualSpacing/>
        <w:jc w:val="both"/>
      </w:pPr>
      <w:r>
        <w:t>контроль – 27 час</w:t>
      </w:r>
      <w:r w:rsidR="00D06585" w:rsidRPr="00B30AF1">
        <w:t>.</w:t>
      </w:r>
    </w:p>
    <w:p w:rsidR="00AE089D" w:rsidRPr="00B30AF1" w:rsidRDefault="00AE089D" w:rsidP="00B30AF1">
      <w:pPr>
        <w:spacing w:after="0" w:line="240" w:lineRule="auto"/>
        <w:contextualSpacing/>
        <w:jc w:val="both"/>
      </w:pPr>
      <w:r w:rsidRPr="00B30AF1">
        <w:t>Форма контроля знаний –</w:t>
      </w:r>
      <w:r>
        <w:t xml:space="preserve"> зачет, экзамен.</w:t>
      </w:r>
    </w:p>
    <w:p w:rsidR="004A29E2" w:rsidRDefault="004A29E2" w:rsidP="004A29E2">
      <w:pPr>
        <w:spacing w:after="0" w:line="240" w:lineRule="auto"/>
        <w:contextualSpacing/>
        <w:jc w:val="both"/>
      </w:pPr>
      <w:r>
        <w:t>заочная форма обучения:</w:t>
      </w:r>
    </w:p>
    <w:p w:rsidR="004A29E2" w:rsidRPr="00B30AF1" w:rsidRDefault="004A29E2" w:rsidP="004A29E2">
      <w:pPr>
        <w:spacing w:after="0" w:line="240" w:lineRule="auto"/>
        <w:contextualSpacing/>
        <w:jc w:val="both"/>
      </w:pPr>
      <w:r w:rsidRPr="00B30AF1">
        <w:t xml:space="preserve">лекции – </w:t>
      </w:r>
      <w:r>
        <w:t>8 час;</w:t>
      </w:r>
    </w:p>
    <w:p w:rsidR="004A29E2" w:rsidRPr="00B30AF1" w:rsidRDefault="004A29E2" w:rsidP="004A29E2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>
        <w:t>10 час;</w:t>
      </w:r>
    </w:p>
    <w:p w:rsidR="004A29E2" w:rsidRDefault="004A29E2" w:rsidP="004A29E2">
      <w:pPr>
        <w:spacing w:after="0" w:line="240" w:lineRule="auto"/>
        <w:contextualSpacing/>
        <w:jc w:val="both"/>
      </w:pPr>
      <w:r>
        <w:t>лабораторные занятия – 10;</w:t>
      </w:r>
    </w:p>
    <w:p w:rsidR="004A29E2" w:rsidRDefault="004A29E2" w:rsidP="004A29E2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EB33EC">
        <w:t>139 час;</w:t>
      </w:r>
    </w:p>
    <w:p w:rsidR="00DC7A91" w:rsidRPr="00B30AF1" w:rsidRDefault="00DC7A91" w:rsidP="00DC7A91">
      <w:pPr>
        <w:spacing w:after="0" w:line="240" w:lineRule="auto"/>
        <w:contextualSpacing/>
        <w:jc w:val="both"/>
      </w:pPr>
      <w:r>
        <w:t>контроль – 13 час</w:t>
      </w:r>
      <w:r w:rsidRPr="00B30AF1">
        <w:t>.</w:t>
      </w:r>
    </w:p>
    <w:p w:rsidR="00D06585" w:rsidRPr="00547C7A" w:rsidRDefault="00D06585" w:rsidP="00B30AF1">
      <w:pPr>
        <w:spacing w:after="0" w:line="240" w:lineRule="auto"/>
        <w:contextualSpacing/>
        <w:jc w:val="both"/>
      </w:pPr>
      <w:r w:rsidRPr="00B30AF1">
        <w:t xml:space="preserve">Форма контроля знаний </w:t>
      </w:r>
      <w:r w:rsidR="00136ACB" w:rsidRPr="00B30AF1">
        <w:t>–</w:t>
      </w:r>
      <w:r w:rsidR="0014175B">
        <w:t xml:space="preserve"> </w:t>
      </w:r>
      <w:r w:rsidR="00A95E5F">
        <w:t xml:space="preserve">зачет, </w:t>
      </w:r>
      <w:r w:rsidR="00AF0C9E">
        <w:t>экзамен</w:t>
      </w:r>
      <w:r w:rsidR="00136ACB">
        <w:t>.</w:t>
      </w:r>
    </w:p>
    <w:sectPr w:rsidR="00D06585" w:rsidRPr="00547C7A" w:rsidSect="00B30AF1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B652A"/>
    <w:multiLevelType w:val="hybridMultilevel"/>
    <w:tmpl w:val="78002F08"/>
    <w:lvl w:ilvl="0" w:tplc="FFFFFFFF">
      <w:start w:val="1"/>
      <w:numFmt w:val="bullet"/>
      <w:lvlText w:val="-"/>
      <w:lvlJc w:val="left"/>
      <w:pPr>
        <w:tabs>
          <w:tab w:val="num" w:pos="1417"/>
        </w:tabs>
        <w:ind w:left="1417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27C7"/>
    <w:rsid w:val="00136ACB"/>
    <w:rsid w:val="0014175B"/>
    <w:rsid w:val="00142E74"/>
    <w:rsid w:val="00210B2F"/>
    <w:rsid w:val="002674F7"/>
    <w:rsid w:val="004A29E2"/>
    <w:rsid w:val="0053708C"/>
    <w:rsid w:val="00547C7A"/>
    <w:rsid w:val="005B1164"/>
    <w:rsid w:val="00632136"/>
    <w:rsid w:val="00655E75"/>
    <w:rsid w:val="00727754"/>
    <w:rsid w:val="007E3C95"/>
    <w:rsid w:val="00A95E5F"/>
    <w:rsid w:val="00AE089D"/>
    <w:rsid w:val="00AF0C9E"/>
    <w:rsid w:val="00B30AF1"/>
    <w:rsid w:val="00C47557"/>
    <w:rsid w:val="00CA35C1"/>
    <w:rsid w:val="00D06585"/>
    <w:rsid w:val="00D5166C"/>
    <w:rsid w:val="00DC7A91"/>
    <w:rsid w:val="00EB33EC"/>
    <w:rsid w:val="00EC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FADA"/>
  <w15:docId w15:val="{DFE6A839-142D-4D72-9F88-1B788DB5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14175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12</cp:revision>
  <cp:lastPrinted>2016-03-16T14:01:00Z</cp:lastPrinted>
  <dcterms:created xsi:type="dcterms:W3CDTF">2016-03-16T14:04:00Z</dcterms:created>
  <dcterms:modified xsi:type="dcterms:W3CDTF">2018-05-30T15:27:00Z</dcterms:modified>
</cp:coreProperties>
</file>