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FC" w:rsidRPr="007E5DFC" w:rsidRDefault="007E5DFC" w:rsidP="007E5DF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7E5DFC" w:rsidRPr="007E5DFC" w:rsidRDefault="007E5DFC" w:rsidP="007E5DF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7E5DFC" w:rsidRPr="007E5DFC" w:rsidRDefault="007E5DFC" w:rsidP="007E5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5D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«ФИЛОСОФСКИЕ ПРОБЛЕМЫ НАУКИ И ТЕХНИКИ»</w:t>
      </w:r>
    </w:p>
    <w:p w:rsidR="007E5DFC" w:rsidRPr="007E5DFC" w:rsidRDefault="007E5DFC" w:rsidP="007E5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E5DFC" w:rsidRPr="007E5DFC" w:rsidRDefault="007E5DFC" w:rsidP="007E5DFC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r w:rsidRPr="007E5DFC">
        <w:rPr>
          <w:rFonts w:ascii="Times New Roman" w:eastAsia="Times New Roman" w:hAnsi="Times New Roman" w:cs="Times New Roman"/>
          <w:bCs/>
          <w:sz w:val="24"/>
          <w:szCs w:val="24"/>
        </w:rPr>
        <w:t xml:space="preserve"> 27.04.03 «Системный анализ и управление»</w:t>
      </w:r>
    </w:p>
    <w:p w:rsidR="007E5DFC" w:rsidRPr="007E5DFC" w:rsidRDefault="007E5DFC" w:rsidP="007E5DF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по  магистерской программе «Системный анализ и исследование операций в технических системах»</w:t>
      </w:r>
    </w:p>
    <w:p w:rsidR="007E5DFC" w:rsidRPr="007E5DFC" w:rsidRDefault="007E5DFC" w:rsidP="007E5DF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5DFC" w:rsidRPr="007E5DFC" w:rsidRDefault="007E5DFC" w:rsidP="007E5DF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Дисциплина «Философские проблемы науки и техники» (Б</w:t>
      </w:r>
      <w:proofErr w:type="gramStart"/>
      <w:r w:rsidRPr="007E5DF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E5DFC">
        <w:rPr>
          <w:rFonts w:ascii="Times New Roman" w:eastAsia="Times New Roman" w:hAnsi="Times New Roman" w:cs="Times New Roman"/>
          <w:sz w:val="24"/>
          <w:szCs w:val="24"/>
        </w:rPr>
        <w:t>.Б.2) относится к базовой части и является обязательной дисциплиной для обучающихся.</w:t>
      </w:r>
    </w:p>
    <w:p w:rsidR="009B4FAA" w:rsidRPr="005966C5" w:rsidRDefault="009B4FAA" w:rsidP="009B4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6C5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9B4FAA" w:rsidRPr="005966C5" w:rsidRDefault="009B4FAA" w:rsidP="009B4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966C5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п.3</w:t>
      </w:r>
    </w:p>
    <w:p w:rsidR="009B4FAA" w:rsidRPr="005966C5" w:rsidRDefault="009B4FAA" w:rsidP="009B4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6C5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B4FAA" w:rsidRPr="005966C5" w:rsidRDefault="009B4FAA" w:rsidP="009B4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6C5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п. 3; </w:t>
      </w:r>
    </w:p>
    <w:p w:rsidR="009B4FAA" w:rsidRPr="005966C5" w:rsidRDefault="009B4FAA" w:rsidP="009B4FAA">
      <w:pPr>
        <w:tabs>
          <w:tab w:val="left" w:pos="46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6C5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 3;</w:t>
      </w:r>
      <w:r w:rsidRPr="005966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4FAA" w:rsidRPr="005966C5" w:rsidRDefault="009B4FAA" w:rsidP="009B4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6C5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навыков, указанных в п. 3. </w:t>
      </w:r>
    </w:p>
    <w:p w:rsidR="007E5DFC" w:rsidRPr="005966C5" w:rsidRDefault="007E5DFC" w:rsidP="007E5D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6C5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966C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E5DFC" w:rsidRPr="005966C5" w:rsidRDefault="007E5DFC" w:rsidP="007E5DFC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</w:pPr>
      <w:r w:rsidRPr="005966C5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5966C5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ОК-3.</w:t>
      </w:r>
    </w:p>
    <w:p w:rsidR="007E5DFC" w:rsidRPr="005966C5" w:rsidRDefault="007E5DFC" w:rsidP="007E5DF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6C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966C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966C5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9B4FAA" w:rsidRPr="005966C5" w:rsidRDefault="009B4FAA" w:rsidP="009B4FA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9B4FAA" w:rsidRPr="005966C5" w:rsidRDefault="009B4FAA" w:rsidP="009B4FA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>современные проблемы науки и техники;</w:t>
      </w:r>
    </w:p>
    <w:p w:rsidR="009B4FAA" w:rsidRPr="005966C5" w:rsidRDefault="009B4FAA" w:rsidP="009B4FA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>формы и методы научного познания;</w:t>
      </w:r>
    </w:p>
    <w:p w:rsidR="009B4FAA" w:rsidRPr="005966C5" w:rsidRDefault="009B4FAA" w:rsidP="009B4FA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>развитие науки и смену типов научной рациональности;</w:t>
      </w:r>
    </w:p>
    <w:p w:rsidR="009B4FAA" w:rsidRPr="005966C5" w:rsidRDefault="009B4FAA" w:rsidP="009B4FA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>критерии научно-технического прогресса в концепции устойчивого развития;</w:t>
      </w:r>
    </w:p>
    <w:p w:rsidR="009B4FAA" w:rsidRPr="005966C5" w:rsidRDefault="009B4FAA" w:rsidP="009B4FA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>иррациональные последствия научно-технического прогресса.</w:t>
      </w:r>
    </w:p>
    <w:p w:rsidR="009B4FAA" w:rsidRPr="005966C5" w:rsidRDefault="009B4FAA" w:rsidP="009B4FA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 xml:space="preserve"> УМЕТЬ:</w:t>
      </w:r>
    </w:p>
    <w:p w:rsidR="009B4FAA" w:rsidRPr="005966C5" w:rsidRDefault="009B4FAA" w:rsidP="009B4FA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>использовать методы ведения научных исследований;</w:t>
      </w:r>
    </w:p>
    <w:p w:rsidR="009B4FAA" w:rsidRPr="005966C5" w:rsidRDefault="009B4FAA" w:rsidP="009B4FA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 xml:space="preserve">анализировать и обобщать результаты исследований; </w:t>
      </w:r>
    </w:p>
    <w:p w:rsidR="009B4FAA" w:rsidRPr="005966C5" w:rsidRDefault="009B4FAA" w:rsidP="009B4FA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>различать философский и естественнонаучный подход к познанию жизни;</w:t>
      </w:r>
    </w:p>
    <w:p w:rsidR="009B4FAA" w:rsidRPr="005966C5" w:rsidRDefault="009B4FAA" w:rsidP="009B4FA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>выявлять современные проблемы общества в экономике, политике;</w:t>
      </w:r>
    </w:p>
    <w:p w:rsidR="009B4FAA" w:rsidRPr="005966C5" w:rsidRDefault="009B4FAA" w:rsidP="009B4FA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9B4FAA" w:rsidRPr="005966C5" w:rsidRDefault="009B4FAA" w:rsidP="009B4FA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9B4FAA" w:rsidRPr="005966C5" w:rsidRDefault="009B4FAA" w:rsidP="009B4FAA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>стилем научного исследования и нормами методологической культуры поискового мышления;</w:t>
      </w:r>
    </w:p>
    <w:p w:rsidR="009B4FAA" w:rsidRPr="005966C5" w:rsidRDefault="009B4FAA" w:rsidP="009B4FAA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>основными методами научного познания;</w:t>
      </w:r>
    </w:p>
    <w:p w:rsidR="009B4FAA" w:rsidRPr="005966C5" w:rsidRDefault="009B4FAA" w:rsidP="009B4FAA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>логикой научного познания;</w:t>
      </w:r>
    </w:p>
    <w:p w:rsidR="009B4FAA" w:rsidRPr="005966C5" w:rsidRDefault="009B4FAA" w:rsidP="009B4FAA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6C5">
        <w:rPr>
          <w:rFonts w:ascii="Times New Roman" w:eastAsia="Calibri" w:hAnsi="Times New Roman" w:cs="Times New Roman"/>
          <w:sz w:val="24"/>
          <w:szCs w:val="24"/>
        </w:rPr>
        <w:t>критериями истинности знания.</w:t>
      </w:r>
    </w:p>
    <w:p w:rsidR="007E5DFC" w:rsidRPr="007E5DFC" w:rsidRDefault="007E5DFC" w:rsidP="007E5DFC">
      <w:pPr>
        <w:spacing w:after="0" w:line="240" w:lineRule="auto"/>
        <w:ind w:left="20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5DFC">
        <w:rPr>
          <w:rFonts w:ascii="Times New Roman" w:eastAsia="Calibri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Предмет и основные  проблемы философии техники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Возникновение науки и основные стадии ее исторической эволюции.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Динамика науки как процесс порождения нового знания.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Структура научного знания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 xml:space="preserve">Научные традиции и научные революции. 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Методологические проблемы гуманитарного познания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Наука как социокультурный феномен и социальный институт.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Научное познание и инженерия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lastRenderedPageBreak/>
        <w:t>Становление и развитие техники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Инженерная деятельность и проектирование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Современный этап развития инженерной деятельности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Социальные проблемы развития современных технологий.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Инженерия как социальный институт.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5DFC">
        <w:rPr>
          <w:rFonts w:ascii="Times New Roman" w:eastAsia="Calibri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7E5DFC" w:rsidRPr="009B4FAA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4FAA">
        <w:rPr>
          <w:rFonts w:ascii="Times New Roman" w:eastAsia="Calibri" w:hAnsi="Times New Roman" w:cs="Times New Roman"/>
          <w:i/>
          <w:sz w:val="24"/>
          <w:szCs w:val="24"/>
        </w:rPr>
        <w:t xml:space="preserve">    - Для очной формы обучения: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лекции – 18 час.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практические занятия – 18 час.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самостоятельная работа – 36 час.</w:t>
      </w:r>
    </w:p>
    <w:p w:rsidR="007E5DFC" w:rsidRPr="007E5DFC" w:rsidRDefault="009B4FAA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7E5DFC" w:rsidRPr="007E5DFC">
        <w:rPr>
          <w:rFonts w:ascii="Times New Roman" w:eastAsia="Calibri" w:hAnsi="Times New Roman" w:cs="Times New Roman"/>
          <w:sz w:val="24"/>
          <w:szCs w:val="24"/>
        </w:rPr>
        <w:t xml:space="preserve">орма контроля знаний – зачет     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DFC" w:rsidRPr="009B4FAA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4FAA">
        <w:rPr>
          <w:rFonts w:ascii="Times New Roman" w:eastAsia="Calibri" w:hAnsi="Times New Roman" w:cs="Times New Roman"/>
          <w:i/>
          <w:sz w:val="24"/>
          <w:szCs w:val="24"/>
        </w:rPr>
        <w:t xml:space="preserve">    - Для заочной формы обучения: 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лекции – 8 час.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практические занятия – 8 час.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самостоятельная работа – 52 час.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контроль -4 час</w:t>
      </w:r>
    </w:p>
    <w:p w:rsidR="007E5DFC" w:rsidRPr="007E5DFC" w:rsidRDefault="009B4FAA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7E5DFC" w:rsidRPr="007E5DFC">
        <w:rPr>
          <w:rFonts w:ascii="Times New Roman" w:eastAsia="Calibri" w:hAnsi="Times New Roman" w:cs="Times New Roman"/>
          <w:sz w:val="24"/>
          <w:szCs w:val="24"/>
        </w:rPr>
        <w:t xml:space="preserve">орма контроля знаний – зачет     </w:t>
      </w:r>
    </w:p>
    <w:p w:rsidR="007E5DFC" w:rsidRPr="007E5DFC" w:rsidRDefault="007E5DFC" w:rsidP="007E5DF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F90" w:rsidRPr="007E5DFC" w:rsidRDefault="00C62F90" w:rsidP="007E5DFC"/>
    <w:sectPr w:rsidR="00C62F90" w:rsidRPr="007E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00F"/>
    <w:rsid w:val="005966C5"/>
    <w:rsid w:val="007E5DFC"/>
    <w:rsid w:val="009B4FAA"/>
    <w:rsid w:val="00BB100F"/>
    <w:rsid w:val="00C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Кударов</dc:creator>
  <cp:keywords/>
  <dc:description/>
  <cp:lastModifiedBy>философия</cp:lastModifiedBy>
  <cp:revision>7</cp:revision>
  <dcterms:created xsi:type="dcterms:W3CDTF">2017-11-25T15:18:00Z</dcterms:created>
  <dcterms:modified xsi:type="dcterms:W3CDTF">2018-05-31T07:24:00Z</dcterms:modified>
</cp:coreProperties>
</file>