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63BD" w:rsidRPr="00104973" w:rsidRDefault="003563BD" w:rsidP="00EC30AA">
      <w:pPr>
        <w:jc w:val="center"/>
        <w:rPr>
          <w:sz w:val="28"/>
          <w:szCs w:val="28"/>
        </w:rPr>
      </w:pPr>
      <w:r w:rsidRPr="00104973">
        <w:rPr>
          <w:sz w:val="28"/>
          <w:szCs w:val="28"/>
        </w:rPr>
        <w:t xml:space="preserve">ФЕДЕРАЛЬНОЕ АГЕНТСТВО ЖЕЛЕЗНОДОРОЖНОГО ТРАНСПОРТА </w:t>
      </w:r>
    </w:p>
    <w:p w:rsidR="003563BD" w:rsidRPr="00104973" w:rsidRDefault="003563BD" w:rsidP="00EC30AA">
      <w:pPr>
        <w:jc w:val="center"/>
        <w:rPr>
          <w:sz w:val="28"/>
          <w:szCs w:val="28"/>
        </w:rPr>
      </w:pPr>
      <w:r w:rsidRPr="00104973">
        <w:rPr>
          <w:sz w:val="28"/>
          <w:szCs w:val="28"/>
        </w:rPr>
        <w:t>Федеральное государственное бюджетное образовательное учреждение высшего образования</w:t>
      </w:r>
    </w:p>
    <w:p w:rsidR="003563BD" w:rsidRPr="00104973" w:rsidRDefault="003563BD" w:rsidP="00EC30AA">
      <w:pPr>
        <w:jc w:val="center"/>
        <w:rPr>
          <w:sz w:val="28"/>
          <w:szCs w:val="28"/>
        </w:rPr>
      </w:pPr>
      <w:r w:rsidRPr="00104973">
        <w:rPr>
          <w:sz w:val="28"/>
          <w:szCs w:val="28"/>
        </w:rPr>
        <w:t xml:space="preserve">«Петербургский государственный университет путей сообщения </w:t>
      </w:r>
    </w:p>
    <w:p w:rsidR="003563BD" w:rsidRPr="00104973" w:rsidRDefault="003563BD" w:rsidP="00EC30AA">
      <w:pPr>
        <w:jc w:val="center"/>
        <w:rPr>
          <w:sz w:val="28"/>
          <w:szCs w:val="28"/>
        </w:rPr>
      </w:pPr>
      <w:r w:rsidRPr="00104973">
        <w:rPr>
          <w:sz w:val="28"/>
          <w:szCs w:val="28"/>
        </w:rPr>
        <w:t xml:space="preserve">Императора Александра </w:t>
      </w:r>
      <w:r w:rsidRPr="00104973">
        <w:rPr>
          <w:sz w:val="28"/>
          <w:szCs w:val="28"/>
          <w:lang w:val="en-US"/>
        </w:rPr>
        <w:t>I</w:t>
      </w:r>
      <w:r w:rsidRPr="00104973">
        <w:rPr>
          <w:sz w:val="28"/>
          <w:szCs w:val="28"/>
        </w:rPr>
        <w:t>»</w:t>
      </w:r>
    </w:p>
    <w:p w:rsidR="003563BD" w:rsidRPr="00104973" w:rsidRDefault="003563BD" w:rsidP="00EC30AA">
      <w:pPr>
        <w:jc w:val="center"/>
        <w:rPr>
          <w:sz w:val="28"/>
          <w:szCs w:val="28"/>
        </w:rPr>
      </w:pPr>
      <w:r>
        <w:rPr>
          <w:sz w:val="28"/>
          <w:szCs w:val="28"/>
        </w:rPr>
        <w:t>(ФГБОУ В</w:t>
      </w:r>
      <w:r w:rsidRPr="00104973">
        <w:rPr>
          <w:sz w:val="28"/>
          <w:szCs w:val="28"/>
        </w:rPr>
        <w:t>О ПГУПС)</w:t>
      </w:r>
    </w:p>
    <w:p w:rsidR="003563BD" w:rsidRPr="00104973" w:rsidRDefault="003563BD" w:rsidP="00EC30AA">
      <w:pPr>
        <w:jc w:val="center"/>
        <w:rPr>
          <w:sz w:val="28"/>
          <w:szCs w:val="28"/>
        </w:rPr>
      </w:pPr>
    </w:p>
    <w:p w:rsidR="003563BD" w:rsidRPr="00104973" w:rsidRDefault="003563BD" w:rsidP="00EC30AA">
      <w:pPr>
        <w:jc w:val="center"/>
        <w:rPr>
          <w:sz w:val="28"/>
          <w:szCs w:val="28"/>
        </w:rPr>
      </w:pPr>
      <w:r w:rsidRPr="00104973">
        <w:rPr>
          <w:sz w:val="28"/>
          <w:szCs w:val="28"/>
        </w:rPr>
        <w:t>Кафедра «</w:t>
      </w:r>
      <w:r>
        <w:rPr>
          <w:sz w:val="28"/>
          <w:szCs w:val="28"/>
        </w:rPr>
        <w:t>Строительство дорог транспортного комплекса</w:t>
      </w:r>
      <w:r w:rsidRPr="00104973">
        <w:rPr>
          <w:sz w:val="28"/>
          <w:szCs w:val="28"/>
        </w:rPr>
        <w:t>»</w:t>
      </w:r>
    </w:p>
    <w:p w:rsidR="003563BD" w:rsidRPr="00104973" w:rsidRDefault="003563BD" w:rsidP="00EC30AA">
      <w:pPr>
        <w:jc w:val="center"/>
        <w:rPr>
          <w:sz w:val="28"/>
          <w:szCs w:val="28"/>
        </w:rPr>
      </w:pPr>
    </w:p>
    <w:p w:rsidR="003563BD" w:rsidRPr="00104973" w:rsidRDefault="003563BD" w:rsidP="00EC30AA">
      <w:pPr>
        <w:jc w:val="center"/>
        <w:rPr>
          <w:sz w:val="28"/>
          <w:szCs w:val="28"/>
        </w:rPr>
      </w:pPr>
    </w:p>
    <w:p w:rsidR="003563BD" w:rsidRPr="00104973" w:rsidRDefault="003563BD" w:rsidP="00EC30AA">
      <w:pPr>
        <w:jc w:val="center"/>
        <w:rPr>
          <w:sz w:val="28"/>
          <w:szCs w:val="28"/>
        </w:rPr>
      </w:pPr>
    </w:p>
    <w:p w:rsidR="003563BD" w:rsidRPr="00104973" w:rsidRDefault="003563BD" w:rsidP="00EC30AA">
      <w:pPr>
        <w:jc w:val="center"/>
        <w:rPr>
          <w:sz w:val="28"/>
          <w:szCs w:val="28"/>
        </w:rPr>
      </w:pPr>
    </w:p>
    <w:p w:rsidR="003563BD" w:rsidRPr="00104973" w:rsidRDefault="003563BD" w:rsidP="00EC30AA">
      <w:pPr>
        <w:jc w:val="center"/>
        <w:rPr>
          <w:sz w:val="28"/>
          <w:szCs w:val="28"/>
        </w:rPr>
      </w:pPr>
    </w:p>
    <w:p w:rsidR="003563BD" w:rsidRPr="00104973" w:rsidRDefault="003563BD" w:rsidP="00EC30AA">
      <w:pPr>
        <w:jc w:val="center"/>
        <w:rPr>
          <w:sz w:val="28"/>
          <w:szCs w:val="28"/>
        </w:rPr>
      </w:pPr>
    </w:p>
    <w:p w:rsidR="003563BD" w:rsidRDefault="003563BD" w:rsidP="00EC30AA">
      <w:pPr>
        <w:jc w:val="center"/>
        <w:rPr>
          <w:sz w:val="28"/>
          <w:szCs w:val="28"/>
        </w:rPr>
      </w:pPr>
    </w:p>
    <w:p w:rsidR="003563BD" w:rsidRDefault="003563BD" w:rsidP="00EC30AA">
      <w:pPr>
        <w:jc w:val="center"/>
        <w:rPr>
          <w:sz w:val="28"/>
          <w:szCs w:val="28"/>
        </w:rPr>
      </w:pPr>
    </w:p>
    <w:p w:rsidR="003563BD" w:rsidRPr="00104973" w:rsidRDefault="003563BD" w:rsidP="00EC30AA">
      <w:pPr>
        <w:jc w:val="center"/>
        <w:rPr>
          <w:sz w:val="28"/>
          <w:szCs w:val="28"/>
        </w:rPr>
      </w:pPr>
    </w:p>
    <w:p w:rsidR="003563BD" w:rsidRPr="00104973" w:rsidRDefault="003563BD" w:rsidP="00EC30AA">
      <w:pPr>
        <w:jc w:val="center"/>
        <w:rPr>
          <w:sz w:val="28"/>
          <w:szCs w:val="28"/>
        </w:rPr>
      </w:pPr>
    </w:p>
    <w:p w:rsidR="003563BD" w:rsidRPr="00104973" w:rsidRDefault="003563BD" w:rsidP="00EC30AA">
      <w:pPr>
        <w:jc w:val="center"/>
        <w:rPr>
          <w:sz w:val="28"/>
          <w:szCs w:val="28"/>
        </w:rPr>
      </w:pPr>
    </w:p>
    <w:p w:rsidR="003563BD" w:rsidRPr="00104973" w:rsidRDefault="003563BD" w:rsidP="00EC30AA">
      <w:pPr>
        <w:jc w:val="center"/>
        <w:rPr>
          <w:sz w:val="28"/>
          <w:szCs w:val="28"/>
        </w:rPr>
      </w:pPr>
    </w:p>
    <w:p w:rsidR="003563BD" w:rsidRPr="00104973" w:rsidRDefault="003563BD" w:rsidP="00EC30AA">
      <w:pPr>
        <w:jc w:val="center"/>
        <w:rPr>
          <w:sz w:val="28"/>
          <w:szCs w:val="28"/>
        </w:rPr>
      </w:pPr>
    </w:p>
    <w:p w:rsidR="003563BD" w:rsidRPr="00104973" w:rsidRDefault="003563BD" w:rsidP="00EC30AA">
      <w:pPr>
        <w:jc w:val="center"/>
        <w:rPr>
          <w:b/>
          <w:bCs/>
          <w:sz w:val="28"/>
          <w:szCs w:val="28"/>
        </w:rPr>
      </w:pPr>
      <w:r w:rsidRPr="00104973">
        <w:rPr>
          <w:b/>
          <w:bCs/>
          <w:sz w:val="28"/>
          <w:szCs w:val="28"/>
        </w:rPr>
        <w:t>РАБОЧАЯ ПРОГРАММА</w:t>
      </w:r>
    </w:p>
    <w:p w:rsidR="003563BD" w:rsidRPr="00104973" w:rsidRDefault="003563BD" w:rsidP="00EC30AA">
      <w:pPr>
        <w:jc w:val="center"/>
        <w:rPr>
          <w:i/>
          <w:iCs/>
          <w:sz w:val="28"/>
          <w:szCs w:val="28"/>
        </w:rPr>
      </w:pPr>
      <w:r w:rsidRPr="00104973">
        <w:rPr>
          <w:i/>
          <w:iCs/>
          <w:sz w:val="28"/>
          <w:szCs w:val="28"/>
        </w:rPr>
        <w:t>дисциплины</w:t>
      </w:r>
    </w:p>
    <w:p w:rsidR="003563BD" w:rsidRDefault="003563BD" w:rsidP="00EC30AA">
      <w:pPr>
        <w:jc w:val="center"/>
        <w:rPr>
          <w:caps/>
          <w:sz w:val="28"/>
          <w:szCs w:val="28"/>
        </w:rPr>
      </w:pPr>
      <w:r w:rsidRPr="00104973">
        <w:rPr>
          <w:sz w:val="28"/>
          <w:szCs w:val="28"/>
        </w:rPr>
        <w:t>«</w:t>
      </w:r>
      <w:r w:rsidRPr="00A96701">
        <w:rPr>
          <w:caps/>
          <w:sz w:val="28"/>
          <w:szCs w:val="28"/>
        </w:rPr>
        <w:t xml:space="preserve">Строительство скоростных и </w:t>
      </w:r>
    </w:p>
    <w:p w:rsidR="003563BD" w:rsidRDefault="003563BD" w:rsidP="00EC30AA">
      <w:pPr>
        <w:jc w:val="center"/>
        <w:rPr>
          <w:sz w:val="28"/>
          <w:szCs w:val="28"/>
        </w:rPr>
      </w:pPr>
      <w:r w:rsidRPr="00A96701">
        <w:rPr>
          <w:caps/>
          <w:sz w:val="28"/>
          <w:szCs w:val="28"/>
        </w:rPr>
        <w:t>высокоскоростных магистралей</w:t>
      </w:r>
      <w:r>
        <w:rPr>
          <w:sz w:val="28"/>
          <w:szCs w:val="28"/>
        </w:rPr>
        <w:t>»</w:t>
      </w:r>
      <w:r w:rsidRPr="00104973">
        <w:rPr>
          <w:sz w:val="28"/>
          <w:szCs w:val="28"/>
        </w:rPr>
        <w:t xml:space="preserve"> </w:t>
      </w:r>
    </w:p>
    <w:p w:rsidR="003563BD" w:rsidRPr="00104973" w:rsidRDefault="003563BD" w:rsidP="00EC30AA">
      <w:pPr>
        <w:jc w:val="center"/>
        <w:rPr>
          <w:sz w:val="28"/>
          <w:szCs w:val="28"/>
        </w:rPr>
      </w:pPr>
      <w:r w:rsidRPr="00104973">
        <w:rPr>
          <w:sz w:val="28"/>
          <w:szCs w:val="28"/>
        </w:rPr>
        <w:t>(</w:t>
      </w:r>
      <w:r w:rsidRPr="00A96701">
        <w:rPr>
          <w:sz w:val="32"/>
          <w:szCs w:val="32"/>
        </w:rPr>
        <w:t>Б</w:t>
      </w:r>
      <w:proofErr w:type="gramStart"/>
      <w:r w:rsidRPr="00A96701">
        <w:rPr>
          <w:sz w:val="32"/>
          <w:szCs w:val="32"/>
        </w:rPr>
        <w:t>1.В.ОД</w:t>
      </w:r>
      <w:proofErr w:type="gramEnd"/>
      <w:r w:rsidRPr="00A96701">
        <w:rPr>
          <w:sz w:val="32"/>
          <w:szCs w:val="32"/>
        </w:rPr>
        <w:t xml:space="preserve">.4 </w:t>
      </w:r>
      <w:r w:rsidRPr="00104973">
        <w:rPr>
          <w:sz w:val="28"/>
          <w:szCs w:val="28"/>
        </w:rPr>
        <w:t>)</w:t>
      </w:r>
    </w:p>
    <w:p w:rsidR="003563BD" w:rsidRPr="00104973" w:rsidRDefault="003563BD" w:rsidP="00EC30AA">
      <w:pPr>
        <w:jc w:val="center"/>
        <w:rPr>
          <w:sz w:val="28"/>
          <w:szCs w:val="28"/>
        </w:rPr>
      </w:pPr>
      <w:r w:rsidRPr="00104973">
        <w:rPr>
          <w:sz w:val="28"/>
          <w:szCs w:val="28"/>
        </w:rPr>
        <w:t>для направления</w:t>
      </w:r>
      <w:r>
        <w:rPr>
          <w:sz w:val="28"/>
          <w:szCs w:val="28"/>
        </w:rPr>
        <w:t xml:space="preserve"> </w:t>
      </w:r>
    </w:p>
    <w:p w:rsidR="003563BD" w:rsidRPr="00104973" w:rsidRDefault="003563BD" w:rsidP="00EC30AA">
      <w:pPr>
        <w:jc w:val="center"/>
        <w:rPr>
          <w:sz w:val="28"/>
          <w:szCs w:val="28"/>
        </w:rPr>
      </w:pPr>
      <w:r>
        <w:rPr>
          <w:sz w:val="28"/>
          <w:szCs w:val="28"/>
        </w:rPr>
        <w:t>08</w:t>
      </w:r>
      <w:r w:rsidRPr="00104973">
        <w:rPr>
          <w:sz w:val="28"/>
          <w:szCs w:val="28"/>
        </w:rPr>
        <w:t>.</w:t>
      </w:r>
      <w:r>
        <w:rPr>
          <w:sz w:val="28"/>
          <w:szCs w:val="28"/>
        </w:rPr>
        <w:t>04</w:t>
      </w:r>
      <w:r w:rsidRPr="00104973">
        <w:rPr>
          <w:sz w:val="28"/>
          <w:szCs w:val="28"/>
        </w:rPr>
        <w:t>.0</w:t>
      </w:r>
      <w:r>
        <w:rPr>
          <w:sz w:val="28"/>
          <w:szCs w:val="28"/>
        </w:rPr>
        <w:t>1</w:t>
      </w:r>
      <w:r w:rsidRPr="00104973">
        <w:rPr>
          <w:sz w:val="28"/>
          <w:szCs w:val="28"/>
        </w:rPr>
        <w:t xml:space="preserve"> «</w:t>
      </w:r>
      <w:r>
        <w:rPr>
          <w:sz w:val="28"/>
          <w:szCs w:val="28"/>
        </w:rPr>
        <w:t>Строительство</w:t>
      </w:r>
      <w:r w:rsidRPr="00104973">
        <w:rPr>
          <w:sz w:val="28"/>
          <w:szCs w:val="28"/>
        </w:rPr>
        <w:t xml:space="preserve">» </w:t>
      </w:r>
    </w:p>
    <w:p w:rsidR="003563BD" w:rsidRPr="00104973" w:rsidRDefault="003563BD" w:rsidP="00EC30AA">
      <w:pPr>
        <w:jc w:val="center"/>
        <w:rPr>
          <w:sz w:val="28"/>
          <w:szCs w:val="28"/>
        </w:rPr>
      </w:pPr>
      <w:r w:rsidRPr="00104973">
        <w:rPr>
          <w:sz w:val="28"/>
          <w:szCs w:val="28"/>
        </w:rPr>
        <w:t xml:space="preserve">по магистерской программе </w:t>
      </w:r>
    </w:p>
    <w:p w:rsidR="003563BD" w:rsidRPr="00104973" w:rsidRDefault="003563BD" w:rsidP="00EC30AA">
      <w:pPr>
        <w:jc w:val="center"/>
        <w:rPr>
          <w:sz w:val="28"/>
          <w:szCs w:val="28"/>
        </w:rPr>
      </w:pPr>
      <w:r w:rsidRPr="00104973">
        <w:rPr>
          <w:sz w:val="28"/>
          <w:szCs w:val="28"/>
        </w:rPr>
        <w:t>«</w:t>
      </w:r>
      <w:r w:rsidRPr="00DF3944">
        <w:rPr>
          <w:sz w:val="28"/>
          <w:szCs w:val="28"/>
        </w:rPr>
        <w:t>Организация строительства высокоскоростных железнодорожных магистралей</w:t>
      </w:r>
      <w:r w:rsidRPr="00104973">
        <w:rPr>
          <w:sz w:val="28"/>
          <w:szCs w:val="28"/>
        </w:rPr>
        <w:t xml:space="preserve">» </w:t>
      </w:r>
    </w:p>
    <w:p w:rsidR="003563BD" w:rsidRDefault="003563BD" w:rsidP="00EC30AA">
      <w:pPr>
        <w:jc w:val="center"/>
        <w:rPr>
          <w:i/>
          <w:sz w:val="28"/>
          <w:szCs w:val="28"/>
        </w:rPr>
      </w:pPr>
    </w:p>
    <w:p w:rsidR="003563BD" w:rsidRPr="00104973" w:rsidRDefault="003563BD" w:rsidP="00EC30AA">
      <w:pPr>
        <w:jc w:val="center"/>
        <w:rPr>
          <w:i/>
          <w:sz w:val="28"/>
          <w:szCs w:val="28"/>
        </w:rPr>
      </w:pPr>
    </w:p>
    <w:p w:rsidR="003563BD" w:rsidRPr="00104973" w:rsidRDefault="003563BD" w:rsidP="00EC30AA">
      <w:pPr>
        <w:jc w:val="center"/>
        <w:rPr>
          <w:sz w:val="28"/>
          <w:szCs w:val="28"/>
        </w:rPr>
      </w:pPr>
      <w:r w:rsidRPr="00104973">
        <w:rPr>
          <w:sz w:val="28"/>
          <w:szCs w:val="28"/>
        </w:rPr>
        <w:t>Форма обучения – очная, заочная</w:t>
      </w:r>
    </w:p>
    <w:p w:rsidR="003563BD" w:rsidRPr="00104973" w:rsidRDefault="003563BD" w:rsidP="00EC30AA">
      <w:pPr>
        <w:jc w:val="center"/>
        <w:rPr>
          <w:sz w:val="28"/>
          <w:szCs w:val="28"/>
        </w:rPr>
      </w:pPr>
    </w:p>
    <w:p w:rsidR="003563BD" w:rsidRPr="00104973" w:rsidRDefault="003563BD" w:rsidP="00EC30AA">
      <w:pPr>
        <w:jc w:val="center"/>
        <w:rPr>
          <w:sz w:val="28"/>
          <w:szCs w:val="28"/>
        </w:rPr>
      </w:pPr>
    </w:p>
    <w:p w:rsidR="003563BD" w:rsidRPr="00104973" w:rsidRDefault="003563BD" w:rsidP="00EC30AA">
      <w:pPr>
        <w:jc w:val="center"/>
        <w:rPr>
          <w:sz w:val="28"/>
          <w:szCs w:val="28"/>
        </w:rPr>
      </w:pPr>
    </w:p>
    <w:p w:rsidR="003563BD" w:rsidRPr="00104973" w:rsidRDefault="003563BD" w:rsidP="00EC30AA">
      <w:pPr>
        <w:jc w:val="center"/>
        <w:rPr>
          <w:sz w:val="28"/>
          <w:szCs w:val="28"/>
        </w:rPr>
      </w:pPr>
    </w:p>
    <w:p w:rsidR="003563BD" w:rsidRPr="00104973" w:rsidRDefault="003563BD" w:rsidP="00EC30AA">
      <w:pPr>
        <w:jc w:val="center"/>
        <w:rPr>
          <w:sz w:val="28"/>
          <w:szCs w:val="28"/>
        </w:rPr>
      </w:pPr>
    </w:p>
    <w:p w:rsidR="003563BD" w:rsidRDefault="003563BD" w:rsidP="00EC30AA">
      <w:pPr>
        <w:jc w:val="center"/>
        <w:rPr>
          <w:sz w:val="28"/>
          <w:szCs w:val="28"/>
        </w:rPr>
      </w:pPr>
    </w:p>
    <w:p w:rsidR="003563BD" w:rsidRDefault="003563BD" w:rsidP="00EC30AA">
      <w:pPr>
        <w:jc w:val="center"/>
        <w:rPr>
          <w:sz w:val="28"/>
          <w:szCs w:val="28"/>
        </w:rPr>
      </w:pPr>
    </w:p>
    <w:p w:rsidR="003563BD" w:rsidRPr="00104973" w:rsidRDefault="003563BD" w:rsidP="00EC30AA">
      <w:pPr>
        <w:jc w:val="center"/>
        <w:rPr>
          <w:sz w:val="28"/>
          <w:szCs w:val="28"/>
        </w:rPr>
      </w:pPr>
    </w:p>
    <w:p w:rsidR="003563BD" w:rsidRPr="00104973" w:rsidRDefault="003563BD" w:rsidP="00EC30AA">
      <w:pPr>
        <w:jc w:val="center"/>
        <w:rPr>
          <w:sz w:val="28"/>
          <w:szCs w:val="28"/>
        </w:rPr>
      </w:pPr>
    </w:p>
    <w:p w:rsidR="003563BD" w:rsidRPr="00104973" w:rsidRDefault="003563BD" w:rsidP="00EC30AA">
      <w:pPr>
        <w:jc w:val="center"/>
        <w:rPr>
          <w:sz w:val="28"/>
          <w:szCs w:val="28"/>
        </w:rPr>
      </w:pPr>
      <w:r w:rsidRPr="00104973">
        <w:rPr>
          <w:sz w:val="28"/>
          <w:szCs w:val="28"/>
        </w:rPr>
        <w:t>Санкт-Петербург</w:t>
      </w:r>
    </w:p>
    <w:p w:rsidR="003563BD" w:rsidRPr="00104973" w:rsidRDefault="003563BD" w:rsidP="00EC30AA">
      <w:pPr>
        <w:jc w:val="center"/>
        <w:rPr>
          <w:sz w:val="28"/>
          <w:szCs w:val="28"/>
        </w:rPr>
      </w:pPr>
      <w:r>
        <w:rPr>
          <w:sz w:val="28"/>
          <w:szCs w:val="28"/>
        </w:rPr>
        <w:t>2018</w:t>
      </w:r>
    </w:p>
    <w:p w:rsidR="003563BD" w:rsidRPr="00104973" w:rsidRDefault="003563BD" w:rsidP="00DE37E8">
      <w:pPr>
        <w:jc w:val="center"/>
        <w:rPr>
          <w:sz w:val="28"/>
          <w:szCs w:val="28"/>
        </w:rPr>
      </w:pPr>
      <w:r w:rsidRPr="00F11431">
        <w:rPr>
          <w:sz w:val="28"/>
          <w:szCs w:val="28"/>
        </w:rPr>
        <w:br w:type="page"/>
      </w:r>
      <w:r w:rsidR="00AD5BCB">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67.05pt;margin-top:-40.5pt;width:563.5pt;height:729.25pt;z-index:251659264;visibility:visible;mso-wrap-style:square;mso-position-horizontal-relative:text;mso-position-vertical-relative:text;mso-width-relative:page;mso-height-relative:page">
            <v:imagedata r:id="rId7" o:title=""/>
          </v:shape>
        </w:pict>
      </w:r>
      <w:r w:rsidRPr="00104973">
        <w:rPr>
          <w:sz w:val="28"/>
          <w:szCs w:val="28"/>
        </w:rPr>
        <w:t>ЛИСТ СОГЛАСОВАНИЙ</w:t>
      </w:r>
    </w:p>
    <w:p w:rsidR="003563BD" w:rsidRPr="00104973" w:rsidRDefault="003563BD" w:rsidP="00EC30AA">
      <w:pPr>
        <w:tabs>
          <w:tab w:val="left" w:pos="851"/>
        </w:tabs>
        <w:jc w:val="center"/>
        <w:rPr>
          <w:sz w:val="28"/>
          <w:szCs w:val="28"/>
        </w:rPr>
      </w:pPr>
    </w:p>
    <w:p w:rsidR="003563BD" w:rsidRDefault="003563BD" w:rsidP="00EC30AA">
      <w:pPr>
        <w:tabs>
          <w:tab w:val="left" w:pos="0"/>
        </w:tabs>
        <w:rPr>
          <w:sz w:val="28"/>
          <w:szCs w:val="28"/>
        </w:rPr>
      </w:pPr>
      <w:r w:rsidRPr="00104973">
        <w:rPr>
          <w:sz w:val="28"/>
          <w:szCs w:val="28"/>
        </w:rPr>
        <w:t>Рабочая программа рассмотрена</w:t>
      </w:r>
      <w:r>
        <w:rPr>
          <w:sz w:val="28"/>
          <w:szCs w:val="28"/>
        </w:rPr>
        <w:t xml:space="preserve"> и</w:t>
      </w:r>
      <w:r w:rsidRPr="00104973">
        <w:rPr>
          <w:sz w:val="28"/>
          <w:szCs w:val="28"/>
        </w:rPr>
        <w:t xml:space="preserve"> обсуждена на заседании кафедры </w:t>
      </w:r>
    </w:p>
    <w:p w:rsidR="003563BD" w:rsidRDefault="003563BD" w:rsidP="00EC30AA">
      <w:pPr>
        <w:tabs>
          <w:tab w:val="left" w:pos="0"/>
        </w:tabs>
        <w:rPr>
          <w:sz w:val="28"/>
          <w:szCs w:val="28"/>
        </w:rPr>
      </w:pPr>
      <w:r>
        <w:rPr>
          <w:sz w:val="28"/>
          <w:szCs w:val="28"/>
        </w:rPr>
        <w:t>«Строительство дорог транспортного комплекса»</w:t>
      </w:r>
    </w:p>
    <w:p w:rsidR="003563BD" w:rsidRPr="00104973" w:rsidRDefault="003563BD" w:rsidP="00EC30AA">
      <w:pPr>
        <w:tabs>
          <w:tab w:val="left" w:pos="0"/>
        </w:tabs>
        <w:rPr>
          <w:sz w:val="28"/>
          <w:szCs w:val="28"/>
        </w:rPr>
      </w:pPr>
      <w:r w:rsidRPr="00104973">
        <w:rPr>
          <w:sz w:val="28"/>
          <w:szCs w:val="28"/>
        </w:rPr>
        <w:t xml:space="preserve">Протокол № __ от «___» _________ </w:t>
      </w:r>
      <w:smartTag w:uri="urn:schemas-microsoft-com:office:smarttags" w:element="metricconverter">
        <w:smartTagPr>
          <w:attr w:name="ProductID" w:val="2018 г"/>
        </w:smartTagPr>
        <w:r w:rsidRPr="00104973">
          <w:rPr>
            <w:sz w:val="28"/>
            <w:szCs w:val="28"/>
          </w:rPr>
          <w:t>201</w:t>
        </w:r>
        <w:r>
          <w:rPr>
            <w:sz w:val="28"/>
            <w:szCs w:val="28"/>
          </w:rPr>
          <w:t>8</w:t>
        </w:r>
        <w:r w:rsidRPr="00104973">
          <w:rPr>
            <w:sz w:val="28"/>
            <w:szCs w:val="28"/>
          </w:rPr>
          <w:t xml:space="preserve"> г</w:t>
        </w:r>
      </w:smartTag>
      <w:r w:rsidRPr="00104973">
        <w:rPr>
          <w:sz w:val="28"/>
          <w:szCs w:val="28"/>
        </w:rPr>
        <w:t xml:space="preserve">. </w:t>
      </w:r>
    </w:p>
    <w:p w:rsidR="003563BD" w:rsidRPr="00104973" w:rsidRDefault="003563BD" w:rsidP="00EC30AA">
      <w:pPr>
        <w:rPr>
          <w:sz w:val="28"/>
          <w:szCs w:val="28"/>
        </w:rPr>
      </w:pPr>
    </w:p>
    <w:tbl>
      <w:tblPr>
        <w:tblW w:w="0" w:type="auto"/>
        <w:tblLook w:val="00A0" w:firstRow="1" w:lastRow="0" w:firstColumn="1" w:lastColumn="0" w:noHBand="0" w:noVBand="0"/>
      </w:tblPr>
      <w:tblGrid>
        <w:gridCol w:w="5070"/>
        <w:gridCol w:w="1701"/>
        <w:gridCol w:w="2800"/>
      </w:tblGrid>
      <w:tr w:rsidR="003563BD" w:rsidRPr="00104973" w:rsidTr="00CC20F3">
        <w:tc>
          <w:tcPr>
            <w:tcW w:w="5070" w:type="dxa"/>
          </w:tcPr>
          <w:p w:rsidR="003563BD" w:rsidRDefault="003563BD" w:rsidP="00CC20F3">
            <w:pPr>
              <w:tabs>
                <w:tab w:val="left" w:pos="0"/>
              </w:tabs>
              <w:rPr>
                <w:sz w:val="28"/>
                <w:szCs w:val="28"/>
              </w:rPr>
            </w:pPr>
            <w:r w:rsidRPr="00104973">
              <w:rPr>
                <w:sz w:val="28"/>
                <w:szCs w:val="28"/>
              </w:rPr>
              <w:t xml:space="preserve">Заведующий кафедрой </w:t>
            </w:r>
          </w:p>
          <w:p w:rsidR="003563BD" w:rsidRPr="00D30E05" w:rsidRDefault="003563BD" w:rsidP="00CC20F3">
            <w:pPr>
              <w:rPr>
                <w:sz w:val="28"/>
                <w:szCs w:val="28"/>
              </w:rPr>
            </w:pPr>
            <w:r>
              <w:rPr>
                <w:sz w:val="28"/>
                <w:szCs w:val="28"/>
              </w:rPr>
              <w:t>«Строительство дорог транспортного комплекса»</w:t>
            </w:r>
          </w:p>
        </w:tc>
        <w:tc>
          <w:tcPr>
            <w:tcW w:w="1701" w:type="dxa"/>
            <w:vAlign w:val="bottom"/>
          </w:tcPr>
          <w:p w:rsidR="003563BD" w:rsidRPr="00104973" w:rsidRDefault="003563BD" w:rsidP="00CC20F3">
            <w:pPr>
              <w:tabs>
                <w:tab w:val="left" w:pos="33"/>
              </w:tabs>
              <w:jc w:val="center"/>
              <w:rPr>
                <w:sz w:val="28"/>
                <w:szCs w:val="28"/>
              </w:rPr>
            </w:pPr>
            <w:r w:rsidRPr="00104973">
              <w:rPr>
                <w:sz w:val="28"/>
                <w:szCs w:val="28"/>
              </w:rPr>
              <w:t>__________</w:t>
            </w:r>
          </w:p>
        </w:tc>
        <w:tc>
          <w:tcPr>
            <w:tcW w:w="2800" w:type="dxa"/>
            <w:vAlign w:val="bottom"/>
          </w:tcPr>
          <w:p w:rsidR="003563BD" w:rsidRPr="00104973" w:rsidRDefault="003563BD" w:rsidP="00CC20F3">
            <w:pPr>
              <w:tabs>
                <w:tab w:val="left" w:pos="851"/>
              </w:tabs>
              <w:jc w:val="center"/>
              <w:rPr>
                <w:sz w:val="28"/>
                <w:szCs w:val="28"/>
              </w:rPr>
            </w:pPr>
            <w:r>
              <w:rPr>
                <w:sz w:val="28"/>
                <w:szCs w:val="28"/>
              </w:rPr>
              <w:t>А.Ф. Колос</w:t>
            </w:r>
          </w:p>
        </w:tc>
      </w:tr>
      <w:tr w:rsidR="003563BD" w:rsidRPr="00104973" w:rsidTr="00CC20F3">
        <w:tc>
          <w:tcPr>
            <w:tcW w:w="5070" w:type="dxa"/>
          </w:tcPr>
          <w:p w:rsidR="003563BD" w:rsidRPr="00104973" w:rsidRDefault="003563BD" w:rsidP="00CC20F3">
            <w:pPr>
              <w:tabs>
                <w:tab w:val="left" w:pos="851"/>
              </w:tabs>
              <w:rPr>
                <w:sz w:val="28"/>
                <w:szCs w:val="28"/>
              </w:rPr>
            </w:pPr>
            <w:r w:rsidRPr="00104973">
              <w:rPr>
                <w:sz w:val="28"/>
                <w:szCs w:val="28"/>
              </w:rPr>
              <w:t xml:space="preserve">«___» _________ </w:t>
            </w:r>
            <w:smartTag w:uri="urn:schemas-microsoft-com:office:smarttags" w:element="metricconverter">
              <w:smartTagPr>
                <w:attr w:name="ProductID" w:val="2018 г"/>
              </w:smartTagPr>
              <w:r w:rsidRPr="00104973">
                <w:rPr>
                  <w:sz w:val="28"/>
                  <w:szCs w:val="28"/>
                </w:rPr>
                <w:t>201</w:t>
              </w:r>
              <w:r>
                <w:rPr>
                  <w:sz w:val="28"/>
                  <w:szCs w:val="28"/>
                </w:rPr>
                <w:t>8</w:t>
              </w:r>
              <w:r w:rsidRPr="00104973">
                <w:rPr>
                  <w:sz w:val="28"/>
                  <w:szCs w:val="28"/>
                </w:rPr>
                <w:t xml:space="preserve"> г</w:t>
              </w:r>
            </w:smartTag>
            <w:r w:rsidRPr="00104973">
              <w:rPr>
                <w:sz w:val="28"/>
                <w:szCs w:val="28"/>
              </w:rPr>
              <w:t>.</w:t>
            </w:r>
          </w:p>
        </w:tc>
        <w:tc>
          <w:tcPr>
            <w:tcW w:w="1701" w:type="dxa"/>
          </w:tcPr>
          <w:p w:rsidR="003563BD" w:rsidRPr="00104973" w:rsidRDefault="003563BD" w:rsidP="00CC20F3">
            <w:pPr>
              <w:tabs>
                <w:tab w:val="left" w:pos="851"/>
              </w:tabs>
              <w:rPr>
                <w:sz w:val="28"/>
                <w:szCs w:val="28"/>
              </w:rPr>
            </w:pPr>
          </w:p>
        </w:tc>
        <w:tc>
          <w:tcPr>
            <w:tcW w:w="2800" w:type="dxa"/>
          </w:tcPr>
          <w:p w:rsidR="003563BD" w:rsidRPr="00104973" w:rsidRDefault="003563BD" w:rsidP="00CC20F3">
            <w:pPr>
              <w:tabs>
                <w:tab w:val="left" w:pos="851"/>
              </w:tabs>
              <w:rPr>
                <w:sz w:val="28"/>
                <w:szCs w:val="28"/>
              </w:rPr>
            </w:pPr>
          </w:p>
        </w:tc>
      </w:tr>
    </w:tbl>
    <w:p w:rsidR="003563BD" w:rsidRDefault="003563BD" w:rsidP="00EC30AA">
      <w:pPr>
        <w:tabs>
          <w:tab w:val="left" w:pos="851"/>
        </w:tabs>
        <w:rPr>
          <w:sz w:val="28"/>
          <w:szCs w:val="28"/>
        </w:rPr>
      </w:pPr>
    </w:p>
    <w:p w:rsidR="003563BD" w:rsidRDefault="003563BD" w:rsidP="00EC30AA">
      <w:pPr>
        <w:tabs>
          <w:tab w:val="left" w:pos="851"/>
        </w:tabs>
        <w:rPr>
          <w:sz w:val="28"/>
          <w:szCs w:val="28"/>
        </w:rPr>
      </w:pPr>
    </w:p>
    <w:tbl>
      <w:tblPr>
        <w:tblW w:w="0" w:type="auto"/>
        <w:tblLayout w:type="fixed"/>
        <w:tblLook w:val="00A0" w:firstRow="1" w:lastRow="0" w:firstColumn="1" w:lastColumn="0" w:noHBand="0" w:noVBand="0"/>
      </w:tblPr>
      <w:tblGrid>
        <w:gridCol w:w="5070"/>
        <w:gridCol w:w="1701"/>
        <w:gridCol w:w="2800"/>
      </w:tblGrid>
      <w:tr w:rsidR="003563BD" w:rsidRPr="00104973" w:rsidTr="00CC20F3">
        <w:tc>
          <w:tcPr>
            <w:tcW w:w="5070" w:type="dxa"/>
          </w:tcPr>
          <w:p w:rsidR="003563BD" w:rsidRDefault="003563BD" w:rsidP="00CC20F3">
            <w:pPr>
              <w:tabs>
                <w:tab w:val="left" w:pos="851"/>
              </w:tabs>
              <w:rPr>
                <w:sz w:val="28"/>
                <w:szCs w:val="28"/>
              </w:rPr>
            </w:pPr>
            <w:r>
              <w:rPr>
                <w:sz w:val="28"/>
                <w:szCs w:val="28"/>
              </w:rPr>
              <w:t>СОГЛАСОВАНО</w:t>
            </w:r>
          </w:p>
          <w:p w:rsidR="003563BD" w:rsidRPr="00104973" w:rsidRDefault="003563BD" w:rsidP="00CC20F3">
            <w:pPr>
              <w:tabs>
                <w:tab w:val="left" w:pos="851"/>
              </w:tabs>
              <w:rPr>
                <w:sz w:val="28"/>
                <w:szCs w:val="28"/>
              </w:rPr>
            </w:pPr>
          </w:p>
        </w:tc>
        <w:tc>
          <w:tcPr>
            <w:tcW w:w="1701" w:type="dxa"/>
          </w:tcPr>
          <w:p w:rsidR="003563BD" w:rsidRPr="00104973" w:rsidRDefault="003563BD" w:rsidP="00CC20F3">
            <w:pPr>
              <w:tabs>
                <w:tab w:val="left" w:pos="851"/>
              </w:tabs>
              <w:rPr>
                <w:sz w:val="28"/>
                <w:szCs w:val="28"/>
              </w:rPr>
            </w:pPr>
          </w:p>
        </w:tc>
        <w:tc>
          <w:tcPr>
            <w:tcW w:w="2800" w:type="dxa"/>
          </w:tcPr>
          <w:p w:rsidR="003563BD" w:rsidRPr="00104973" w:rsidRDefault="003563BD" w:rsidP="00CC20F3">
            <w:pPr>
              <w:tabs>
                <w:tab w:val="left" w:pos="851"/>
              </w:tabs>
              <w:jc w:val="center"/>
              <w:rPr>
                <w:sz w:val="28"/>
                <w:szCs w:val="28"/>
              </w:rPr>
            </w:pPr>
          </w:p>
        </w:tc>
      </w:tr>
      <w:tr w:rsidR="003563BD" w:rsidRPr="00104973" w:rsidTr="00CC20F3">
        <w:tc>
          <w:tcPr>
            <w:tcW w:w="5070" w:type="dxa"/>
          </w:tcPr>
          <w:p w:rsidR="003563BD" w:rsidRPr="00104973" w:rsidRDefault="003563BD" w:rsidP="00CC20F3">
            <w:pPr>
              <w:tabs>
                <w:tab w:val="left" w:pos="851"/>
              </w:tabs>
              <w:rPr>
                <w:sz w:val="28"/>
                <w:szCs w:val="28"/>
                <w:highlight w:val="yellow"/>
              </w:rPr>
            </w:pPr>
            <w:r w:rsidRPr="00104973">
              <w:rPr>
                <w:sz w:val="28"/>
                <w:szCs w:val="28"/>
              </w:rPr>
              <w:t xml:space="preserve">Руководитель </w:t>
            </w:r>
            <w:r>
              <w:rPr>
                <w:sz w:val="28"/>
                <w:szCs w:val="28"/>
              </w:rPr>
              <w:t>магистерской программы</w:t>
            </w:r>
          </w:p>
        </w:tc>
        <w:tc>
          <w:tcPr>
            <w:tcW w:w="1701" w:type="dxa"/>
            <w:vAlign w:val="bottom"/>
          </w:tcPr>
          <w:p w:rsidR="003563BD" w:rsidRPr="00104973" w:rsidRDefault="003563BD" w:rsidP="00CC20F3">
            <w:pPr>
              <w:tabs>
                <w:tab w:val="left" w:pos="0"/>
              </w:tabs>
              <w:jc w:val="center"/>
              <w:rPr>
                <w:sz w:val="28"/>
                <w:szCs w:val="28"/>
              </w:rPr>
            </w:pPr>
            <w:r w:rsidRPr="00104973">
              <w:rPr>
                <w:sz w:val="28"/>
                <w:szCs w:val="28"/>
              </w:rPr>
              <w:t>__________</w:t>
            </w:r>
          </w:p>
        </w:tc>
        <w:tc>
          <w:tcPr>
            <w:tcW w:w="2800" w:type="dxa"/>
            <w:vAlign w:val="bottom"/>
          </w:tcPr>
          <w:p w:rsidR="003563BD" w:rsidRPr="00104973" w:rsidRDefault="003563BD" w:rsidP="00CC20F3">
            <w:pPr>
              <w:tabs>
                <w:tab w:val="left" w:pos="0"/>
              </w:tabs>
              <w:jc w:val="center"/>
              <w:rPr>
                <w:sz w:val="28"/>
                <w:szCs w:val="28"/>
              </w:rPr>
            </w:pPr>
            <w:r>
              <w:rPr>
                <w:sz w:val="28"/>
                <w:szCs w:val="28"/>
              </w:rPr>
              <w:t>А.Ф. Колос</w:t>
            </w:r>
          </w:p>
        </w:tc>
      </w:tr>
      <w:tr w:rsidR="003563BD" w:rsidRPr="00104973" w:rsidTr="00CC20F3">
        <w:tc>
          <w:tcPr>
            <w:tcW w:w="5070" w:type="dxa"/>
          </w:tcPr>
          <w:p w:rsidR="003563BD" w:rsidRPr="00104973" w:rsidRDefault="003563BD" w:rsidP="00CC20F3">
            <w:pPr>
              <w:tabs>
                <w:tab w:val="left" w:pos="851"/>
              </w:tabs>
              <w:rPr>
                <w:sz w:val="28"/>
                <w:szCs w:val="28"/>
              </w:rPr>
            </w:pPr>
            <w:r w:rsidRPr="00104973">
              <w:rPr>
                <w:sz w:val="28"/>
                <w:szCs w:val="28"/>
              </w:rPr>
              <w:t xml:space="preserve">«___» _________ </w:t>
            </w:r>
            <w:smartTag w:uri="urn:schemas-microsoft-com:office:smarttags" w:element="metricconverter">
              <w:smartTagPr>
                <w:attr w:name="ProductID" w:val="2018 г"/>
              </w:smartTagPr>
              <w:r w:rsidRPr="00104973">
                <w:rPr>
                  <w:sz w:val="28"/>
                  <w:szCs w:val="28"/>
                </w:rPr>
                <w:t>201</w:t>
              </w:r>
              <w:r>
                <w:rPr>
                  <w:sz w:val="28"/>
                  <w:szCs w:val="28"/>
                </w:rPr>
                <w:t>8</w:t>
              </w:r>
              <w:r w:rsidRPr="00104973">
                <w:rPr>
                  <w:sz w:val="28"/>
                  <w:szCs w:val="28"/>
                </w:rPr>
                <w:t xml:space="preserve"> г</w:t>
              </w:r>
            </w:smartTag>
            <w:r w:rsidRPr="00104973">
              <w:rPr>
                <w:sz w:val="28"/>
                <w:szCs w:val="28"/>
              </w:rPr>
              <w:t>.</w:t>
            </w:r>
          </w:p>
        </w:tc>
        <w:tc>
          <w:tcPr>
            <w:tcW w:w="1701" w:type="dxa"/>
          </w:tcPr>
          <w:p w:rsidR="003563BD" w:rsidRPr="00104973" w:rsidRDefault="003563BD" w:rsidP="00CC20F3">
            <w:pPr>
              <w:tabs>
                <w:tab w:val="left" w:pos="851"/>
              </w:tabs>
              <w:rPr>
                <w:sz w:val="28"/>
                <w:szCs w:val="28"/>
              </w:rPr>
            </w:pPr>
          </w:p>
        </w:tc>
        <w:tc>
          <w:tcPr>
            <w:tcW w:w="2800" w:type="dxa"/>
          </w:tcPr>
          <w:p w:rsidR="003563BD" w:rsidRPr="00104973" w:rsidRDefault="003563BD" w:rsidP="00CC20F3">
            <w:pPr>
              <w:tabs>
                <w:tab w:val="left" w:pos="851"/>
              </w:tabs>
              <w:jc w:val="center"/>
              <w:rPr>
                <w:sz w:val="28"/>
                <w:szCs w:val="28"/>
              </w:rPr>
            </w:pPr>
          </w:p>
        </w:tc>
      </w:tr>
      <w:tr w:rsidR="003563BD" w:rsidRPr="00104973" w:rsidTr="00CC20F3">
        <w:tc>
          <w:tcPr>
            <w:tcW w:w="5070" w:type="dxa"/>
          </w:tcPr>
          <w:p w:rsidR="003563BD" w:rsidRPr="00104973" w:rsidRDefault="003563BD" w:rsidP="00CC20F3">
            <w:pPr>
              <w:tabs>
                <w:tab w:val="left" w:pos="851"/>
              </w:tabs>
              <w:rPr>
                <w:sz w:val="28"/>
                <w:szCs w:val="28"/>
              </w:rPr>
            </w:pPr>
          </w:p>
        </w:tc>
        <w:tc>
          <w:tcPr>
            <w:tcW w:w="1701" w:type="dxa"/>
            <w:vAlign w:val="bottom"/>
          </w:tcPr>
          <w:p w:rsidR="003563BD" w:rsidRPr="00104973" w:rsidRDefault="003563BD" w:rsidP="00CC20F3">
            <w:pPr>
              <w:tabs>
                <w:tab w:val="left" w:pos="33"/>
              </w:tabs>
              <w:jc w:val="center"/>
              <w:rPr>
                <w:sz w:val="28"/>
                <w:szCs w:val="28"/>
              </w:rPr>
            </w:pPr>
          </w:p>
        </w:tc>
        <w:tc>
          <w:tcPr>
            <w:tcW w:w="2800" w:type="dxa"/>
            <w:vAlign w:val="bottom"/>
          </w:tcPr>
          <w:p w:rsidR="003563BD" w:rsidRDefault="003563BD" w:rsidP="00CC20F3">
            <w:pPr>
              <w:tabs>
                <w:tab w:val="left" w:pos="851"/>
              </w:tabs>
              <w:jc w:val="center"/>
              <w:rPr>
                <w:sz w:val="28"/>
                <w:szCs w:val="28"/>
              </w:rPr>
            </w:pPr>
          </w:p>
        </w:tc>
      </w:tr>
      <w:tr w:rsidR="003563BD" w:rsidRPr="00104973" w:rsidTr="00CC20F3">
        <w:tc>
          <w:tcPr>
            <w:tcW w:w="5070" w:type="dxa"/>
          </w:tcPr>
          <w:p w:rsidR="003563BD" w:rsidRPr="00D30E05" w:rsidRDefault="003563BD" w:rsidP="00CC20F3">
            <w:pPr>
              <w:tabs>
                <w:tab w:val="left" w:pos="851"/>
              </w:tabs>
              <w:rPr>
                <w:sz w:val="28"/>
                <w:szCs w:val="28"/>
                <w:highlight w:val="yellow"/>
              </w:rPr>
            </w:pPr>
            <w:r w:rsidRPr="00104973">
              <w:rPr>
                <w:sz w:val="28"/>
                <w:szCs w:val="28"/>
              </w:rPr>
              <w:t xml:space="preserve">Председатель методической комиссии факультета </w:t>
            </w:r>
            <w:r w:rsidRPr="00D30E05">
              <w:rPr>
                <w:sz w:val="28"/>
                <w:szCs w:val="28"/>
              </w:rPr>
              <w:t>«Транспортное строительство»</w:t>
            </w:r>
            <w:r w:rsidRPr="00104973">
              <w:rPr>
                <w:sz w:val="28"/>
                <w:szCs w:val="28"/>
                <w:highlight w:val="yellow"/>
              </w:rPr>
              <w:t xml:space="preserve"> </w:t>
            </w:r>
          </w:p>
        </w:tc>
        <w:tc>
          <w:tcPr>
            <w:tcW w:w="1701" w:type="dxa"/>
            <w:vAlign w:val="bottom"/>
          </w:tcPr>
          <w:p w:rsidR="003563BD" w:rsidRPr="00104973" w:rsidRDefault="003563BD" w:rsidP="00CC20F3">
            <w:pPr>
              <w:tabs>
                <w:tab w:val="left" w:pos="33"/>
              </w:tabs>
              <w:jc w:val="center"/>
              <w:rPr>
                <w:sz w:val="28"/>
                <w:szCs w:val="28"/>
              </w:rPr>
            </w:pPr>
            <w:r w:rsidRPr="00104973">
              <w:rPr>
                <w:sz w:val="28"/>
                <w:szCs w:val="28"/>
              </w:rPr>
              <w:t>__________</w:t>
            </w:r>
          </w:p>
        </w:tc>
        <w:tc>
          <w:tcPr>
            <w:tcW w:w="2800" w:type="dxa"/>
            <w:vAlign w:val="bottom"/>
          </w:tcPr>
          <w:p w:rsidR="003563BD" w:rsidRPr="00104973" w:rsidRDefault="003563BD" w:rsidP="00CC20F3">
            <w:pPr>
              <w:tabs>
                <w:tab w:val="left" w:pos="851"/>
              </w:tabs>
              <w:jc w:val="center"/>
              <w:rPr>
                <w:sz w:val="28"/>
                <w:szCs w:val="28"/>
              </w:rPr>
            </w:pPr>
            <w:r>
              <w:rPr>
                <w:sz w:val="28"/>
                <w:szCs w:val="28"/>
              </w:rPr>
              <w:t>О.Б. Суровцева</w:t>
            </w:r>
          </w:p>
        </w:tc>
      </w:tr>
      <w:tr w:rsidR="003563BD" w:rsidRPr="00104973" w:rsidTr="00CC20F3">
        <w:tc>
          <w:tcPr>
            <w:tcW w:w="5070" w:type="dxa"/>
          </w:tcPr>
          <w:p w:rsidR="003563BD" w:rsidRPr="00104973" w:rsidRDefault="003563BD" w:rsidP="00CC20F3">
            <w:pPr>
              <w:tabs>
                <w:tab w:val="left" w:pos="851"/>
              </w:tabs>
              <w:rPr>
                <w:sz w:val="28"/>
                <w:szCs w:val="28"/>
              </w:rPr>
            </w:pPr>
            <w:r w:rsidRPr="00104973">
              <w:rPr>
                <w:sz w:val="28"/>
                <w:szCs w:val="28"/>
              </w:rPr>
              <w:t xml:space="preserve">«___» _________ </w:t>
            </w:r>
            <w:smartTag w:uri="urn:schemas-microsoft-com:office:smarttags" w:element="metricconverter">
              <w:smartTagPr>
                <w:attr w:name="ProductID" w:val="2018 г"/>
              </w:smartTagPr>
              <w:r w:rsidRPr="00104973">
                <w:rPr>
                  <w:sz w:val="28"/>
                  <w:szCs w:val="28"/>
                </w:rPr>
                <w:t>201</w:t>
              </w:r>
              <w:r>
                <w:rPr>
                  <w:sz w:val="28"/>
                  <w:szCs w:val="28"/>
                </w:rPr>
                <w:t>8</w:t>
              </w:r>
              <w:r w:rsidRPr="00104973">
                <w:rPr>
                  <w:sz w:val="28"/>
                  <w:szCs w:val="28"/>
                </w:rPr>
                <w:t xml:space="preserve"> г</w:t>
              </w:r>
            </w:smartTag>
            <w:r w:rsidRPr="00104973">
              <w:rPr>
                <w:sz w:val="28"/>
                <w:szCs w:val="28"/>
              </w:rPr>
              <w:t>.</w:t>
            </w:r>
          </w:p>
        </w:tc>
        <w:tc>
          <w:tcPr>
            <w:tcW w:w="1701" w:type="dxa"/>
          </w:tcPr>
          <w:p w:rsidR="003563BD" w:rsidRPr="00104973" w:rsidRDefault="003563BD" w:rsidP="00CC20F3">
            <w:pPr>
              <w:tabs>
                <w:tab w:val="left" w:pos="851"/>
              </w:tabs>
              <w:rPr>
                <w:sz w:val="28"/>
                <w:szCs w:val="28"/>
              </w:rPr>
            </w:pPr>
          </w:p>
        </w:tc>
        <w:tc>
          <w:tcPr>
            <w:tcW w:w="2800" w:type="dxa"/>
          </w:tcPr>
          <w:p w:rsidR="003563BD" w:rsidRPr="00104973" w:rsidRDefault="003563BD" w:rsidP="00CC20F3">
            <w:pPr>
              <w:tabs>
                <w:tab w:val="left" w:pos="851"/>
              </w:tabs>
              <w:jc w:val="center"/>
              <w:rPr>
                <w:sz w:val="28"/>
                <w:szCs w:val="28"/>
              </w:rPr>
            </w:pPr>
          </w:p>
        </w:tc>
      </w:tr>
      <w:tr w:rsidR="003563BD" w:rsidRPr="00104973" w:rsidTr="00CC20F3">
        <w:tc>
          <w:tcPr>
            <w:tcW w:w="5070" w:type="dxa"/>
          </w:tcPr>
          <w:p w:rsidR="003563BD" w:rsidRPr="00104973" w:rsidRDefault="003563BD" w:rsidP="00CC20F3">
            <w:pPr>
              <w:tabs>
                <w:tab w:val="left" w:pos="851"/>
              </w:tabs>
              <w:rPr>
                <w:sz w:val="28"/>
                <w:szCs w:val="28"/>
              </w:rPr>
            </w:pPr>
          </w:p>
        </w:tc>
        <w:tc>
          <w:tcPr>
            <w:tcW w:w="1701" w:type="dxa"/>
          </w:tcPr>
          <w:p w:rsidR="003563BD" w:rsidRPr="00104973" w:rsidRDefault="003563BD" w:rsidP="00CC20F3">
            <w:pPr>
              <w:tabs>
                <w:tab w:val="left" w:pos="851"/>
              </w:tabs>
              <w:rPr>
                <w:sz w:val="28"/>
                <w:szCs w:val="28"/>
              </w:rPr>
            </w:pPr>
          </w:p>
        </w:tc>
        <w:tc>
          <w:tcPr>
            <w:tcW w:w="2800" w:type="dxa"/>
          </w:tcPr>
          <w:p w:rsidR="003563BD" w:rsidRPr="00104973" w:rsidRDefault="003563BD" w:rsidP="00CC20F3">
            <w:pPr>
              <w:tabs>
                <w:tab w:val="left" w:pos="851"/>
              </w:tabs>
              <w:jc w:val="center"/>
              <w:rPr>
                <w:sz w:val="28"/>
                <w:szCs w:val="28"/>
              </w:rPr>
            </w:pPr>
          </w:p>
        </w:tc>
      </w:tr>
    </w:tbl>
    <w:p w:rsidR="003563BD" w:rsidRPr="00104973" w:rsidRDefault="003563BD" w:rsidP="00EC30AA">
      <w:pPr>
        <w:tabs>
          <w:tab w:val="left" w:pos="851"/>
        </w:tabs>
        <w:rPr>
          <w:sz w:val="28"/>
          <w:szCs w:val="28"/>
        </w:rPr>
      </w:pPr>
    </w:p>
    <w:p w:rsidR="003563BD" w:rsidRDefault="003563BD" w:rsidP="00EC30AA">
      <w:pPr>
        <w:jc w:val="center"/>
        <w:rPr>
          <w:sz w:val="28"/>
          <w:szCs w:val="28"/>
        </w:rPr>
      </w:pPr>
    </w:p>
    <w:p w:rsidR="003563BD" w:rsidRDefault="003563BD" w:rsidP="00BA4A8B">
      <w:pPr>
        <w:jc w:val="center"/>
        <w:rPr>
          <w:b/>
          <w:bCs/>
          <w:sz w:val="28"/>
          <w:szCs w:val="28"/>
        </w:rPr>
      </w:pPr>
    </w:p>
    <w:p w:rsidR="003563BD" w:rsidRDefault="003563BD" w:rsidP="00BA4A8B">
      <w:pPr>
        <w:jc w:val="center"/>
        <w:rPr>
          <w:b/>
          <w:bCs/>
          <w:sz w:val="28"/>
          <w:szCs w:val="28"/>
        </w:rPr>
      </w:pPr>
    </w:p>
    <w:p w:rsidR="003563BD" w:rsidRDefault="003563BD" w:rsidP="00BA4A8B">
      <w:pPr>
        <w:jc w:val="center"/>
        <w:rPr>
          <w:b/>
          <w:bCs/>
          <w:sz w:val="28"/>
          <w:szCs w:val="28"/>
        </w:rPr>
      </w:pPr>
    </w:p>
    <w:p w:rsidR="003563BD" w:rsidRDefault="003563BD" w:rsidP="00BA4A8B">
      <w:pPr>
        <w:jc w:val="center"/>
        <w:rPr>
          <w:b/>
          <w:bCs/>
          <w:sz w:val="28"/>
          <w:szCs w:val="28"/>
        </w:rPr>
      </w:pPr>
    </w:p>
    <w:p w:rsidR="003563BD" w:rsidRDefault="003563BD" w:rsidP="00BA4A8B">
      <w:pPr>
        <w:jc w:val="center"/>
        <w:rPr>
          <w:b/>
          <w:bCs/>
          <w:sz w:val="28"/>
          <w:szCs w:val="28"/>
        </w:rPr>
      </w:pPr>
    </w:p>
    <w:p w:rsidR="003563BD" w:rsidRDefault="003563BD" w:rsidP="00BA4A8B">
      <w:pPr>
        <w:jc w:val="center"/>
        <w:rPr>
          <w:b/>
          <w:bCs/>
          <w:sz w:val="28"/>
          <w:szCs w:val="28"/>
        </w:rPr>
      </w:pPr>
    </w:p>
    <w:p w:rsidR="003563BD" w:rsidRDefault="003563BD" w:rsidP="00BA4A8B">
      <w:pPr>
        <w:jc w:val="center"/>
        <w:rPr>
          <w:b/>
          <w:bCs/>
          <w:sz w:val="28"/>
          <w:szCs w:val="28"/>
        </w:rPr>
      </w:pPr>
    </w:p>
    <w:p w:rsidR="003563BD" w:rsidRDefault="003563BD" w:rsidP="00BA4A8B">
      <w:pPr>
        <w:jc w:val="center"/>
        <w:rPr>
          <w:b/>
          <w:bCs/>
          <w:sz w:val="28"/>
          <w:szCs w:val="28"/>
        </w:rPr>
      </w:pPr>
    </w:p>
    <w:p w:rsidR="003563BD" w:rsidRDefault="003563BD" w:rsidP="00BA4A8B">
      <w:pPr>
        <w:jc w:val="center"/>
        <w:rPr>
          <w:b/>
          <w:bCs/>
          <w:sz w:val="28"/>
          <w:szCs w:val="28"/>
        </w:rPr>
      </w:pPr>
    </w:p>
    <w:p w:rsidR="003563BD" w:rsidRDefault="003563BD" w:rsidP="00BA4A8B">
      <w:pPr>
        <w:jc w:val="center"/>
        <w:rPr>
          <w:b/>
          <w:bCs/>
          <w:sz w:val="28"/>
          <w:szCs w:val="28"/>
        </w:rPr>
      </w:pPr>
    </w:p>
    <w:p w:rsidR="003563BD" w:rsidRDefault="003563BD" w:rsidP="00BA4A8B">
      <w:pPr>
        <w:jc w:val="center"/>
        <w:rPr>
          <w:b/>
          <w:bCs/>
          <w:sz w:val="28"/>
          <w:szCs w:val="28"/>
        </w:rPr>
      </w:pPr>
    </w:p>
    <w:p w:rsidR="003563BD" w:rsidRDefault="003563BD" w:rsidP="00BA4A8B">
      <w:pPr>
        <w:jc w:val="center"/>
        <w:rPr>
          <w:b/>
          <w:bCs/>
          <w:sz w:val="28"/>
          <w:szCs w:val="28"/>
        </w:rPr>
      </w:pPr>
    </w:p>
    <w:p w:rsidR="003563BD" w:rsidRDefault="003563BD" w:rsidP="00BA4A8B">
      <w:pPr>
        <w:jc w:val="center"/>
        <w:rPr>
          <w:b/>
          <w:bCs/>
          <w:sz w:val="28"/>
          <w:szCs w:val="28"/>
        </w:rPr>
      </w:pPr>
    </w:p>
    <w:p w:rsidR="003563BD" w:rsidRDefault="003563BD" w:rsidP="00BA4A8B">
      <w:pPr>
        <w:jc w:val="center"/>
        <w:rPr>
          <w:b/>
          <w:bCs/>
          <w:sz w:val="28"/>
          <w:szCs w:val="28"/>
        </w:rPr>
      </w:pPr>
    </w:p>
    <w:p w:rsidR="003563BD" w:rsidRDefault="003563BD" w:rsidP="00BA4A8B">
      <w:pPr>
        <w:jc w:val="center"/>
        <w:rPr>
          <w:b/>
          <w:bCs/>
          <w:sz w:val="28"/>
          <w:szCs w:val="28"/>
        </w:rPr>
      </w:pPr>
    </w:p>
    <w:p w:rsidR="003563BD" w:rsidRDefault="003563BD" w:rsidP="00BA4A8B">
      <w:pPr>
        <w:jc w:val="center"/>
        <w:rPr>
          <w:b/>
          <w:bCs/>
          <w:sz w:val="28"/>
          <w:szCs w:val="28"/>
        </w:rPr>
      </w:pPr>
    </w:p>
    <w:p w:rsidR="003563BD" w:rsidRDefault="003563BD" w:rsidP="00BA4A8B">
      <w:pPr>
        <w:jc w:val="center"/>
        <w:rPr>
          <w:b/>
          <w:bCs/>
          <w:sz w:val="28"/>
          <w:szCs w:val="28"/>
        </w:rPr>
      </w:pPr>
    </w:p>
    <w:p w:rsidR="003563BD" w:rsidRDefault="003563BD" w:rsidP="00BA4A8B">
      <w:pPr>
        <w:jc w:val="center"/>
        <w:rPr>
          <w:b/>
          <w:bCs/>
          <w:sz w:val="28"/>
          <w:szCs w:val="28"/>
        </w:rPr>
      </w:pPr>
    </w:p>
    <w:p w:rsidR="003563BD" w:rsidRDefault="003563BD" w:rsidP="00BA4A8B">
      <w:pPr>
        <w:jc w:val="center"/>
        <w:rPr>
          <w:b/>
          <w:bCs/>
          <w:sz w:val="28"/>
          <w:szCs w:val="28"/>
        </w:rPr>
      </w:pPr>
    </w:p>
    <w:p w:rsidR="003563BD" w:rsidRDefault="003563BD" w:rsidP="00BA4A8B">
      <w:pPr>
        <w:jc w:val="center"/>
        <w:rPr>
          <w:b/>
          <w:bCs/>
          <w:sz w:val="28"/>
          <w:szCs w:val="28"/>
        </w:rPr>
      </w:pPr>
    </w:p>
    <w:p w:rsidR="003563BD" w:rsidRDefault="003563BD" w:rsidP="00BA4A8B">
      <w:pPr>
        <w:jc w:val="center"/>
        <w:rPr>
          <w:b/>
          <w:bCs/>
          <w:sz w:val="28"/>
          <w:szCs w:val="28"/>
        </w:rPr>
      </w:pPr>
    </w:p>
    <w:p w:rsidR="003563BD" w:rsidRPr="00CA2765" w:rsidRDefault="003563BD" w:rsidP="00BA4A8B">
      <w:pPr>
        <w:jc w:val="center"/>
        <w:rPr>
          <w:b/>
          <w:bCs/>
          <w:sz w:val="28"/>
          <w:szCs w:val="28"/>
        </w:rPr>
      </w:pPr>
      <w:r w:rsidRPr="00CA2765">
        <w:rPr>
          <w:b/>
          <w:bCs/>
          <w:sz w:val="28"/>
          <w:szCs w:val="28"/>
        </w:rPr>
        <w:lastRenderedPageBreak/>
        <w:t>1. Цели и задачи дисциплины</w:t>
      </w:r>
    </w:p>
    <w:p w:rsidR="003563BD" w:rsidRPr="00CA2765" w:rsidRDefault="003563BD" w:rsidP="00C00ECE">
      <w:pPr>
        <w:pStyle w:val="13"/>
        <w:tabs>
          <w:tab w:val="left" w:pos="0"/>
        </w:tabs>
        <w:ind w:left="0"/>
        <w:jc w:val="both"/>
        <w:rPr>
          <w:rFonts w:cs="Times New Roman"/>
          <w:szCs w:val="28"/>
        </w:rPr>
      </w:pPr>
    </w:p>
    <w:p w:rsidR="003563BD" w:rsidRPr="00D2714B" w:rsidRDefault="003563BD" w:rsidP="005E64CF">
      <w:pPr>
        <w:ind w:firstLine="851"/>
        <w:jc w:val="both"/>
        <w:rPr>
          <w:sz w:val="28"/>
          <w:szCs w:val="28"/>
        </w:rPr>
      </w:pPr>
      <w:r w:rsidRPr="00D2714B">
        <w:rPr>
          <w:sz w:val="28"/>
          <w:szCs w:val="28"/>
        </w:rPr>
        <w:t>Рабочая программа составлена в соответствии с ФГОС ВО, утвержденным «</w:t>
      </w:r>
      <w:r>
        <w:rPr>
          <w:sz w:val="28"/>
          <w:szCs w:val="28"/>
        </w:rPr>
        <w:t>30</w:t>
      </w:r>
      <w:r w:rsidRPr="00D2714B">
        <w:rPr>
          <w:sz w:val="28"/>
          <w:szCs w:val="28"/>
        </w:rPr>
        <w:t xml:space="preserve">» </w:t>
      </w:r>
      <w:r>
        <w:rPr>
          <w:sz w:val="28"/>
          <w:szCs w:val="28"/>
        </w:rPr>
        <w:t xml:space="preserve">октября </w:t>
      </w:r>
      <w:smartTag w:uri="urn:schemas-microsoft-com:office:smarttags" w:element="metricconverter">
        <w:smartTagPr>
          <w:attr w:name="ProductID" w:val="2006 г"/>
        </w:smartTagPr>
        <w:r w:rsidRPr="00D2714B">
          <w:rPr>
            <w:sz w:val="28"/>
            <w:szCs w:val="28"/>
          </w:rPr>
          <w:t>20</w:t>
        </w:r>
        <w:r>
          <w:rPr>
            <w:sz w:val="28"/>
            <w:szCs w:val="28"/>
          </w:rPr>
          <w:t xml:space="preserve">14 </w:t>
        </w:r>
        <w:r w:rsidRPr="00D2714B">
          <w:rPr>
            <w:sz w:val="28"/>
            <w:szCs w:val="28"/>
          </w:rPr>
          <w:t>г</w:t>
        </w:r>
      </w:smartTag>
      <w:r w:rsidRPr="00D2714B">
        <w:rPr>
          <w:sz w:val="28"/>
          <w:szCs w:val="28"/>
        </w:rPr>
        <w:t xml:space="preserve">., приказ № </w:t>
      </w:r>
      <w:r>
        <w:rPr>
          <w:sz w:val="28"/>
          <w:szCs w:val="28"/>
        </w:rPr>
        <w:t>1419</w:t>
      </w:r>
      <w:r w:rsidRPr="00D2714B">
        <w:rPr>
          <w:sz w:val="28"/>
          <w:szCs w:val="28"/>
        </w:rPr>
        <w:t xml:space="preserve"> по направлению </w:t>
      </w:r>
      <w:r w:rsidRPr="008D1509">
        <w:rPr>
          <w:sz w:val="28"/>
          <w:szCs w:val="28"/>
        </w:rPr>
        <w:t>08.0</w:t>
      </w:r>
      <w:r>
        <w:rPr>
          <w:sz w:val="28"/>
          <w:szCs w:val="28"/>
        </w:rPr>
        <w:t>4</w:t>
      </w:r>
      <w:r w:rsidRPr="008D1509">
        <w:rPr>
          <w:sz w:val="28"/>
          <w:szCs w:val="28"/>
        </w:rPr>
        <w:t>.01</w:t>
      </w:r>
      <w:r w:rsidRPr="00D2714B">
        <w:rPr>
          <w:sz w:val="28"/>
          <w:szCs w:val="28"/>
        </w:rPr>
        <w:t xml:space="preserve"> «</w:t>
      </w:r>
      <w:r>
        <w:rPr>
          <w:sz w:val="28"/>
          <w:szCs w:val="28"/>
        </w:rPr>
        <w:t>Строительство</w:t>
      </w:r>
      <w:r w:rsidRPr="00D2714B">
        <w:rPr>
          <w:sz w:val="28"/>
          <w:szCs w:val="28"/>
        </w:rPr>
        <w:t>», по дисциплине «</w:t>
      </w:r>
      <w:r>
        <w:rPr>
          <w:sz w:val="28"/>
          <w:szCs w:val="28"/>
        </w:rPr>
        <w:t>Строительство скоростных и высокоскоростных магистралей»</w:t>
      </w:r>
      <w:r w:rsidRPr="00D2714B">
        <w:rPr>
          <w:sz w:val="28"/>
          <w:szCs w:val="28"/>
        </w:rPr>
        <w:t>.</w:t>
      </w:r>
    </w:p>
    <w:p w:rsidR="003563BD" w:rsidRDefault="003563BD" w:rsidP="005E64CF">
      <w:pPr>
        <w:pStyle w:val="13"/>
        <w:ind w:left="0" w:firstLine="851"/>
        <w:contextualSpacing w:val="0"/>
        <w:jc w:val="both"/>
        <w:rPr>
          <w:szCs w:val="28"/>
        </w:rPr>
      </w:pPr>
      <w:r w:rsidRPr="00D2714B">
        <w:rPr>
          <w:szCs w:val="28"/>
        </w:rPr>
        <w:t xml:space="preserve">Целью изучения дисциплины является </w:t>
      </w:r>
      <w:r>
        <w:rPr>
          <w:szCs w:val="28"/>
        </w:rPr>
        <w:t xml:space="preserve">формирование у студентов базовых знаний теоретических основ и практических навыков в области проектирования </w:t>
      </w:r>
      <w:r w:rsidRPr="00361CE2">
        <w:rPr>
          <w:rFonts w:cs="Times New Roman"/>
          <w:szCs w:val="28"/>
        </w:rPr>
        <w:t>строительства скоростных и высокоскоростных железных дорог</w:t>
      </w:r>
      <w:r>
        <w:t>.</w:t>
      </w:r>
    </w:p>
    <w:p w:rsidR="003563BD" w:rsidRPr="00D2714B" w:rsidRDefault="003563BD" w:rsidP="005E64CF">
      <w:pPr>
        <w:pStyle w:val="13"/>
        <w:ind w:left="0" w:firstLine="567"/>
        <w:contextualSpacing w:val="0"/>
        <w:jc w:val="both"/>
        <w:rPr>
          <w:szCs w:val="28"/>
        </w:rPr>
      </w:pPr>
      <w:r w:rsidRPr="00D2714B">
        <w:rPr>
          <w:szCs w:val="28"/>
        </w:rPr>
        <w:t>Для достижения поставленной цели решаются следующие задачи:</w:t>
      </w:r>
    </w:p>
    <w:p w:rsidR="003563BD" w:rsidRDefault="003563BD" w:rsidP="00F67CAD">
      <w:pPr>
        <w:numPr>
          <w:ilvl w:val="0"/>
          <w:numId w:val="10"/>
        </w:numPr>
        <w:tabs>
          <w:tab w:val="num" w:pos="851"/>
          <w:tab w:val="left" w:pos="5954"/>
          <w:tab w:val="left" w:pos="7655"/>
        </w:tabs>
        <w:ind w:left="0" w:firstLine="567"/>
        <w:jc w:val="both"/>
        <w:rPr>
          <w:sz w:val="28"/>
          <w:szCs w:val="28"/>
        </w:rPr>
      </w:pPr>
      <w:r>
        <w:rPr>
          <w:sz w:val="28"/>
          <w:szCs w:val="28"/>
        </w:rPr>
        <w:t>изучение требований к составу проектной документации на строительство линейных объектов (скоростных и высокоскоростных магистралей);</w:t>
      </w:r>
    </w:p>
    <w:p w:rsidR="003563BD" w:rsidRDefault="003563BD" w:rsidP="00F67CAD">
      <w:pPr>
        <w:numPr>
          <w:ilvl w:val="0"/>
          <w:numId w:val="10"/>
        </w:numPr>
        <w:tabs>
          <w:tab w:val="num" w:pos="851"/>
          <w:tab w:val="left" w:pos="5954"/>
          <w:tab w:val="left" w:pos="7655"/>
        </w:tabs>
        <w:ind w:left="0" w:firstLine="567"/>
        <w:jc w:val="both"/>
        <w:rPr>
          <w:sz w:val="28"/>
          <w:szCs w:val="28"/>
        </w:rPr>
      </w:pPr>
      <w:r>
        <w:rPr>
          <w:sz w:val="28"/>
          <w:szCs w:val="28"/>
        </w:rPr>
        <w:t>изучение требований к составу исходно-разрешительных документов, необходимых для проектирования и строительства скоростных и высокоскоростных магистралей;</w:t>
      </w:r>
    </w:p>
    <w:p w:rsidR="003563BD" w:rsidRDefault="003563BD" w:rsidP="00F67CAD">
      <w:pPr>
        <w:numPr>
          <w:ilvl w:val="0"/>
          <w:numId w:val="10"/>
        </w:numPr>
        <w:tabs>
          <w:tab w:val="num" w:pos="851"/>
          <w:tab w:val="left" w:pos="5954"/>
          <w:tab w:val="left" w:pos="7655"/>
        </w:tabs>
        <w:ind w:left="0" w:firstLine="567"/>
        <w:jc w:val="both"/>
        <w:rPr>
          <w:sz w:val="28"/>
          <w:szCs w:val="28"/>
        </w:rPr>
      </w:pPr>
      <w:r>
        <w:rPr>
          <w:sz w:val="28"/>
          <w:szCs w:val="28"/>
        </w:rPr>
        <w:t>изучение основных функций заказчика, подрядчика и инвестора при реализации инвестиционных строительных проектов по сооружению скоростных и высокоскоростных магистралей;</w:t>
      </w:r>
    </w:p>
    <w:p w:rsidR="003563BD" w:rsidRDefault="003563BD" w:rsidP="00F67CAD">
      <w:pPr>
        <w:numPr>
          <w:ilvl w:val="0"/>
          <w:numId w:val="10"/>
        </w:numPr>
        <w:tabs>
          <w:tab w:val="num" w:pos="851"/>
          <w:tab w:val="left" w:pos="5954"/>
          <w:tab w:val="left" w:pos="7655"/>
        </w:tabs>
        <w:ind w:left="0" w:firstLine="567"/>
        <w:jc w:val="both"/>
        <w:rPr>
          <w:sz w:val="28"/>
          <w:szCs w:val="28"/>
        </w:rPr>
      </w:pPr>
      <w:r w:rsidRPr="006853CF">
        <w:rPr>
          <w:sz w:val="28"/>
          <w:szCs w:val="28"/>
        </w:rPr>
        <w:t>изучение основных требований, предъявляемых к основным объектам инфраструктуры</w:t>
      </w:r>
      <w:r>
        <w:rPr>
          <w:sz w:val="28"/>
          <w:szCs w:val="28"/>
        </w:rPr>
        <w:t xml:space="preserve">, </w:t>
      </w:r>
      <w:r w:rsidRPr="006853CF">
        <w:rPr>
          <w:sz w:val="28"/>
          <w:szCs w:val="28"/>
        </w:rPr>
        <w:t>а также к инженерно</w:t>
      </w:r>
      <w:r>
        <w:rPr>
          <w:sz w:val="28"/>
          <w:szCs w:val="28"/>
        </w:rPr>
        <w:t>му</w:t>
      </w:r>
      <w:r w:rsidRPr="006853CF">
        <w:rPr>
          <w:sz w:val="28"/>
          <w:szCs w:val="28"/>
        </w:rPr>
        <w:t xml:space="preserve"> обеспечени</w:t>
      </w:r>
      <w:r>
        <w:rPr>
          <w:sz w:val="28"/>
          <w:szCs w:val="28"/>
        </w:rPr>
        <w:t>ю</w:t>
      </w:r>
      <w:r w:rsidRPr="006853CF">
        <w:rPr>
          <w:sz w:val="28"/>
          <w:szCs w:val="28"/>
        </w:rPr>
        <w:t xml:space="preserve"> и оборудовани</w:t>
      </w:r>
      <w:r>
        <w:rPr>
          <w:sz w:val="28"/>
          <w:szCs w:val="28"/>
        </w:rPr>
        <w:t xml:space="preserve">ю строящихся </w:t>
      </w:r>
      <w:r w:rsidRPr="006853CF">
        <w:rPr>
          <w:sz w:val="28"/>
          <w:szCs w:val="28"/>
        </w:rPr>
        <w:t>скоростных и высокоскоростных железных дорог;</w:t>
      </w:r>
    </w:p>
    <w:p w:rsidR="003563BD" w:rsidRDefault="003563BD" w:rsidP="00F67CAD">
      <w:pPr>
        <w:numPr>
          <w:ilvl w:val="0"/>
          <w:numId w:val="10"/>
        </w:numPr>
        <w:tabs>
          <w:tab w:val="num" w:pos="851"/>
          <w:tab w:val="left" w:pos="5954"/>
          <w:tab w:val="left" w:pos="7655"/>
        </w:tabs>
        <w:ind w:left="0" w:firstLine="567"/>
        <w:jc w:val="both"/>
        <w:rPr>
          <w:sz w:val="28"/>
          <w:szCs w:val="28"/>
        </w:rPr>
      </w:pPr>
      <w:r>
        <w:rPr>
          <w:sz w:val="28"/>
          <w:szCs w:val="28"/>
        </w:rPr>
        <w:t>привитие практических навыков в области проектирования организации строительства новых скоростных и высокоскоростных железнодорожных линий;</w:t>
      </w:r>
    </w:p>
    <w:p w:rsidR="003563BD" w:rsidRPr="006853CF" w:rsidRDefault="003563BD" w:rsidP="00F67CAD">
      <w:pPr>
        <w:numPr>
          <w:ilvl w:val="0"/>
          <w:numId w:val="10"/>
        </w:numPr>
        <w:tabs>
          <w:tab w:val="num" w:pos="851"/>
          <w:tab w:val="left" w:pos="5954"/>
          <w:tab w:val="left" w:pos="7655"/>
        </w:tabs>
        <w:ind w:left="0" w:firstLine="567"/>
        <w:jc w:val="both"/>
        <w:rPr>
          <w:sz w:val="28"/>
          <w:szCs w:val="28"/>
        </w:rPr>
      </w:pPr>
      <w:r>
        <w:rPr>
          <w:sz w:val="28"/>
          <w:szCs w:val="28"/>
        </w:rPr>
        <w:t>привитие практических навыков в области проектирования организации строительства на реконструкцию железных дорог под скоростное и высокоскоростное движение поездов;</w:t>
      </w:r>
    </w:p>
    <w:p w:rsidR="003563BD" w:rsidRPr="005E64CF" w:rsidRDefault="003563BD" w:rsidP="00F67CAD">
      <w:pPr>
        <w:numPr>
          <w:ilvl w:val="0"/>
          <w:numId w:val="10"/>
        </w:numPr>
        <w:tabs>
          <w:tab w:val="num" w:pos="851"/>
          <w:tab w:val="left" w:pos="5954"/>
          <w:tab w:val="left" w:pos="7655"/>
        </w:tabs>
        <w:ind w:left="0" w:firstLine="567"/>
        <w:jc w:val="both"/>
        <w:rPr>
          <w:sz w:val="28"/>
          <w:szCs w:val="28"/>
        </w:rPr>
      </w:pPr>
      <w:r>
        <w:rPr>
          <w:sz w:val="28"/>
          <w:szCs w:val="28"/>
        </w:rPr>
        <w:t xml:space="preserve">формирование навыков разработки проектов производства работ (технологических карт, календарных планов) на сооружение отдельных объектов инфраструктуры </w:t>
      </w:r>
      <w:r w:rsidRPr="005E64CF">
        <w:rPr>
          <w:sz w:val="28"/>
          <w:szCs w:val="28"/>
        </w:rPr>
        <w:t>скоростных и высокоскоростных магистралей;</w:t>
      </w:r>
    </w:p>
    <w:p w:rsidR="003563BD" w:rsidRDefault="003563BD" w:rsidP="00F67CAD">
      <w:pPr>
        <w:numPr>
          <w:ilvl w:val="0"/>
          <w:numId w:val="10"/>
        </w:numPr>
        <w:tabs>
          <w:tab w:val="num" w:pos="851"/>
          <w:tab w:val="left" w:pos="5954"/>
          <w:tab w:val="left" w:pos="7655"/>
        </w:tabs>
        <w:ind w:left="0" w:firstLine="567"/>
        <w:jc w:val="both"/>
        <w:rPr>
          <w:sz w:val="28"/>
          <w:szCs w:val="28"/>
        </w:rPr>
      </w:pPr>
      <w:r>
        <w:rPr>
          <w:sz w:val="28"/>
          <w:szCs w:val="28"/>
        </w:rPr>
        <w:t>формирование знаний и умений в области технико-экономической оценки вариантов организации строительства и производства работ при строительстве скоростных и высокоскоростных магистралей;</w:t>
      </w:r>
    </w:p>
    <w:p w:rsidR="003563BD" w:rsidRDefault="003563BD" w:rsidP="00F67CAD">
      <w:pPr>
        <w:numPr>
          <w:ilvl w:val="0"/>
          <w:numId w:val="10"/>
        </w:numPr>
        <w:tabs>
          <w:tab w:val="num" w:pos="851"/>
          <w:tab w:val="left" w:pos="5954"/>
          <w:tab w:val="left" w:pos="7655"/>
        </w:tabs>
        <w:ind w:left="0" w:firstLine="567"/>
        <w:jc w:val="both"/>
        <w:rPr>
          <w:sz w:val="28"/>
          <w:szCs w:val="28"/>
        </w:rPr>
      </w:pPr>
      <w:r>
        <w:rPr>
          <w:sz w:val="28"/>
          <w:szCs w:val="28"/>
        </w:rPr>
        <w:t>привитие практических навыков обоснования технологических решений при сооружении основных объектов инфраструктуры скоростных и высокоскоростных железнодорожных магистралей;</w:t>
      </w:r>
    </w:p>
    <w:p w:rsidR="003563BD" w:rsidRDefault="003563BD" w:rsidP="00F67CAD">
      <w:pPr>
        <w:numPr>
          <w:ilvl w:val="0"/>
          <w:numId w:val="10"/>
        </w:numPr>
        <w:tabs>
          <w:tab w:val="num" w:pos="851"/>
          <w:tab w:val="left" w:pos="5954"/>
          <w:tab w:val="left" w:pos="7655"/>
        </w:tabs>
        <w:ind w:left="0" w:firstLine="567"/>
        <w:jc w:val="both"/>
        <w:rPr>
          <w:sz w:val="28"/>
          <w:szCs w:val="28"/>
        </w:rPr>
      </w:pPr>
      <w:r>
        <w:rPr>
          <w:sz w:val="28"/>
          <w:szCs w:val="28"/>
        </w:rPr>
        <w:t>формирование практических навыков осуществления авторского и строительного контроля при возведении основных объектов инфраструктуры скоростных и высокоскоростных магистралей.</w:t>
      </w:r>
    </w:p>
    <w:p w:rsidR="003563BD" w:rsidRDefault="003563BD" w:rsidP="008025DA">
      <w:pPr>
        <w:pStyle w:val="13"/>
        <w:ind w:left="0" w:firstLine="851"/>
        <w:jc w:val="both"/>
        <w:rPr>
          <w:rFonts w:cs="Times New Roman"/>
          <w:szCs w:val="28"/>
        </w:rPr>
      </w:pPr>
    </w:p>
    <w:p w:rsidR="003563BD" w:rsidRPr="00D2714B" w:rsidRDefault="003563BD" w:rsidP="00810D64">
      <w:pPr>
        <w:ind w:firstLine="851"/>
        <w:jc w:val="both"/>
        <w:rPr>
          <w:b/>
          <w:bCs/>
          <w:sz w:val="28"/>
          <w:szCs w:val="28"/>
        </w:rPr>
      </w:pPr>
      <w:r w:rsidRPr="00D2714B">
        <w:rPr>
          <w:b/>
          <w:bCs/>
          <w:sz w:val="28"/>
          <w:szCs w:val="28"/>
        </w:rPr>
        <w:t>2. Перечень планируемых результатов обучения по дисциплине, соотнесенных с планируемыми результатами освоения основной</w:t>
      </w:r>
      <w:r>
        <w:rPr>
          <w:b/>
          <w:bCs/>
          <w:sz w:val="28"/>
          <w:szCs w:val="28"/>
        </w:rPr>
        <w:t xml:space="preserve"> профессиональной</w:t>
      </w:r>
      <w:r w:rsidRPr="00D2714B">
        <w:rPr>
          <w:b/>
          <w:bCs/>
          <w:sz w:val="28"/>
          <w:szCs w:val="28"/>
        </w:rPr>
        <w:t xml:space="preserve"> образовательной программы</w:t>
      </w:r>
    </w:p>
    <w:p w:rsidR="003563BD" w:rsidRDefault="003563BD" w:rsidP="00422F78">
      <w:pPr>
        <w:ind w:firstLine="851"/>
        <w:rPr>
          <w:sz w:val="28"/>
          <w:szCs w:val="28"/>
        </w:rPr>
      </w:pPr>
      <w:r>
        <w:rPr>
          <w:sz w:val="28"/>
          <w:szCs w:val="28"/>
        </w:rPr>
        <w:t>Планируемыми результатами обучения по дисциплине являются: приобретение знаний, умений, навыков.</w:t>
      </w:r>
    </w:p>
    <w:p w:rsidR="003563BD" w:rsidRDefault="003563BD" w:rsidP="00422F78">
      <w:pPr>
        <w:ind w:firstLine="851"/>
        <w:rPr>
          <w:sz w:val="28"/>
          <w:szCs w:val="28"/>
        </w:rPr>
      </w:pPr>
      <w:r>
        <w:rPr>
          <w:sz w:val="28"/>
          <w:szCs w:val="28"/>
        </w:rPr>
        <w:lastRenderedPageBreak/>
        <w:t>В результате освоения дисциплины обучающийся должен:</w:t>
      </w:r>
    </w:p>
    <w:p w:rsidR="003563BD" w:rsidRPr="00767883" w:rsidRDefault="003563BD" w:rsidP="00422F78">
      <w:pPr>
        <w:tabs>
          <w:tab w:val="left" w:pos="0"/>
        </w:tabs>
        <w:ind w:firstLine="851"/>
        <w:jc w:val="both"/>
        <w:rPr>
          <w:bCs/>
          <w:sz w:val="28"/>
          <w:szCs w:val="28"/>
        </w:rPr>
      </w:pPr>
      <w:r w:rsidRPr="00767883">
        <w:rPr>
          <w:b/>
          <w:bCs/>
          <w:sz w:val="28"/>
          <w:szCs w:val="28"/>
        </w:rPr>
        <w:t>ЗНАТЬ</w:t>
      </w:r>
      <w:r w:rsidRPr="00767883">
        <w:rPr>
          <w:bCs/>
          <w:sz w:val="28"/>
          <w:szCs w:val="28"/>
        </w:rPr>
        <w:t>:</w:t>
      </w:r>
    </w:p>
    <w:p w:rsidR="003563BD" w:rsidRPr="00767883" w:rsidRDefault="003563BD" w:rsidP="00422F78">
      <w:pPr>
        <w:tabs>
          <w:tab w:val="left" w:pos="0"/>
        </w:tabs>
        <w:ind w:firstLine="851"/>
        <w:jc w:val="both"/>
        <w:rPr>
          <w:sz w:val="28"/>
          <w:szCs w:val="28"/>
        </w:rPr>
      </w:pPr>
      <w:r w:rsidRPr="00767883">
        <w:rPr>
          <w:sz w:val="28"/>
          <w:szCs w:val="28"/>
        </w:rPr>
        <w:t>-</w:t>
      </w:r>
      <w:r w:rsidRPr="00767883">
        <w:rPr>
          <w:sz w:val="28"/>
          <w:szCs w:val="28"/>
        </w:rPr>
        <w:tab/>
        <w:t>основные положения технических условий и типовых стандартов по строительству скоростных и высокоскоростных магистралей;</w:t>
      </w:r>
    </w:p>
    <w:p w:rsidR="003563BD" w:rsidRPr="00767883" w:rsidRDefault="003563BD" w:rsidP="00422F78">
      <w:pPr>
        <w:tabs>
          <w:tab w:val="left" w:pos="0"/>
        </w:tabs>
        <w:ind w:firstLine="851"/>
        <w:jc w:val="both"/>
        <w:rPr>
          <w:sz w:val="28"/>
          <w:szCs w:val="28"/>
        </w:rPr>
      </w:pPr>
      <w:r w:rsidRPr="00767883">
        <w:rPr>
          <w:sz w:val="28"/>
          <w:szCs w:val="28"/>
        </w:rPr>
        <w:t>-</w:t>
      </w:r>
      <w:r w:rsidRPr="00767883">
        <w:rPr>
          <w:sz w:val="28"/>
          <w:szCs w:val="28"/>
        </w:rPr>
        <w:tab/>
        <w:t>комплекс работ по строительству скоростных и высокоскоростных магистралей;</w:t>
      </w:r>
    </w:p>
    <w:p w:rsidR="003563BD" w:rsidRPr="00767883" w:rsidRDefault="003563BD" w:rsidP="00422F78">
      <w:pPr>
        <w:tabs>
          <w:tab w:val="left" w:pos="0"/>
        </w:tabs>
        <w:ind w:firstLine="851"/>
        <w:jc w:val="both"/>
        <w:rPr>
          <w:sz w:val="28"/>
          <w:szCs w:val="28"/>
        </w:rPr>
      </w:pPr>
      <w:r w:rsidRPr="00767883">
        <w:rPr>
          <w:sz w:val="28"/>
          <w:szCs w:val="28"/>
        </w:rPr>
        <w:t>-</w:t>
      </w:r>
      <w:r w:rsidRPr="00767883">
        <w:rPr>
          <w:sz w:val="28"/>
          <w:szCs w:val="28"/>
        </w:rPr>
        <w:tab/>
        <w:t>технологические схемы выполнения отдельных видов работ, используемые при этом машины и механизмы;</w:t>
      </w:r>
    </w:p>
    <w:p w:rsidR="003563BD" w:rsidRPr="00767883" w:rsidRDefault="003563BD" w:rsidP="00422F78">
      <w:pPr>
        <w:tabs>
          <w:tab w:val="left" w:pos="0"/>
        </w:tabs>
        <w:ind w:firstLine="851"/>
        <w:jc w:val="both"/>
        <w:rPr>
          <w:sz w:val="28"/>
          <w:szCs w:val="28"/>
        </w:rPr>
      </w:pPr>
      <w:r w:rsidRPr="00767883">
        <w:rPr>
          <w:sz w:val="28"/>
          <w:szCs w:val="28"/>
        </w:rPr>
        <w:t>-</w:t>
      </w:r>
      <w:r w:rsidRPr="00767883">
        <w:rPr>
          <w:sz w:val="28"/>
          <w:szCs w:val="28"/>
        </w:rPr>
        <w:tab/>
        <w:t>основные положения Постановления №87 Правительства РФ о составе и порядке составления проектно-сметной документации;</w:t>
      </w:r>
    </w:p>
    <w:p w:rsidR="003563BD" w:rsidRPr="00767883" w:rsidRDefault="003563BD" w:rsidP="00422F78">
      <w:pPr>
        <w:tabs>
          <w:tab w:val="left" w:pos="0"/>
        </w:tabs>
        <w:ind w:firstLine="851"/>
        <w:jc w:val="both"/>
        <w:rPr>
          <w:sz w:val="28"/>
          <w:szCs w:val="28"/>
        </w:rPr>
      </w:pPr>
      <w:r w:rsidRPr="00767883">
        <w:rPr>
          <w:sz w:val="28"/>
          <w:szCs w:val="28"/>
        </w:rPr>
        <w:t>-</w:t>
      </w:r>
      <w:r w:rsidRPr="00767883">
        <w:rPr>
          <w:sz w:val="28"/>
          <w:szCs w:val="28"/>
        </w:rPr>
        <w:tab/>
        <w:t>мировой и отечественный опыт строительства скоростных и высокоскоростных магистралей.</w:t>
      </w:r>
    </w:p>
    <w:p w:rsidR="003563BD" w:rsidRPr="00767883" w:rsidRDefault="003563BD" w:rsidP="00422F78">
      <w:pPr>
        <w:tabs>
          <w:tab w:val="left" w:pos="0"/>
        </w:tabs>
        <w:ind w:firstLine="851"/>
        <w:jc w:val="both"/>
        <w:rPr>
          <w:bCs/>
          <w:sz w:val="28"/>
          <w:szCs w:val="28"/>
        </w:rPr>
      </w:pPr>
      <w:r w:rsidRPr="00767883">
        <w:rPr>
          <w:b/>
          <w:bCs/>
          <w:sz w:val="28"/>
          <w:szCs w:val="28"/>
        </w:rPr>
        <w:t>УМЕТЬ</w:t>
      </w:r>
      <w:r w:rsidRPr="00767883">
        <w:rPr>
          <w:bCs/>
          <w:sz w:val="28"/>
          <w:szCs w:val="28"/>
        </w:rPr>
        <w:t>:</w:t>
      </w:r>
    </w:p>
    <w:p w:rsidR="003563BD" w:rsidRDefault="003563BD" w:rsidP="00F67CAD">
      <w:pPr>
        <w:numPr>
          <w:ilvl w:val="0"/>
          <w:numId w:val="7"/>
        </w:numPr>
        <w:tabs>
          <w:tab w:val="left" w:pos="567"/>
        </w:tabs>
        <w:ind w:left="0" w:firstLine="426"/>
        <w:jc w:val="both"/>
        <w:rPr>
          <w:rStyle w:val="FontStyle47"/>
          <w:sz w:val="28"/>
          <w:szCs w:val="28"/>
        </w:rPr>
      </w:pPr>
      <w:r w:rsidRPr="00307A29">
        <w:rPr>
          <w:rStyle w:val="FontStyle47"/>
          <w:sz w:val="28"/>
          <w:szCs w:val="28"/>
        </w:rPr>
        <w:t>с</w:t>
      </w:r>
      <w:r>
        <w:rPr>
          <w:rStyle w:val="FontStyle47"/>
          <w:sz w:val="28"/>
          <w:szCs w:val="28"/>
        </w:rPr>
        <w:t>обирать</w:t>
      </w:r>
      <w:r w:rsidRPr="00307A29">
        <w:rPr>
          <w:rStyle w:val="FontStyle47"/>
          <w:sz w:val="28"/>
          <w:szCs w:val="28"/>
        </w:rPr>
        <w:t>, систематиз</w:t>
      </w:r>
      <w:r>
        <w:rPr>
          <w:rStyle w:val="FontStyle47"/>
          <w:sz w:val="28"/>
          <w:szCs w:val="28"/>
        </w:rPr>
        <w:t>ировать</w:t>
      </w:r>
      <w:r w:rsidRPr="00307A29">
        <w:rPr>
          <w:rStyle w:val="FontStyle47"/>
          <w:sz w:val="28"/>
          <w:szCs w:val="28"/>
        </w:rPr>
        <w:t xml:space="preserve"> и анализ</w:t>
      </w:r>
      <w:r>
        <w:rPr>
          <w:rStyle w:val="FontStyle47"/>
          <w:sz w:val="28"/>
          <w:szCs w:val="28"/>
        </w:rPr>
        <w:t xml:space="preserve">ировать </w:t>
      </w:r>
      <w:r w:rsidRPr="00307A29">
        <w:rPr>
          <w:rStyle w:val="FontStyle47"/>
          <w:sz w:val="28"/>
          <w:szCs w:val="28"/>
        </w:rPr>
        <w:t xml:space="preserve"> информационны</w:t>
      </w:r>
      <w:r>
        <w:rPr>
          <w:rStyle w:val="FontStyle47"/>
          <w:sz w:val="28"/>
          <w:szCs w:val="28"/>
        </w:rPr>
        <w:t>е</w:t>
      </w:r>
      <w:r w:rsidRPr="00307A29">
        <w:rPr>
          <w:rStyle w:val="FontStyle47"/>
          <w:sz w:val="28"/>
          <w:szCs w:val="28"/>
        </w:rPr>
        <w:t xml:space="preserve"> исходны</w:t>
      </w:r>
      <w:r>
        <w:rPr>
          <w:rStyle w:val="FontStyle47"/>
          <w:sz w:val="28"/>
          <w:szCs w:val="28"/>
        </w:rPr>
        <w:t>е</w:t>
      </w:r>
      <w:r w:rsidRPr="00307A29">
        <w:rPr>
          <w:rStyle w:val="FontStyle47"/>
          <w:sz w:val="28"/>
          <w:szCs w:val="28"/>
        </w:rPr>
        <w:t xml:space="preserve"> данны</w:t>
      </w:r>
      <w:r>
        <w:rPr>
          <w:rStyle w:val="FontStyle47"/>
          <w:sz w:val="28"/>
          <w:szCs w:val="28"/>
        </w:rPr>
        <w:t>е</w:t>
      </w:r>
      <w:r w:rsidRPr="00307A29">
        <w:rPr>
          <w:rStyle w:val="FontStyle47"/>
          <w:sz w:val="28"/>
          <w:szCs w:val="28"/>
        </w:rPr>
        <w:t xml:space="preserve"> для проектирования </w:t>
      </w:r>
      <w:r>
        <w:rPr>
          <w:rStyle w:val="FontStyle47"/>
          <w:sz w:val="28"/>
          <w:szCs w:val="28"/>
        </w:rPr>
        <w:t>организации строительства и производства работ  при сооружении скоростных и высокоскоростных магистралей;</w:t>
      </w:r>
    </w:p>
    <w:p w:rsidR="003563BD" w:rsidRPr="004D4F59" w:rsidRDefault="003563BD" w:rsidP="00F67CAD">
      <w:pPr>
        <w:numPr>
          <w:ilvl w:val="0"/>
          <w:numId w:val="7"/>
        </w:numPr>
        <w:tabs>
          <w:tab w:val="left" w:pos="567"/>
        </w:tabs>
        <w:ind w:left="0" w:firstLine="426"/>
        <w:jc w:val="both"/>
        <w:rPr>
          <w:rStyle w:val="FontStyle47"/>
          <w:sz w:val="28"/>
          <w:szCs w:val="28"/>
        </w:rPr>
      </w:pPr>
      <w:r w:rsidRPr="004D4F59">
        <w:rPr>
          <w:rStyle w:val="FontStyle47"/>
          <w:sz w:val="28"/>
          <w:szCs w:val="28"/>
        </w:rPr>
        <w:t>обосновывать и принимать проектные решения</w:t>
      </w:r>
      <w:r>
        <w:rPr>
          <w:rStyle w:val="FontStyle47"/>
          <w:sz w:val="28"/>
          <w:szCs w:val="28"/>
        </w:rPr>
        <w:t xml:space="preserve"> при разработке ПОС и ППР</w:t>
      </w:r>
      <w:r w:rsidRPr="004D4F59">
        <w:rPr>
          <w:rStyle w:val="FontStyle47"/>
          <w:sz w:val="28"/>
          <w:szCs w:val="28"/>
        </w:rPr>
        <w:t>;</w:t>
      </w:r>
    </w:p>
    <w:p w:rsidR="003563BD" w:rsidRPr="004D4F59" w:rsidRDefault="003563BD" w:rsidP="00F67CAD">
      <w:pPr>
        <w:numPr>
          <w:ilvl w:val="0"/>
          <w:numId w:val="7"/>
        </w:numPr>
        <w:tabs>
          <w:tab w:val="left" w:pos="567"/>
        </w:tabs>
        <w:ind w:left="0" w:firstLine="426"/>
        <w:jc w:val="both"/>
        <w:rPr>
          <w:rStyle w:val="FontStyle47"/>
          <w:sz w:val="28"/>
          <w:szCs w:val="28"/>
        </w:rPr>
      </w:pPr>
      <w:r w:rsidRPr="004D4F59">
        <w:rPr>
          <w:rStyle w:val="FontStyle47"/>
          <w:sz w:val="28"/>
          <w:szCs w:val="28"/>
        </w:rPr>
        <w:t>контролировать соответствие разрабатываемых проектов и технической документации заданию на проектирование, стандартам, строительным нормам и правилам, техническим условиям и другим исполнительным документам;</w:t>
      </w:r>
    </w:p>
    <w:p w:rsidR="003563BD" w:rsidRPr="004D4F59" w:rsidRDefault="003563BD" w:rsidP="00F67CAD">
      <w:pPr>
        <w:numPr>
          <w:ilvl w:val="0"/>
          <w:numId w:val="7"/>
        </w:numPr>
        <w:tabs>
          <w:tab w:val="left" w:pos="567"/>
        </w:tabs>
        <w:ind w:left="0" w:firstLine="426"/>
        <w:jc w:val="both"/>
        <w:rPr>
          <w:rStyle w:val="FontStyle47"/>
          <w:sz w:val="28"/>
          <w:szCs w:val="28"/>
        </w:rPr>
      </w:pPr>
      <w:r w:rsidRPr="004D4F59">
        <w:rPr>
          <w:rStyle w:val="FontStyle47"/>
          <w:sz w:val="28"/>
          <w:szCs w:val="28"/>
        </w:rPr>
        <w:t xml:space="preserve">проводить авторский надзор при сооружении </w:t>
      </w:r>
      <w:r>
        <w:rPr>
          <w:rStyle w:val="FontStyle47"/>
          <w:sz w:val="28"/>
          <w:szCs w:val="28"/>
        </w:rPr>
        <w:t>основных объектов инфраструктуры скоростных и высокоскоростных железных дорог</w:t>
      </w:r>
      <w:r w:rsidRPr="004D4F59">
        <w:rPr>
          <w:rStyle w:val="FontStyle47"/>
          <w:sz w:val="28"/>
          <w:szCs w:val="28"/>
        </w:rPr>
        <w:t>;</w:t>
      </w:r>
    </w:p>
    <w:p w:rsidR="003563BD" w:rsidRPr="004D4F59" w:rsidRDefault="003563BD" w:rsidP="00F67CAD">
      <w:pPr>
        <w:numPr>
          <w:ilvl w:val="0"/>
          <w:numId w:val="7"/>
        </w:numPr>
        <w:tabs>
          <w:tab w:val="left" w:pos="567"/>
        </w:tabs>
        <w:ind w:left="0" w:firstLine="426"/>
        <w:jc w:val="both"/>
        <w:rPr>
          <w:rStyle w:val="FontStyle47"/>
          <w:sz w:val="28"/>
          <w:szCs w:val="28"/>
        </w:rPr>
      </w:pPr>
      <w:r w:rsidRPr="004D4F59">
        <w:rPr>
          <w:rStyle w:val="FontStyle47"/>
          <w:sz w:val="28"/>
          <w:szCs w:val="28"/>
        </w:rPr>
        <w:t>разрабатывать и совершенствовать методы контроля качества строительства</w:t>
      </w:r>
      <w:r>
        <w:rPr>
          <w:rStyle w:val="FontStyle47"/>
          <w:sz w:val="28"/>
          <w:szCs w:val="28"/>
        </w:rPr>
        <w:t xml:space="preserve"> основных объектов инфраструктуры скоростных и высокоскоростных железных дорог</w:t>
      </w:r>
      <w:r w:rsidRPr="004D4F59">
        <w:rPr>
          <w:rStyle w:val="FontStyle47"/>
          <w:sz w:val="28"/>
          <w:szCs w:val="28"/>
        </w:rPr>
        <w:t>;</w:t>
      </w:r>
    </w:p>
    <w:p w:rsidR="003563BD" w:rsidRPr="004D4F59" w:rsidRDefault="003563BD" w:rsidP="00F67CAD">
      <w:pPr>
        <w:numPr>
          <w:ilvl w:val="0"/>
          <w:numId w:val="7"/>
        </w:numPr>
        <w:tabs>
          <w:tab w:val="left" w:pos="567"/>
        </w:tabs>
        <w:ind w:left="0" w:firstLine="426"/>
        <w:jc w:val="both"/>
        <w:rPr>
          <w:rStyle w:val="FontStyle47"/>
          <w:sz w:val="28"/>
          <w:szCs w:val="28"/>
        </w:rPr>
      </w:pPr>
      <w:r w:rsidRPr="004D4F59">
        <w:rPr>
          <w:rStyle w:val="FontStyle47"/>
          <w:sz w:val="28"/>
          <w:szCs w:val="28"/>
        </w:rPr>
        <w:t>анализировать научно-техническую информацию, отечественный и зарубежный опыт</w:t>
      </w:r>
      <w:r>
        <w:rPr>
          <w:rStyle w:val="FontStyle47"/>
          <w:sz w:val="28"/>
          <w:szCs w:val="28"/>
        </w:rPr>
        <w:t xml:space="preserve"> строительства скоростных и высокоскоростных магистралей</w:t>
      </w:r>
      <w:r w:rsidRPr="004D4F59">
        <w:rPr>
          <w:rStyle w:val="FontStyle47"/>
          <w:sz w:val="28"/>
          <w:szCs w:val="28"/>
        </w:rPr>
        <w:t>;</w:t>
      </w:r>
    </w:p>
    <w:p w:rsidR="003563BD" w:rsidRPr="00986F63" w:rsidRDefault="003563BD" w:rsidP="00F67CAD">
      <w:pPr>
        <w:numPr>
          <w:ilvl w:val="0"/>
          <w:numId w:val="7"/>
        </w:numPr>
        <w:tabs>
          <w:tab w:val="left" w:pos="567"/>
        </w:tabs>
        <w:ind w:left="0" w:firstLine="426"/>
        <w:jc w:val="both"/>
        <w:rPr>
          <w:rStyle w:val="FontStyle47"/>
          <w:sz w:val="28"/>
          <w:szCs w:val="28"/>
        </w:rPr>
      </w:pPr>
      <w:r w:rsidRPr="00986F63">
        <w:rPr>
          <w:rStyle w:val="FontStyle47"/>
          <w:sz w:val="28"/>
          <w:szCs w:val="28"/>
        </w:rPr>
        <w:t>ставить научно-технические задачи, выбирать способы и средства ее решения;</w:t>
      </w:r>
    </w:p>
    <w:p w:rsidR="003563BD" w:rsidRPr="00986F63" w:rsidRDefault="003563BD" w:rsidP="00F67CAD">
      <w:pPr>
        <w:numPr>
          <w:ilvl w:val="0"/>
          <w:numId w:val="7"/>
        </w:numPr>
        <w:tabs>
          <w:tab w:val="left" w:pos="567"/>
        </w:tabs>
        <w:ind w:left="0" w:firstLine="426"/>
        <w:jc w:val="both"/>
        <w:rPr>
          <w:rStyle w:val="FontStyle47"/>
          <w:sz w:val="28"/>
          <w:szCs w:val="28"/>
        </w:rPr>
      </w:pPr>
      <w:r w:rsidRPr="00986F63">
        <w:rPr>
          <w:rStyle w:val="FontStyle47"/>
          <w:sz w:val="28"/>
          <w:szCs w:val="28"/>
        </w:rPr>
        <w:t xml:space="preserve">проводить техническую экспертизу </w:t>
      </w:r>
      <w:r>
        <w:rPr>
          <w:rStyle w:val="FontStyle47"/>
          <w:sz w:val="28"/>
          <w:szCs w:val="28"/>
        </w:rPr>
        <w:t xml:space="preserve">организационных </w:t>
      </w:r>
      <w:r w:rsidRPr="00986F63">
        <w:rPr>
          <w:rStyle w:val="FontStyle47"/>
          <w:sz w:val="28"/>
          <w:szCs w:val="28"/>
        </w:rPr>
        <w:t>решений</w:t>
      </w:r>
      <w:r>
        <w:rPr>
          <w:rStyle w:val="FontStyle47"/>
          <w:sz w:val="28"/>
          <w:szCs w:val="28"/>
        </w:rPr>
        <w:t>, в составе ПОС и ППР</w:t>
      </w:r>
      <w:r w:rsidRPr="00986F63">
        <w:rPr>
          <w:rStyle w:val="FontStyle47"/>
          <w:sz w:val="28"/>
          <w:szCs w:val="28"/>
        </w:rPr>
        <w:t>;</w:t>
      </w:r>
    </w:p>
    <w:p w:rsidR="003563BD" w:rsidRDefault="003563BD" w:rsidP="00F67CAD">
      <w:pPr>
        <w:numPr>
          <w:ilvl w:val="0"/>
          <w:numId w:val="7"/>
        </w:numPr>
        <w:tabs>
          <w:tab w:val="left" w:pos="567"/>
        </w:tabs>
        <w:ind w:left="0" w:firstLine="426"/>
        <w:jc w:val="both"/>
        <w:rPr>
          <w:rStyle w:val="FontStyle47"/>
          <w:sz w:val="28"/>
          <w:szCs w:val="28"/>
        </w:rPr>
      </w:pPr>
      <w:r w:rsidRPr="00986F63">
        <w:rPr>
          <w:rStyle w:val="FontStyle47"/>
          <w:sz w:val="28"/>
          <w:szCs w:val="28"/>
        </w:rPr>
        <w:t>разрабатывать задания</w:t>
      </w:r>
      <w:r>
        <w:rPr>
          <w:rStyle w:val="FontStyle47"/>
          <w:sz w:val="28"/>
          <w:szCs w:val="28"/>
        </w:rPr>
        <w:t>,</w:t>
      </w:r>
      <w:r w:rsidRPr="00986F63">
        <w:rPr>
          <w:rStyle w:val="FontStyle47"/>
          <w:sz w:val="28"/>
          <w:szCs w:val="28"/>
        </w:rPr>
        <w:t xml:space="preserve">  технические условия, методические указания по проектированию </w:t>
      </w:r>
      <w:r>
        <w:rPr>
          <w:rStyle w:val="FontStyle47"/>
          <w:sz w:val="28"/>
          <w:szCs w:val="28"/>
        </w:rPr>
        <w:t>организации строительства и производства работ при сооружении скоростных и высокоскоростных магистралей;</w:t>
      </w:r>
    </w:p>
    <w:p w:rsidR="003563BD" w:rsidRPr="001612BE" w:rsidRDefault="003563BD" w:rsidP="00F67CAD">
      <w:pPr>
        <w:numPr>
          <w:ilvl w:val="0"/>
          <w:numId w:val="7"/>
        </w:numPr>
        <w:tabs>
          <w:tab w:val="left" w:pos="567"/>
        </w:tabs>
        <w:ind w:left="0" w:firstLine="426"/>
        <w:jc w:val="both"/>
        <w:rPr>
          <w:sz w:val="28"/>
          <w:szCs w:val="28"/>
        </w:rPr>
      </w:pPr>
      <w:r w:rsidRPr="001612BE">
        <w:rPr>
          <w:rStyle w:val="FontStyle47"/>
          <w:sz w:val="28"/>
          <w:szCs w:val="28"/>
        </w:rPr>
        <w:t>анализировать воздействи</w:t>
      </w:r>
      <w:r>
        <w:rPr>
          <w:rStyle w:val="FontStyle47"/>
          <w:sz w:val="28"/>
          <w:szCs w:val="28"/>
        </w:rPr>
        <w:t xml:space="preserve">е на </w:t>
      </w:r>
      <w:r w:rsidRPr="001612BE">
        <w:rPr>
          <w:rStyle w:val="FontStyle47"/>
          <w:sz w:val="28"/>
          <w:szCs w:val="28"/>
        </w:rPr>
        <w:t>окружающ</w:t>
      </w:r>
      <w:r>
        <w:rPr>
          <w:rStyle w:val="FontStyle47"/>
          <w:sz w:val="28"/>
          <w:szCs w:val="28"/>
        </w:rPr>
        <w:t>ую</w:t>
      </w:r>
      <w:r w:rsidRPr="001612BE">
        <w:rPr>
          <w:rStyle w:val="FontStyle47"/>
          <w:sz w:val="28"/>
          <w:szCs w:val="28"/>
        </w:rPr>
        <w:t xml:space="preserve"> сред</w:t>
      </w:r>
      <w:r>
        <w:rPr>
          <w:rStyle w:val="FontStyle47"/>
          <w:sz w:val="28"/>
          <w:szCs w:val="28"/>
        </w:rPr>
        <w:t>у при строительстве скоростных и высокоскоростных магистралей</w:t>
      </w:r>
      <w:r w:rsidRPr="001612BE">
        <w:rPr>
          <w:rStyle w:val="FontStyle47"/>
          <w:sz w:val="28"/>
          <w:szCs w:val="28"/>
        </w:rPr>
        <w:t>;</w:t>
      </w:r>
    </w:p>
    <w:p w:rsidR="003563BD" w:rsidRPr="00986F63" w:rsidRDefault="003563BD" w:rsidP="00F67CAD">
      <w:pPr>
        <w:numPr>
          <w:ilvl w:val="0"/>
          <w:numId w:val="7"/>
        </w:numPr>
        <w:tabs>
          <w:tab w:val="left" w:pos="567"/>
        </w:tabs>
        <w:ind w:left="0" w:firstLine="426"/>
        <w:jc w:val="both"/>
        <w:rPr>
          <w:rStyle w:val="FontStyle47"/>
          <w:sz w:val="28"/>
          <w:szCs w:val="28"/>
        </w:rPr>
      </w:pPr>
      <w:r w:rsidRPr="00986F63">
        <w:rPr>
          <w:sz w:val="28"/>
          <w:szCs w:val="28"/>
        </w:rPr>
        <w:t>организовать постоянный контроль за ходом строительства с целью обеспечения надлежащего качества строительно-мон</w:t>
      </w:r>
      <w:r>
        <w:rPr>
          <w:sz w:val="28"/>
          <w:szCs w:val="28"/>
        </w:rPr>
        <w:t>тажных и пуско-наладочных работ;</w:t>
      </w:r>
    </w:p>
    <w:p w:rsidR="003563BD" w:rsidRPr="00767883" w:rsidRDefault="003563BD" w:rsidP="00F67CAD">
      <w:pPr>
        <w:numPr>
          <w:ilvl w:val="0"/>
          <w:numId w:val="7"/>
        </w:numPr>
        <w:tabs>
          <w:tab w:val="left" w:pos="567"/>
        </w:tabs>
        <w:ind w:left="0" w:firstLine="426"/>
        <w:jc w:val="both"/>
        <w:rPr>
          <w:rStyle w:val="FontStyle47"/>
          <w:sz w:val="28"/>
          <w:szCs w:val="28"/>
        </w:rPr>
      </w:pPr>
      <w:r w:rsidRPr="00767883">
        <w:rPr>
          <w:rStyle w:val="FontStyle47"/>
          <w:sz w:val="28"/>
          <w:szCs w:val="28"/>
        </w:rPr>
        <w:t>разрабатывать технологические процессы выполнения отдельных видов работ;</w:t>
      </w:r>
    </w:p>
    <w:p w:rsidR="003563BD" w:rsidRPr="00767883" w:rsidRDefault="003563BD" w:rsidP="00F67CAD">
      <w:pPr>
        <w:numPr>
          <w:ilvl w:val="0"/>
          <w:numId w:val="7"/>
        </w:numPr>
        <w:tabs>
          <w:tab w:val="left" w:pos="567"/>
        </w:tabs>
        <w:ind w:left="0" w:firstLine="426"/>
        <w:jc w:val="both"/>
        <w:rPr>
          <w:rStyle w:val="FontStyle47"/>
          <w:sz w:val="28"/>
          <w:szCs w:val="28"/>
        </w:rPr>
      </w:pPr>
      <w:r w:rsidRPr="00767883">
        <w:rPr>
          <w:rStyle w:val="FontStyle47"/>
          <w:sz w:val="28"/>
          <w:szCs w:val="28"/>
        </w:rPr>
        <w:lastRenderedPageBreak/>
        <w:t>разрабатывать и сравнивать варианты организационно-технологических схем строительства ВСМ;</w:t>
      </w:r>
    </w:p>
    <w:p w:rsidR="003563BD" w:rsidRPr="00767883" w:rsidRDefault="003563BD" w:rsidP="00F67CAD">
      <w:pPr>
        <w:numPr>
          <w:ilvl w:val="0"/>
          <w:numId w:val="7"/>
        </w:numPr>
        <w:tabs>
          <w:tab w:val="left" w:pos="567"/>
        </w:tabs>
        <w:ind w:left="0" w:firstLine="426"/>
        <w:jc w:val="both"/>
        <w:rPr>
          <w:rStyle w:val="FontStyle47"/>
          <w:sz w:val="28"/>
          <w:szCs w:val="28"/>
        </w:rPr>
      </w:pPr>
      <w:r w:rsidRPr="00767883">
        <w:rPr>
          <w:rStyle w:val="FontStyle47"/>
          <w:sz w:val="28"/>
          <w:szCs w:val="28"/>
        </w:rPr>
        <w:t>составлять проекты организации строительства ВСМ;</w:t>
      </w:r>
    </w:p>
    <w:p w:rsidR="003563BD" w:rsidRPr="00767883" w:rsidRDefault="003563BD" w:rsidP="00F67CAD">
      <w:pPr>
        <w:numPr>
          <w:ilvl w:val="0"/>
          <w:numId w:val="7"/>
        </w:numPr>
        <w:tabs>
          <w:tab w:val="left" w:pos="567"/>
        </w:tabs>
        <w:ind w:left="0" w:firstLine="426"/>
        <w:jc w:val="both"/>
        <w:rPr>
          <w:rStyle w:val="FontStyle47"/>
          <w:sz w:val="28"/>
          <w:szCs w:val="28"/>
        </w:rPr>
      </w:pPr>
      <w:r w:rsidRPr="00767883">
        <w:rPr>
          <w:rStyle w:val="FontStyle47"/>
          <w:sz w:val="28"/>
          <w:szCs w:val="28"/>
        </w:rPr>
        <w:t>разрабатывать проекты производства отдельных видов работ при строительстве скоростных и высокоскоростных магистралей.</w:t>
      </w:r>
    </w:p>
    <w:p w:rsidR="003563BD" w:rsidRPr="00B578E1" w:rsidRDefault="003563BD" w:rsidP="00422F78">
      <w:pPr>
        <w:tabs>
          <w:tab w:val="left" w:pos="0"/>
        </w:tabs>
        <w:ind w:firstLine="851"/>
        <w:jc w:val="both"/>
        <w:rPr>
          <w:b/>
          <w:bCs/>
          <w:sz w:val="28"/>
          <w:szCs w:val="28"/>
        </w:rPr>
      </w:pPr>
      <w:r w:rsidRPr="00B578E1">
        <w:rPr>
          <w:b/>
          <w:bCs/>
          <w:sz w:val="28"/>
          <w:szCs w:val="28"/>
        </w:rPr>
        <w:t>ВЛАДЕТЬ</w:t>
      </w:r>
      <w:r w:rsidRPr="00B578E1">
        <w:rPr>
          <w:bCs/>
          <w:sz w:val="28"/>
          <w:szCs w:val="28"/>
        </w:rPr>
        <w:t>:</w:t>
      </w:r>
    </w:p>
    <w:p w:rsidR="003563BD" w:rsidRPr="00B578E1" w:rsidRDefault="003563BD" w:rsidP="00F67CAD">
      <w:pPr>
        <w:numPr>
          <w:ilvl w:val="0"/>
          <w:numId w:val="7"/>
        </w:numPr>
        <w:tabs>
          <w:tab w:val="left" w:pos="567"/>
        </w:tabs>
        <w:spacing w:line="216" w:lineRule="auto"/>
        <w:ind w:left="0" w:firstLine="426"/>
        <w:jc w:val="both"/>
        <w:rPr>
          <w:rStyle w:val="FontStyle47"/>
          <w:sz w:val="28"/>
          <w:szCs w:val="28"/>
        </w:rPr>
      </w:pPr>
      <w:r w:rsidRPr="00B578E1">
        <w:rPr>
          <w:rStyle w:val="FontStyle47"/>
          <w:sz w:val="28"/>
          <w:szCs w:val="28"/>
        </w:rPr>
        <w:t>практическими навыками проектирования организации строительства и производства работ в автоматизированных компьютерных системах;</w:t>
      </w:r>
    </w:p>
    <w:p w:rsidR="003563BD" w:rsidRDefault="003563BD" w:rsidP="00F67CAD">
      <w:pPr>
        <w:numPr>
          <w:ilvl w:val="0"/>
          <w:numId w:val="7"/>
        </w:numPr>
        <w:tabs>
          <w:tab w:val="num" w:pos="567"/>
        </w:tabs>
        <w:spacing w:line="216" w:lineRule="auto"/>
        <w:ind w:left="0" w:firstLine="426"/>
        <w:jc w:val="both"/>
        <w:rPr>
          <w:sz w:val="28"/>
          <w:szCs w:val="28"/>
        </w:rPr>
      </w:pPr>
      <w:r>
        <w:rPr>
          <w:sz w:val="28"/>
          <w:szCs w:val="28"/>
        </w:rPr>
        <w:t xml:space="preserve">навыками использования </w:t>
      </w:r>
      <w:r w:rsidRPr="001612BE">
        <w:rPr>
          <w:sz w:val="28"/>
          <w:szCs w:val="28"/>
        </w:rPr>
        <w:t>технической документации, инструкций, нормативных материалов, стандартов.</w:t>
      </w:r>
    </w:p>
    <w:p w:rsidR="003563BD" w:rsidRPr="00986F63" w:rsidRDefault="003563BD" w:rsidP="00F67CAD">
      <w:pPr>
        <w:numPr>
          <w:ilvl w:val="0"/>
          <w:numId w:val="7"/>
        </w:numPr>
        <w:tabs>
          <w:tab w:val="num" w:pos="567"/>
        </w:tabs>
        <w:spacing w:line="216" w:lineRule="auto"/>
        <w:ind w:left="0" w:firstLine="426"/>
        <w:jc w:val="both"/>
        <w:rPr>
          <w:sz w:val="28"/>
          <w:szCs w:val="28"/>
        </w:rPr>
      </w:pPr>
      <w:r w:rsidRPr="00986F63">
        <w:rPr>
          <w:sz w:val="28"/>
          <w:szCs w:val="28"/>
        </w:rPr>
        <w:t xml:space="preserve">основами моделирования </w:t>
      </w:r>
      <w:r>
        <w:rPr>
          <w:sz w:val="28"/>
          <w:szCs w:val="28"/>
        </w:rPr>
        <w:t>строительных процессов при сооружении скоростных и высокоскоростных железных дорог</w:t>
      </w:r>
      <w:r w:rsidRPr="00986F63">
        <w:rPr>
          <w:sz w:val="28"/>
          <w:szCs w:val="28"/>
        </w:rPr>
        <w:t>;</w:t>
      </w:r>
    </w:p>
    <w:p w:rsidR="003563BD" w:rsidRPr="00986F63" w:rsidRDefault="003563BD" w:rsidP="00F67CAD">
      <w:pPr>
        <w:numPr>
          <w:ilvl w:val="0"/>
          <w:numId w:val="7"/>
        </w:numPr>
        <w:tabs>
          <w:tab w:val="num" w:pos="567"/>
        </w:tabs>
        <w:spacing w:line="216" w:lineRule="auto"/>
        <w:ind w:left="0" w:firstLine="426"/>
        <w:jc w:val="both"/>
        <w:rPr>
          <w:sz w:val="28"/>
          <w:szCs w:val="28"/>
        </w:rPr>
      </w:pPr>
      <w:r w:rsidRPr="00986F63">
        <w:rPr>
          <w:sz w:val="28"/>
          <w:szCs w:val="28"/>
        </w:rPr>
        <w:t>навыками постановки и проведения экспериментов, метрологического обеспечения, сбора, обработки и анализа результатов;</w:t>
      </w:r>
    </w:p>
    <w:p w:rsidR="003563BD" w:rsidRPr="00986F63" w:rsidRDefault="003563BD" w:rsidP="00F67CAD">
      <w:pPr>
        <w:numPr>
          <w:ilvl w:val="0"/>
          <w:numId w:val="7"/>
        </w:numPr>
        <w:tabs>
          <w:tab w:val="num" w:pos="567"/>
        </w:tabs>
        <w:spacing w:line="216" w:lineRule="auto"/>
        <w:ind w:left="0" w:firstLine="426"/>
        <w:jc w:val="both"/>
        <w:rPr>
          <w:sz w:val="28"/>
          <w:szCs w:val="28"/>
        </w:rPr>
      </w:pPr>
      <w:r w:rsidRPr="00986F63">
        <w:rPr>
          <w:sz w:val="28"/>
          <w:szCs w:val="28"/>
        </w:rPr>
        <w:t xml:space="preserve">навыками подготовки исходных данных, проведения технико-экономического анализа, обоснования и выбора научно-технических и организационных решений </w:t>
      </w:r>
      <w:r>
        <w:rPr>
          <w:sz w:val="28"/>
          <w:szCs w:val="28"/>
        </w:rPr>
        <w:t>для реализации проектов строительства скоростных и высокоскоростных магистралей.</w:t>
      </w:r>
    </w:p>
    <w:p w:rsidR="003563BD" w:rsidRDefault="003563BD" w:rsidP="00B25D8E">
      <w:pPr>
        <w:spacing w:line="216" w:lineRule="auto"/>
        <w:ind w:firstLine="851"/>
        <w:rPr>
          <w:sz w:val="28"/>
          <w:szCs w:val="28"/>
        </w:rPr>
      </w:pPr>
      <w:r>
        <w:rPr>
          <w:sz w:val="28"/>
          <w:szCs w:val="28"/>
        </w:rPr>
        <w:t xml:space="preserve">Приобретенные знания, умения, навыки, </w:t>
      </w:r>
      <w:r w:rsidRPr="00743903">
        <w:rPr>
          <w:sz w:val="28"/>
          <w:szCs w:val="28"/>
        </w:rPr>
        <w:t>характеризующие формирование компетенций</w:t>
      </w:r>
      <w:r>
        <w:rPr>
          <w:sz w:val="28"/>
          <w:szCs w:val="28"/>
        </w:rPr>
        <w:t>, 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общей характеристики о</w:t>
      </w:r>
      <w:r w:rsidRPr="00542E1B">
        <w:rPr>
          <w:sz w:val="28"/>
          <w:szCs w:val="28"/>
        </w:rPr>
        <w:t xml:space="preserve">сновной профессиональной образовательной программы </w:t>
      </w:r>
      <w:r>
        <w:rPr>
          <w:sz w:val="28"/>
          <w:szCs w:val="28"/>
        </w:rPr>
        <w:t xml:space="preserve">(ОПОП). </w:t>
      </w:r>
    </w:p>
    <w:p w:rsidR="003563BD" w:rsidRDefault="003563BD" w:rsidP="00B25D8E">
      <w:pPr>
        <w:spacing w:line="216" w:lineRule="auto"/>
        <w:ind w:firstLine="851"/>
        <w:jc w:val="both"/>
        <w:rPr>
          <w:bCs/>
          <w:sz w:val="28"/>
          <w:szCs w:val="28"/>
        </w:rPr>
      </w:pPr>
      <w:r w:rsidRPr="00C57D7B">
        <w:rPr>
          <w:sz w:val="28"/>
          <w:szCs w:val="28"/>
        </w:rPr>
        <w:t xml:space="preserve">Изучение дисциплины направлено на формирование следующих </w:t>
      </w:r>
      <w:r w:rsidRPr="00B578E1">
        <w:rPr>
          <w:b/>
          <w:sz w:val="28"/>
          <w:szCs w:val="28"/>
        </w:rPr>
        <w:t>обще</w:t>
      </w:r>
      <w:r>
        <w:rPr>
          <w:b/>
          <w:sz w:val="28"/>
          <w:szCs w:val="28"/>
        </w:rPr>
        <w:t xml:space="preserve"> </w:t>
      </w:r>
      <w:r w:rsidRPr="00C57D7B">
        <w:rPr>
          <w:b/>
          <w:sz w:val="28"/>
          <w:szCs w:val="28"/>
        </w:rPr>
        <w:t>профессиональных компетенций (</w:t>
      </w:r>
      <w:r>
        <w:rPr>
          <w:b/>
          <w:sz w:val="28"/>
          <w:szCs w:val="28"/>
        </w:rPr>
        <w:t>О</w:t>
      </w:r>
      <w:r w:rsidRPr="00C57D7B">
        <w:rPr>
          <w:b/>
          <w:sz w:val="28"/>
          <w:szCs w:val="28"/>
        </w:rPr>
        <w:t>ПК)</w:t>
      </w:r>
      <w:r w:rsidRPr="00C57D7B">
        <w:rPr>
          <w:sz w:val="28"/>
          <w:szCs w:val="28"/>
        </w:rPr>
        <w:t xml:space="preserve">, </w:t>
      </w:r>
      <w:r w:rsidRPr="00C57D7B">
        <w:rPr>
          <w:bCs/>
          <w:sz w:val="28"/>
          <w:szCs w:val="28"/>
        </w:rPr>
        <w:t xml:space="preserve">на которые ориентирована программа </w:t>
      </w:r>
      <w:r>
        <w:rPr>
          <w:bCs/>
          <w:sz w:val="28"/>
          <w:szCs w:val="28"/>
        </w:rPr>
        <w:t>магистратуры</w:t>
      </w:r>
      <w:r w:rsidRPr="00C57D7B">
        <w:rPr>
          <w:bCs/>
          <w:sz w:val="28"/>
          <w:szCs w:val="28"/>
        </w:rPr>
        <w:t>:</w:t>
      </w:r>
    </w:p>
    <w:p w:rsidR="003563BD" w:rsidRDefault="003563BD" w:rsidP="00F67CAD">
      <w:pPr>
        <w:numPr>
          <w:ilvl w:val="0"/>
          <w:numId w:val="7"/>
        </w:numPr>
        <w:tabs>
          <w:tab w:val="num" w:pos="567"/>
        </w:tabs>
        <w:spacing w:line="216" w:lineRule="auto"/>
        <w:ind w:left="0" w:firstLine="426"/>
        <w:jc w:val="both"/>
        <w:rPr>
          <w:sz w:val="28"/>
          <w:szCs w:val="28"/>
        </w:rPr>
      </w:pPr>
      <w:r>
        <w:rPr>
          <w:sz w:val="28"/>
          <w:szCs w:val="28"/>
        </w:rPr>
        <w:t>способность</w:t>
      </w:r>
      <w:r w:rsidRPr="00282E02">
        <w:rPr>
          <w:sz w:val="28"/>
          <w:szCs w:val="28"/>
        </w:rPr>
        <w:t xml:space="preserve"> и готовностью проводить научные эксперименты с использованием современного исследовательского оборудования и приборов, оценивать результаты исследований</w:t>
      </w:r>
      <w:r w:rsidRPr="00470C51">
        <w:rPr>
          <w:sz w:val="28"/>
          <w:szCs w:val="28"/>
        </w:rPr>
        <w:t xml:space="preserve"> (ОПК-</w:t>
      </w:r>
      <w:r>
        <w:rPr>
          <w:sz w:val="28"/>
          <w:szCs w:val="28"/>
        </w:rPr>
        <w:t>11</w:t>
      </w:r>
      <w:r w:rsidRPr="00470C51">
        <w:rPr>
          <w:sz w:val="28"/>
          <w:szCs w:val="28"/>
        </w:rPr>
        <w:t>);</w:t>
      </w:r>
    </w:p>
    <w:p w:rsidR="003563BD" w:rsidRDefault="003563BD" w:rsidP="00F67CAD">
      <w:pPr>
        <w:numPr>
          <w:ilvl w:val="0"/>
          <w:numId w:val="7"/>
        </w:numPr>
        <w:tabs>
          <w:tab w:val="num" w:pos="567"/>
        </w:tabs>
        <w:spacing w:line="216" w:lineRule="auto"/>
        <w:ind w:left="0" w:firstLine="426"/>
        <w:jc w:val="both"/>
        <w:rPr>
          <w:sz w:val="28"/>
          <w:szCs w:val="28"/>
        </w:rPr>
      </w:pPr>
      <w:r w:rsidRPr="00470C51">
        <w:rPr>
          <w:sz w:val="28"/>
          <w:szCs w:val="28"/>
        </w:rPr>
        <w:t>способност</w:t>
      </w:r>
      <w:r>
        <w:rPr>
          <w:sz w:val="28"/>
          <w:szCs w:val="28"/>
        </w:rPr>
        <w:t>ь</w:t>
      </w:r>
      <w:r w:rsidRPr="00470C51">
        <w:rPr>
          <w:sz w:val="28"/>
          <w:szCs w:val="28"/>
        </w:rPr>
        <w:t xml:space="preserve"> оформлять, представлять и докладывать результаты выполненной работы (ОПК-12).</w:t>
      </w:r>
    </w:p>
    <w:p w:rsidR="003563BD" w:rsidRPr="00F4308B" w:rsidRDefault="003563BD" w:rsidP="00B25D8E">
      <w:pPr>
        <w:spacing w:line="216" w:lineRule="auto"/>
        <w:ind w:firstLine="851"/>
        <w:jc w:val="both"/>
        <w:rPr>
          <w:bCs/>
          <w:sz w:val="28"/>
          <w:szCs w:val="28"/>
        </w:rPr>
      </w:pPr>
      <w:r w:rsidRPr="00C57D7B">
        <w:rPr>
          <w:sz w:val="28"/>
          <w:szCs w:val="28"/>
        </w:rPr>
        <w:t xml:space="preserve">Изучение дисциплины направлено на формирование следующих </w:t>
      </w:r>
      <w:r w:rsidRPr="00C57D7B">
        <w:rPr>
          <w:b/>
          <w:sz w:val="28"/>
          <w:szCs w:val="28"/>
        </w:rPr>
        <w:t>профессиональных компетенций (ПК)</w:t>
      </w:r>
      <w:r w:rsidRPr="00C57D7B">
        <w:rPr>
          <w:sz w:val="28"/>
          <w:szCs w:val="28"/>
        </w:rPr>
        <w:t xml:space="preserve">, </w:t>
      </w:r>
      <w:r w:rsidRPr="00C57D7B">
        <w:rPr>
          <w:bCs/>
          <w:sz w:val="28"/>
          <w:szCs w:val="28"/>
        </w:rPr>
        <w:t xml:space="preserve">соответствующих видам профессиональной деятельности, на которые ориентирована программа </w:t>
      </w:r>
      <w:r>
        <w:rPr>
          <w:bCs/>
          <w:sz w:val="28"/>
          <w:szCs w:val="28"/>
        </w:rPr>
        <w:t>магистратуры</w:t>
      </w:r>
      <w:r w:rsidRPr="00C57D7B">
        <w:rPr>
          <w:bCs/>
          <w:sz w:val="28"/>
          <w:szCs w:val="28"/>
        </w:rPr>
        <w:t>:</w:t>
      </w:r>
    </w:p>
    <w:p w:rsidR="003563BD" w:rsidRDefault="003563BD" w:rsidP="00B25D8E">
      <w:pPr>
        <w:spacing w:line="216" w:lineRule="auto"/>
        <w:ind w:firstLine="851"/>
        <w:rPr>
          <w:bCs/>
          <w:i/>
          <w:sz w:val="28"/>
          <w:szCs w:val="28"/>
        </w:rPr>
      </w:pPr>
      <w:r>
        <w:rPr>
          <w:bCs/>
          <w:i/>
          <w:sz w:val="28"/>
          <w:szCs w:val="28"/>
        </w:rPr>
        <w:t>и</w:t>
      </w:r>
      <w:r w:rsidRPr="00E03E9A">
        <w:rPr>
          <w:bCs/>
          <w:i/>
          <w:sz w:val="28"/>
          <w:szCs w:val="28"/>
        </w:rPr>
        <w:t>нновационная, изыскательская и проектно-расчетная деятельность</w:t>
      </w:r>
      <w:r>
        <w:rPr>
          <w:bCs/>
          <w:i/>
          <w:sz w:val="28"/>
          <w:szCs w:val="28"/>
        </w:rPr>
        <w:t>:</w:t>
      </w:r>
    </w:p>
    <w:p w:rsidR="003563BD" w:rsidRDefault="003563BD" w:rsidP="00F67CAD">
      <w:pPr>
        <w:numPr>
          <w:ilvl w:val="0"/>
          <w:numId w:val="7"/>
        </w:numPr>
        <w:tabs>
          <w:tab w:val="num" w:pos="567"/>
        </w:tabs>
        <w:spacing w:line="216" w:lineRule="auto"/>
        <w:ind w:left="0" w:firstLine="426"/>
        <w:jc w:val="both"/>
        <w:rPr>
          <w:sz w:val="28"/>
          <w:szCs w:val="28"/>
        </w:rPr>
      </w:pPr>
      <w:r>
        <w:rPr>
          <w:sz w:val="28"/>
          <w:szCs w:val="28"/>
        </w:rPr>
        <w:t>способность</w:t>
      </w:r>
      <w:r w:rsidRPr="00282E02">
        <w:rPr>
          <w:sz w:val="28"/>
          <w:szCs w:val="28"/>
        </w:rPr>
        <w:t xml:space="preserve"> проводить изыскания по оценке состояния природных и природно-техногенных объектов, определению исходных данных для проектирования и расчетного обоснования и мониторинга объектов, патентные исследования, готовить задания на проектирование</w:t>
      </w:r>
      <w:r>
        <w:rPr>
          <w:sz w:val="28"/>
          <w:szCs w:val="28"/>
        </w:rPr>
        <w:t xml:space="preserve"> (ПК-1);</w:t>
      </w:r>
    </w:p>
    <w:p w:rsidR="003563BD" w:rsidRDefault="003563BD" w:rsidP="00F67CAD">
      <w:pPr>
        <w:numPr>
          <w:ilvl w:val="0"/>
          <w:numId w:val="7"/>
        </w:numPr>
        <w:tabs>
          <w:tab w:val="num" w:pos="567"/>
        </w:tabs>
        <w:spacing w:line="216" w:lineRule="auto"/>
        <w:ind w:left="0" w:firstLine="426"/>
        <w:jc w:val="both"/>
        <w:rPr>
          <w:sz w:val="28"/>
          <w:szCs w:val="28"/>
        </w:rPr>
      </w:pPr>
      <w:r>
        <w:rPr>
          <w:sz w:val="28"/>
          <w:szCs w:val="28"/>
        </w:rPr>
        <w:t>владение</w:t>
      </w:r>
      <w:r w:rsidRPr="00662DC2">
        <w:rPr>
          <w:sz w:val="28"/>
          <w:szCs w:val="28"/>
        </w:rPr>
        <w:t xml:space="preserve"> методами оценки инновационного потенциала, риска коммерциализации проекта, технико-экономического анализа проектируемых объектов и продукции (ПК-2);</w:t>
      </w:r>
    </w:p>
    <w:p w:rsidR="003563BD" w:rsidRPr="00662DC2" w:rsidRDefault="003563BD" w:rsidP="00F67CAD">
      <w:pPr>
        <w:numPr>
          <w:ilvl w:val="0"/>
          <w:numId w:val="7"/>
        </w:numPr>
        <w:tabs>
          <w:tab w:val="num" w:pos="567"/>
        </w:tabs>
        <w:spacing w:line="216" w:lineRule="auto"/>
        <w:ind w:left="0" w:firstLine="426"/>
        <w:jc w:val="both"/>
        <w:rPr>
          <w:sz w:val="28"/>
          <w:szCs w:val="28"/>
        </w:rPr>
      </w:pPr>
      <w:r>
        <w:rPr>
          <w:sz w:val="28"/>
          <w:szCs w:val="28"/>
        </w:rPr>
        <w:t>обладание</w:t>
      </w:r>
      <w:r w:rsidRPr="00282E02">
        <w:rPr>
          <w:sz w:val="28"/>
          <w:szCs w:val="28"/>
        </w:rPr>
        <w:t xml:space="preserve"> знаниями методов проектирования и мониторинга зданий и сооружений, их конструктивных элементов, включая методы расчетного обоснования, в том числе с использованием универсальных и специализированных программно-вычислительных комплексов и систем автоматизированного проектирования</w:t>
      </w:r>
      <w:r>
        <w:rPr>
          <w:sz w:val="28"/>
          <w:szCs w:val="28"/>
        </w:rPr>
        <w:t xml:space="preserve"> (ПК-3);</w:t>
      </w:r>
    </w:p>
    <w:p w:rsidR="003563BD" w:rsidRPr="00662DC2" w:rsidRDefault="003563BD" w:rsidP="00F67CAD">
      <w:pPr>
        <w:numPr>
          <w:ilvl w:val="0"/>
          <w:numId w:val="7"/>
        </w:numPr>
        <w:tabs>
          <w:tab w:val="num" w:pos="567"/>
        </w:tabs>
        <w:spacing w:line="216" w:lineRule="auto"/>
        <w:ind w:left="0" w:firstLine="426"/>
        <w:jc w:val="both"/>
        <w:rPr>
          <w:sz w:val="28"/>
          <w:szCs w:val="28"/>
        </w:rPr>
      </w:pPr>
      <w:r>
        <w:rPr>
          <w:sz w:val="28"/>
          <w:szCs w:val="28"/>
        </w:rPr>
        <w:lastRenderedPageBreak/>
        <w:t>способность</w:t>
      </w:r>
      <w:r w:rsidRPr="00662DC2">
        <w:rPr>
          <w:sz w:val="28"/>
          <w:szCs w:val="28"/>
        </w:rPr>
        <w:t xml:space="preserve"> вести разработку эскизных, технических и рабочих проектов сложных объектов, в том числе с использованием систем автоматизированного проектирования (ПК-4);</w:t>
      </w:r>
    </w:p>
    <w:p w:rsidR="003563BD" w:rsidRPr="00C57D7B" w:rsidRDefault="003563BD" w:rsidP="00B25D8E">
      <w:pPr>
        <w:spacing w:line="216" w:lineRule="auto"/>
        <w:ind w:firstLine="851"/>
        <w:rPr>
          <w:bCs/>
          <w:i/>
          <w:sz w:val="28"/>
          <w:szCs w:val="28"/>
        </w:rPr>
      </w:pPr>
      <w:r>
        <w:rPr>
          <w:bCs/>
          <w:i/>
          <w:sz w:val="28"/>
          <w:szCs w:val="28"/>
        </w:rPr>
        <w:t xml:space="preserve">производственно-технологическая </w:t>
      </w:r>
      <w:r w:rsidRPr="00C57D7B">
        <w:rPr>
          <w:bCs/>
          <w:i/>
          <w:sz w:val="28"/>
          <w:szCs w:val="28"/>
        </w:rPr>
        <w:t>деятельность:</w:t>
      </w:r>
    </w:p>
    <w:p w:rsidR="003563BD" w:rsidRPr="00662DC2" w:rsidRDefault="003563BD" w:rsidP="00F67CAD">
      <w:pPr>
        <w:numPr>
          <w:ilvl w:val="0"/>
          <w:numId w:val="7"/>
        </w:numPr>
        <w:tabs>
          <w:tab w:val="num" w:pos="567"/>
        </w:tabs>
        <w:spacing w:line="216" w:lineRule="auto"/>
        <w:ind w:left="0" w:firstLine="426"/>
        <w:jc w:val="both"/>
        <w:rPr>
          <w:sz w:val="28"/>
          <w:szCs w:val="28"/>
        </w:rPr>
      </w:pPr>
      <w:r>
        <w:rPr>
          <w:sz w:val="28"/>
          <w:szCs w:val="28"/>
        </w:rPr>
        <w:t>способность</w:t>
      </w:r>
      <w:r w:rsidRPr="00662DC2">
        <w:rPr>
          <w:sz w:val="28"/>
          <w:szCs w:val="28"/>
        </w:rPr>
        <w:t xml:space="preserve"> вести организацию, совершенствование и освоение новых технологических процессов производственного процесса на предприятии или участке, контроль за соблюдением технологической дисциплины, обслуживанием технологического оборудования и машин (ПК-10);</w:t>
      </w:r>
    </w:p>
    <w:p w:rsidR="003563BD" w:rsidRPr="00662DC2" w:rsidRDefault="003563BD" w:rsidP="00B25D8E">
      <w:pPr>
        <w:spacing w:line="216" w:lineRule="auto"/>
        <w:ind w:firstLine="851"/>
        <w:rPr>
          <w:bCs/>
          <w:i/>
          <w:sz w:val="28"/>
          <w:szCs w:val="28"/>
        </w:rPr>
      </w:pPr>
      <w:r>
        <w:rPr>
          <w:bCs/>
          <w:i/>
          <w:sz w:val="28"/>
          <w:szCs w:val="28"/>
        </w:rPr>
        <w:t>п</w:t>
      </w:r>
      <w:r w:rsidRPr="00662DC2">
        <w:rPr>
          <w:bCs/>
          <w:i/>
          <w:sz w:val="28"/>
          <w:szCs w:val="28"/>
        </w:rPr>
        <w:t>рофессиональная экспертиза и нормативно-методическая деятельность:</w:t>
      </w:r>
    </w:p>
    <w:p w:rsidR="003563BD" w:rsidRDefault="003563BD" w:rsidP="00F67CAD">
      <w:pPr>
        <w:numPr>
          <w:ilvl w:val="0"/>
          <w:numId w:val="7"/>
        </w:numPr>
        <w:tabs>
          <w:tab w:val="num" w:pos="567"/>
        </w:tabs>
        <w:spacing w:line="216" w:lineRule="auto"/>
        <w:ind w:left="0" w:firstLine="426"/>
        <w:jc w:val="both"/>
        <w:rPr>
          <w:sz w:val="28"/>
          <w:szCs w:val="28"/>
        </w:rPr>
      </w:pPr>
      <w:r w:rsidRPr="00662DC2">
        <w:rPr>
          <w:sz w:val="28"/>
          <w:szCs w:val="28"/>
        </w:rPr>
        <w:t>способность вести техническую экспертизу проектов</w:t>
      </w:r>
      <w:r>
        <w:rPr>
          <w:sz w:val="28"/>
          <w:szCs w:val="28"/>
        </w:rPr>
        <w:t xml:space="preserve"> объектов строительства (ПК-18);</w:t>
      </w:r>
    </w:p>
    <w:p w:rsidR="003563BD" w:rsidRDefault="003563BD" w:rsidP="00F67CAD">
      <w:pPr>
        <w:numPr>
          <w:ilvl w:val="0"/>
          <w:numId w:val="7"/>
        </w:numPr>
        <w:tabs>
          <w:tab w:val="num" w:pos="567"/>
        </w:tabs>
        <w:spacing w:line="216" w:lineRule="auto"/>
        <w:ind w:left="0" w:firstLine="426"/>
        <w:jc w:val="both"/>
        <w:rPr>
          <w:sz w:val="28"/>
          <w:szCs w:val="28"/>
        </w:rPr>
      </w:pPr>
      <w:r>
        <w:rPr>
          <w:sz w:val="28"/>
          <w:szCs w:val="28"/>
        </w:rPr>
        <w:t>владение</w:t>
      </w:r>
      <w:r w:rsidRPr="00282E02">
        <w:rPr>
          <w:sz w:val="28"/>
          <w:szCs w:val="28"/>
        </w:rPr>
        <w:t xml:space="preserve"> методами мониторинга и оценки технического состояния зданий, сооружений, их частей и инженерного оборудования</w:t>
      </w:r>
      <w:r>
        <w:rPr>
          <w:sz w:val="28"/>
          <w:szCs w:val="28"/>
        </w:rPr>
        <w:t xml:space="preserve"> (ПК-19);</w:t>
      </w:r>
    </w:p>
    <w:p w:rsidR="003563BD" w:rsidRDefault="003563BD" w:rsidP="00F67CAD">
      <w:pPr>
        <w:numPr>
          <w:ilvl w:val="0"/>
          <w:numId w:val="7"/>
        </w:numPr>
        <w:tabs>
          <w:tab w:val="num" w:pos="567"/>
        </w:tabs>
        <w:spacing w:line="216" w:lineRule="auto"/>
        <w:ind w:left="0" w:firstLine="426"/>
        <w:jc w:val="both"/>
        <w:rPr>
          <w:sz w:val="28"/>
          <w:szCs w:val="28"/>
        </w:rPr>
      </w:pPr>
      <w:r>
        <w:rPr>
          <w:sz w:val="28"/>
          <w:szCs w:val="28"/>
        </w:rPr>
        <w:t>способность</w:t>
      </w:r>
      <w:r w:rsidRPr="00282E02">
        <w:rPr>
          <w:sz w:val="28"/>
          <w:szCs w:val="28"/>
        </w:rPr>
        <w:t xml:space="preserve"> разрабатывать задания на проектирование, технические условия, стандарты предприятий, инструкции и методические указания по использованию средств, технологий и оборудования</w:t>
      </w:r>
      <w:r>
        <w:rPr>
          <w:sz w:val="28"/>
          <w:szCs w:val="28"/>
        </w:rPr>
        <w:t xml:space="preserve"> (ПК-20);</w:t>
      </w:r>
    </w:p>
    <w:p w:rsidR="003563BD" w:rsidRPr="00662DC2" w:rsidRDefault="003563BD" w:rsidP="00F67CAD">
      <w:pPr>
        <w:numPr>
          <w:ilvl w:val="0"/>
          <w:numId w:val="7"/>
        </w:numPr>
        <w:tabs>
          <w:tab w:val="num" w:pos="567"/>
        </w:tabs>
        <w:spacing w:line="216" w:lineRule="auto"/>
        <w:ind w:left="0" w:firstLine="426"/>
        <w:jc w:val="both"/>
        <w:rPr>
          <w:sz w:val="28"/>
          <w:szCs w:val="28"/>
        </w:rPr>
      </w:pPr>
      <w:r>
        <w:rPr>
          <w:sz w:val="28"/>
          <w:szCs w:val="28"/>
        </w:rPr>
        <w:t>умение</w:t>
      </w:r>
      <w:r w:rsidRPr="00282E02">
        <w:rPr>
          <w:sz w:val="28"/>
          <w:szCs w:val="28"/>
        </w:rPr>
        <w:t xml:space="preserve"> составлять инструкции по эксплуатации оборудования и проверке технического состояния и остаточного ресурса строительных объектов и оборудования, разработке технической документации на ремонт</w:t>
      </w:r>
      <w:r>
        <w:rPr>
          <w:sz w:val="28"/>
          <w:szCs w:val="28"/>
        </w:rPr>
        <w:t xml:space="preserve"> (ПК-21).</w:t>
      </w:r>
    </w:p>
    <w:p w:rsidR="003563BD" w:rsidRPr="00D2714B" w:rsidRDefault="003563BD" w:rsidP="00B25D8E">
      <w:pPr>
        <w:spacing w:line="216" w:lineRule="auto"/>
        <w:ind w:firstLine="851"/>
        <w:rPr>
          <w:sz w:val="28"/>
          <w:szCs w:val="28"/>
        </w:rPr>
      </w:pPr>
      <w:r w:rsidRPr="00D2714B">
        <w:rPr>
          <w:sz w:val="28"/>
          <w:szCs w:val="28"/>
        </w:rPr>
        <w:t>Область профессиональной деятельности обучающихся, освоив</w:t>
      </w:r>
      <w:r>
        <w:rPr>
          <w:sz w:val="28"/>
          <w:szCs w:val="28"/>
        </w:rPr>
        <w:t>ших данную дисциплину, приведена в п. 2.1 общей характеристики ОПОП.</w:t>
      </w:r>
    </w:p>
    <w:p w:rsidR="003563BD" w:rsidRPr="00D2714B" w:rsidRDefault="003563BD" w:rsidP="00B25D8E">
      <w:pPr>
        <w:spacing w:line="216" w:lineRule="auto"/>
        <w:ind w:firstLine="851"/>
        <w:rPr>
          <w:sz w:val="28"/>
          <w:szCs w:val="28"/>
        </w:rPr>
      </w:pPr>
      <w:r w:rsidRPr="00D2714B">
        <w:rPr>
          <w:sz w:val="28"/>
          <w:szCs w:val="28"/>
        </w:rPr>
        <w:t>Объект</w:t>
      </w:r>
      <w:r>
        <w:rPr>
          <w:sz w:val="28"/>
          <w:szCs w:val="28"/>
        </w:rPr>
        <w:t>ы</w:t>
      </w:r>
      <w:r w:rsidRPr="00D2714B">
        <w:rPr>
          <w:sz w:val="28"/>
          <w:szCs w:val="28"/>
        </w:rPr>
        <w:t xml:space="preserve"> профессиональной деятельности обучающихся, освоивших данную дисциплину, </w:t>
      </w:r>
      <w:r>
        <w:rPr>
          <w:sz w:val="28"/>
          <w:szCs w:val="28"/>
        </w:rPr>
        <w:t>приведены в п. 2.2 общей характеристики ОПОП.</w:t>
      </w:r>
    </w:p>
    <w:p w:rsidR="003563BD" w:rsidRPr="00B25D8E" w:rsidRDefault="003563BD" w:rsidP="008025DA">
      <w:pPr>
        <w:pStyle w:val="13"/>
        <w:ind w:left="0" w:firstLine="851"/>
        <w:jc w:val="both"/>
        <w:rPr>
          <w:rFonts w:cs="Times New Roman"/>
          <w:sz w:val="16"/>
          <w:szCs w:val="16"/>
        </w:rPr>
      </w:pPr>
    </w:p>
    <w:p w:rsidR="003563BD" w:rsidRPr="00D2714B" w:rsidRDefault="003563BD" w:rsidP="00810D64">
      <w:pPr>
        <w:ind w:firstLine="851"/>
        <w:jc w:val="center"/>
        <w:rPr>
          <w:b/>
          <w:bCs/>
          <w:sz w:val="28"/>
          <w:szCs w:val="28"/>
        </w:rPr>
      </w:pPr>
      <w:r w:rsidRPr="00D2714B">
        <w:rPr>
          <w:b/>
          <w:bCs/>
          <w:sz w:val="28"/>
          <w:szCs w:val="28"/>
        </w:rPr>
        <w:t xml:space="preserve">3. Место дисциплины в структуре основной </w:t>
      </w:r>
      <w:r>
        <w:rPr>
          <w:b/>
          <w:bCs/>
          <w:sz w:val="28"/>
          <w:szCs w:val="28"/>
        </w:rPr>
        <w:t xml:space="preserve">профессиональной </w:t>
      </w:r>
      <w:r w:rsidRPr="00D2714B">
        <w:rPr>
          <w:b/>
          <w:bCs/>
          <w:sz w:val="28"/>
          <w:szCs w:val="28"/>
        </w:rPr>
        <w:t>образовательной программы</w:t>
      </w:r>
    </w:p>
    <w:p w:rsidR="003563BD" w:rsidRDefault="003563BD" w:rsidP="00810D64">
      <w:pPr>
        <w:ind w:firstLine="851"/>
        <w:jc w:val="both"/>
        <w:rPr>
          <w:sz w:val="28"/>
          <w:szCs w:val="28"/>
        </w:rPr>
      </w:pPr>
      <w:r w:rsidRPr="00D2714B">
        <w:rPr>
          <w:sz w:val="28"/>
          <w:szCs w:val="28"/>
        </w:rPr>
        <w:t>Дисциплина «</w:t>
      </w:r>
      <w:r>
        <w:rPr>
          <w:sz w:val="28"/>
          <w:szCs w:val="28"/>
        </w:rPr>
        <w:t>Строительство скоростных и высокоскоростных магистралей</w:t>
      </w:r>
      <w:r w:rsidRPr="00D2714B">
        <w:rPr>
          <w:sz w:val="28"/>
          <w:szCs w:val="28"/>
        </w:rPr>
        <w:t>» (</w:t>
      </w:r>
      <w:r w:rsidRPr="00A218C2">
        <w:rPr>
          <w:color w:val="000000"/>
          <w:sz w:val="28"/>
          <w:szCs w:val="28"/>
        </w:rPr>
        <w:t>Б1.В.ОД.</w:t>
      </w:r>
      <w:r>
        <w:rPr>
          <w:color w:val="000000"/>
          <w:sz w:val="28"/>
          <w:szCs w:val="28"/>
        </w:rPr>
        <w:t>4</w:t>
      </w:r>
      <w:r w:rsidRPr="00D2714B">
        <w:rPr>
          <w:sz w:val="28"/>
          <w:szCs w:val="28"/>
        </w:rPr>
        <w:t xml:space="preserve">) относится к </w:t>
      </w:r>
      <w:r w:rsidRPr="003805EA">
        <w:rPr>
          <w:sz w:val="28"/>
          <w:szCs w:val="28"/>
        </w:rPr>
        <w:t>вариативной</w:t>
      </w:r>
      <w:r w:rsidRPr="00D2714B">
        <w:rPr>
          <w:sz w:val="28"/>
          <w:szCs w:val="28"/>
        </w:rPr>
        <w:t xml:space="preserve"> части и является </w:t>
      </w:r>
      <w:r w:rsidRPr="00CD4EC3">
        <w:rPr>
          <w:sz w:val="28"/>
          <w:szCs w:val="28"/>
        </w:rPr>
        <w:t xml:space="preserve">обязательной дисциплиной </w:t>
      </w:r>
      <w:r w:rsidRPr="00D2714B">
        <w:rPr>
          <w:sz w:val="28"/>
          <w:szCs w:val="28"/>
        </w:rPr>
        <w:t>обучающегося.</w:t>
      </w:r>
    </w:p>
    <w:p w:rsidR="003563BD" w:rsidRPr="00B25D8E" w:rsidRDefault="003563BD" w:rsidP="008025DA">
      <w:pPr>
        <w:pStyle w:val="13"/>
        <w:ind w:left="0" w:firstLine="851"/>
        <w:jc w:val="both"/>
        <w:rPr>
          <w:rFonts w:cs="Times New Roman"/>
          <w:sz w:val="16"/>
          <w:szCs w:val="16"/>
        </w:rPr>
      </w:pPr>
    </w:p>
    <w:p w:rsidR="003563BD" w:rsidRPr="00D2714B" w:rsidRDefault="003563BD" w:rsidP="00810D64">
      <w:pPr>
        <w:ind w:firstLine="851"/>
        <w:jc w:val="center"/>
        <w:rPr>
          <w:b/>
          <w:bCs/>
          <w:sz w:val="28"/>
          <w:szCs w:val="28"/>
        </w:rPr>
      </w:pPr>
      <w:r w:rsidRPr="00D2714B">
        <w:rPr>
          <w:b/>
          <w:bCs/>
          <w:sz w:val="28"/>
          <w:szCs w:val="28"/>
        </w:rPr>
        <w:t>4. Объем дисциплины и виды учебной работы</w:t>
      </w:r>
    </w:p>
    <w:p w:rsidR="003563BD" w:rsidRPr="00B25D8E" w:rsidRDefault="003563BD" w:rsidP="00810D64">
      <w:pPr>
        <w:tabs>
          <w:tab w:val="left" w:pos="851"/>
        </w:tabs>
        <w:ind w:firstLine="851"/>
        <w:jc w:val="center"/>
        <w:rPr>
          <w:sz w:val="10"/>
          <w:szCs w:val="10"/>
        </w:rPr>
      </w:pPr>
    </w:p>
    <w:p w:rsidR="003563BD" w:rsidRDefault="003563BD" w:rsidP="00F4308B">
      <w:pPr>
        <w:tabs>
          <w:tab w:val="left" w:pos="851"/>
        </w:tabs>
        <w:jc w:val="both"/>
        <w:rPr>
          <w:sz w:val="28"/>
          <w:szCs w:val="28"/>
        </w:rPr>
      </w:pPr>
      <w:r>
        <w:rPr>
          <w:sz w:val="28"/>
          <w:szCs w:val="28"/>
        </w:rPr>
        <w:t>Для очной формы обучения:</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2092"/>
      </w:tblGrid>
      <w:tr w:rsidR="003563BD" w:rsidRPr="00D2714B" w:rsidTr="00F4308B">
        <w:trPr>
          <w:jc w:val="center"/>
        </w:trPr>
        <w:tc>
          <w:tcPr>
            <w:tcW w:w="5353" w:type="dxa"/>
            <w:vMerge w:val="restart"/>
            <w:vAlign w:val="center"/>
          </w:tcPr>
          <w:p w:rsidR="003563BD" w:rsidRPr="00D2714B" w:rsidRDefault="003563BD" w:rsidP="00F4308B">
            <w:pPr>
              <w:tabs>
                <w:tab w:val="left" w:pos="851"/>
              </w:tabs>
              <w:jc w:val="center"/>
              <w:rPr>
                <w:sz w:val="28"/>
                <w:szCs w:val="28"/>
              </w:rPr>
            </w:pPr>
            <w:r w:rsidRPr="00D2714B">
              <w:rPr>
                <w:b/>
                <w:bCs/>
                <w:sz w:val="28"/>
                <w:szCs w:val="24"/>
              </w:rPr>
              <w:t>Вид учебной работы</w:t>
            </w:r>
          </w:p>
        </w:tc>
        <w:tc>
          <w:tcPr>
            <w:tcW w:w="2126" w:type="dxa"/>
            <w:vMerge w:val="restart"/>
            <w:vAlign w:val="center"/>
          </w:tcPr>
          <w:p w:rsidR="003563BD" w:rsidRPr="00D2714B" w:rsidRDefault="003563BD" w:rsidP="00F4308B">
            <w:pPr>
              <w:tabs>
                <w:tab w:val="left" w:pos="851"/>
              </w:tabs>
              <w:jc w:val="center"/>
              <w:rPr>
                <w:sz w:val="28"/>
                <w:szCs w:val="28"/>
              </w:rPr>
            </w:pPr>
            <w:r w:rsidRPr="00D2714B">
              <w:rPr>
                <w:b/>
                <w:bCs/>
                <w:sz w:val="28"/>
                <w:szCs w:val="24"/>
              </w:rPr>
              <w:t>Всего часов</w:t>
            </w:r>
          </w:p>
        </w:tc>
        <w:tc>
          <w:tcPr>
            <w:tcW w:w="2092" w:type="dxa"/>
            <w:vAlign w:val="center"/>
          </w:tcPr>
          <w:p w:rsidR="003563BD" w:rsidRPr="00D2714B" w:rsidRDefault="003563BD" w:rsidP="00F4308B">
            <w:pPr>
              <w:tabs>
                <w:tab w:val="left" w:pos="851"/>
              </w:tabs>
              <w:jc w:val="center"/>
              <w:rPr>
                <w:b/>
                <w:sz w:val="28"/>
                <w:szCs w:val="28"/>
              </w:rPr>
            </w:pPr>
            <w:r w:rsidRPr="00D2714B">
              <w:rPr>
                <w:b/>
                <w:sz w:val="28"/>
                <w:szCs w:val="28"/>
              </w:rPr>
              <w:t>Семестр</w:t>
            </w:r>
          </w:p>
        </w:tc>
      </w:tr>
      <w:tr w:rsidR="003563BD" w:rsidRPr="00D2714B" w:rsidTr="00F4308B">
        <w:trPr>
          <w:jc w:val="center"/>
        </w:trPr>
        <w:tc>
          <w:tcPr>
            <w:tcW w:w="5353" w:type="dxa"/>
            <w:vMerge/>
            <w:vAlign w:val="center"/>
          </w:tcPr>
          <w:p w:rsidR="003563BD" w:rsidRPr="00D2714B" w:rsidRDefault="003563BD" w:rsidP="00F4308B">
            <w:pPr>
              <w:tabs>
                <w:tab w:val="left" w:pos="851"/>
              </w:tabs>
              <w:jc w:val="center"/>
              <w:rPr>
                <w:sz w:val="28"/>
                <w:szCs w:val="28"/>
              </w:rPr>
            </w:pPr>
          </w:p>
        </w:tc>
        <w:tc>
          <w:tcPr>
            <w:tcW w:w="2126" w:type="dxa"/>
            <w:vMerge/>
            <w:vAlign w:val="center"/>
          </w:tcPr>
          <w:p w:rsidR="003563BD" w:rsidRPr="00D2714B" w:rsidRDefault="003563BD" w:rsidP="00F4308B">
            <w:pPr>
              <w:tabs>
                <w:tab w:val="left" w:pos="851"/>
              </w:tabs>
              <w:jc w:val="center"/>
              <w:rPr>
                <w:sz w:val="28"/>
                <w:szCs w:val="28"/>
              </w:rPr>
            </w:pPr>
          </w:p>
        </w:tc>
        <w:tc>
          <w:tcPr>
            <w:tcW w:w="2092" w:type="dxa"/>
            <w:vAlign w:val="center"/>
          </w:tcPr>
          <w:p w:rsidR="003563BD" w:rsidRPr="00D2714B" w:rsidRDefault="003563BD" w:rsidP="00810D64">
            <w:pPr>
              <w:tabs>
                <w:tab w:val="left" w:pos="851"/>
              </w:tabs>
              <w:jc w:val="center"/>
              <w:rPr>
                <w:b/>
                <w:sz w:val="28"/>
                <w:szCs w:val="28"/>
              </w:rPr>
            </w:pPr>
            <w:r>
              <w:rPr>
                <w:b/>
                <w:sz w:val="28"/>
                <w:szCs w:val="28"/>
              </w:rPr>
              <w:t>3</w:t>
            </w:r>
          </w:p>
        </w:tc>
      </w:tr>
      <w:tr w:rsidR="003563BD" w:rsidRPr="00D2714B" w:rsidTr="00F4308B">
        <w:trPr>
          <w:jc w:val="center"/>
        </w:trPr>
        <w:tc>
          <w:tcPr>
            <w:tcW w:w="5353" w:type="dxa"/>
            <w:vAlign w:val="center"/>
          </w:tcPr>
          <w:p w:rsidR="003563BD" w:rsidRPr="00D2714B" w:rsidRDefault="003563BD" w:rsidP="00F4308B">
            <w:pPr>
              <w:tabs>
                <w:tab w:val="left" w:pos="851"/>
              </w:tabs>
              <w:rPr>
                <w:sz w:val="28"/>
                <w:szCs w:val="28"/>
              </w:rPr>
            </w:pPr>
            <w:r w:rsidRPr="00D2714B">
              <w:rPr>
                <w:sz w:val="28"/>
                <w:szCs w:val="28"/>
              </w:rPr>
              <w:t>Контактная работа (по видам учебных занятий)</w:t>
            </w:r>
          </w:p>
          <w:p w:rsidR="003563BD" w:rsidRPr="00D2714B" w:rsidRDefault="003563BD" w:rsidP="00F4308B">
            <w:pPr>
              <w:tabs>
                <w:tab w:val="left" w:pos="851"/>
              </w:tabs>
              <w:rPr>
                <w:sz w:val="28"/>
                <w:szCs w:val="28"/>
              </w:rPr>
            </w:pPr>
            <w:r w:rsidRPr="00D2714B">
              <w:rPr>
                <w:sz w:val="28"/>
                <w:szCs w:val="28"/>
              </w:rPr>
              <w:t>В том числе:</w:t>
            </w:r>
          </w:p>
          <w:p w:rsidR="003563BD" w:rsidRPr="00D2714B" w:rsidRDefault="003563BD" w:rsidP="00F67CAD">
            <w:pPr>
              <w:numPr>
                <w:ilvl w:val="0"/>
                <w:numId w:val="5"/>
              </w:numPr>
              <w:tabs>
                <w:tab w:val="left" w:pos="380"/>
              </w:tabs>
              <w:ind w:left="0" w:firstLine="0"/>
              <w:rPr>
                <w:sz w:val="28"/>
                <w:szCs w:val="28"/>
              </w:rPr>
            </w:pPr>
            <w:r w:rsidRPr="00D2714B">
              <w:rPr>
                <w:sz w:val="28"/>
                <w:szCs w:val="28"/>
              </w:rPr>
              <w:t>лекции (Л)</w:t>
            </w:r>
          </w:p>
          <w:p w:rsidR="003563BD" w:rsidRPr="00D2714B" w:rsidRDefault="003563BD" w:rsidP="00F67CAD">
            <w:pPr>
              <w:numPr>
                <w:ilvl w:val="0"/>
                <w:numId w:val="5"/>
              </w:numPr>
              <w:tabs>
                <w:tab w:val="left" w:pos="380"/>
              </w:tabs>
              <w:ind w:left="0" w:firstLine="0"/>
              <w:rPr>
                <w:sz w:val="28"/>
                <w:szCs w:val="28"/>
              </w:rPr>
            </w:pPr>
            <w:r w:rsidRPr="00D2714B">
              <w:rPr>
                <w:sz w:val="28"/>
                <w:szCs w:val="28"/>
              </w:rPr>
              <w:t>практические занятия (ПЗ)</w:t>
            </w:r>
          </w:p>
          <w:p w:rsidR="003563BD" w:rsidRPr="00D2714B" w:rsidRDefault="003563BD" w:rsidP="00F67CAD">
            <w:pPr>
              <w:numPr>
                <w:ilvl w:val="0"/>
                <w:numId w:val="5"/>
              </w:numPr>
              <w:tabs>
                <w:tab w:val="left" w:pos="380"/>
              </w:tabs>
              <w:ind w:left="0" w:firstLine="0"/>
              <w:rPr>
                <w:sz w:val="28"/>
                <w:szCs w:val="28"/>
              </w:rPr>
            </w:pPr>
            <w:r w:rsidRPr="00D2714B">
              <w:rPr>
                <w:sz w:val="28"/>
                <w:szCs w:val="28"/>
              </w:rPr>
              <w:t>лабораторные работы (ЛР)</w:t>
            </w:r>
          </w:p>
        </w:tc>
        <w:tc>
          <w:tcPr>
            <w:tcW w:w="2126" w:type="dxa"/>
            <w:vAlign w:val="center"/>
          </w:tcPr>
          <w:p w:rsidR="003563BD" w:rsidRDefault="003563BD" w:rsidP="00F4308B">
            <w:pPr>
              <w:tabs>
                <w:tab w:val="left" w:pos="851"/>
              </w:tabs>
              <w:jc w:val="center"/>
              <w:rPr>
                <w:sz w:val="28"/>
                <w:szCs w:val="28"/>
              </w:rPr>
            </w:pPr>
            <w:r>
              <w:rPr>
                <w:sz w:val="28"/>
                <w:szCs w:val="28"/>
              </w:rPr>
              <w:t>18</w:t>
            </w:r>
          </w:p>
          <w:p w:rsidR="003563BD" w:rsidRDefault="003563BD" w:rsidP="00F4308B">
            <w:pPr>
              <w:tabs>
                <w:tab w:val="left" w:pos="851"/>
              </w:tabs>
              <w:jc w:val="center"/>
              <w:rPr>
                <w:sz w:val="28"/>
                <w:szCs w:val="28"/>
              </w:rPr>
            </w:pPr>
          </w:p>
          <w:p w:rsidR="003563BD" w:rsidRDefault="003563BD" w:rsidP="00F4308B">
            <w:pPr>
              <w:tabs>
                <w:tab w:val="left" w:pos="851"/>
              </w:tabs>
              <w:jc w:val="center"/>
              <w:rPr>
                <w:sz w:val="28"/>
                <w:szCs w:val="28"/>
              </w:rPr>
            </w:pPr>
          </w:p>
          <w:p w:rsidR="003563BD" w:rsidRDefault="003563BD" w:rsidP="00F4308B">
            <w:pPr>
              <w:tabs>
                <w:tab w:val="left" w:pos="851"/>
              </w:tabs>
              <w:jc w:val="center"/>
              <w:rPr>
                <w:sz w:val="28"/>
                <w:szCs w:val="28"/>
              </w:rPr>
            </w:pPr>
            <w:r>
              <w:rPr>
                <w:sz w:val="28"/>
                <w:szCs w:val="28"/>
              </w:rPr>
              <w:t>18</w:t>
            </w:r>
          </w:p>
          <w:p w:rsidR="003563BD" w:rsidRPr="00D2714B" w:rsidRDefault="003563BD" w:rsidP="00F4308B">
            <w:pPr>
              <w:tabs>
                <w:tab w:val="left" w:pos="851"/>
              </w:tabs>
              <w:jc w:val="center"/>
              <w:rPr>
                <w:sz w:val="28"/>
                <w:szCs w:val="28"/>
              </w:rPr>
            </w:pPr>
            <w:r>
              <w:rPr>
                <w:sz w:val="28"/>
                <w:szCs w:val="28"/>
              </w:rPr>
              <w:t>-</w:t>
            </w:r>
          </w:p>
        </w:tc>
        <w:tc>
          <w:tcPr>
            <w:tcW w:w="2092" w:type="dxa"/>
            <w:vAlign w:val="center"/>
          </w:tcPr>
          <w:p w:rsidR="003563BD" w:rsidRDefault="003563BD" w:rsidP="00F4308B">
            <w:pPr>
              <w:tabs>
                <w:tab w:val="left" w:pos="851"/>
              </w:tabs>
              <w:jc w:val="center"/>
              <w:rPr>
                <w:sz w:val="28"/>
                <w:szCs w:val="28"/>
              </w:rPr>
            </w:pPr>
            <w:r>
              <w:rPr>
                <w:sz w:val="28"/>
                <w:szCs w:val="28"/>
              </w:rPr>
              <w:t>18</w:t>
            </w:r>
          </w:p>
          <w:p w:rsidR="003563BD" w:rsidRDefault="003563BD" w:rsidP="00F4308B">
            <w:pPr>
              <w:tabs>
                <w:tab w:val="left" w:pos="851"/>
              </w:tabs>
              <w:jc w:val="center"/>
              <w:rPr>
                <w:sz w:val="28"/>
                <w:szCs w:val="28"/>
              </w:rPr>
            </w:pPr>
          </w:p>
          <w:p w:rsidR="003563BD" w:rsidRDefault="003563BD" w:rsidP="00F4308B">
            <w:pPr>
              <w:tabs>
                <w:tab w:val="left" w:pos="851"/>
              </w:tabs>
              <w:jc w:val="center"/>
              <w:rPr>
                <w:sz w:val="28"/>
                <w:szCs w:val="28"/>
              </w:rPr>
            </w:pPr>
          </w:p>
          <w:p w:rsidR="003563BD" w:rsidRDefault="003563BD" w:rsidP="00F4308B">
            <w:pPr>
              <w:tabs>
                <w:tab w:val="left" w:pos="851"/>
              </w:tabs>
              <w:jc w:val="center"/>
              <w:rPr>
                <w:sz w:val="28"/>
                <w:szCs w:val="28"/>
              </w:rPr>
            </w:pPr>
            <w:r>
              <w:rPr>
                <w:sz w:val="28"/>
                <w:szCs w:val="28"/>
              </w:rPr>
              <w:t>18</w:t>
            </w:r>
          </w:p>
          <w:p w:rsidR="003563BD" w:rsidRPr="00D2714B" w:rsidRDefault="003563BD" w:rsidP="00F4308B">
            <w:pPr>
              <w:tabs>
                <w:tab w:val="left" w:pos="851"/>
              </w:tabs>
              <w:jc w:val="center"/>
              <w:rPr>
                <w:sz w:val="28"/>
                <w:szCs w:val="28"/>
              </w:rPr>
            </w:pPr>
            <w:r>
              <w:rPr>
                <w:sz w:val="28"/>
                <w:szCs w:val="28"/>
              </w:rPr>
              <w:t>-</w:t>
            </w:r>
          </w:p>
        </w:tc>
      </w:tr>
      <w:tr w:rsidR="003563BD" w:rsidRPr="00D2714B" w:rsidTr="00F4308B">
        <w:trPr>
          <w:jc w:val="center"/>
        </w:trPr>
        <w:tc>
          <w:tcPr>
            <w:tcW w:w="5353" w:type="dxa"/>
            <w:vAlign w:val="center"/>
          </w:tcPr>
          <w:p w:rsidR="003563BD" w:rsidRPr="00D2714B" w:rsidRDefault="003563BD" w:rsidP="00F4308B">
            <w:pPr>
              <w:tabs>
                <w:tab w:val="left" w:pos="851"/>
              </w:tabs>
              <w:rPr>
                <w:sz w:val="28"/>
                <w:szCs w:val="28"/>
              </w:rPr>
            </w:pPr>
            <w:r w:rsidRPr="00D2714B">
              <w:rPr>
                <w:sz w:val="28"/>
                <w:szCs w:val="28"/>
              </w:rPr>
              <w:t>Самостоятельная работа (СРС) (всего)</w:t>
            </w:r>
          </w:p>
        </w:tc>
        <w:tc>
          <w:tcPr>
            <w:tcW w:w="2126" w:type="dxa"/>
            <w:vAlign w:val="center"/>
          </w:tcPr>
          <w:p w:rsidR="003563BD" w:rsidRPr="00D2714B" w:rsidRDefault="003563BD" w:rsidP="00F4308B">
            <w:pPr>
              <w:tabs>
                <w:tab w:val="left" w:pos="851"/>
              </w:tabs>
              <w:jc w:val="center"/>
              <w:rPr>
                <w:sz w:val="28"/>
                <w:szCs w:val="28"/>
              </w:rPr>
            </w:pPr>
            <w:r>
              <w:rPr>
                <w:sz w:val="28"/>
                <w:szCs w:val="28"/>
              </w:rPr>
              <w:t>90</w:t>
            </w:r>
          </w:p>
        </w:tc>
        <w:tc>
          <w:tcPr>
            <w:tcW w:w="2092" w:type="dxa"/>
            <w:vAlign w:val="center"/>
          </w:tcPr>
          <w:p w:rsidR="003563BD" w:rsidRPr="00D2714B" w:rsidRDefault="003563BD" w:rsidP="00F4308B">
            <w:pPr>
              <w:tabs>
                <w:tab w:val="left" w:pos="851"/>
              </w:tabs>
              <w:jc w:val="center"/>
              <w:rPr>
                <w:sz w:val="28"/>
                <w:szCs w:val="28"/>
              </w:rPr>
            </w:pPr>
            <w:r>
              <w:rPr>
                <w:sz w:val="28"/>
                <w:szCs w:val="28"/>
              </w:rPr>
              <w:t>90</w:t>
            </w:r>
          </w:p>
        </w:tc>
      </w:tr>
      <w:tr w:rsidR="003563BD" w:rsidRPr="00D2714B" w:rsidTr="00F4308B">
        <w:trPr>
          <w:jc w:val="center"/>
        </w:trPr>
        <w:tc>
          <w:tcPr>
            <w:tcW w:w="5353" w:type="dxa"/>
            <w:vAlign w:val="center"/>
          </w:tcPr>
          <w:p w:rsidR="003563BD" w:rsidRPr="00D2714B" w:rsidRDefault="003563BD" w:rsidP="00F4308B">
            <w:pPr>
              <w:tabs>
                <w:tab w:val="left" w:pos="851"/>
              </w:tabs>
              <w:rPr>
                <w:sz w:val="28"/>
                <w:szCs w:val="28"/>
              </w:rPr>
            </w:pPr>
            <w:r w:rsidRPr="00D2714B">
              <w:rPr>
                <w:sz w:val="28"/>
                <w:szCs w:val="28"/>
              </w:rPr>
              <w:t>Контроль</w:t>
            </w:r>
          </w:p>
        </w:tc>
        <w:tc>
          <w:tcPr>
            <w:tcW w:w="2126" w:type="dxa"/>
            <w:vAlign w:val="center"/>
          </w:tcPr>
          <w:p w:rsidR="003563BD" w:rsidRPr="00D2714B" w:rsidRDefault="003563BD" w:rsidP="00F4308B">
            <w:pPr>
              <w:tabs>
                <w:tab w:val="left" w:pos="851"/>
              </w:tabs>
              <w:jc w:val="center"/>
              <w:rPr>
                <w:sz w:val="28"/>
                <w:szCs w:val="28"/>
              </w:rPr>
            </w:pPr>
            <w:r>
              <w:rPr>
                <w:sz w:val="28"/>
                <w:szCs w:val="28"/>
              </w:rPr>
              <w:t>-</w:t>
            </w:r>
          </w:p>
        </w:tc>
        <w:tc>
          <w:tcPr>
            <w:tcW w:w="2092" w:type="dxa"/>
            <w:vAlign w:val="center"/>
          </w:tcPr>
          <w:p w:rsidR="003563BD" w:rsidRPr="00D2714B" w:rsidRDefault="003563BD" w:rsidP="00F4308B">
            <w:pPr>
              <w:tabs>
                <w:tab w:val="left" w:pos="851"/>
              </w:tabs>
              <w:jc w:val="center"/>
              <w:rPr>
                <w:sz w:val="28"/>
                <w:szCs w:val="28"/>
              </w:rPr>
            </w:pPr>
            <w:r>
              <w:rPr>
                <w:sz w:val="28"/>
                <w:szCs w:val="28"/>
              </w:rPr>
              <w:t>-</w:t>
            </w:r>
          </w:p>
        </w:tc>
      </w:tr>
      <w:tr w:rsidR="003563BD" w:rsidRPr="00D2714B" w:rsidTr="00F4308B">
        <w:trPr>
          <w:jc w:val="center"/>
        </w:trPr>
        <w:tc>
          <w:tcPr>
            <w:tcW w:w="5353" w:type="dxa"/>
            <w:vAlign w:val="center"/>
          </w:tcPr>
          <w:p w:rsidR="003563BD" w:rsidRPr="00D2714B" w:rsidRDefault="003563BD" w:rsidP="00F4308B">
            <w:pPr>
              <w:tabs>
                <w:tab w:val="left" w:pos="851"/>
              </w:tabs>
              <w:rPr>
                <w:sz w:val="28"/>
                <w:szCs w:val="28"/>
              </w:rPr>
            </w:pPr>
            <w:r w:rsidRPr="00D2714B">
              <w:rPr>
                <w:sz w:val="28"/>
                <w:szCs w:val="28"/>
              </w:rPr>
              <w:t>Форма контроля знаний</w:t>
            </w:r>
          </w:p>
        </w:tc>
        <w:tc>
          <w:tcPr>
            <w:tcW w:w="2126" w:type="dxa"/>
            <w:vAlign w:val="center"/>
          </w:tcPr>
          <w:p w:rsidR="003563BD" w:rsidRPr="00D2714B" w:rsidRDefault="003563BD" w:rsidP="00F4308B">
            <w:pPr>
              <w:tabs>
                <w:tab w:val="left" w:pos="851"/>
              </w:tabs>
              <w:jc w:val="center"/>
              <w:rPr>
                <w:sz w:val="28"/>
                <w:szCs w:val="28"/>
              </w:rPr>
            </w:pPr>
            <w:r>
              <w:rPr>
                <w:sz w:val="28"/>
                <w:szCs w:val="28"/>
              </w:rPr>
              <w:t>З, КП</w:t>
            </w:r>
          </w:p>
        </w:tc>
        <w:tc>
          <w:tcPr>
            <w:tcW w:w="2092" w:type="dxa"/>
            <w:vAlign w:val="center"/>
          </w:tcPr>
          <w:p w:rsidR="003563BD" w:rsidRPr="00D2714B" w:rsidRDefault="003563BD" w:rsidP="00F4308B">
            <w:pPr>
              <w:tabs>
                <w:tab w:val="left" w:pos="851"/>
              </w:tabs>
              <w:jc w:val="center"/>
              <w:rPr>
                <w:sz w:val="28"/>
                <w:szCs w:val="28"/>
              </w:rPr>
            </w:pPr>
            <w:r>
              <w:rPr>
                <w:sz w:val="28"/>
                <w:szCs w:val="28"/>
              </w:rPr>
              <w:t>З, КП</w:t>
            </w:r>
          </w:p>
        </w:tc>
      </w:tr>
      <w:tr w:rsidR="003563BD" w:rsidRPr="00D2714B" w:rsidTr="00F4308B">
        <w:trPr>
          <w:jc w:val="center"/>
        </w:trPr>
        <w:tc>
          <w:tcPr>
            <w:tcW w:w="5353" w:type="dxa"/>
            <w:vAlign w:val="center"/>
          </w:tcPr>
          <w:p w:rsidR="003563BD" w:rsidRPr="00D2714B" w:rsidRDefault="003563BD" w:rsidP="00F4308B">
            <w:pPr>
              <w:tabs>
                <w:tab w:val="left" w:pos="851"/>
              </w:tabs>
              <w:rPr>
                <w:sz w:val="28"/>
                <w:szCs w:val="28"/>
              </w:rPr>
            </w:pPr>
            <w:r w:rsidRPr="00D2714B">
              <w:rPr>
                <w:sz w:val="28"/>
                <w:szCs w:val="28"/>
              </w:rPr>
              <w:t xml:space="preserve">Общая трудоемкость: час / </w:t>
            </w:r>
            <w:proofErr w:type="spellStart"/>
            <w:r w:rsidRPr="00D2714B">
              <w:rPr>
                <w:sz w:val="28"/>
                <w:szCs w:val="28"/>
              </w:rPr>
              <w:t>з.е</w:t>
            </w:r>
            <w:proofErr w:type="spellEnd"/>
            <w:r w:rsidRPr="00D2714B">
              <w:rPr>
                <w:sz w:val="28"/>
                <w:szCs w:val="28"/>
              </w:rPr>
              <w:t>.</w:t>
            </w:r>
          </w:p>
        </w:tc>
        <w:tc>
          <w:tcPr>
            <w:tcW w:w="2126" w:type="dxa"/>
            <w:vAlign w:val="center"/>
          </w:tcPr>
          <w:p w:rsidR="003563BD" w:rsidRPr="00D2714B" w:rsidRDefault="003563BD" w:rsidP="00F4308B">
            <w:pPr>
              <w:tabs>
                <w:tab w:val="left" w:pos="851"/>
              </w:tabs>
              <w:jc w:val="center"/>
              <w:rPr>
                <w:sz w:val="28"/>
                <w:szCs w:val="28"/>
              </w:rPr>
            </w:pPr>
            <w:r>
              <w:rPr>
                <w:sz w:val="28"/>
                <w:szCs w:val="28"/>
              </w:rPr>
              <w:t>108/3</w:t>
            </w:r>
          </w:p>
        </w:tc>
        <w:tc>
          <w:tcPr>
            <w:tcW w:w="2092" w:type="dxa"/>
            <w:vAlign w:val="center"/>
          </w:tcPr>
          <w:p w:rsidR="003563BD" w:rsidRPr="00D2714B" w:rsidRDefault="003563BD" w:rsidP="00F4308B">
            <w:pPr>
              <w:tabs>
                <w:tab w:val="left" w:pos="851"/>
              </w:tabs>
              <w:jc w:val="center"/>
              <w:rPr>
                <w:sz w:val="28"/>
                <w:szCs w:val="28"/>
              </w:rPr>
            </w:pPr>
            <w:r>
              <w:rPr>
                <w:sz w:val="28"/>
                <w:szCs w:val="28"/>
              </w:rPr>
              <w:t>108/3</w:t>
            </w:r>
          </w:p>
        </w:tc>
      </w:tr>
    </w:tbl>
    <w:p w:rsidR="003563BD" w:rsidRPr="00061C87" w:rsidRDefault="003563BD" w:rsidP="00810D64">
      <w:pPr>
        <w:tabs>
          <w:tab w:val="left" w:pos="851"/>
        </w:tabs>
        <w:rPr>
          <w:i/>
          <w:sz w:val="24"/>
          <w:szCs w:val="24"/>
        </w:rPr>
      </w:pPr>
      <w:r w:rsidRPr="00061C87">
        <w:rPr>
          <w:i/>
          <w:sz w:val="24"/>
          <w:szCs w:val="24"/>
        </w:rPr>
        <w:t xml:space="preserve">Примечание: «Форма контроля знаний» – </w:t>
      </w:r>
      <w:r>
        <w:rPr>
          <w:i/>
          <w:sz w:val="24"/>
          <w:szCs w:val="24"/>
        </w:rPr>
        <w:t>зачет</w:t>
      </w:r>
      <w:r w:rsidRPr="00061C87">
        <w:rPr>
          <w:i/>
          <w:sz w:val="24"/>
          <w:szCs w:val="24"/>
        </w:rPr>
        <w:t xml:space="preserve"> (</w:t>
      </w:r>
      <w:r>
        <w:rPr>
          <w:i/>
          <w:sz w:val="24"/>
          <w:szCs w:val="24"/>
        </w:rPr>
        <w:t>З</w:t>
      </w:r>
      <w:r w:rsidRPr="00061C87">
        <w:rPr>
          <w:i/>
          <w:sz w:val="24"/>
          <w:szCs w:val="24"/>
        </w:rPr>
        <w:t>), курсовой проект (КП)</w:t>
      </w:r>
    </w:p>
    <w:p w:rsidR="003563BD" w:rsidRDefault="003563BD" w:rsidP="00810D64">
      <w:pPr>
        <w:tabs>
          <w:tab w:val="left" w:pos="851"/>
        </w:tabs>
        <w:jc w:val="center"/>
        <w:rPr>
          <w:sz w:val="28"/>
          <w:szCs w:val="28"/>
        </w:rPr>
      </w:pPr>
    </w:p>
    <w:p w:rsidR="003563BD" w:rsidRDefault="003563BD" w:rsidP="00F4308B">
      <w:pPr>
        <w:tabs>
          <w:tab w:val="left" w:pos="851"/>
        </w:tabs>
        <w:jc w:val="both"/>
        <w:rPr>
          <w:sz w:val="28"/>
          <w:szCs w:val="28"/>
        </w:rPr>
      </w:pPr>
      <w:r>
        <w:rPr>
          <w:sz w:val="28"/>
          <w:szCs w:val="28"/>
        </w:rPr>
        <w:lastRenderedPageBreak/>
        <w:t>Для заочной формы обучения:</w:t>
      </w:r>
    </w:p>
    <w:p w:rsidR="003563BD" w:rsidRPr="00F4308B" w:rsidRDefault="003563BD" w:rsidP="00F4308B">
      <w:pPr>
        <w:tabs>
          <w:tab w:val="left" w:pos="851"/>
        </w:tabs>
        <w:jc w:val="both"/>
        <w:rPr>
          <w:sz w:val="10"/>
          <w:szCs w:val="10"/>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2092"/>
      </w:tblGrid>
      <w:tr w:rsidR="003563BD" w:rsidRPr="00D2714B" w:rsidTr="00F4308B">
        <w:trPr>
          <w:jc w:val="center"/>
        </w:trPr>
        <w:tc>
          <w:tcPr>
            <w:tcW w:w="5353" w:type="dxa"/>
            <w:vMerge w:val="restart"/>
            <w:vAlign w:val="center"/>
          </w:tcPr>
          <w:p w:rsidR="003563BD" w:rsidRPr="00D2714B" w:rsidRDefault="003563BD" w:rsidP="00F4308B">
            <w:pPr>
              <w:tabs>
                <w:tab w:val="left" w:pos="851"/>
              </w:tabs>
              <w:jc w:val="center"/>
              <w:rPr>
                <w:sz w:val="28"/>
                <w:szCs w:val="28"/>
              </w:rPr>
            </w:pPr>
            <w:r w:rsidRPr="00D2714B">
              <w:rPr>
                <w:b/>
                <w:bCs/>
                <w:sz w:val="28"/>
                <w:szCs w:val="24"/>
              </w:rPr>
              <w:t>Вид учебной работы</w:t>
            </w:r>
          </w:p>
        </w:tc>
        <w:tc>
          <w:tcPr>
            <w:tcW w:w="2126" w:type="dxa"/>
            <w:vMerge w:val="restart"/>
            <w:vAlign w:val="center"/>
          </w:tcPr>
          <w:p w:rsidR="003563BD" w:rsidRPr="00D2714B" w:rsidRDefault="003563BD" w:rsidP="00F4308B">
            <w:pPr>
              <w:tabs>
                <w:tab w:val="left" w:pos="851"/>
              </w:tabs>
              <w:jc w:val="center"/>
              <w:rPr>
                <w:sz w:val="28"/>
                <w:szCs w:val="28"/>
              </w:rPr>
            </w:pPr>
            <w:r w:rsidRPr="00D2714B">
              <w:rPr>
                <w:b/>
                <w:bCs/>
                <w:sz w:val="28"/>
                <w:szCs w:val="24"/>
              </w:rPr>
              <w:t>Всего часов</w:t>
            </w:r>
          </w:p>
        </w:tc>
        <w:tc>
          <w:tcPr>
            <w:tcW w:w="2092" w:type="dxa"/>
            <w:vAlign w:val="center"/>
          </w:tcPr>
          <w:p w:rsidR="003563BD" w:rsidRPr="00D2714B" w:rsidRDefault="003563BD" w:rsidP="00F4308B">
            <w:pPr>
              <w:tabs>
                <w:tab w:val="left" w:pos="851"/>
              </w:tabs>
              <w:jc w:val="center"/>
              <w:rPr>
                <w:b/>
                <w:sz w:val="28"/>
                <w:szCs w:val="28"/>
              </w:rPr>
            </w:pPr>
            <w:r>
              <w:rPr>
                <w:b/>
                <w:sz w:val="28"/>
                <w:szCs w:val="28"/>
              </w:rPr>
              <w:t>Курс</w:t>
            </w:r>
          </w:p>
        </w:tc>
      </w:tr>
      <w:tr w:rsidR="003563BD" w:rsidRPr="00D2714B" w:rsidTr="00F4308B">
        <w:trPr>
          <w:jc w:val="center"/>
        </w:trPr>
        <w:tc>
          <w:tcPr>
            <w:tcW w:w="5353" w:type="dxa"/>
            <w:vMerge/>
            <w:vAlign w:val="center"/>
          </w:tcPr>
          <w:p w:rsidR="003563BD" w:rsidRPr="00D2714B" w:rsidRDefault="003563BD" w:rsidP="00F4308B">
            <w:pPr>
              <w:tabs>
                <w:tab w:val="left" w:pos="851"/>
              </w:tabs>
              <w:jc w:val="center"/>
              <w:rPr>
                <w:sz w:val="28"/>
                <w:szCs w:val="28"/>
              </w:rPr>
            </w:pPr>
          </w:p>
        </w:tc>
        <w:tc>
          <w:tcPr>
            <w:tcW w:w="2126" w:type="dxa"/>
            <w:vMerge/>
            <w:vAlign w:val="center"/>
          </w:tcPr>
          <w:p w:rsidR="003563BD" w:rsidRPr="00D2714B" w:rsidRDefault="003563BD" w:rsidP="00F4308B">
            <w:pPr>
              <w:tabs>
                <w:tab w:val="left" w:pos="851"/>
              </w:tabs>
              <w:jc w:val="center"/>
              <w:rPr>
                <w:sz w:val="28"/>
                <w:szCs w:val="28"/>
              </w:rPr>
            </w:pPr>
          </w:p>
        </w:tc>
        <w:tc>
          <w:tcPr>
            <w:tcW w:w="2092" w:type="dxa"/>
            <w:vAlign w:val="center"/>
          </w:tcPr>
          <w:p w:rsidR="003563BD" w:rsidRPr="00D2714B" w:rsidRDefault="003563BD" w:rsidP="00F4308B">
            <w:pPr>
              <w:tabs>
                <w:tab w:val="left" w:pos="851"/>
              </w:tabs>
              <w:jc w:val="center"/>
              <w:rPr>
                <w:b/>
                <w:sz w:val="28"/>
                <w:szCs w:val="28"/>
              </w:rPr>
            </w:pPr>
            <w:r>
              <w:rPr>
                <w:b/>
                <w:sz w:val="28"/>
                <w:szCs w:val="28"/>
              </w:rPr>
              <w:t>2</w:t>
            </w:r>
          </w:p>
        </w:tc>
      </w:tr>
      <w:tr w:rsidR="003563BD" w:rsidRPr="00D2714B" w:rsidTr="00F4308B">
        <w:trPr>
          <w:jc w:val="center"/>
        </w:trPr>
        <w:tc>
          <w:tcPr>
            <w:tcW w:w="5353" w:type="dxa"/>
            <w:vAlign w:val="center"/>
          </w:tcPr>
          <w:p w:rsidR="003563BD" w:rsidRPr="00D2714B" w:rsidRDefault="003563BD" w:rsidP="00F4308B">
            <w:pPr>
              <w:tabs>
                <w:tab w:val="left" w:pos="851"/>
              </w:tabs>
              <w:rPr>
                <w:sz w:val="28"/>
                <w:szCs w:val="28"/>
              </w:rPr>
            </w:pPr>
            <w:r w:rsidRPr="00D2714B">
              <w:rPr>
                <w:sz w:val="28"/>
                <w:szCs w:val="28"/>
              </w:rPr>
              <w:t>Контактная работа (по видам учебных занятий)</w:t>
            </w:r>
          </w:p>
          <w:p w:rsidR="003563BD" w:rsidRPr="00D2714B" w:rsidRDefault="003563BD" w:rsidP="00F4308B">
            <w:pPr>
              <w:tabs>
                <w:tab w:val="left" w:pos="851"/>
              </w:tabs>
              <w:rPr>
                <w:sz w:val="28"/>
                <w:szCs w:val="28"/>
              </w:rPr>
            </w:pPr>
            <w:r w:rsidRPr="00D2714B">
              <w:rPr>
                <w:sz w:val="28"/>
                <w:szCs w:val="28"/>
              </w:rPr>
              <w:t>В том числе:</w:t>
            </w:r>
          </w:p>
          <w:p w:rsidR="003563BD" w:rsidRPr="00D2714B" w:rsidRDefault="003563BD" w:rsidP="00F67CAD">
            <w:pPr>
              <w:numPr>
                <w:ilvl w:val="0"/>
                <w:numId w:val="5"/>
              </w:numPr>
              <w:tabs>
                <w:tab w:val="left" w:pos="380"/>
              </w:tabs>
              <w:ind w:left="0" w:firstLine="0"/>
              <w:rPr>
                <w:sz w:val="28"/>
                <w:szCs w:val="28"/>
              </w:rPr>
            </w:pPr>
            <w:r w:rsidRPr="00D2714B">
              <w:rPr>
                <w:sz w:val="28"/>
                <w:szCs w:val="28"/>
              </w:rPr>
              <w:t>лекции (Л)</w:t>
            </w:r>
          </w:p>
          <w:p w:rsidR="003563BD" w:rsidRPr="00D2714B" w:rsidRDefault="003563BD" w:rsidP="00F67CAD">
            <w:pPr>
              <w:numPr>
                <w:ilvl w:val="0"/>
                <w:numId w:val="5"/>
              </w:numPr>
              <w:tabs>
                <w:tab w:val="left" w:pos="380"/>
              </w:tabs>
              <w:ind w:left="0" w:firstLine="0"/>
              <w:rPr>
                <w:sz w:val="28"/>
                <w:szCs w:val="28"/>
              </w:rPr>
            </w:pPr>
            <w:r w:rsidRPr="00D2714B">
              <w:rPr>
                <w:sz w:val="28"/>
                <w:szCs w:val="28"/>
              </w:rPr>
              <w:t>практические занятия (ПЗ)</w:t>
            </w:r>
          </w:p>
          <w:p w:rsidR="003563BD" w:rsidRPr="00D2714B" w:rsidRDefault="003563BD" w:rsidP="00F67CAD">
            <w:pPr>
              <w:numPr>
                <w:ilvl w:val="0"/>
                <w:numId w:val="5"/>
              </w:numPr>
              <w:tabs>
                <w:tab w:val="left" w:pos="380"/>
              </w:tabs>
              <w:ind w:left="0" w:firstLine="0"/>
              <w:rPr>
                <w:sz w:val="28"/>
                <w:szCs w:val="28"/>
              </w:rPr>
            </w:pPr>
            <w:r w:rsidRPr="00D2714B">
              <w:rPr>
                <w:sz w:val="28"/>
                <w:szCs w:val="28"/>
              </w:rPr>
              <w:t>лабораторные работы (ЛР)</w:t>
            </w:r>
          </w:p>
        </w:tc>
        <w:tc>
          <w:tcPr>
            <w:tcW w:w="2126" w:type="dxa"/>
            <w:vAlign w:val="center"/>
          </w:tcPr>
          <w:p w:rsidR="003563BD" w:rsidRDefault="003563BD" w:rsidP="00F4308B">
            <w:pPr>
              <w:tabs>
                <w:tab w:val="left" w:pos="851"/>
              </w:tabs>
              <w:jc w:val="center"/>
              <w:rPr>
                <w:sz w:val="28"/>
                <w:szCs w:val="28"/>
              </w:rPr>
            </w:pPr>
            <w:r>
              <w:rPr>
                <w:sz w:val="28"/>
                <w:szCs w:val="28"/>
              </w:rPr>
              <w:t>10</w:t>
            </w:r>
          </w:p>
          <w:p w:rsidR="003563BD" w:rsidRDefault="003563BD" w:rsidP="00F4308B">
            <w:pPr>
              <w:tabs>
                <w:tab w:val="left" w:pos="851"/>
              </w:tabs>
              <w:jc w:val="center"/>
              <w:rPr>
                <w:sz w:val="28"/>
                <w:szCs w:val="28"/>
              </w:rPr>
            </w:pPr>
          </w:p>
          <w:p w:rsidR="003563BD" w:rsidRDefault="003563BD" w:rsidP="00F4308B">
            <w:pPr>
              <w:tabs>
                <w:tab w:val="left" w:pos="851"/>
              </w:tabs>
              <w:jc w:val="center"/>
              <w:rPr>
                <w:sz w:val="28"/>
                <w:szCs w:val="28"/>
              </w:rPr>
            </w:pPr>
          </w:p>
          <w:p w:rsidR="003563BD" w:rsidRDefault="003563BD" w:rsidP="00F4308B">
            <w:pPr>
              <w:tabs>
                <w:tab w:val="left" w:pos="851"/>
              </w:tabs>
              <w:jc w:val="center"/>
              <w:rPr>
                <w:sz w:val="28"/>
                <w:szCs w:val="28"/>
              </w:rPr>
            </w:pPr>
          </w:p>
          <w:p w:rsidR="003563BD" w:rsidRDefault="003563BD" w:rsidP="00F4308B">
            <w:pPr>
              <w:tabs>
                <w:tab w:val="left" w:pos="851"/>
              </w:tabs>
              <w:jc w:val="center"/>
              <w:rPr>
                <w:sz w:val="28"/>
                <w:szCs w:val="28"/>
              </w:rPr>
            </w:pPr>
            <w:r>
              <w:rPr>
                <w:sz w:val="28"/>
                <w:szCs w:val="28"/>
              </w:rPr>
              <w:t>10</w:t>
            </w:r>
          </w:p>
          <w:p w:rsidR="003563BD" w:rsidRPr="00D2714B" w:rsidRDefault="003563BD" w:rsidP="00F4308B">
            <w:pPr>
              <w:tabs>
                <w:tab w:val="left" w:pos="851"/>
              </w:tabs>
              <w:jc w:val="center"/>
              <w:rPr>
                <w:sz w:val="28"/>
                <w:szCs w:val="28"/>
              </w:rPr>
            </w:pPr>
            <w:r>
              <w:rPr>
                <w:sz w:val="28"/>
                <w:szCs w:val="28"/>
              </w:rPr>
              <w:t>-</w:t>
            </w:r>
          </w:p>
        </w:tc>
        <w:tc>
          <w:tcPr>
            <w:tcW w:w="2092" w:type="dxa"/>
            <w:vAlign w:val="center"/>
          </w:tcPr>
          <w:p w:rsidR="003563BD" w:rsidRDefault="003563BD" w:rsidP="00F4308B">
            <w:pPr>
              <w:tabs>
                <w:tab w:val="left" w:pos="851"/>
              </w:tabs>
              <w:jc w:val="center"/>
              <w:rPr>
                <w:sz w:val="28"/>
                <w:szCs w:val="28"/>
              </w:rPr>
            </w:pPr>
            <w:r>
              <w:rPr>
                <w:sz w:val="28"/>
                <w:szCs w:val="28"/>
              </w:rPr>
              <w:t>10</w:t>
            </w:r>
          </w:p>
          <w:p w:rsidR="003563BD" w:rsidRDefault="003563BD" w:rsidP="00F4308B">
            <w:pPr>
              <w:tabs>
                <w:tab w:val="left" w:pos="851"/>
              </w:tabs>
              <w:jc w:val="center"/>
              <w:rPr>
                <w:sz w:val="28"/>
                <w:szCs w:val="28"/>
              </w:rPr>
            </w:pPr>
          </w:p>
          <w:p w:rsidR="003563BD" w:rsidRDefault="003563BD" w:rsidP="00F4308B">
            <w:pPr>
              <w:tabs>
                <w:tab w:val="left" w:pos="851"/>
              </w:tabs>
              <w:jc w:val="center"/>
              <w:rPr>
                <w:sz w:val="28"/>
                <w:szCs w:val="28"/>
              </w:rPr>
            </w:pPr>
          </w:p>
          <w:p w:rsidR="003563BD" w:rsidRDefault="003563BD" w:rsidP="00F4308B">
            <w:pPr>
              <w:tabs>
                <w:tab w:val="left" w:pos="851"/>
              </w:tabs>
              <w:jc w:val="center"/>
              <w:rPr>
                <w:sz w:val="28"/>
                <w:szCs w:val="28"/>
              </w:rPr>
            </w:pPr>
          </w:p>
          <w:p w:rsidR="003563BD" w:rsidRDefault="003563BD" w:rsidP="00F4308B">
            <w:pPr>
              <w:tabs>
                <w:tab w:val="left" w:pos="851"/>
              </w:tabs>
              <w:jc w:val="center"/>
              <w:rPr>
                <w:sz w:val="28"/>
                <w:szCs w:val="28"/>
              </w:rPr>
            </w:pPr>
            <w:r>
              <w:rPr>
                <w:sz w:val="28"/>
                <w:szCs w:val="28"/>
              </w:rPr>
              <w:t>10</w:t>
            </w:r>
          </w:p>
          <w:p w:rsidR="003563BD" w:rsidRPr="00D2714B" w:rsidRDefault="003563BD" w:rsidP="00F4308B">
            <w:pPr>
              <w:tabs>
                <w:tab w:val="left" w:pos="851"/>
              </w:tabs>
              <w:jc w:val="center"/>
              <w:rPr>
                <w:sz w:val="28"/>
                <w:szCs w:val="28"/>
              </w:rPr>
            </w:pPr>
            <w:r>
              <w:rPr>
                <w:sz w:val="28"/>
                <w:szCs w:val="28"/>
              </w:rPr>
              <w:t>-</w:t>
            </w:r>
          </w:p>
        </w:tc>
      </w:tr>
      <w:tr w:rsidR="003563BD" w:rsidRPr="00D2714B" w:rsidTr="00F4308B">
        <w:trPr>
          <w:jc w:val="center"/>
        </w:trPr>
        <w:tc>
          <w:tcPr>
            <w:tcW w:w="5353" w:type="dxa"/>
            <w:vAlign w:val="center"/>
          </w:tcPr>
          <w:p w:rsidR="003563BD" w:rsidRPr="00D2714B" w:rsidRDefault="003563BD" w:rsidP="00F4308B">
            <w:pPr>
              <w:tabs>
                <w:tab w:val="left" w:pos="851"/>
              </w:tabs>
              <w:rPr>
                <w:sz w:val="28"/>
                <w:szCs w:val="28"/>
              </w:rPr>
            </w:pPr>
            <w:r w:rsidRPr="00D2714B">
              <w:rPr>
                <w:sz w:val="28"/>
                <w:szCs w:val="28"/>
              </w:rPr>
              <w:t>Самостоятельная работа (СРС) (всего)</w:t>
            </w:r>
          </w:p>
        </w:tc>
        <w:tc>
          <w:tcPr>
            <w:tcW w:w="2126" w:type="dxa"/>
            <w:vAlign w:val="center"/>
          </w:tcPr>
          <w:p w:rsidR="003563BD" w:rsidRPr="00D2714B" w:rsidRDefault="003563BD" w:rsidP="00F4308B">
            <w:pPr>
              <w:tabs>
                <w:tab w:val="left" w:pos="851"/>
              </w:tabs>
              <w:jc w:val="center"/>
              <w:rPr>
                <w:sz w:val="28"/>
                <w:szCs w:val="28"/>
              </w:rPr>
            </w:pPr>
            <w:r>
              <w:rPr>
                <w:sz w:val="28"/>
                <w:szCs w:val="28"/>
              </w:rPr>
              <w:t>94</w:t>
            </w:r>
          </w:p>
        </w:tc>
        <w:tc>
          <w:tcPr>
            <w:tcW w:w="2092" w:type="dxa"/>
            <w:vAlign w:val="center"/>
          </w:tcPr>
          <w:p w:rsidR="003563BD" w:rsidRPr="00D2714B" w:rsidRDefault="003563BD" w:rsidP="00F4308B">
            <w:pPr>
              <w:tabs>
                <w:tab w:val="left" w:pos="851"/>
              </w:tabs>
              <w:jc w:val="center"/>
              <w:rPr>
                <w:sz w:val="28"/>
                <w:szCs w:val="28"/>
              </w:rPr>
            </w:pPr>
            <w:r>
              <w:rPr>
                <w:sz w:val="28"/>
                <w:szCs w:val="28"/>
              </w:rPr>
              <w:t>94</w:t>
            </w:r>
          </w:p>
        </w:tc>
      </w:tr>
      <w:tr w:rsidR="003563BD" w:rsidRPr="00D2714B" w:rsidTr="00F4308B">
        <w:trPr>
          <w:jc w:val="center"/>
        </w:trPr>
        <w:tc>
          <w:tcPr>
            <w:tcW w:w="5353" w:type="dxa"/>
            <w:vAlign w:val="center"/>
          </w:tcPr>
          <w:p w:rsidR="003563BD" w:rsidRPr="00D2714B" w:rsidRDefault="003563BD" w:rsidP="00F4308B">
            <w:pPr>
              <w:tabs>
                <w:tab w:val="left" w:pos="851"/>
              </w:tabs>
              <w:rPr>
                <w:sz w:val="28"/>
                <w:szCs w:val="28"/>
              </w:rPr>
            </w:pPr>
            <w:r w:rsidRPr="00D2714B">
              <w:rPr>
                <w:sz w:val="28"/>
                <w:szCs w:val="28"/>
              </w:rPr>
              <w:t>Контроль</w:t>
            </w:r>
          </w:p>
        </w:tc>
        <w:tc>
          <w:tcPr>
            <w:tcW w:w="2126" w:type="dxa"/>
            <w:vAlign w:val="center"/>
          </w:tcPr>
          <w:p w:rsidR="003563BD" w:rsidRPr="00D2714B" w:rsidRDefault="003563BD" w:rsidP="00F4308B">
            <w:pPr>
              <w:tabs>
                <w:tab w:val="left" w:pos="851"/>
              </w:tabs>
              <w:jc w:val="center"/>
              <w:rPr>
                <w:sz w:val="28"/>
                <w:szCs w:val="28"/>
              </w:rPr>
            </w:pPr>
            <w:r>
              <w:rPr>
                <w:sz w:val="28"/>
                <w:szCs w:val="28"/>
              </w:rPr>
              <w:t>4</w:t>
            </w:r>
          </w:p>
        </w:tc>
        <w:tc>
          <w:tcPr>
            <w:tcW w:w="2092" w:type="dxa"/>
            <w:vAlign w:val="center"/>
          </w:tcPr>
          <w:p w:rsidR="003563BD" w:rsidRPr="00D2714B" w:rsidRDefault="003563BD" w:rsidP="00F4308B">
            <w:pPr>
              <w:tabs>
                <w:tab w:val="left" w:pos="851"/>
              </w:tabs>
              <w:jc w:val="center"/>
              <w:rPr>
                <w:sz w:val="28"/>
                <w:szCs w:val="28"/>
              </w:rPr>
            </w:pPr>
            <w:r>
              <w:rPr>
                <w:sz w:val="28"/>
                <w:szCs w:val="28"/>
              </w:rPr>
              <w:t>4</w:t>
            </w:r>
          </w:p>
        </w:tc>
      </w:tr>
      <w:tr w:rsidR="003563BD" w:rsidRPr="00D2714B" w:rsidTr="00F4308B">
        <w:trPr>
          <w:jc w:val="center"/>
        </w:trPr>
        <w:tc>
          <w:tcPr>
            <w:tcW w:w="5353" w:type="dxa"/>
            <w:vAlign w:val="center"/>
          </w:tcPr>
          <w:p w:rsidR="003563BD" w:rsidRPr="00D2714B" w:rsidRDefault="003563BD" w:rsidP="00F4308B">
            <w:pPr>
              <w:tabs>
                <w:tab w:val="left" w:pos="851"/>
              </w:tabs>
              <w:rPr>
                <w:sz w:val="28"/>
                <w:szCs w:val="28"/>
              </w:rPr>
            </w:pPr>
            <w:r w:rsidRPr="00D2714B">
              <w:rPr>
                <w:sz w:val="28"/>
                <w:szCs w:val="28"/>
              </w:rPr>
              <w:t>Форма контроля знаний</w:t>
            </w:r>
          </w:p>
        </w:tc>
        <w:tc>
          <w:tcPr>
            <w:tcW w:w="2126" w:type="dxa"/>
            <w:vAlign w:val="center"/>
          </w:tcPr>
          <w:p w:rsidR="003563BD" w:rsidRPr="00D2714B" w:rsidRDefault="003563BD" w:rsidP="00F4308B">
            <w:pPr>
              <w:tabs>
                <w:tab w:val="left" w:pos="851"/>
              </w:tabs>
              <w:jc w:val="center"/>
              <w:rPr>
                <w:sz w:val="28"/>
                <w:szCs w:val="28"/>
              </w:rPr>
            </w:pPr>
            <w:r>
              <w:rPr>
                <w:sz w:val="28"/>
                <w:szCs w:val="28"/>
              </w:rPr>
              <w:t>З, КП</w:t>
            </w:r>
          </w:p>
        </w:tc>
        <w:tc>
          <w:tcPr>
            <w:tcW w:w="2092" w:type="dxa"/>
            <w:vAlign w:val="center"/>
          </w:tcPr>
          <w:p w:rsidR="003563BD" w:rsidRPr="00D2714B" w:rsidRDefault="003563BD" w:rsidP="00F4308B">
            <w:pPr>
              <w:tabs>
                <w:tab w:val="left" w:pos="851"/>
              </w:tabs>
              <w:jc w:val="center"/>
              <w:rPr>
                <w:sz w:val="28"/>
                <w:szCs w:val="28"/>
              </w:rPr>
            </w:pPr>
            <w:r>
              <w:rPr>
                <w:sz w:val="28"/>
                <w:szCs w:val="28"/>
              </w:rPr>
              <w:t>З, КП</w:t>
            </w:r>
          </w:p>
        </w:tc>
      </w:tr>
      <w:tr w:rsidR="003563BD" w:rsidRPr="00D2714B" w:rsidTr="00F4308B">
        <w:trPr>
          <w:jc w:val="center"/>
        </w:trPr>
        <w:tc>
          <w:tcPr>
            <w:tcW w:w="5353" w:type="dxa"/>
            <w:vAlign w:val="center"/>
          </w:tcPr>
          <w:p w:rsidR="003563BD" w:rsidRPr="00D2714B" w:rsidRDefault="003563BD" w:rsidP="00F4308B">
            <w:pPr>
              <w:tabs>
                <w:tab w:val="left" w:pos="851"/>
              </w:tabs>
              <w:rPr>
                <w:sz w:val="28"/>
                <w:szCs w:val="28"/>
              </w:rPr>
            </w:pPr>
            <w:r w:rsidRPr="00D2714B">
              <w:rPr>
                <w:sz w:val="28"/>
                <w:szCs w:val="28"/>
              </w:rPr>
              <w:t xml:space="preserve">Общая трудоемкость: час / </w:t>
            </w:r>
            <w:proofErr w:type="spellStart"/>
            <w:r w:rsidRPr="00D2714B">
              <w:rPr>
                <w:sz w:val="28"/>
                <w:szCs w:val="28"/>
              </w:rPr>
              <w:t>з.е</w:t>
            </w:r>
            <w:proofErr w:type="spellEnd"/>
            <w:r w:rsidRPr="00D2714B">
              <w:rPr>
                <w:sz w:val="28"/>
                <w:szCs w:val="28"/>
              </w:rPr>
              <w:t>.</w:t>
            </w:r>
          </w:p>
        </w:tc>
        <w:tc>
          <w:tcPr>
            <w:tcW w:w="2126" w:type="dxa"/>
            <w:vAlign w:val="center"/>
          </w:tcPr>
          <w:p w:rsidR="003563BD" w:rsidRPr="00D2714B" w:rsidRDefault="003563BD" w:rsidP="00F4308B">
            <w:pPr>
              <w:tabs>
                <w:tab w:val="left" w:pos="851"/>
              </w:tabs>
              <w:jc w:val="center"/>
              <w:rPr>
                <w:sz w:val="28"/>
                <w:szCs w:val="28"/>
              </w:rPr>
            </w:pPr>
            <w:r>
              <w:rPr>
                <w:sz w:val="28"/>
                <w:szCs w:val="28"/>
              </w:rPr>
              <w:t>108/3</w:t>
            </w:r>
          </w:p>
        </w:tc>
        <w:tc>
          <w:tcPr>
            <w:tcW w:w="2092" w:type="dxa"/>
            <w:vAlign w:val="center"/>
          </w:tcPr>
          <w:p w:rsidR="003563BD" w:rsidRPr="00D2714B" w:rsidRDefault="003563BD" w:rsidP="00F4308B">
            <w:pPr>
              <w:tabs>
                <w:tab w:val="left" w:pos="851"/>
              </w:tabs>
              <w:jc w:val="center"/>
              <w:rPr>
                <w:sz w:val="28"/>
                <w:szCs w:val="28"/>
              </w:rPr>
            </w:pPr>
            <w:r>
              <w:rPr>
                <w:sz w:val="28"/>
                <w:szCs w:val="28"/>
              </w:rPr>
              <w:t>108/3</w:t>
            </w:r>
          </w:p>
        </w:tc>
      </w:tr>
    </w:tbl>
    <w:p w:rsidR="003563BD" w:rsidRPr="00061C87" w:rsidRDefault="003563BD" w:rsidP="00810D64">
      <w:pPr>
        <w:tabs>
          <w:tab w:val="left" w:pos="851"/>
        </w:tabs>
        <w:rPr>
          <w:i/>
          <w:sz w:val="24"/>
          <w:szCs w:val="24"/>
        </w:rPr>
      </w:pPr>
      <w:r w:rsidRPr="00061C87">
        <w:rPr>
          <w:i/>
          <w:sz w:val="24"/>
          <w:szCs w:val="24"/>
        </w:rPr>
        <w:t xml:space="preserve">Примечание: «Форма контроля знаний» – </w:t>
      </w:r>
      <w:r>
        <w:rPr>
          <w:i/>
          <w:sz w:val="24"/>
          <w:szCs w:val="24"/>
        </w:rPr>
        <w:t>зачет</w:t>
      </w:r>
      <w:r w:rsidRPr="00061C87">
        <w:rPr>
          <w:i/>
          <w:sz w:val="24"/>
          <w:szCs w:val="24"/>
        </w:rPr>
        <w:t xml:space="preserve"> (</w:t>
      </w:r>
      <w:r>
        <w:rPr>
          <w:i/>
          <w:sz w:val="24"/>
          <w:szCs w:val="24"/>
        </w:rPr>
        <w:t>З</w:t>
      </w:r>
      <w:r w:rsidRPr="00061C87">
        <w:rPr>
          <w:i/>
          <w:sz w:val="24"/>
          <w:szCs w:val="24"/>
        </w:rPr>
        <w:t>), курсовой проект (КП)</w:t>
      </w:r>
    </w:p>
    <w:p w:rsidR="003563BD" w:rsidRDefault="003563BD" w:rsidP="008025DA">
      <w:pPr>
        <w:pStyle w:val="13"/>
        <w:ind w:left="0" w:firstLine="851"/>
        <w:jc w:val="both"/>
        <w:rPr>
          <w:rFonts w:cs="Times New Roman"/>
          <w:szCs w:val="28"/>
        </w:rPr>
      </w:pPr>
    </w:p>
    <w:p w:rsidR="003563BD" w:rsidRPr="00994E94" w:rsidRDefault="003563BD" w:rsidP="00CF4C02">
      <w:pPr>
        <w:spacing w:before="120" w:after="120"/>
        <w:ind w:firstLine="851"/>
        <w:jc w:val="center"/>
        <w:rPr>
          <w:b/>
          <w:bCs/>
          <w:sz w:val="28"/>
          <w:szCs w:val="28"/>
        </w:rPr>
      </w:pPr>
      <w:r w:rsidRPr="00994E94">
        <w:rPr>
          <w:b/>
          <w:bCs/>
          <w:sz w:val="28"/>
          <w:szCs w:val="28"/>
        </w:rPr>
        <w:t>5. Содержание и структура дисциплины</w:t>
      </w:r>
    </w:p>
    <w:p w:rsidR="003563BD" w:rsidRDefault="003563BD" w:rsidP="00CF4C02">
      <w:pPr>
        <w:spacing w:before="120" w:after="120"/>
        <w:ind w:firstLine="851"/>
        <w:jc w:val="both"/>
        <w:rPr>
          <w:sz w:val="28"/>
          <w:szCs w:val="28"/>
        </w:rPr>
      </w:pPr>
      <w:r w:rsidRPr="00994E94">
        <w:rPr>
          <w:sz w:val="28"/>
          <w:szCs w:val="28"/>
        </w:rPr>
        <w:t>5.1 Содержание дисциплины</w:t>
      </w: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7"/>
        <w:gridCol w:w="3218"/>
        <w:gridCol w:w="5832"/>
      </w:tblGrid>
      <w:tr w:rsidR="003563BD" w:rsidRPr="00EC30AA" w:rsidTr="00D529EF">
        <w:trPr>
          <w:jc w:val="center"/>
        </w:trPr>
        <w:tc>
          <w:tcPr>
            <w:tcW w:w="560" w:type="dxa"/>
            <w:vAlign w:val="center"/>
          </w:tcPr>
          <w:p w:rsidR="003563BD" w:rsidRPr="00EC30AA" w:rsidRDefault="003563BD" w:rsidP="009F761D">
            <w:pPr>
              <w:tabs>
                <w:tab w:val="left" w:pos="0"/>
              </w:tabs>
              <w:jc w:val="center"/>
              <w:rPr>
                <w:b/>
                <w:bCs/>
                <w:sz w:val="28"/>
                <w:szCs w:val="28"/>
              </w:rPr>
            </w:pPr>
            <w:r w:rsidRPr="00EC30AA">
              <w:rPr>
                <w:b/>
                <w:bCs/>
                <w:sz w:val="28"/>
                <w:szCs w:val="28"/>
              </w:rPr>
              <w:t>№ п/п</w:t>
            </w:r>
          </w:p>
        </w:tc>
        <w:tc>
          <w:tcPr>
            <w:tcW w:w="3225" w:type="dxa"/>
            <w:vAlign w:val="center"/>
          </w:tcPr>
          <w:p w:rsidR="003563BD" w:rsidRPr="00EC30AA" w:rsidRDefault="003563BD" w:rsidP="009F761D">
            <w:pPr>
              <w:tabs>
                <w:tab w:val="left" w:pos="0"/>
              </w:tabs>
              <w:jc w:val="center"/>
              <w:rPr>
                <w:b/>
                <w:bCs/>
                <w:sz w:val="28"/>
                <w:szCs w:val="28"/>
              </w:rPr>
            </w:pPr>
            <w:r w:rsidRPr="00EC30AA">
              <w:rPr>
                <w:b/>
                <w:bCs/>
                <w:sz w:val="28"/>
                <w:szCs w:val="28"/>
              </w:rPr>
              <w:t>Наименование раздела дисциплины</w:t>
            </w:r>
          </w:p>
        </w:tc>
        <w:tc>
          <w:tcPr>
            <w:tcW w:w="5882" w:type="dxa"/>
            <w:vAlign w:val="center"/>
          </w:tcPr>
          <w:p w:rsidR="003563BD" w:rsidRPr="00EC30AA" w:rsidRDefault="003563BD" w:rsidP="009F761D">
            <w:pPr>
              <w:jc w:val="center"/>
              <w:rPr>
                <w:b/>
                <w:sz w:val="28"/>
                <w:szCs w:val="28"/>
              </w:rPr>
            </w:pPr>
            <w:r w:rsidRPr="00EC30AA">
              <w:rPr>
                <w:b/>
                <w:sz w:val="28"/>
                <w:szCs w:val="28"/>
              </w:rPr>
              <w:t>Содержание раздела</w:t>
            </w:r>
          </w:p>
        </w:tc>
      </w:tr>
      <w:tr w:rsidR="003563BD" w:rsidRPr="00EC30AA" w:rsidTr="00D529EF">
        <w:trPr>
          <w:jc w:val="center"/>
        </w:trPr>
        <w:tc>
          <w:tcPr>
            <w:tcW w:w="560" w:type="dxa"/>
            <w:vAlign w:val="center"/>
          </w:tcPr>
          <w:p w:rsidR="003563BD" w:rsidRPr="00EC30AA" w:rsidRDefault="003563BD" w:rsidP="00F5224B">
            <w:pPr>
              <w:tabs>
                <w:tab w:val="left" w:pos="0"/>
              </w:tabs>
              <w:jc w:val="center"/>
              <w:rPr>
                <w:bCs/>
                <w:sz w:val="28"/>
                <w:szCs w:val="28"/>
              </w:rPr>
            </w:pPr>
            <w:r w:rsidRPr="00EC30AA">
              <w:rPr>
                <w:bCs/>
                <w:sz w:val="28"/>
                <w:szCs w:val="28"/>
              </w:rPr>
              <w:t>1</w:t>
            </w:r>
          </w:p>
        </w:tc>
        <w:tc>
          <w:tcPr>
            <w:tcW w:w="3225" w:type="dxa"/>
          </w:tcPr>
          <w:p w:rsidR="003563BD" w:rsidRPr="00EC30AA" w:rsidRDefault="003563BD" w:rsidP="00177868">
            <w:pPr>
              <w:pStyle w:val="afc"/>
              <w:jc w:val="both"/>
              <w:rPr>
                <w:rFonts w:ascii="Times New Roman" w:hAnsi="Times New Roman"/>
                <w:sz w:val="28"/>
                <w:szCs w:val="28"/>
              </w:rPr>
            </w:pPr>
            <w:r w:rsidRPr="00EC30AA">
              <w:rPr>
                <w:rFonts w:ascii="Times New Roman" w:hAnsi="Times New Roman"/>
                <w:sz w:val="28"/>
                <w:szCs w:val="28"/>
              </w:rPr>
              <w:t xml:space="preserve">Опыт и перспективы развития сети скоростного и высокоскоростного движения </w:t>
            </w:r>
          </w:p>
        </w:tc>
        <w:tc>
          <w:tcPr>
            <w:tcW w:w="5882" w:type="dxa"/>
          </w:tcPr>
          <w:p w:rsidR="003563BD" w:rsidRPr="00EC30AA" w:rsidRDefault="003563BD" w:rsidP="00142F2D">
            <w:pPr>
              <w:pStyle w:val="afc"/>
              <w:jc w:val="both"/>
              <w:rPr>
                <w:rFonts w:ascii="Times New Roman" w:hAnsi="Times New Roman"/>
                <w:sz w:val="28"/>
                <w:szCs w:val="28"/>
              </w:rPr>
            </w:pPr>
            <w:r w:rsidRPr="00EC30AA">
              <w:rPr>
                <w:rFonts w:ascii="Times New Roman" w:hAnsi="Times New Roman"/>
                <w:sz w:val="28"/>
                <w:szCs w:val="28"/>
              </w:rPr>
              <w:t xml:space="preserve">Мировой опыт строительства ВСМ. Технические параметры. Современные технологии при строительстве скоростных и высокоскоростных магистралей. Перспективы строительства ВСМ в России. </w:t>
            </w:r>
          </w:p>
        </w:tc>
      </w:tr>
      <w:tr w:rsidR="003563BD" w:rsidRPr="00EC30AA" w:rsidTr="00D529EF">
        <w:trPr>
          <w:jc w:val="center"/>
        </w:trPr>
        <w:tc>
          <w:tcPr>
            <w:tcW w:w="560" w:type="dxa"/>
            <w:vAlign w:val="center"/>
          </w:tcPr>
          <w:p w:rsidR="003563BD" w:rsidRPr="00EC30AA" w:rsidRDefault="003563BD" w:rsidP="00F5224B">
            <w:pPr>
              <w:tabs>
                <w:tab w:val="left" w:pos="0"/>
              </w:tabs>
              <w:jc w:val="center"/>
              <w:rPr>
                <w:bCs/>
                <w:sz w:val="28"/>
                <w:szCs w:val="28"/>
              </w:rPr>
            </w:pPr>
            <w:r w:rsidRPr="00EC30AA">
              <w:rPr>
                <w:bCs/>
                <w:sz w:val="28"/>
                <w:szCs w:val="28"/>
              </w:rPr>
              <w:t>2</w:t>
            </w:r>
          </w:p>
        </w:tc>
        <w:tc>
          <w:tcPr>
            <w:tcW w:w="3225" w:type="dxa"/>
          </w:tcPr>
          <w:p w:rsidR="003563BD" w:rsidRPr="00EC30AA" w:rsidRDefault="003563BD" w:rsidP="005E64CF">
            <w:pPr>
              <w:pStyle w:val="afc"/>
              <w:rPr>
                <w:rFonts w:ascii="Times New Roman" w:hAnsi="Times New Roman"/>
                <w:sz w:val="28"/>
                <w:szCs w:val="28"/>
              </w:rPr>
            </w:pPr>
            <w:r w:rsidRPr="00EC30AA">
              <w:rPr>
                <w:rFonts w:ascii="Times New Roman" w:hAnsi="Times New Roman"/>
                <w:sz w:val="28"/>
                <w:szCs w:val="28"/>
              </w:rPr>
              <w:t>Организация работ подготовительного периода.</w:t>
            </w:r>
          </w:p>
        </w:tc>
        <w:tc>
          <w:tcPr>
            <w:tcW w:w="5882" w:type="dxa"/>
          </w:tcPr>
          <w:p w:rsidR="003563BD" w:rsidRPr="00EC30AA" w:rsidRDefault="003563BD" w:rsidP="00D657B8">
            <w:pPr>
              <w:pStyle w:val="afc"/>
              <w:jc w:val="both"/>
              <w:rPr>
                <w:rFonts w:ascii="Times New Roman" w:hAnsi="Times New Roman"/>
                <w:sz w:val="28"/>
                <w:szCs w:val="28"/>
              </w:rPr>
            </w:pPr>
            <w:r w:rsidRPr="00EC30AA">
              <w:rPr>
                <w:rFonts w:ascii="Times New Roman" w:hAnsi="Times New Roman"/>
                <w:sz w:val="28"/>
                <w:szCs w:val="28"/>
              </w:rPr>
              <w:t xml:space="preserve">Система подготовки строительного производства. </w:t>
            </w:r>
            <w:proofErr w:type="spellStart"/>
            <w:r w:rsidRPr="00EC30AA">
              <w:rPr>
                <w:rFonts w:ascii="Times New Roman" w:hAnsi="Times New Roman"/>
                <w:sz w:val="28"/>
                <w:szCs w:val="28"/>
              </w:rPr>
              <w:t>Предстроительная</w:t>
            </w:r>
            <w:proofErr w:type="spellEnd"/>
            <w:r w:rsidRPr="00EC30AA">
              <w:rPr>
                <w:rFonts w:ascii="Times New Roman" w:hAnsi="Times New Roman"/>
                <w:sz w:val="28"/>
                <w:szCs w:val="28"/>
              </w:rPr>
              <w:t xml:space="preserve"> подготовка к строительству.  Функции заказчика и подрядчика. Исходно-разрешительная документация для проектирования и строительства. Отвод земель. Техническая и инженерно-производственная подготовка к строительству. Подготовка территории строительства, автомобильные дороги, временные здания и сооружения.</w:t>
            </w:r>
          </w:p>
        </w:tc>
      </w:tr>
      <w:tr w:rsidR="003563BD" w:rsidRPr="00EC30AA" w:rsidTr="00D529EF">
        <w:trPr>
          <w:jc w:val="center"/>
        </w:trPr>
        <w:tc>
          <w:tcPr>
            <w:tcW w:w="560" w:type="dxa"/>
            <w:vAlign w:val="center"/>
          </w:tcPr>
          <w:p w:rsidR="003563BD" w:rsidRPr="00EC30AA" w:rsidRDefault="003563BD" w:rsidP="00F5224B">
            <w:pPr>
              <w:tabs>
                <w:tab w:val="left" w:pos="0"/>
              </w:tabs>
              <w:jc w:val="center"/>
              <w:rPr>
                <w:sz w:val="28"/>
                <w:szCs w:val="28"/>
              </w:rPr>
            </w:pPr>
            <w:r w:rsidRPr="00EC30AA">
              <w:rPr>
                <w:sz w:val="28"/>
                <w:szCs w:val="28"/>
              </w:rPr>
              <w:t>3</w:t>
            </w:r>
          </w:p>
        </w:tc>
        <w:tc>
          <w:tcPr>
            <w:tcW w:w="3225" w:type="dxa"/>
          </w:tcPr>
          <w:p w:rsidR="003563BD" w:rsidRPr="00EC30AA" w:rsidRDefault="003563BD" w:rsidP="005E64CF">
            <w:pPr>
              <w:pStyle w:val="afc"/>
              <w:rPr>
                <w:rFonts w:ascii="Times New Roman" w:hAnsi="Times New Roman"/>
                <w:sz w:val="28"/>
                <w:szCs w:val="28"/>
              </w:rPr>
            </w:pPr>
            <w:r w:rsidRPr="00EC30AA">
              <w:rPr>
                <w:rFonts w:ascii="Times New Roman" w:hAnsi="Times New Roman"/>
                <w:sz w:val="28"/>
                <w:szCs w:val="28"/>
              </w:rPr>
              <w:t>Постройка водопропускных сооружений.</w:t>
            </w:r>
          </w:p>
        </w:tc>
        <w:tc>
          <w:tcPr>
            <w:tcW w:w="5882" w:type="dxa"/>
          </w:tcPr>
          <w:p w:rsidR="003563BD" w:rsidRPr="00EC30AA" w:rsidRDefault="003563BD" w:rsidP="00142F2D">
            <w:pPr>
              <w:pStyle w:val="afc"/>
              <w:jc w:val="both"/>
              <w:rPr>
                <w:rFonts w:ascii="Times New Roman" w:hAnsi="Times New Roman"/>
                <w:i/>
                <w:sz w:val="28"/>
                <w:szCs w:val="28"/>
                <w:u w:val="single"/>
              </w:rPr>
            </w:pPr>
            <w:r w:rsidRPr="00EC30AA">
              <w:rPr>
                <w:rFonts w:ascii="Times New Roman" w:hAnsi="Times New Roman"/>
                <w:sz w:val="28"/>
                <w:szCs w:val="28"/>
              </w:rPr>
              <w:t>Классификация водопропускных сооружений. Конструкции малых водопропускных сооружений для ВСМ.</w:t>
            </w:r>
          </w:p>
        </w:tc>
      </w:tr>
      <w:tr w:rsidR="003563BD" w:rsidRPr="00EC30AA" w:rsidTr="00D529EF">
        <w:trPr>
          <w:jc w:val="center"/>
        </w:trPr>
        <w:tc>
          <w:tcPr>
            <w:tcW w:w="560" w:type="dxa"/>
            <w:vAlign w:val="center"/>
          </w:tcPr>
          <w:p w:rsidR="003563BD" w:rsidRPr="00EC30AA" w:rsidRDefault="003563BD" w:rsidP="00F5224B">
            <w:pPr>
              <w:tabs>
                <w:tab w:val="left" w:pos="0"/>
              </w:tabs>
              <w:jc w:val="center"/>
              <w:rPr>
                <w:sz w:val="28"/>
                <w:szCs w:val="28"/>
              </w:rPr>
            </w:pPr>
            <w:r w:rsidRPr="00EC30AA">
              <w:rPr>
                <w:sz w:val="28"/>
                <w:szCs w:val="28"/>
              </w:rPr>
              <w:t>4</w:t>
            </w:r>
          </w:p>
        </w:tc>
        <w:tc>
          <w:tcPr>
            <w:tcW w:w="3225" w:type="dxa"/>
          </w:tcPr>
          <w:p w:rsidR="003563BD" w:rsidRPr="00EC30AA" w:rsidRDefault="003563BD" w:rsidP="005E64CF">
            <w:pPr>
              <w:pStyle w:val="afc"/>
              <w:rPr>
                <w:rFonts w:ascii="Times New Roman" w:hAnsi="Times New Roman"/>
                <w:sz w:val="28"/>
                <w:szCs w:val="28"/>
              </w:rPr>
            </w:pPr>
            <w:r w:rsidRPr="00EC30AA">
              <w:rPr>
                <w:rFonts w:ascii="Times New Roman" w:hAnsi="Times New Roman"/>
                <w:sz w:val="28"/>
                <w:szCs w:val="28"/>
              </w:rPr>
              <w:t>Сооружение железнодорожного земляного полотна скоростных и высокоскоростных магистралей.</w:t>
            </w:r>
          </w:p>
        </w:tc>
        <w:tc>
          <w:tcPr>
            <w:tcW w:w="5882" w:type="dxa"/>
          </w:tcPr>
          <w:p w:rsidR="003563BD" w:rsidRPr="00EC30AA" w:rsidRDefault="003563BD" w:rsidP="00A563DF">
            <w:pPr>
              <w:pStyle w:val="afc"/>
              <w:jc w:val="both"/>
              <w:rPr>
                <w:rFonts w:ascii="Times New Roman" w:hAnsi="Times New Roman"/>
                <w:sz w:val="28"/>
                <w:szCs w:val="28"/>
              </w:rPr>
            </w:pPr>
            <w:r w:rsidRPr="00EC30AA">
              <w:rPr>
                <w:rFonts w:ascii="Times New Roman" w:hAnsi="Times New Roman"/>
                <w:sz w:val="28"/>
                <w:szCs w:val="28"/>
              </w:rPr>
              <w:t xml:space="preserve">Общие положения. Требования к прочности и устойчивости земляного полотна ВСМ. Требования к </w:t>
            </w:r>
            <w:proofErr w:type="spellStart"/>
            <w:r w:rsidRPr="00EC30AA">
              <w:rPr>
                <w:rFonts w:ascii="Times New Roman" w:hAnsi="Times New Roman"/>
                <w:sz w:val="28"/>
                <w:szCs w:val="28"/>
              </w:rPr>
              <w:t>деформативности</w:t>
            </w:r>
            <w:proofErr w:type="spellEnd"/>
            <w:r w:rsidRPr="00EC30AA">
              <w:rPr>
                <w:rFonts w:ascii="Times New Roman" w:hAnsi="Times New Roman"/>
                <w:sz w:val="28"/>
                <w:szCs w:val="28"/>
              </w:rPr>
              <w:t xml:space="preserve"> земляного полотна ВСМ. Грунты земляного полотна и требования к ним. Естественные основания. Требования к уплотнению грунтов земляного по</w:t>
            </w:r>
            <w:r w:rsidRPr="00EC30AA">
              <w:rPr>
                <w:rFonts w:ascii="Times New Roman" w:hAnsi="Times New Roman"/>
                <w:sz w:val="28"/>
                <w:szCs w:val="28"/>
              </w:rPr>
              <w:lastRenderedPageBreak/>
              <w:t xml:space="preserve">лотна. Основные конструктивные параметры земляного полотна. Защитные слои. Сооружение земляного полотна в зонах сопряжения с искусственными сооружениями. Сооружение земляного полотна поездной возкой грунта. </w:t>
            </w:r>
          </w:p>
        </w:tc>
      </w:tr>
      <w:tr w:rsidR="003563BD" w:rsidRPr="00EC30AA" w:rsidTr="00D529EF">
        <w:trPr>
          <w:jc w:val="center"/>
        </w:trPr>
        <w:tc>
          <w:tcPr>
            <w:tcW w:w="560" w:type="dxa"/>
            <w:vAlign w:val="center"/>
          </w:tcPr>
          <w:p w:rsidR="003563BD" w:rsidRPr="00EC30AA" w:rsidRDefault="003563BD" w:rsidP="00F5224B">
            <w:pPr>
              <w:tabs>
                <w:tab w:val="left" w:pos="0"/>
              </w:tabs>
              <w:jc w:val="center"/>
              <w:rPr>
                <w:sz w:val="28"/>
                <w:szCs w:val="28"/>
              </w:rPr>
            </w:pPr>
            <w:r w:rsidRPr="00EC30AA">
              <w:rPr>
                <w:sz w:val="28"/>
                <w:szCs w:val="28"/>
              </w:rPr>
              <w:lastRenderedPageBreak/>
              <w:t>5</w:t>
            </w:r>
          </w:p>
        </w:tc>
        <w:tc>
          <w:tcPr>
            <w:tcW w:w="3225" w:type="dxa"/>
          </w:tcPr>
          <w:p w:rsidR="003563BD" w:rsidRPr="00EC30AA" w:rsidRDefault="003563BD" w:rsidP="00F5224B">
            <w:pPr>
              <w:pStyle w:val="afc"/>
              <w:rPr>
                <w:rFonts w:ascii="Times New Roman" w:hAnsi="Times New Roman"/>
                <w:sz w:val="28"/>
                <w:szCs w:val="28"/>
              </w:rPr>
            </w:pPr>
            <w:r w:rsidRPr="00EC30AA">
              <w:rPr>
                <w:rFonts w:ascii="Times New Roman" w:hAnsi="Times New Roman"/>
                <w:sz w:val="28"/>
                <w:szCs w:val="28"/>
              </w:rPr>
              <w:t>Сооружение верхнего строения пути скоростных и высокоскоростных магистралей.</w:t>
            </w:r>
          </w:p>
        </w:tc>
        <w:tc>
          <w:tcPr>
            <w:tcW w:w="5882" w:type="dxa"/>
          </w:tcPr>
          <w:p w:rsidR="003563BD" w:rsidRPr="00EC30AA" w:rsidRDefault="003563BD" w:rsidP="00A563DF">
            <w:pPr>
              <w:pStyle w:val="afc"/>
              <w:jc w:val="both"/>
              <w:rPr>
                <w:rFonts w:ascii="Times New Roman" w:hAnsi="Times New Roman"/>
                <w:sz w:val="28"/>
                <w:szCs w:val="28"/>
              </w:rPr>
            </w:pPr>
            <w:r w:rsidRPr="00EC30AA">
              <w:rPr>
                <w:rFonts w:ascii="Times New Roman" w:hAnsi="Times New Roman"/>
                <w:sz w:val="28"/>
                <w:szCs w:val="28"/>
              </w:rPr>
              <w:t xml:space="preserve">Конструкция верхнего строения пути ВСМ. Технологические схемы его сооружения. Понятие об опорных пунктах строительства. Виды укладки пути. Сборка звеньев на базе. Подвижной состав для транспортировки звеньев. Укладка пути на ВСМ. Укладка стрелочных переводов. Балластировка пути, технология производства работ. Щебеночные заводы и карьеры. </w:t>
            </w:r>
            <w:proofErr w:type="spellStart"/>
            <w:r w:rsidRPr="00EC30AA">
              <w:rPr>
                <w:rFonts w:ascii="Times New Roman" w:hAnsi="Times New Roman"/>
                <w:sz w:val="28"/>
                <w:szCs w:val="28"/>
              </w:rPr>
              <w:t>Приобъектные</w:t>
            </w:r>
            <w:proofErr w:type="spellEnd"/>
            <w:r w:rsidRPr="00EC30AA">
              <w:rPr>
                <w:rFonts w:ascii="Times New Roman" w:hAnsi="Times New Roman"/>
                <w:sz w:val="28"/>
                <w:szCs w:val="28"/>
              </w:rPr>
              <w:t xml:space="preserve"> склады-накопители щебеночного балласта. Машины, применяемые при балластировке пути на ВСМ. Балластировка стрелочных переводов.</w:t>
            </w:r>
          </w:p>
        </w:tc>
      </w:tr>
      <w:tr w:rsidR="003563BD" w:rsidRPr="00EC30AA" w:rsidTr="00D529EF">
        <w:trPr>
          <w:jc w:val="center"/>
        </w:trPr>
        <w:tc>
          <w:tcPr>
            <w:tcW w:w="560" w:type="dxa"/>
            <w:vAlign w:val="center"/>
          </w:tcPr>
          <w:p w:rsidR="003563BD" w:rsidRPr="00EC30AA" w:rsidRDefault="003563BD" w:rsidP="00F5224B">
            <w:pPr>
              <w:tabs>
                <w:tab w:val="left" w:pos="0"/>
              </w:tabs>
              <w:jc w:val="center"/>
              <w:rPr>
                <w:sz w:val="28"/>
                <w:szCs w:val="28"/>
              </w:rPr>
            </w:pPr>
            <w:r w:rsidRPr="00EC30AA">
              <w:rPr>
                <w:sz w:val="28"/>
                <w:szCs w:val="28"/>
              </w:rPr>
              <w:t>6</w:t>
            </w:r>
          </w:p>
        </w:tc>
        <w:tc>
          <w:tcPr>
            <w:tcW w:w="3225" w:type="dxa"/>
          </w:tcPr>
          <w:p w:rsidR="003563BD" w:rsidRPr="00EC30AA" w:rsidRDefault="003563BD" w:rsidP="00A05D3C">
            <w:pPr>
              <w:pStyle w:val="afc"/>
              <w:jc w:val="both"/>
              <w:rPr>
                <w:rFonts w:ascii="Times New Roman" w:hAnsi="Times New Roman"/>
                <w:sz w:val="28"/>
                <w:szCs w:val="28"/>
              </w:rPr>
            </w:pPr>
            <w:r w:rsidRPr="00EC30AA">
              <w:rPr>
                <w:rFonts w:ascii="Times New Roman" w:hAnsi="Times New Roman"/>
                <w:sz w:val="28"/>
                <w:szCs w:val="28"/>
              </w:rPr>
              <w:t>Строительство объектов энергоснабжения скоростных и высокоскоростных магистралей.</w:t>
            </w:r>
          </w:p>
        </w:tc>
        <w:tc>
          <w:tcPr>
            <w:tcW w:w="5882" w:type="dxa"/>
          </w:tcPr>
          <w:p w:rsidR="003563BD" w:rsidRPr="00EC30AA" w:rsidRDefault="003563BD" w:rsidP="00A563DF">
            <w:pPr>
              <w:pStyle w:val="afc"/>
              <w:jc w:val="both"/>
              <w:rPr>
                <w:rFonts w:ascii="Times New Roman" w:hAnsi="Times New Roman"/>
                <w:sz w:val="28"/>
                <w:szCs w:val="28"/>
              </w:rPr>
            </w:pPr>
            <w:r w:rsidRPr="00EC30AA">
              <w:rPr>
                <w:rFonts w:ascii="Times New Roman" w:hAnsi="Times New Roman"/>
                <w:sz w:val="28"/>
                <w:szCs w:val="28"/>
              </w:rPr>
              <w:t xml:space="preserve">Общие положения. Общий комплекс работ. Установка опор контактной сети. Методы производства работ. Монтаж контактной подвески: комплекс работ, методы производства работ, комплект машин и механизмов. Сооружение тяговых подстанций: комплекс работ. Организация строительства тяговых подстанций. </w:t>
            </w:r>
          </w:p>
        </w:tc>
      </w:tr>
      <w:tr w:rsidR="003563BD" w:rsidRPr="00EC30AA" w:rsidTr="00D529EF">
        <w:trPr>
          <w:jc w:val="center"/>
        </w:trPr>
        <w:tc>
          <w:tcPr>
            <w:tcW w:w="560" w:type="dxa"/>
            <w:vAlign w:val="center"/>
          </w:tcPr>
          <w:p w:rsidR="003563BD" w:rsidRPr="00EC30AA" w:rsidRDefault="003563BD" w:rsidP="00F5224B">
            <w:pPr>
              <w:tabs>
                <w:tab w:val="left" w:pos="0"/>
              </w:tabs>
              <w:jc w:val="center"/>
              <w:rPr>
                <w:sz w:val="28"/>
                <w:szCs w:val="28"/>
              </w:rPr>
            </w:pPr>
            <w:r w:rsidRPr="00EC30AA">
              <w:rPr>
                <w:sz w:val="28"/>
                <w:szCs w:val="28"/>
              </w:rPr>
              <w:t>7</w:t>
            </w:r>
          </w:p>
        </w:tc>
        <w:tc>
          <w:tcPr>
            <w:tcW w:w="3225" w:type="dxa"/>
          </w:tcPr>
          <w:p w:rsidR="003563BD" w:rsidRPr="00EC30AA" w:rsidRDefault="003563BD" w:rsidP="005E64CF">
            <w:pPr>
              <w:pStyle w:val="afc"/>
              <w:rPr>
                <w:rFonts w:ascii="Times New Roman" w:hAnsi="Times New Roman"/>
                <w:sz w:val="28"/>
                <w:szCs w:val="28"/>
              </w:rPr>
            </w:pPr>
            <w:r w:rsidRPr="00EC30AA">
              <w:rPr>
                <w:rFonts w:ascii="Times New Roman" w:hAnsi="Times New Roman"/>
                <w:sz w:val="28"/>
                <w:szCs w:val="28"/>
              </w:rPr>
              <w:t>Строительство железнодорожных зданий.</w:t>
            </w:r>
          </w:p>
        </w:tc>
        <w:tc>
          <w:tcPr>
            <w:tcW w:w="5882" w:type="dxa"/>
          </w:tcPr>
          <w:p w:rsidR="003563BD" w:rsidRPr="00EC30AA" w:rsidRDefault="003563BD" w:rsidP="005E64CF">
            <w:pPr>
              <w:pStyle w:val="afc"/>
              <w:jc w:val="both"/>
              <w:rPr>
                <w:rFonts w:ascii="Times New Roman" w:hAnsi="Times New Roman"/>
                <w:sz w:val="28"/>
                <w:szCs w:val="28"/>
              </w:rPr>
            </w:pPr>
            <w:r w:rsidRPr="00EC30AA">
              <w:rPr>
                <w:rFonts w:ascii="Times New Roman" w:hAnsi="Times New Roman"/>
                <w:sz w:val="28"/>
                <w:szCs w:val="28"/>
              </w:rPr>
              <w:t xml:space="preserve">Основные положения по строительству зданий. Виды зданий. Место зданий в общем комплексе строительства. Принципиальные схемы организации строительства железнодорожных зданий. Основные принципы организации строительства транспортных зданий. Проектирование организации работ по строительству пристанционного поселка. Проект производства работ на строительство отдельных зданий. Строительные генеральные планы (площадочные и объектные). </w:t>
            </w:r>
          </w:p>
        </w:tc>
      </w:tr>
      <w:tr w:rsidR="003563BD" w:rsidRPr="00EC30AA" w:rsidTr="009E7934">
        <w:trPr>
          <w:jc w:val="center"/>
        </w:trPr>
        <w:tc>
          <w:tcPr>
            <w:tcW w:w="560" w:type="dxa"/>
            <w:vAlign w:val="center"/>
          </w:tcPr>
          <w:p w:rsidR="003563BD" w:rsidRPr="00EC30AA" w:rsidRDefault="003563BD" w:rsidP="00F65C45">
            <w:pPr>
              <w:tabs>
                <w:tab w:val="left" w:pos="0"/>
              </w:tabs>
              <w:jc w:val="center"/>
              <w:rPr>
                <w:sz w:val="28"/>
                <w:szCs w:val="28"/>
              </w:rPr>
            </w:pPr>
            <w:r w:rsidRPr="00EC30AA">
              <w:rPr>
                <w:sz w:val="28"/>
                <w:szCs w:val="28"/>
              </w:rPr>
              <w:t>8</w:t>
            </w:r>
          </w:p>
        </w:tc>
        <w:tc>
          <w:tcPr>
            <w:tcW w:w="3225" w:type="dxa"/>
            <w:vAlign w:val="center"/>
          </w:tcPr>
          <w:p w:rsidR="003563BD" w:rsidRPr="00EC30AA" w:rsidRDefault="003563BD" w:rsidP="00F65C45">
            <w:pPr>
              <w:pStyle w:val="afc"/>
              <w:rPr>
                <w:rFonts w:ascii="Times New Roman" w:hAnsi="Times New Roman"/>
                <w:sz w:val="28"/>
                <w:szCs w:val="28"/>
              </w:rPr>
            </w:pPr>
            <w:r w:rsidRPr="00EC30AA">
              <w:rPr>
                <w:rFonts w:ascii="Times New Roman" w:hAnsi="Times New Roman"/>
                <w:sz w:val="28"/>
                <w:szCs w:val="28"/>
              </w:rPr>
              <w:t>Основные сведения об организации проектирования высокоскоростных и скоростных магистралей.</w:t>
            </w:r>
          </w:p>
          <w:p w:rsidR="003563BD" w:rsidRPr="00EC30AA" w:rsidRDefault="003563BD" w:rsidP="00F65C45">
            <w:pPr>
              <w:pStyle w:val="afc"/>
              <w:rPr>
                <w:rFonts w:ascii="Times New Roman" w:hAnsi="Times New Roman"/>
                <w:sz w:val="28"/>
                <w:szCs w:val="28"/>
              </w:rPr>
            </w:pPr>
          </w:p>
        </w:tc>
        <w:tc>
          <w:tcPr>
            <w:tcW w:w="5882" w:type="dxa"/>
            <w:vAlign w:val="center"/>
          </w:tcPr>
          <w:p w:rsidR="003563BD" w:rsidRPr="00EC30AA" w:rsidRDefault="003563BD" w:rsidP="00F65C45">
            <w:pPr>
              <w:pStyle w:val="afc"/>
              <w:jc w:val="both"/>
              <w:rPr>
                <w:rFonts w:ascii="Times New Roman" w:hAnsi="Times New Roman"/>
                <w:sz w:val="28"/>
                <w:szCs w:val="28"/>
              </w:rPr>
            </w:pPr>
            <w:r w:rsidRPr="00EC30AA">
              <w:rPr>
                <w:rFonts w:ascii="Times New Roman" w:hAnsi="Times New Roman"/>
                <w:sz w:val="28"/>
                <w:szCs w:val="28"/>
              </w:rPr>
              <w:t>Порядок разработки проектной документации. Бизнес-план и обоснование инвестиций в строительство. Особенности состава и содержания разделов проектной документации для объектов железнодорожного транспорта. Комплекс организационных решений при строительстве железных дорог. Проекты производства работ, их назначение, состав. Экс</w:t>
            </w:r>
            <w:r w:rsidRPr="00EC30AA">
              <w:rPr>
                <w:rFonts w:ascii="Times New Roman" w:hAnsi="Times New Roman"/>
                <w:sz w:val="28"/>
                <w:szCs w:val="28"/>
              </w:rPr>
              <w:lastRenderedPageBreak/>
              <w:t>пертиза проектной документации и ее назначение. Технологический и ценовой аудит инвестиционных проектов.</w:t>
            </w:r>
          </w:p>
        </w:tc>
      </w:tr>
      <w:tr w:rsidR="003563BD" w:rsidRPr="00EC30AA" w:rsidTr="00D529EF">
        <w:trPr>
          <w:jc w:val="center"/>
        </w:trPr>
        <w:tc>
          <w:tcPr>
            <w:tcW w:w="560" w:type="dxa"/>
            <w:vAlign w:val="center"/>
          </w:tcPr>
          <w:p w:rsidR="003563BD" w:rsidRPr="00EC30AA" w:rsidRDefault="003563BD" w:rsidP="00F65C45">
            <w:pPr>
              <w:tabs>
                <w:tab w:val="left" w:pos="0"/>
              </w:tabs>
              <w:jc w:val="center"/>
              <w:rPr>
                <w:sz w:val="28"/>
                <w:szCs w:val="28"/>
              </w:rPr>
            </w:pPr>
            <w:r w:rsidRPr="00EC30AA">
              <w:rPr>
                <w:sz w:val="28"/>
                <w:szCs w:val="28"/>
              </w:rPr>
              <w:lastRenderedPageBreak/>
              <w:t>9</w:t>
            </w:r>
          </w:p>
        </w:tc>
        <w:tc>
          <w:tcPr>
            <w:tcW w:w="3225" w:type="dxa"/>
          </w:tcPr>
          <w:p w:rsidR="003563BD" w:rsidRPr="00EC30AA" w:rsidRDefault="003563BD" w:rsidP="00F65C45">
            <w:pPr>
              <w:pStyle w:val="afc"/>
              <w:rPr>
                <w:rFonts w:ascii="Times New Roman" w:hAnsi="Times New Roman"/>
                <w:sz w:val="28"/>
                <w:szCs w:val="28"/>
              </w:rPr>
            </w:pPr>
            <w:r w:rsidRPr="00EC30AA">
              <w:rPr>
                <w:rFonts w:ascii="Times New Roman" w:hAnsi="Times New Roman"/>
                <w:sz w:val="28"/>
                <w:szCs w:val="28"/>
              </w:rPr>
              <w:t>Сдача специализированных железнодорожных линий в постоянную эксплуатацию.</w:t>
            </w:r>
          </w:p>
        </w:tc>
        <w:tc>
          <w:tcPr>
            <w:tcW w:w="5882" w:type="dxa"/>
          </w:tcPr>
          <w:p w:rsidR="003563BD" w:rsidRPr="00EC30AA" w:rsidRDefault="003563BD" w:rsidP="00F65C45">
            <w:pPr>
              <w:pStyle w:val="afc"/>
              <w:jc w:val="both"/>
              <w:rPr>
                <w:rFonts w:ascii="Times New Roman" w:hAnsi="Times New Roman"/>
                <w:sz w:val="28"/>
                <w:szCs w:val="28"/>
              </w:rPr>
            </w:pPr>
            <w:r w:rsidRPr="00EC30AA">
              <w:rPr>
                <w:rFonts w:ascii="Times New Roman" w:hAnsi="Times New Roman"/>
                <w:sz w:val="28"/>
                <w:szCs w:val="28"/>
              </w:rPr>
              <w:t>Этапы строительства ВСМ. Рабочее движение поездов. Достройка сооружений. Ввод железной дороги в постоянную эксплуатацию</w:t>
            </w:r>
          </w:p>
        </w:tc>
      </w:tr>
    </w:tbl>
    <w:p w:rsidR="003563BD" w:rsidRDefault="003563BD" w:rsidP="00BB1D91">
      <w:pPr>
        <w:ind w:firstLine="851"/>
        <w:jc w:val="both"/>
        <w:rPr>
          <w:sz w:val="28"/>
          <w:szCs w:val="28"/>
        </w:rPr>
      </w:pPr>
    </w:p>
    <w:p w:rsidR="003563BD" w:rsidRPr="009C6FF0" w:rsidRDefault="003563BD" w:rsidP="0011101E">
      <w:pPr>
        <w:ind w:firstLine="851"/>
        <w:jc w:val="both"/>
        <w:rPr>
          <w:sz w:val="28"/>
          <w:szCs w:val="28"/>
        </w:rPr>
      </w:pPr>
      <w:r>
        <w:rPr>
          <w:sz w:val="28"/>
          <w:szCs w:val="28"/>
        </w:rPr>
        <w:t>5.2 Разделы дисциплины и виды занятий</w:t>
      </w:r>
    </w:p>
    <w:p w:rsidR="003563BD" w:rsidRPr="00F4308B" w:rsidRDefault="003563BD" w:rsidP="00942BF6">
      <w:pPr>
        <w:ind w:firstLine="851"/>
        <w:jc w:val="both"/>
        <w:rPr>
          <w:sz w:val="10"/>
          <w:szCs w:val="10"/>
        </w:rPr>
      </w:pPr>
    </w:p>
    <w:p w:rsidR="003563BD" w:rsidRDefault="003563BD" w:rsidP="00942BF6">
      <w:pPr>
        <w:ind w:firstLine="851"/>
        <w:jc w:val="both"/>
        <w:rPr>
          <w:sz w:val="28"/>
          <w:szCs w:val="28"/>
        </w:rPr>
      </w:pPr>
      <w:r>
        <w:rPr>
          <w:sz w:val="28"/>
          <w:szCs w:val="28"/>
        </w:rPr>
        <w:t>Для очной формы обучения:</w:t>
      </w:r>
    </w:p>
    <w:p w:rsidR="003563BD" w:rsidRPr="00F4308B" w:rsidRDefault="003563BD" w:rsidP="00942BF6">
      <w:pPr>
        <w:ind w:firstLine="851"/>
        <w:jc w:val="both"/>
        <w:rPr>
          <w:sz w:val="10"/>
          <w:szCs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8"/>
        <w:gridCol w:w="4941"/>
        <w:gridCol w:w="993"/>
        <w:gridCol w:w="993"/>
        <w:gridCol w:w="993"/>
        <w:gridCol w:w="993"/>
      </w:tblGrid>
      <w:tr w:rsidR="003563BD" w:rsidRPr="009F761D" w:rsidTr="00352BEA">
        <w:trPr>
          <w:jc w:val="center"/>
        </w:trPr>
        <w:tc>
          <w:tcPr>
            <w:tcW w:w="343" w:type="pct"/>
            <w:vAlign w:val="center"/>
          </w:tcPr>
          <w:p w:rsidR="003563BD" w:rsidRPr="00EA64F8" w:rsidRDefault="003563BD" w:rsidP="009F761D">
            <w:pPr>
              <w:tabs>
                <w:tab w:val="left" w:pos="0"/>
              </w:tabs>
              <w:jc w:val="center"/>
              <w:rPr>
                <w:b/>
                <w:bCs/>
                <w:sz w:val="28"/>
                <w:szCs w:val="28"/>
              </w:rPr>
            </w:pPr>
            <w:r w:rsidRPr="00EA64F8">
              <w:rPr>
                <w:b/>
                <w:bCs/>
                <w:sz w:val="28"/>
                <w:szCs w:val="28"/>
              </w:rPr>
              <w:t>№ п/п</w:t>
            </w:r>
          </w:p>
        </w:tc>
        <w:tc>
          <w:tcPr>
            <w:tcW w:w="2581" w:type="pct"/>
            <w:vAlign w:val="center"/>
          </w:tcPr>
          <w:p w:rsidR="003563BD" w:rsidRPr="00EA64F8" w:rsidRDefault="003563BD" w:rsidP="009F761D">
            <w:pPr>
              <w:tabs>
                <w:tab w:val="left" w:pos="0"/>
              </w:tabs>
              <w:jc w:val="center"/>
              <w:rPr>
                <w:b/>
                <w:bCs/>
                <w:sz w:val="28"/>
                <w:szCs w:val="28"/>
              </w:rPr>
            </w:pPr>
            <w:r w:rsidRPr="00EA64F8">
              <w:rPr>
                <w:b/>
                <w:bCs/>
                <w:sz w:val="28"/>
                <w:szCs w:val="28"/>
              </w:rPr>
              <w:t>Наименование раздела дисциплины</w:t>
            </w:r>
          </w:p>
        </w:tc>
        <w:tc>
          <w:tcPr>
            <w:tcW w:w="519" w:type="pct"/>
            <w:vAlign w:val="center"/>
          </w:tcPr>
          <w:p w:rsidR="003563BD" w:rsidRPr="00EA64F8" w:rsidRDefault="003563BD" w:rsidP="009F761D">
            <w:pPr>
              <w:jc w:val="center"/>
              <w:rPr>
                <w:b/>
                <w:sz w:val="28"/>
                <w:szCs w:val="28"/>
              </w:rPr>
            </w:pPr>
            <w:r w:rsidRPr="00EA64F8">
              <w:rPr>
                <w:b/>
                <w:sz w:val="28"/>
                <w:szCs w:val="28"/>
              </w:rPr>
              <w:t>Л</w:t>
            </w:r>
          </w:p>
        </w:tc>
        <w:tc>
          <w:tcPr>
            <w:tcW w:w="519" w:type="pct"/>
            <w:vAlign w:val="center"/>
          </w:tcPr>
          <w:p w:rsidR="003563BD" w:rsidRPr="00EA64F8" w:rsidRDefault="003563BD" w:rsidP="009F761D">
            <w:pPr>
              <w:jc w:val="center"/>
              <w:rPr>
                <w:b/>
                <w:sz w:val="28"/>
                <w:szCs w:val="28"/>
              </w:rPr>
            </w:pPr>
            <w:r w:rsidRPr="00EA64F8">
              <w:rPr>
                <w:b/>
                <w:sz w:val="28"/>
                <w:szCs w:val="28"/>
              </w:rPr>
              <w:t>ПЗ</w:t>
            </w:r>
          </w:p>
        </w:tc>
        <w:tc>
          <w:tcPr>
            <w:tcW w:w="519" w:type="pct"/>
            <w:vAlign w:val="center"/>
          </w:tcPr>
          <w:p w:rsidR="003563BD" w:rsidRPr="00EA64F8" w:rsidRDefault="003563BD" w:rsidP="009F761D">
            <w:pPr>
              <w:jc w:val="center"/>
              <w:rPr>
                <w:b/>
                <w:sz w:val="28"/>
                <w:szCs w:val="28"/>
              </w:rPr>
            </w:pPr>
            <w:r w:rsidRPr="00EA64F8">
              <w:rPr>
                <w:b/>
                <w:sz w:val="28"/>
                <w:szCs w:val="28"/>
              </w:rPr>
              <w:t>ЛР</w:t>
            </w:r>
          </w:p>
        </w:tc>
        <w:tc>
          <w:tcPr>
            <w:tcW w:w="519" w:type="pct"/>
            <w:vAlign w:val="center"/>
          </w:tcPr>
          <w:p w:rsidR="003563BD" w:rsidRPr="00EA64F8" w:rsidRDefault="003563BD" w:rsidP="009F761D">
            <w:pPr>
              <w:jc w:val="center"/>
              <w:rPr>
                <w:b/>
                <w:sz w:val="28"/>
                <w:szCs w:val="28"/>
              </w:rPr>
            </w:pPr>
            <w:r w:rsidRPr="00EA64F8">
              <w:rPr>
                <w:b/>
                <w:sz w:val="28"/>
                <w:szCs w:val="28"/>
              </w:rPr>
              <w:t>СРС</w:t>
            </w:r>
          </w:p>
        </w:tc>
      </w:tr>
      <w:tr w:rsidR="003563BD" w:rsidRPr="009F761D" w:rsidTr="00F4308B">
        <w:trPr>
          <w:trHeight w:val="597"/>
          <w:jc w:val="center"/>
        </w:trPr>
        <w:tc>
          <w:tcPr>
            <w:tcW w:w="343" w:type="pct"/>
            <w:vAlign w:val="center"/>
          </w:tcPr>
          <w:p w:rsidR="003563BD" w:rsidRPr="00EA64F8" w:rsidRDefault="003563BD" w:rsidP="005E64CF">
            <w:pPr>
              <w:tabs>
                <w:tab w:val="left" w:pos="0"/>
              </w:tabs>
              <w:jc w:val="center"/>
              <w:rPr>
                <w:bCs/>
                <w:sz w:val="28"/>
                <w:szCs w:val="28"/>
              </w:rPr>
            </w:pPr>
            <w:r w:rsidRPr="00EA64F8">
              <w:rPr>
                <w:bCs/>
                <w:sz w:val="28"/>
                <w:szCs w:val="28"/>
              </w:rPr>
              <w:t>1</w:t>
            </w:r>
          </w:p>
        </w:tc>
        <w:tc>
          <w:tcPr>
            <w:tcW w:w="2581" w:type="pct"/>
          </w:tcPr>
          <w:p w:rsidR="003563BD" w:rsidRPr="00EA64F8" w:rsidRDefault="003563BD" w:rsidP="005E64CF">
            <w:pPr>
              <w:pStyle w:val="afc"/>
              <w:jc w:val="both"/>
              <w:rPr>
                <w:rFonts w:ascii="Times New Roman" w:hAnsi="Times New Roman"/>
                <w:sz w:val="28"/>
                <w:szCs w:val="28"/>
              </w:rPr>
            </w:pPr>
            <w:bookmarkStart w:id="0" w:name="_Hlk496689199"/>
            <w:r w:rsidRPr="00EA64F8">
              <w:rPr>
                <w:rFonts w:ascii="Times New Roman" w:hAnsi="Times New Roman"/>
                <w:sz w:val="28"/>
                <w:szCs w:val="28"/>
              </w:rPr>
              <w:t xml:space="preserve">Опыт и перспективы развития сети скоростного и высокоскоростного движения </w:t>
            </w:r>
            <w:bookmarkEnd w:id="0"/>
          </w:p>
        </w:tc>
        <w:tc>
          <w:tcPr>
            <w:tcW w:w="519" w:type="pct"/>
            <w:vAlign w:val="center"/>
          </w:tcPr>
          <w:p w:rsidR="003563BD" w:rsidRPr="00EA64F8" w:rsidRDefault="003563BD" w:rsidP="0034292D">
            <w:pPr>
              <w:tabs>
                <w:tab w:val="left" w:pos="0"/>
              </w:tabs>
              <w:jc w:val="center"/>
              <w:rPr>
                <w:sz w:val="28"/>
                <w:szCs w:val="28"/>
              </w:rPr>
            </w:pPr>
          </w:p>
        </w:tc>
        <w:tc>
          <w:tcPr>
            <w:tcW w:w="519" w:type="pct"/>
            <w:vAlign w:val="center"/>
          </w:tcPr>
          <w:p w:rsidR="003563BD" w:rsidRPr="00EA64F8" w:rsidRDefault="003563BD" w:rsidP="0034292D">
            <w:pPr>
              <w:tabs>
                <w:tab w:val="left" w:pos="0"/>
              </w:tabs>
              <w:jc w:val="center"/>
              <w:rPr>
                <w:sz w:val="28"/>
                <w:szCs w:val="28"/>
              </w:rPr>
            </w:pPr>
          </w:p>
        </w:tc>
        <w:tc>
          <w:tcPr>
            <w:tcW w:w="519" w:type="pct"/>
            <w:vAlign w:val="center"/>
          </w:tcPr>
          <w:p w:rsidR="003563BD" w:rsidRPr="00EA64F8" w:rsidRDefault="003563BD" w:rsidP="0034292D">
            <w:pPr>
              <w:tabs>
                <w:tab w:val="left" w:pos="0"/>
              </w:tabs>
              <w:jc w:val="center"/>
              <w:rPr>
                <w:sz w:val="28"/>
                <w:szCs w:val="28"/>
              </w:rPr>
            </w:pPr>
          </w:p>
        </w:tc>
        <w:tc>
          <w:tcPr>
            <w:tcW w:w="519" w:type="pct"/>
            <w:vAlign w:val="center"/>
          </w:tcPr>
          <w:p w:rsidR="003563BD" w:rsidRPr="00EA64F8" w:rsidRDefault="003563BD" w:rsidP="0034292D">
            <w:pPr>
              <w:tabs>
                <w:tab w:val="left" w:pos="0"/>
              </w:tabs>
              <w:jc w:val="center"/>
              <w:rPr>
                <w:sz w:val="28"/>
                <w:szCs w:val="28"/>
              </w:rPr>
            </w:pPr>
            <w:r w:rsidRPr="00EA64F8">
              <w:rPr>
                <w:sz w:val="28"/>
                <w:szCs w:val="28"/>
              </w:rPr>
              <w:t>10</w:t>
            </w:r>
          </w:p>
        </w:tc>
      </w:tr>
      <w:tr w:rsidR="003563BD" w:rsidRPr="009F761D" w:rsidTr="00F4308B">
        <w:trPr>
          <w:trHeight w:val="563"/>
          <w:jc w:val="center"/>
        </w:trPr>
        <w:tc>
          <w:tcPr>
            <w:tcW w:w="343" w:type="pct"/>
            <w:vAlign w:val="center"/>
          </w:tcPr>
          <w:p w:rsidR="003563BD" w:rsidRPr="00EA64F8" w:rsidRDefault="003563BD" w:rsidP="005E64CF">
            <w:pPr>
              <w:tabs>
                <w:tab w:val="left" w:pos="0"/>
              </w:tabs>
              <w:jc w:val="center"/>
              <w:rPr>
                <w:bCs/>
                <w:sz w:val="28"/>
                <w:szCs w:val="28"/>
              </w:rPr>
            </w:pPr>
            <w:r w:rsidRPr="00EA64F8">
              <w:rPr>
                <w:bCs/>
                <w:sz w:val="28"/>
                <w:szCs w:val="28"/>
              </w:rPr>
              <w:t>2</w:t>
            </w:r>
          </w:p>
        </w:tc>
        <w:tc>
          <w:tcPr>
            <w:tcW w:w="2581" w:type="pct"/>
          </w:tcPr>
          <w:p w:rsidR="003563BD" w:rsidRPr="00EA64F8" w:rsidRDefault="003563BD" w:rsidP="005E64CF">
            <w:pPr>
              <w:pStyle w:val="afc"/>
              <w:rPr>
                <w:rFonts w:ascii="Times New Roman" w:hAnsi="Times New Roman"/>
                <w:sz w:val="28"/>
                <w:szCs w:val="28"/>
              </w:rPr>
            </w:pPr>
            <w:r w:rsidRPr="00EA64F8">
              <w:rPr>
                <w:rFonts w:ascii="Times New Roman" w:hAnsi="Times New Roman"/>
                <w:sz w:val="28"/>
                <w:szCs w:val="28"/>
              </w:rPr>
              <w:t>Организация работ подготовительного периода.</w:t>
            </w:r>
          </w:p>
        </w:tc>
        <w:tc>
          <w:tcPr>
            <w:tcW w:w="519" w:type="pct"/>
            <w:vAlign w:val="center"/>
          </w:tcPr>
          <w:p w:rsidR="003563BD" w:rsidRPr="00EA64F8" w:rsidRDefault="003563BD" w:rsidP="0034292D">
            <w:pPr>
              <w:tabs>
                <w:tab w:val="left" w:pos="0"/>
              </w:tabs>
              <w:jc w:val="center"/>
              <w:rPr>
                <w:sz w:val="28"/>
                <w:szCs w:val="28"/>
              </w:rPr>
            </w:pPr>
          </w:p>
        </w:tc>
        <w:tc>
          <w:tcPr>
            <w:tcW w:w="519" w:type="pct"/>
            <w:vAlign w:val="center"/>
          </w:tcPr>
          <w:p w:rsidR="003563BD" w:rsidRPr="00EA64F8" w:rsidRDefault="003563BD" w:rsidP="0034292D">
            <w:pPr>
              <w:tabs>
                <w:tab w:val="left" w:pos="0"/>
              </w:tabs>
              <w:jc w:val="center"/>
              <w:rPr>
                <w:sz w:val="28"/>
                <w:szCs w:val="28"/>
              </w:rPr>
            </w:pPr>
            <w:r w:rsidRPr="00EA64F8">
              <w:rPr>
                <w:sz w:val="28"/>
                <w:szCs w:val="28"/>
              </w:rPr>
              <w:t>4</w:t>
            </w:r>
          </w:p>
        </w:tc>
        <w:tc>
          <w:tcPr>
            <w:tcW w:w="519" w:type="pct"/>
            <w:vAlign w:val="center"/>
          </w:tcPr>
          <w:p w:rsidR="003563BD" w:rsidRPr="00EA64F8" w:rsidRDefault="003563BD" w:rsidP="0034292D">
            <w:pPr>
              <w:tabs>
                <w:tab w:val="left" w:pos="0"/>
              </w:tabs>
              <w:jc w:val="center"/>
              <w:rPr>
                <w:sz w:val="28"/>
                <w:szCs w:val="28"/>
              </w:rPr>
            </w:pPr>
          </w:p>
        </w:tc>
        <w:tc>
          <w:tcPr>
            <w:tcW w:w="519" w:type="pct"/>
            <w:vAlign w:val="center"/>
          </w:tcPr>
          <w:p w:rsidR="003563BD" w:rsidRPr="00EA64F8" w:rsidRDefault="003563BD" w:rsidP="0034292D">
            <w:pPr>
              <w:tabs>
                <w:tab w:val="left" w:pos="0"/>
              </w:tabs>
              <w:jc w:val="center"/>
              <w:rPr>
                <w:sz w:val="28"/>
                <w:szCs w:val="28"/>
              </w:rPr>
            </w:pPr>
            <w:r w:rsidRPr="00EA64F8">
              <w:rPr>
                <w:sz w:val="28"/>
                <w:szCs w:val="28"/>
              </w:rPr>
              <w:t>10</w:t>
            </w:r>
          </w:p>
        </w:tc>
      </w:tr>
      <w:tr w:rsidR="003563BD" w:rsidRPr="009F761D" w:rsidTr="00F4308B">
        <w:trPr>
          <w:trHeight w:val="415"/>
          <w:jc w:val="center"/>
        </w:trPr>
        <w:tc>
          <w:tcPr>
            <w:tcW w:w="343" w:type="pct"/>
            <w:vAlign w:val="center"/>
          </w:tcPr>
          <w:p w:rsidR="003563BD" w:rsidRPr="00EA64F8" w:rsidRDefault="003563BD" w:rsidP="005E64CF">
            <w:pPr>
              <w:tabs>
                <w:tab w:val="left" w:pos="0"/>
              </w:tabs>
              <w:jc w:val="center"/>
              <w:rPr>
                <w:sz w:val="28"/>
                <w:szCs w:val="28"/>
              </w:rPr>
            </w:pPr>
            <w:r w:rsidRPr="00EA64F8">
              <w:rPr>
                <w:sz w:val="28"/>
                <w:szCs w:val="28"/>
              </w:rPr>
              <w:t>3</w:t>
            </w:r>
          </w:p>
        </w:tc>
        <w:tc>
          <w:tcPr>
            <w:tcW w:w="2581" w:type="pct"/>
          </w:tcPr>
          <w:p w:rsidR="003563BD" w:rsidRPr="00EA64F8" w:rsidRDefault="003563BD" w:rsidP="005E64CF">
            <w:pPr>
              <w:pStyle w:val="afc"/>
              <w:rPr>
                <w:rFonts w:ascii="Times New Roman" w:hAnsi="Times New Roman"/>
                <w:sz w:val="28"/>
                <w:szCs w:val="28"/>
              </w:rPr>
            </w:pPr>
            <w:r w:rsidRPr="00EA64F8">
              <w:rPr>
                <w:rFonts w:ascii="Times New Roman" w:hAnsi="Times New Roman"/>
                <w:sz w:val="28"/>
                <w:szCs w:val="28"/>
              </w:rPr>
              <w:t>Строительство водопропускных сооружений.</w:t>
            </w:r>
          </w:p>
        </w:tc>
        <w:tc>
          <w:tcPr>
            <w:tcW w:w="519" w:type="pct"/>
            <w:vAlign w:val="center"/>
          </w:tcPr>
          <w:p w:rsidR="003563BD" w:rsidRPr="00EA64F8" w:rsidRDefault="003563BD" w:rsidP="0034292D">
            <w:pPr>
              <w:tabs>
                <w:tab w:val="left" w:pos="0"/>
              </w:tabs>
              <w:jc w:val="center"/>
              <w:rPr>
                <w:sz w:val="28"/>
                <w:szCs w:val="28"/>
              </w:rPr>
            </w:pPr>
          </w:p>
        </w:tc>
        <w:tc>
          <w:tcPr>
            <w:tcW w:w="519" w:type="pct"/>
            <w:vAlign w:val="center"/>
          </w:tcPr>
          <w:p w:rsidR="003563BD" w:rsidRPr="00EA64F8" w:rsidRDefault="003563BD" w:rsidP="0034292D">
            <w:pPr>
              <w:tabs>
                <w:tab w:val="left" w:pos="0"/>
              </w:tabs>
              <w:jc w:val="center"/>
              <w:rPr>
                <w:sz w:val="28"/>
                <w:szCs w:val="28"/>
              </w:rPr>
            </w:pPr>
            <w:r w:rsidRPr="00EA64F8">
              <w:rPr>
                <w:sz w:val="28"/>
                <w:szCs w:val="28"/>
              </w:rPr>
              <w:t>4</w:t>
            </w:r>
          </w:p>
        </w:tc>
        <w:tc>
          <w:tcPr>
            <w:tcW w:w="519" w:type="pct"/>
            <w:vAlign w:val="center"/>
          </w:tcPr>
          <w:p w:rsidR="003563BD" w:rsidRPr="00EA64F8" w:rsidRDefault="003563BD" w:rsidP="0034292D">
            <w:pPr>
              <w:tabs>
                <w:tab w:val="left" w:pos="0"/>
              </w:tabs>
              <w:jc w:val="center"/>
              <w:rPr>
                <w:sz w:val="28"/>
                <w:szCs w:val="28"/>
              </w:rPr>
            </w:pPr>
          </w:p>
        </w:tc>
        <w:tc>
          <w:tcPr>
            <w:tcW w:w="519" w:type="pct"/>
            <w:vAlign w:val="center"/>
          </w:tcPr>
          <w:p w:rsidR="003563BD" w:rsidRPr="00EA64F8" w:rsidRDefault="003563BD" w:rsidP="0034292D">
            <w:pPr>
              <w:tabs>
                <w:tab w:val="left" w:pos="0"/>
              </w:tabs>
              <w:jc w:val="center"/>
              <w:rPr>
                <w:sz w:val="28"/>
                <w:szCs w:val="28"/>
              </w:rPr>
            </w:pPr>
            <w:r w:rsidRPr="00EA64F8">
              <w:rPr>
                <w:sz w:val="28"/>
                <w:szCs w:val="28"/>
              </w:rPr>
              <w:t>10</w:t>
            </w:r>
          </w:p>
        </w:tc>
      </w:tr>
      <w:tr w:rsidR="003563BD" w:rsidRPr="009F761D" w:rsidTr="00780023">
        <w:trPr>
          <w:trHeight w:val="828"/>
          <w:jc w:val="center"/>
        </w:trPr>
        <w:tc>
          <w:tcPr>
            <w:tcW w:w="343" w:type="pct"/>
            <w:vAlign w:val="center"/>
          </w:tcPr>
          <w:p w:rsidR="003563BD" w:rsidRPr="00EA64F8" w:rsidRDefault="003563BD" w:rsidP="005E64CF">
            <w:pPr>
              <w:tabs>
                <w:tab w:val="left" w:pos="0"/>
              </w:tabs>
              <w:jc w:val="center"/>
              <w:rPr>
                <w:sz w:val="28"/>
                <w:szCs w:val="28"/>
              </w:rPr>
            </w:pPr>
            <w:r w:rsidRPr="00EA64F8">
              <w:rPr>
                <w:sz w:val="28"/>
                <w:szCs w:val="28"/>
              </w:rPr>
              <w:t>4</w:t>
            </w:r>
          </w:p>
        </w:tc>
        <w:tc>
          <w:tcPr>
            <w:tcW w:w="2581" w:type="pct"/>
          </w:tcPr>
          <w:p w:rsidR="003563BD" w:rsidRPr="00EA64F8" w:rsidRDefault="003563BD" w:rsidP="005E64CF">
            <w:pPr>
              <w:pStyle w:val="afc"/>
              <w:rPr>
                <w:rFonts w:ascii="Times New Roman" w:hAnsi="Times New Roman"/>
                <w:sz w:val="28"/>
                <w:szCs w:val="28"/>
              </w:rPr>
            </w:pPr>
            <w:r w:rsidRPr="00EA64F8">
              <w:rPr>
                <w:rFonts w:ascii="Times New Roman" w:hAnsi="Times New Roman"/>
                <w:sz w:val="28"/>
                <w:szCs w:val="28"/>
              </w:rPr>
              <w:t>Сооружение железнодорожного земляного полотна скоростных и высокоскоростных магистралей.</w:t>
            </w:r>
          </w:p>
        </w:tc>
        <w:tc>
          <w:tcPr>
            <w:tcW w:w="519" w:type="pct"/>
            <w:vAlign w:val="center"/>
          </w:tcPr>
          <w:p w:rsidR="003563BD" w:rsidRPr="00EA64F8" w:rsidRDefault="003563BD" w:rsidP="0034292D">
            <w:pPr>
              <w:tabs>
                <w:tab w:val="left" w:pos="0"/>
              </w:tabs>
              <w:jc w:val="center"/>
              <w:rPr>
                <w:sz w:val="28"/>
                <w:szCs w:val="28"/>
              </w:rPr>
            </w:pPr>
          </w:p>
        </w:tc>
        <w:tc>
          <w:tcPr>
            <w:tcW w:w="519" w:type="pct"/>
            <w:vAlign w:val="center"/>
          </w:tcPr>
          <w:p w:rsidR="003563BD" w:rsidRPr="00EA64F8" w:rsidRDefault="003563BD" w:rsidP="0034292D">
            <w:pPr>
              <w:tabs>
                <w:tab w:val="left" w:pos="0"/>
              </w:tabs>
              <w:jc w:val="center"/>
              <w:rPr>
                <w:sz w:val="28"/>
                <w:szCs w:val="28"/>
              </w:rPr>
            </w:pPr>
            <w:r w:rsidRPr="00EA64F8">
              <w:rPr>
                <w:sz w:val="28"/>
                <w:szCs w:val="28"/>
              </w:rPr>
              <w:t>4</w:t>
            </w:r>
          </w:p>
        </w:tc>
        <w:tc>
          <w:tcPr>
            <w:tcW w:w="519" w:type="pct"/>
            <w:vAlign w:val="center"/>
          </w:tcPr>
          <w:p w:rsidR="003563BD" w:rsidRPr="00EA64F8" w:rsidRDefault="003563BD" w:rsidP="0034292D">
            <w:pPr>
              <w:tabs>
                <w:tab w:val="left" w:pos="0"/>
              </w:tabs>
              <w:jc w:val="center"/>
              <w:rPr>
                <w:sz w:val="28"/>
                <w:szCs w:val="28"/>
              </w:rPr>
            </w:pPr>
          </w:p>
        </w:tc>
        <w:tc>
          <w:tcPr>
            <w:tcW w:w="519" w:type="pct"/>
            <w:vAlign w:val="center"/>
          </w:tcPr>
          <w:p w:rsidR="003563BD" w:rsidRPr="00EA64F8" w:rsidRDefault="003563BD" w:rsidP="0034292D">
            <w:pPr>
              <w:tabs>
                <w:tab w:val="left" w:pos="0"/>
              </w:tabs>
              <w:jc w:val="center"/>
              <w:rPr>
                <w:sz w:val="28"/>
                <w:szCs w:val="28"/>
              </w:rPr>
            </w:pPr>
            <w:r w:rsidRPr="00EA64F8">
              <w:rPr>
                <w:sz w:val="28"/>
                <w:szCs w:val="28"/>
              </w:rPr>
              <w:t>10</w:t>
            </w:r>
          </w:p>
        </w:tc>
      </w:tr>
      <w:tr w:rsidR="003563BD" w:rsidRPr="009F761D" w:rsidTr="00F4308B">
        <w:trPr>
          <w:trHeight w:val="440"/>
          <w:jc w:val="center"/>
        </w:trPr>
        <w:tc>
          <w:tcPr>
            <w:tcW w:w="343" w:type="pct"/>
            <w:vAlign w:val="center"/>
          </w:tcPr>
          <w:p w:rsidR="003563BD" w:rsidRPr="00EA64F8" w:rsidRDefault="003563BD" w:rsidP="005E64CF">
            <w:pPr>
              <w:tabs>
                <w:tab w:val="left" w:pos="0"/>
              </w:tabs>
              <w:jc w:val="center"/>
              <w:rPr>
                <w:sz w:val="28"/>
                <w:szCs w:val="28"/>
              </w:rPr>
            </w:pPr>
            <w:r w:rsidRPr="00EA64F8">
              <w:rPr>
                <w:sz w:val="28"/>
                <w:szCs w:val="28"/>
              </w:rPr>
              <w:t>5</w:t>
            </w:r>
          </w:p>
        </w:tc>
        <w:tc>
          <w:tcPr>
            <w:tcW w:w="2581" w:type="pct"/>
          </w:tcPr>
          <w:p w:rsidR="003563BD" w:rsidRPr="00EA64F8" w:rsidRDefault="003563BD" w:rsidP="005E64CF">
            <w:pPr>
              <w:pStyle w:val="afc"/>
              <w:rPr>
                <w:rFonts w:ascii="Times New Roman" w:hAnsi="Times New Roman"/>
                <w:sz w:val="28"/>
                <w:szCs w:val="28"/>
              </w:rPr>
            </w:pPr>
            <w:r w:rsidRPr="00EA64F8">
              <w:rPr>
                <w:rFonts w:ascii="Times New Roman" w:hAnsi="Times New Roman"/>
                <w:sz w:val="28"/>
                <w:szCs w:val="28"/>
              </w:rPr>
              <w:t>Сооружение верхнего строения пути скоростных и высокоскоростных магистралей.</w:t>
            </w:r>
          </w:p>
        </w:tc>
        <w:tc>
          <w:tcPr>
            <w:tcW w:w="519" w:type="pct"/>
            <w:vAlign w:val="center"/>
          </w:tcPr>
          <w:p w:rsidR="003563BD" w:rsidRPr="00EA64F8" w:rsidRDefault="003563BD" w:rsidP="0034292D">
            <w:pPr>
              <w:tabs>
                <w:tab w:val="left" w:pos="0"/>
              </w:tabs>
              <w:jc w:val="center"/>
              <w:rPr>
                <w:sz w:val="28"/>
                <w:szCs w:val="28"/>
              </w:rPr>
            </w:pPr>
          </w:p>
        </w:tc>
        <w:tc>
          <w:tcPr>
            <w:tcW w:w="519" w:type="pct"/>
            <w:vAlign w:val="center"/>
          </w:tcPr>
          <w:p w:rsidR="003563BD" w:rsidRPr="00EA64F8" w:rsidRDefault="003563BD" w:rsidP="0034292D">
            <w:pPr>
              <w:tabs>
                <w:tab w:val="left" w:pos="0"/>
              </w:tabs>
              <w:jc w:val="center"/>
              <w:rPr>
                <w:sz w:val="28"/>
                <w:szCs w:val="28"/>
              </w:rPr>
            </w:pPr>
            <w:r w:rsidRPr="00EA64F8">
              <w:rPr>
                <w:sz w:val="28"/>
                <w:szCs w:val="28"/>
              </w:rPr>
              <w:t>2</w:t>
            </w:r>
          </w:p>
        </w:tc>
        <w:tc>
          <w:tcPr>
            <w:tcW w:w="519" w:type="pct"/>
            <w:vAlign w:val="center"/>
          </w:tcPr>
          <w:p w:rsidR="003563BD" w:rsidRPr="00EA64F8" w:rsidRDefault="003563BD" w:rsidP="0034292D">
            <w:pPr>
              <w:tabs>
                <w:tab w:val="left" w:pos="0"/>
              </w:tabs>
              <w:jc w:val="center"/>
              <w:rPr>
                <w:sz w:val="28"/>
                <w:szCs w:val="28"/>
              </w:rPr>
            </w:pPr>
          </w:p>
        </w:tc>
        <w:tc>
          <w:tcPr>
            <w:tcW w:w="519" w:type="pct"/>
            <w:vAlign w:val="center"/>
          </w:tcPr>
          <w:p w:rsidR="003563BD" w:rsidRPr="00EA64F8" w:rsidRDefault="003563BD" w:rsidP="0034292D">
            <w:pPr>
              <w:tabs>
                <w:tab w:val="left" w:pos="0"/>
              </w:tabs>
              <w:jc w:val="center"/>
              <w:rPr>
                <w:sz w:val="28"/>
                <w:szCs w:val="28"/>
              </w:rPr>
            </w:pPr>
            <w:r w:rsidRPr="00EA64F8">
              <w:rPr>
                <w:sz w:val="28"/>
                <w:szCs w:val="28"/>
              </w:rPr>
              <w:t>10</w:t>
            </w:r>
          </w:p>
        </w:tc>
      </w:tr>
      <w:tr w:rsidR="003563BD" w:rsidRPr="009F761D" w:rsidTr="00780023">
        <w:trPr>
          <w:trHeight w:val="828"/>
          <w:jc w:val="center"/>
        </w:trPr>
        <w:tc>
          <w:tcPr>
            <w:tcW w:w="343" w:type="pct"/>
            <w:vAlign w:val="center"/>
          </w:tcPr>
          <w:p w:rsidR="003563BD" w:rsidRPr="00EA64F8" w:rsidRDefault="003563BD" w:rsidP="005E64CF">
            <w:pPr>
              <w:tabs>
                <w:tab w:val="left" w:pos="0"/>
              </w:tabs>
              <w:jc w:val="center"/>
              <w:rPr>
                <w:sz w:val="28"/>
                <w:szCs w:val="28"/>
              </w:rPr>
            </w:pPr>
            <w:r w:rsidRPr="00EA64F8">
              <w:rPr>
                <w:sz w:val="28"/>
                <w:szCs w:val="28"/>
              </w:rPr>
              <w:t>6</w:t>
            </w:r>
          </w:p>
        </w:tc>
        <w:tc>
          <w:tcPr>
            <w:tcW w:w="2581" w:type="pct"/>
          </w:tcPr>
          <w:p w:rsidR="003563BD" w:rsidRPr="00EA64F8" w:rsidRDefault="003563BD" w:rsidP="005E64CF">
            <w:pPr>
              <w:pStyle w:val="afc"/>
              <w:jc w:val="both"/>
              <w:rPr>
                <w:rFonts w:ascii="Times New Roman" w:hAnsi="Times New Roman"/>
                <w:sz w:val="28"/>
                <w:szCs w:val="28"/>
              </w:rPr>
            </w:pPr>
            <w:r w:rsidRPr="00EA64F8">
              <w:rPr>
                <w:rFonts w:ascii="Times New Roman" w:hAnsi="Times New Roman"/>
                <w:sz w:val="28"/>
                <w:szCs w:val="28"/>
              </w:rPr>
              <w:t>Строительство объектов энергоснабжения скоростных и высокоскоростных магистралей.</w:t>
            </w:r>
          </w:p>
        </w:tc>
        <w:tc>
          <w:tcPr>
            <w:tcW w:w="519" w:type="pct"/>
            <w:vAlign w:val="center"/>
          </w:tcPr>
          <w:p w:rsidR="003563BD" w:rsidRPr="00EA64F8" w:rsidRDefault="003563BD" w:rsidP="0034292D">
            <w:pPr>
              <w:tabs>
                <w:tab w:val="left" w:pos="0"/>
              </w:tabs>
              <w:jc w:val="center"/>
              <w:rPr>
                <w:sz w:val="28"/>
                <w:szCs w:val="28"/>
              </w:rPr>
            </w:pPr>
          </w:p>
        </w:tc>
        <w:tc>
          <w:tcPr>
            <w:tcW w:w="519" w:type="pct"/>
            <w:vAlign w:val="center"/>
          </w:tcPr>
          <w:p w:rsidR="003563BD" w:rsidRPr="00EA64F8" w:rsidRDefault="003563BD" w:rsidP="0034292D">
            <w:pPr>
              <w:tabs>
                <w:tab w:val="left" w:pos="0"/>
              </w:tabs>
              <w:jc w:val="center"/>
              <w:rPr>
                <w:sz w:val="28"/>
                <w:szCs w:val="28"/>
              </w:rPr>
            </w:pPr>
          </w:p>
        </w:tc>
        <w:tc>
          <w:tcPr>
            <w:tcW w:w="519" w:type="pct"/>
            <w:vAlign w:val="center"/>
          </w:tcPr>
          <w:p w:rsidR="003563BD" w:rsidRPr="00EA64F8" w:rsidRDefault="003563BD" w:rsidP="0034292D">
            <w:pPr>
              <w:tabs>
                <w:tab w:val="left" w:pos="0"/>
              </w:tabs>
              <w:jc w:val="center"/>
              <w:rPr>
                <w:sz w:val="28"/>
                <w:szCs w:val="28"/>
              </w:rPr>
            </w:pPr>
          </w:p>
        </w:tc>
        <w:tc>
          <w:tcPr>
            <w:tcW w:w="519" w:type="pct"/>
            <w:vAlign w:val="center"/>
          </w:tcPr>
          <w:p w:rsidR="003563BD" w:rsidRPr="00EA64F8" w:rsidRDefault="003563BD" w:rsidP="0034292D">
            <w:pPr>
              <w:tabs>
                <w:tab w:val="left" w:pos="0"/>
              </w:tabs>
              <w:jc w:val="center"/>
              <w:rPr>
                <w:sz w:val="28"/>
                <w:szCs w:val="28"/>
              </w:rPr>
            </w:pPr>
            <w:r w:rsidRPr="00EA64F8">
              <w:rPr>
                <w:sz w:val="28"/>
                <w:szCs w:val="28"/>
              </w:rPr>
              <w:t>10</w:t>
            </w:r>
          </w:p>
        </w:tc>
      </w:tr>
      <w:tr w:rsidR="003563BD" w:rsidRPr="009F761D" w:rsidTr="00F4308B">
        <w:trPr>
          <w:trHeight w:val="445"/>
          <w:jc w:val="center"/>
        </w:trPr>
        <w:tc>
          <w:tcPr>
            <w:tcW w:w="343" w:type="pct"/>
            <w:vAlign w:val="center"/>
          </w:tcPr>
          <w:p w:rsidR="003563BD" w:rsidRPr="00EA64F8" w:rsidRDefault="003563BD" w:rsidP="005E64CF">
            <w:pPr>
              <w:tabs>
                <w:tab w:val="left" w:pos="0"/>
              </w:tabs>
              <w:jc w:val="center"/>
              <w:rPr>
                <w:sz w:val="28"/>
                <w:szCs w:val="28"/>
              </w:rPr>
            </w:pPr>
            <w:r w:rsidRPr="00EA64F8">
              <w:rPr>
                <w:sz w:val="28"/>
                <w:szCs w:val="28"/>
              </w:rPr>
              <w:t>7</w:t>
            </w:r>
          </w:p>
        </w:tc>
        <w:tc>
          <w:tcPr>
            <w:tcW w:w="2581" w:type="pct"/>
          </w:tcPr>
          <w:p w:rsidR="003563BD" w:rsidRPr="00EA64F8" w:rsidRDefault="003563BD" w:rsidP="005E64CF">
            <w:pPr>
              <w:pStyle w:val="afc"/>
              <w:rPr>
                <w:rFonts w:ascii="Times New Roman" w:hAnsi="Times New Roman"/>
                <w:sz w:val="28"/>
                <w:szCs w:val="28"/>
              </w:rPr>
            </w:pPr>
            <w:r w:rsidRPr="00EA64F8">
              <w:rPr>
                <w:rFonts w:ascii="Times New Roman" w:hAnsi="Times New Roman"/>
                <w:sz w:val="28"/>
                <w:szCs w:val="28"/>
              </w:rPr>
              <w:t>Строительство железнодорожных зданий.</w:t>
            </w:r>
          </w:p>
        </w:tc>
        <w:tc>
          <w:tcPr>
            <w:tcW w:w="519" w:type="pct"/>
            <w:vAlign w:val="center"/>
          </w:tcPr>
          <w:p w:rsidR="003563BD" w:rsidRPr="00EA64F8" w:rsidRDefault="003563BD" w:rsidP="0034292D">
            <w:pPr>
              <w:tabs>
                <w:tab w:val="left" w:pos="0"/>
              </w:tabs>
              <w:jc w:val="center"/>
              <w:rPr>
                <w:sz w:val="28"/>
                <w:szCs w:val="28"/>
              </w:rPr>
            </w:pPr>
          </w:p>
        </w:tc>
        <w:tc>
          <w:tcPr>
            <w:tcW w:w="519" w:type="pct"/>
            <w:vAlign w:val="center"/>
          </w:tcPr>
          <w:p w:rsidR="003563BD" w:rsidRPr="00EA64F8" w:rsidRDefault="003563BD" w:rsidP="0034292D">
            <w:pPr>
              <w:tabs>
                <w:tab w:val="left" w:pos="0"/>
              </w:tabs>
              <w:jc w:val="center"/>
              <w:rPr>
                <w:sz w:val="28"/>
                <w:szCs w:val="28"/>
              </w:rPr>
            </w:pPr>
          </w:p>
        </w:tc>
        <w:tc>
          <w:tcPr>
            <w:tcW w:w="519" w:type="pct"/>
            <w:vAlign w:val="center"/>
          </w:tcPr>
          <w:p w:rsidR="003563BD" w:rsidRPr="00EA64F8" w:rsidRDefault="003563BD" w:rsidP="0034292D">
            <w:pPr>
              <w:tabs>
                <w:tab w:val="left" w:pos="0"/>
              </w:tabs>
              <w:jc w:val="center"/>
              <w:rPr>
                <w:sz w:val="28"/>
                <w:szCs w:val="28"/>
              </w:rPr>
            </w:pPr>
          </w:p>
        </w:tc>
        <w:tc>
          <w:tcPr>
            <w:tcW w:w="519" w:type="pct"/>
            <w:vAlign w:val="center"/>
          </w:tcPr>
          <w:p w:rsidR="003563BD" w:rsidRPr="00EA64F8" w:rsidRDefault="003563BD" w:rsidP="0034292D">
            <w:pPr>
              <w:tabs>
                <w:tab w:val="left" w:pos="0"/>
              </w:tabs>
              <w:jc w:val="center"/>
              <w:rPr>
                <w:sz w:val="28"/>
                <w:szCs w:val="28"/>
              </w:rPr>
            </w:pPr>
            <w:r w:rsidRPr="00EA64F8">
              <w:rPr>
                <w:sz w:val="28"/>
                <w:szCs w:val="28"/>
              </w:rPr>
              <w:t>10</w:t>
            </w:r>
          </w:p>
        </w:tc>
      </w:tr>
      <w:tr w:rsidR="003563BD" w:rsidRPr="009F761D" w:rsidTr="00F4308B">
        <w:trPr>
          <w:trHeight w:val="445"/>
          <w:jc w:val="center"/>
        </w:trPr>
        <w:tc>
          <w:tcPr>
            <w:tcW w:w="343" w:type="pct"/>
            <w:vAlign w:val="center"/>
          </w:tcPr>
          <w:p w:rsidR="003563BD" w:rsidRPr="00EA64F8" w:rsidRDefault="003563BD" w:rsidP="005E64CF">
            <w:pPr>
              <w:tabs>
                <w:tab w:val="left" w:pos="0"/>
              </w:tabs>
              <w:jc w:val="center"/>
              <w:rPr>
                <w:sz w:val="28"/>
                <w:szCs w:val="28"/>
              </w:rPr>
            </w:pPr>
            <w:r w:rsidRPr="00EA64F8">
              <w:rPr>
                <w:sz w:val="28"/>
                <w:szCs w:val="28"/>
              </w:rPr>
              <w:t>8</w:t>
            </w:r>
          </w:p>
        </w:tc>
        <w:tc>
          <w:tcPr>
            <w:tcW w:w="2581" w:type="pct"/>
          </w:tcPr>
          <w:p w:rsidR="003563BD" w:rsidRPr="00EA64F8" w:rsidRDefault="003563BD" w:rsidP="00820095">
            <w:pPr>
              <w:pStyle w:val="afc"/>
              <w:rPr>
                <w:rFonts w:ascii="Times New Roman" w:hAnsi="Times New Roman"/>
                <w:sz w:val="28"/>
                <w:szCs w:val="28"/>
              </w:rPr>
            </w:pPr>
            <w:r w:rsidRPr="00EA64F8">
              <w:rPr>
                <w:rFonts w:ascii="Times New Roman" w:hAnsi="Times New Roman"/>
                <w:sz w:val="28"/>
                <w:szCs w:val="28"/>
              </w:rPr>
              <w:t>Основные сведения об организации проектирования высокоскоростных и скоростных магистралей.</w:t>
            </w:r>
          </w:p>
        </w:tc>
        <w:tc>
          <w:tcPr>
            <w:tcW w:w="519" w:type="pct"/>
            <w:vAlign w:val="center"/>
          </w:tcPr>
          <w:p w:rsidR="003563BD" w:rsidRPr="00EA64F8" w:rsidRDefault="003563BD" w:rsidP="0034292D">
            <w:pPr>
              <w:tabs>
                <w:tab w:val="left" w:pos="0"/>
              </w:tabs>
              <w:jc w:val="center"/>
              <w:rPr>
                <w:sz w:val="28"/>
                <w:szCs w:val="28"/>
              </w:rPr>
            </w:pPr>
          </w:p>
        </w:tc>
        <w:tc>
          <w:tcPr>
            <w:tcW w:w="519" w:type="pct"/>
            <w:vAlign w:val="center"/>
          </w:tcPr>
          <w:p w:rsidR="003563BD" w:rsidRPr="00EA64F8" w:rsidRDefault="003563BD" w:rsidP="0034292D">
            <w:pPr>
              <w:tabs>
                <w:tab w:val="left" w:pos="0"/>
              </w:tabs>
              <w:jc w:val="center"/>
              <w:rPr>
                <w:sz w:val="28"/>
                <w:szCs w:val="28"/>
              </w:rPr>
            </w:pPr>
            <w:r w:rsidRPr="00EA64F8">
              <w:rPr>
                <w:sz w:val="28"/>
                <w:szCs w:val="28"/>
              </w:rPr>
              <w:t>4</w:t>
            </w:r>
          </w:p>
        </w:tc>
        <w:tc>
          <w:tcPr>
            <w:tcW w:w="519" w:type="pct"/>
            <w:vAlign w:val="center"/>
          </w:tcPr>
          <w:p w:rsidR="003563BD" w:rsidRPr="00EA64F8" w:rsidRDefault="003563BD" w:rsidP="0034292D">
            <w:pPr>
              <w:tabs>
                <w:tab w:val="left" w:pos="0"/>
              </w:tabs>
              <w:jc w:val="center"/>
              <w:rPr>
                <w:sz w:val="28"/>
                <w:szCs w:val="28"/>
              </w:rPr>
            </w:pPr>
          </w:p>
        </w:tc>
        <w:tc>
          <w:tcPr>
            <w:tcW w:w="519" w:type="pct"/>
            <w:vAlign w:val="center"/>
          </w:tcPr>
          <w:p w:rsidR="003563BD" w:rsidRPr="00EA64F8" w:rsidRDefault="003563BD" w:rsidP="0034292D">
            <w:pPr>
              <w:tabs>
                <w:tab w:val="left" w:pos="0"/>
              </w:tabs>
              <w:jc w:val="center"/>
              <w:rPr>
                <w:sz w:val="28"/>
                <w:szCs w:val="28"/>
              </w:rPr>
            </w:pPr>
            <w:r w:rsidRPr="00EA64F8">
              <w:rPr>
                <w:sz w:val="28"/>
                <w:szCs w:val="28"/>
              </w:rPr>
              <w:t>10</w:t>
            </w:r>
          </w:p>
        </w:tc>
      </w:tr>
      <w:tr w:rsidR="003563BD" w:rsidRPr="009F761D" w:rsidTr="00F4308B">
        <w:trPr>
          <w:trHeight w:val="565"/>
          <w:jc w:val="center"/>
        </w:trPr>
        <w:tc>
          <w:tcPr>
            <w:tcW w:w="343" w:type="pct"/>
            <w:vAlign w:val="center"/>
          </w:tcPr>
          <w:p w:rsidR="003563BD" w:rsidRPr="00EA64F8" w:rsidRDefault="003563BD" w:rsidP="005E64CF">
            <w:pPr>
              <w:tabs>
                <w:tab w:val="left" w:pos="0"/>
              </w:tabs>
              <w:jc w:val="center"/>
              <w:rPr>
                <w:sz w:val="28"/>
                <w:szCs w:val="28"/>
              </w:rPr>
            </w:pPr>
            <w:r w:rsidRPr="00EA64F8">
              <w:rPr>
                <w:sz w:val="28"/>
                <w:szCs w:val="28"/>
              </w:rPr>
              <w:t>9</w:t>
            </w:r>
          </w:p>
        </w:tc>
        <w:tc>
          <w:tcPr>
            <w:tcW w:w="2581" w:type="pct"/>
          </w:tcPr>
          <w:p w:rsidR="003563BD" w:rsidRPr="00EA64F8" w:rsidRDefault="003563BD" w:rsidP="005E64CF">
            <w:pPr>
              <w:pStyle w:val="afc"/>
              <w:rPr>
                <w:rFonts w:ascii="Times New Roman" w:hAnsi="Times New Roman"/>
                <w:sz w:val="28"/>
                <w:szCs w:val="28"/>
              </w:rPr>
            </w:pPr>
            <w:r w:rsidRPr="00EA64F8">
              <w:rPr>
                <w:rFonts w:ascii="Times New Roman" w:hAnsi="Times New Roman"/>
                <w:sz w:val="28"/>
                <w:szCs w:val="28"/>
              </w:rPr>
              <w:t>Сдача специализированных железнодорожных линий  в постоянную эксплуатацию.</w:t>
            </w:r>
          </w:p>
        </w:tc>
        <w:tc>
          <w:tcPr>
            <w:tcW w:w="519" w:type="pct"/>
            <w:vAlign w:val="center"/>
          </w:tcPr>
          <w:p w:rsidR="003563BD" w:rsidRPr="00EA64F8" w:rsidRDefault="003563BD" w:rsidP="0034292D">
            <w:pPr>
              <w:tabs>
                <w:tab w:val="left" w:pos="0"/>
              </w:tabs>
              <w:jc w:val="center"/>
              <w:rPr>
                <w:sz w:val="28"/>
                <w:szCs w:val="28"/>
              </w:rPr>
            </w:pPr>
          </w:p>
        </w:tc>
        <w:tc>
          <w:tcPr>
            <w:tcW w:w="519" w:type="pct"/>
            <w:vAlign w:val="center"/>
          </w:tcPr>
          <w:p w:rsidR="003563BD" w:rsidRPr="00EA64F8" w:rsidRDefault="003563BD" w:rsidP="0034292D">
            <w:pPr>
              <w:tabs>
                <w:tab w:val="left" w:pos="0"/>
              </w:tabs>
              <w:jc w:val="center"/>
              <w:rPr>
                <w:sz w:val="28"/>
                <w:szCs w:val="28"/>
              </w:rPr>
            </w:pPr>
          </w:p>
        </w:tc>
        <w:tc>
          <w:tcPr>
            <w:tcW w:w="519" w:type="pct"/>
            <w:vAlign w:val="center"/>
          </w:tcPr>
          <w:p w:rsidR="003563BD" w:rsidRPr="00EA64F8" w:rsidRDefault="003563BD" w:rsidP="0034292D">
            <w:pPr>
              <w:tabs>
                <w:tab w:val="left" w:pos="0"/>
              </w:tabs>
              <w:jc w:val="center"/>
              <w:rPr>
                <w:sz w:val="28"/>
                <w:szCs w:val="28"/>
              </w:rPr>
            </w:pPr>
          </w:p>
        </w:tc>
        <w:tc>
          <w:tcPr>
            <w:tcW w:w="519" w:type="pct"/>
            <w:vAlign w:val="center"/>
          </w:tcPr>
          <w:p w:rsidR="003563BD" w:rsidRPr="00EA64F8" w:rsidRDefault="003563BD" w:rsidP="0034292D">
            <w:pPr>
              <w:tabs>
                <w:tab w:val="left" w:pos="0"/>
              </w:tabs>
              <w:jc w:val="center"/>
              <w:rPr>
                <w:sz w:val="28"/>
                <w:szCs w:val="28"/>
              </w:rPr>
            </w:pPr>
            <w:r w:rsidRPr="00EA64F8">
              <w:rPr>
                <w:sz w:val="28"/>
                <w:szCs w:val="28"/>
              </w:rPr>
              <w:t>10</w:t>
            </w:r>
          </w:p>
        </w:tc>
      </w:tr>
      <w:tr w:rsidR="003563BD" w:rsidRPr="009F761D" w:rsidTr="00EA64F8">
        <w:trPr>
          <w:trHeight w:val="585"/>
          <w:jc w:val="center"/>
        </w:trPr>
        <w:tc>
          <w:tcPr>
            <w:tcW w:w="343" w:type="pct"/>
            <w:vAlign w:val="center"/>
          </w:tcPr>
          <w:p w:rsidR="003563BD" w:rsidRPr="00EA64F8" w:rsidRDefault="003563BD" w:rsidP="005E64CF">
            <w:pPr>
              <w:tabs>
                <w:tab w:val="left" w:pos="0"/>
              </w:tabs>
              <w:jc w:val="center"/>
              <w:rPr>
                <w:sz w:val="28"/>
                <w:szCs w:val="28"/>
              </w:rPr>
            </w:pPr>
          </w:p>
        </w:tc>
        <w:tc>
          <w:tcPr>
            <w:tcW w:w="2581" w:type="pct"/>
            <w:vAlign w:val="center"/>
          </w:tcPr>
          <w:p w:rsidR="003563BD" w:rsidRPr="00EA64F8" w:rsidRDefault="003563BD" w:rsidP="00EA64F8">
            <w:pPr>
              <w:pStyle w:val="afc"/>
              <w:rPr>
                <w:rFonts w:ascii="Times New Roman" w:hAnsi="Times New Roman"/>
                <w:b/>
                <w:sz w:val="28"/>
                <w:szCs w:val="28"/>
              </w:rPr>
            </w:pPr>
            <w:r w:rsidRPr="00EA64F8">
              <w:rPr>
                <w:rFonts w:ascii="Times New Roman" w:hAnsi="Times New Roman"/>
                <w:b/>
                <w:sz w:val="28"/>
                <w:szCs w:val="28"/>
              </w:rPr>
              <w:t>ИТОГО:</w:t>
            </w:r>
          </w:p>
        </w:tc>
        <w:tc>
          <w:tcPr>
            <w:tcW w:w="519" w:type="pct"/>
            <w:vAlign w:val="center"/>
          </w:tcPr>
          <w:p w:rsidR="003563BD" w:rsidRPr="00EA64F8" w:rsidRDefault="003563BD" w:rsidP="0034292D">
            <w:pPr>
              <w:tabs>
                <w:tab w:val="left" w:pos="0"/>
              </w:tabs>
              <w:jc w:val="center"/>
              <w:rPr>
                <w:b/>
                <w:sz w:val="28"/>
                <w:szCs w:val="28"/>
              </w:rPr>
            </w:pPr>
            <w:r w:rsidRPr="00EA64F8">
              <w:rPr>
                <w:b/>
                <w:sz w:val="28"/>
                <w:szCs w:val="28"/>
              </w:rPr>
              <w:t>-</w:t>
            </w:r>
          </w:p>
        </w:tc>
        <w:tc>
          <w:tcPr>
            <w:tcW w:w="519" w:type="pct"/>
            <w:vAlign w:val="center"/>
          </w:tcPr>
          <w:p w:rsidR="003563BD" w:rsidRPr="00EA64F8" w:rsidRDefault="003563BD" w:rsidP="0034292D">
            <w:pPr>
              <w:tabs>
                <w:tab w:val="left" w:pos="0"/>
              </w:tabs>
              <w:jc w:val="center"/>
              <w:rPr>
                <w:b/>
                <w:sz w:val="28"/>
                <w:szCs w:val="28"/>
              </w:rPr>
            </w:pPr>
            <w:r w:rsidRPr="00EA64F8">
              <w:rPr>
                <w:b/>
                <w:sz w:val="28"/>
                <w:szCs w:val="28"/>
              </w:rPr>
              <w:t>18</w:t>
            </w:r>
          </w:p>
        </w:tc>
        <w:tc>
          <w:tcPr>
            <w:tcW w:w="519" w:type="pct"/>
            <w:vAlign w:val="center"/>
          </w:tcPr>
          <w:p w:rsidR="003563BD" w:rsidRPr="00EA64F8" w:rsidRDefault="003563BD" w:rsidP="0034292D">
            <w:pPr>
              <w:tabs>
                <w:tab w:val="left" w:pos="0"/>
              </w:tabs>
              <w:jc w:val="center"/>
              <w:rPr>
                <w:b/>
                <w:sz w:val="28"/>
                <w:szCs w:val="28"/>
              </w:rPr>
            </w:pPr>
            <w:r w:rsidRPr="00EA64F8">
              <w:rPr>
                <w:b/>
                <w:sz w:val="28"/>
                <w:szCs w:val="28"/>
              </w:rPr>
              <w:t>-</w:t>
            </w:r>
          </w:p>
        </w:tc>
        <w:tc>
          <w:tcPr>
            <w:tcW w:w="519" w:type="pct"/>
            <w:vAlign w:val="center"/>
          </w:tcPr>
          <w:p w:rsidR="003563BD" w:rsidRPr="00EA64F8" w:rsidRDefault="003563BD" w:rsidP="0034292D">
            <w:pPr>
              <w:tabs>
                <w:tab w:val="left" w:pos="0"/>
              </w:tabs>
              <w:jc w:val="center"/>
              <w:rPr>
                <w:b/>
                <w:sz w:val="28"/>
                <w:szCs w:val="28"/>
              </w:rPr>
            </w:pPr>
            <w:r w:rsidRPr="00EA64F8">
              <w:rPr>
                <w:b/>
                <w:sz w:val="28"/>
                <w:szCs w:val="28"/>
              </w:rPr>
              <w:t>90</w:t>
            </w:r>
          </w:p>
        </w:tc>
      </w:tr>
    </w:tbl>
    <w:p w:rsidR="003563BD" w:rsidRDefault="003563BD" w:rsidP="00942BF6">
      <w:pPr>
        <w:ind w:firstLine="851"/>
        <w:jc w:val="both"/>
        <w:rPr>
          <w:sz w:val="28"/>
          <w:szCs w:val="28"/>
        </w:rPr>
      </w:pPr>
    </w:p>
    <w:p w:rsidR="003563BD" w:rsidRDefault="003563BD" w:rsidP="00942BF6">
      <w:pPr>
        <w:ind w:firstLine="851"/>
        <w:jc w:val="both"/>
        <w:rPr>
          <w:sz w:val="28"/>
          <w:szCs w:val="28"/>
        </w:rPr>
      </w:pPr>
    </w:p>
    <w:p w:rsidR="003563BD" w:rsidRDefault="003563BD" w:rsidP="00942BF6">
      <w:pPr>
        <w:ind w:firstLine="851"/>
        <w:jc w:val="both"/>
        <w:rPr>
          <w:sz w:val="28"/>
          <w:szCs w:val="28"/>
        </w:rPr>
      </w:pPr>
    </w:p>
    <w:p w:rsidR="003563BD" w:rsidRDefault="003563BD" w:rsidP="00942BF6">
      <w:pPr>
        <w:ind w:firstLine="851"/>
        <w:jc w:val="both"/>
        <w:rPr>
          <w:sz w:val="28"/>
          <w:szCs w:val="28"/>
        </w:rPr>
      </w:pPr>
    </w:p>
    <w:p w:rsidR="003563BD" w:rsidRDefault="003563BD" w:rsidP="00942BF6">
      <w:pPr>
        <w:ind w:firstLine="851"/>
        <w:jc w:val="both"/>
        <w:rPr>
          <w:sz w:val="28"/>
          <w:szCs w:val="28"/>
        </w:rPr>
      </w:pPr>
    </w:p>
    <w:p w:rsidR="003563BD" w:rsidRDefault="003563BD" w:rsidP="00942BF6">
      <w:pPr>
        <w:ind w:firstLine="851"/>
        <w:jc w:val="both"/>
        <w:rPr>
          <w:sz w:val="28"/>
          <w:szCs w:val="28"/>
        </w:rPr>
      </w:pPr>
    </w:p>
    <w:p w:rsidR="003563BD" w:rsidRDefault="003563BD" w:rsidP="00ED4FBA">
      <w:pPr>
        <w:ind w:firstLine="851"/>
        <w:jc w:val="both"/>
        <w:rPr>
          <w:sz w:val="28"/>
          <w:szCs w:val="28"/>
        </w:rPr>
      </w:pPr>
      <w:r>
        <w:rPr>
          <w:sz w:val="28"/>
          <w:szCs w:val="28"/>
        </w:rPr>
        <w:lastRenderedPageBreak/>
        <w:t>Для заочной формы обучения:</w:t>
      </w:r>
    </w:p>
    <w:p w:rsidR="003563BD" w:rsidRDefault="003563BD" w:rsidP="00ED4FBA">
      <w:pPr>
        <w:ind w:firstLine="851"/>
        <w:jc w:val="both"/>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8"/>
        <w:gridCol w:w="4941"/>
        <w:gridCol w:w="993"/>
        <w:gridCol w:w="993"/>
        <w:gridCol w:w="993"/>
        <w:gridCol w:w="993"/>
      </w:tblGrid>
      <w:tr w:rsidR="003563BD" w:rsidRPr="009F761D" w:rsidTr="009E7934">
        <w:trPr>
          <w:jc w:val="center"/>
        </w:trPr>
        <w:tc>
          <w:tcPr>
            <w:tcW w:w="343" w:type="pct"/>
            <w:vAlign w:val="center"/>
          </w:tcPr>
          <w:p w:rsidR="003563BD" w:rsidRPr="00EA64F8" w:rsidRDefault="003563BD" w:rsidP="009E7934">
            <w:pPr>
              <w:tabs>
                <w:tab w:val="left" w:pos="0"/>
              </w:tabs>
              <w:jc w:val="center"/>
              <w:rPr>
                <w:b/>
                <w:bCs/>
                <w:sz w:val="28"/>
                <w:szCs w:val="28"/>
              </w:rPr>
            </w:pPr>
            <w:r w:rsidRPr="00EA64F8">
              <w:rPr>
                <w:b/>
                <w:bCs/>
                <w:sz w:val="28"/>
                <w:szCs w:val="28"/>
              </w:rPr>
              <w:t>№ п/п</w:t>
            </w:r>
          </w:p>
        </w:tc>
        <w:tc>
          <w:tcPr>
            <w:tcW w:w="2581" w:type="pct"/>
            <w:vAlign w:val="center"/>
          </w:tcPr>
          <w:p w:rsidR="003563BD" w:rsidRPr="00EA64F8" w:rsidRDefault="003563BD" w:rsidP="009E7934">
            <w:pPr>
              <w:tabs>
                <w:tab w:val="left" w:pos="0"/>
              </w:tabs>
              <w:jc w:val="center"/>
              <w:rPr>
                <w:b/>
                <w:bCs/>
                <w:sz w:val="28"/>
                <w:szCs w:val="28"/>
              </w:rPr>
            </w:pPr>
            <w:r w:rsidRPr="00EA64F8">
              <w:rPr>
                <w:b/>
                <w:bCs/>
                <w:sz w:val="28"/>
                <w:szCs w:val="28"/>
              </w:rPr>
              <w:t>Наименование раздела дисциплины</w:t>
            </w:r>
          </w:p>
        </w:tc>
        <w:tc>
          <w:tcPr>
            <w:tcW w:w="519" w:type="pct"/>
            <w:vAlign w:val="center"/>
          </w:tcPr>
          <w:p w:rsidR="003563BD" w:rsidRPr="00EA64F8" w:rsidRDefault="003563BD" w:rsidP="009E7934">
            <w:pPr>
              <w:jc w:val="center"/>
              <w:rPr>
                <w:b/>
                <w:sz w:val="28"/>
                <w:szCs w:val="28"/>
              </w:rPr>
            </w:pPr>
            <w:r w:rsidRPr="00EA64F8">
              <w:rPr>
                <w:b/>
                <w:sz w:val="28"/>
                <w:szCs w:val="28"/>
              </w:rPr>
              <w:t>Л</w:t>
            </w:r>
          </w:p>
        </w:tc>
        <w:tc>
          <w:tcPr>
            <w:tcW w:w="519" w:type="pct"/>
            <w:vAlign w:val="center"/>
          </w:tcPr>
          <w:p w:rsidR="003563BD" w:rsidRPr="00EA64F8" w:rsidRDefault="003563BD" w:rsidP="009E7934">
            <w:pPr>
              <w:jc w:val="center"/>
              <w:rPr>
                <w:b/>
                <w:sz w:val="28"/>
                <w:szCs w:val="28"/>
              </w:rPr>
            </w:pPr>
            <w:r w:rsidRPr="00EA64F8">
              <w:rPr>
                <w:b/>
                <w:sz w:val="28"/>
                <w:szCs w:val="28"/>
              </w:rPr>
              <w:t>ПЗ</w:t>
            </w:r>
          </w:p>
        </w:tc>
        <w:tc>
          <w:tcPr>
            <w:tcW w:w="519" w:type="pct"/>
            <w:vAlign w:val="center"/>
          </w:tcPr>
          <w:p w:rsidR="003563BD" w:rsidRPr="00EA64F8" w:rsidRDefault="003563BD" w:rsidP="009E7934">
            <w:pPr>
              <w:jc w:val="center"/>
              <w:rPr>
                <w:b/>
                <w:sz w:val="28"/>
                <w:szCs w:val="28"/>
              </w:rPr>
            </w:pPr>
            <w:r w:rsidRPr="00EA64F8">
              <w:rPr>
                <w:b/>
                <w:sz w:val="28"/>
                <w:szCs w:val="28"/>
              </w:rPr>
              <w:t>ЛР</w:t>
            </w:r>
          </w:p>
        </w:tc>
        <w:tc>
          <w:tcPr>
            <w:tcW w:w="519" w:type="pct"/>
            <w:vAlign w:val="center"/>
          </w:tcPr>
          <w:p w:rsidR="003563BD" w:rsidRPr="00EA64F8" w:rsidRDefault="003563BD" w:rsidP="009E7934">
            <w:pPr>
              <w:jc w:val="center"/>
              <w:rPr>
                <w:b/>
                <w:sz w:val="28"/>
                <w:szCs w:val="28"/>
              </w:rPr>
            </w:pPr>
            <w:r w:rsidRPr="00EA64F8">
              <w:rPr>
                <w:b/>
                <w:sz w:val="28"/>
                <w:szCs w:val="28"/>
              </w:rPr>
              <w:t>СРС</w:t>
            </w:r>
          </w:p>
        </w:tc>
      </w:tr>
      <w:tr w:rsidR="003563BD" w:rsidRPr="009F761D" w:rsidTr="009E7934">
        <w:trPr>
          <w:trHeight w:val="597"/>
          <w:jc w:val="center"/>
        </w:trPr>
        <w:tc>
          <w:tcPr>
            <w:tcW w:w="343" w:type="pct"/>
            <w:vAlign w:val="center"/>
          </w:tcPr>
          <w:p w:rsidR="003563BD" w:rsidRPr="00EA64F8" w:rsidRDefault="003563BD" w:rsidP="009E7934">
            <w:pPr>
              <w:tabs>
                <w:tab w:val="left" w:pos="0"/>
              </w:tabs>
              <w:jc w:val="center"/>
              <w:rPr>
                <w:bCs/>
                <w:sz w:val="28"/>
                <w:szCs w:val="28"/>
              </w:rPr>
            </w:pPr>
            <w:r w:rsidRPr="00EA64F8">
              <w:rPr>
                <w:bCs/>
                <w:sz w:val="28"/>
                <w:szCs w:val="28"/>
              </w:rPr>
              <w:t>1</w:t>
            </w:r>
          </w:p>
        </w:tc>
        <w:tc>
          <w:tcPr>
            <w:tcW w:w="2581" w:type="pct"/>
          </w:tcPr>
          <w:p w:rsidR="003563BD" w:rsidRPr="00EA64F8" w:rsidRDefault="003563BD" w:rsidP="009E7934">
            <w:pPr>
              <w:pStyle w:val="afc"/>
              <w:jc w:val="both"/>
              <w:rPr>
                <w:rFonts w:ascii="Times New Roman" w:hAnsi="Times New Roman"/>
                <w:sz w:val="28"/>
                <w:szCs w:val="28"/>
              </w:rPr>
            </w:pPr>
            <w:r w:rsidRPr="00EA64F8">
              <w:rPr>
                <w:rFonts w:ascii="Times New Roman" w:hAnsi="Times New Roman"/>
                <w:sz w:val="28"/>
                <w:szCs w:val="28"/>
              </w:rPr>
              <w:t xml:space="preserve">Опыт и перспективы развития сети скоростного и высокоскоростного движения </w:t>
            </w:r>
          </w:p>
        </w:tc>
        <w:tc>
          <w:tcPr>
            <w:tcW w:w="519" w:type="pct"/>
            <w:vAlign w:val="center"/>
          </w:tcPr>
          <w:p w:rsidR="003563BD" w:rsidRPr="00EA64F8" w:rsidRDefault="003563BD" w:rsidP="009E7934">
            <w:pPr>
              <w:tabs>
                <w:tab w:val="left" w:pos="0"/>
              </w:tabs>
              <w:jc w:val="center"/>
              <w:rPr>
                <w:sz w:val="28"/>
                <w:szCs w:val="28"/>
              </w:rPr>
            </w:pPr>
          </w:p>
        </w:tc>
        <w:tc>
          <w:tcPr>
            <w:tcW w:w="519" w:type="pct"/>
            <w:vAlign w:val="center"/>
          </w:tcPr>
          <w:p w:rsidR="003563BD" w:rsidRPr="00EA64F8" w:rsidRDefault="003563BD" w:rsidP="009E7934">
            <w:pPr>
              <w:tabs>
                <w:tab w:val="left" w:pos="0"/>
              </w:tabs>
              <w:jc w:val="center"/>
              <w:rPr>
                <w:sz w:val="28"/>
                <w:szCs w:val="28"/>
              </w:rPr>
            </w:pPr>
          </w:p>
        </w:tc>
        <w:tc>
          <w:tcPr>
            <w:tcW w:w="519" w:type="pct"/>
            <w:vAlign w:val="center"/>
          </w:tcPr>
          <w:p w:rsidR="003563BD" w:rsidRPr="00EA64F8" w:rsidRDefault="003563BD" w:rsidP="009E7934">
            <w:pPr>
              <w:tabs>
                <w:tab w:val="left" w:pos="0"/>
              </w:tabs>
              <w:jc w:val="center"/>
              <w:rPr>
                <w:sz w:val="28"/>
                <w:szCs w:val="28"/>
              </w:rPr>
            </w:pPr>
          </w:p>
        </w:tc>
        <w:tc>
          <w:tcPr>
            <w:tcW w:w="519" w:type="pct"/>
            <w:vAlign w:val="center"/>
          </w:tcPr>
          <w:p w:rsidR="003563BD" w:rsidRPr="00EA64F8" w:rsidRDefault="003563BD" w:rsidP="009E7934">
            <w:pPr>
              <w:tabs>
                <w:tab w:val="left" w:pos="0"/>
              </w:tabs>
              <w:jc w:val="center"/>
              <w:rPr>
                <w:sz w:val="28"/>
                <w:szCs w:val="28"/>
              </w:rPr>
            </w:pPr>
            <w:r>
              <w:rPr>
                <w:sz w:val="28"/>
                <w:szCs w:val="28"/>
              </w:rPr>
              <w:t>9</w:t>
            </w:r>
          </w:p>
        </w:tc>
      </w:tr>
      <w:tr w:rsidR="003563BD" w:rsidRPr="009F761D" w:rsidTr="009E7934">
        <w:trPr>
          <w:trHeight w:val="563"/>
          <w:jc w:val="center"/>
        </w:trPr>
        <w:tc>
          <w:tcPr>
            <w:tcW w:w="343" w:type="pct"/>
            <w:vAlign w:val="center"/>
          </w:tcPr>
          <w:p w:rsidR="003563BD" w:rsidRPr="00EA64F8" w:rsidRDefault="003563BD" w:rsidP="009E7934">
            <w:pPr>
              <w:tabs>
                <w:tab w:val="left" w:pos="0"/>
              </w:tabs>
              <w:jc w:val="center"/>
              <w:rPr>
                <w:bCs/>
                <w:sz w:val="28"/>
                <w:szCs w:val="28"/>
              </w:rPr>
            </w:pPr>
            <w:r w:rsidRPr="00EA64F8">
              <w:rPr>
                <w:bCs/>
                <w:sz w:val="28"/>
                <w:szCs w:val="28"/>
              </w:rPr>
              <w:t>2</w:t>
            </w:r>
          </w:p>
        </w:tc>
        <w:tc>
          <w:tcPr>
            <w:tcW w:w="2581" w:type="pct"/>
          </w:tcPr>
          <w:p w:rsidR="003563BD" w:rsidRPr="00EA64F8" w:rsidRDefault="003563BD" w:rsidP="009E7934">
            <w:pPr>
              <w:pStyle w:val="afc"/>
              <w:rPr>
                <w:rFonts w:ascii="Times New Roman" w:hAnsi="Times New Roman"/>
                <w:sz w:val="28"/>
                <w:szCs w:val="28"/>
              </w:rPr>
            </w:pPr>
            <w:r w:rsidRPr="00EA64F8">
              <w:rPr>
                <w:rFonts w:ascii="Times New Roman" w:hAnsi="Times New Roman"/>
                <w:sz w:val="28"/>
                <w:szCs w:val="28"/>
              </w:rPr>
              <w:t>Организация работ подготовительного периода.</w:t>
            </w:r>
          </w:p>
        </w:tc>
        <w:tc>
          <w:tcPr>
            <w:tcW w:w="519" w:type="pct"/>
            <w:vAlign w:val="center"/>
          </w:tcPr>
          <w:p w:rsidR="003563BD" w:rsidRPr="00EA64F8" w:rsidRDefault="003563BD" w:rsidP="009E7934">
            <w:pPr>
              <w:tabs>
                <w:tab w:val="left" w:pos="0"/>
              </w:tabs>
              <w:jc w:val="center"/>
              <w:rPr>
                <w:sz w:val="28"/>
                <w:szCs w:val="28"/>
              </w:rPr>
            </w:pPr>
          </w:p>
        </w:tc>
        <w:tc>
          <w:tcPr>
            <w:tcW w:w="519" w:type="pct"/>
            <w:vAlign w:val="center"/>
          </w:tcPr>
          <w:p w:rsidR="003563BD" w:rsidRPr="00EA64F8" w:rsidRDefault="003563BD" w:rsidP="009E7934">
            <w:pPr>
              <w:tabs>
                <w:tab w:val="left" w:pos="0"/>
              </w:tabs>
              <w:jc w:val="center"/>
              <w:rPr>
                <w:sz w:val="28"/>
                <w:szCs w:val="28"/>
              </w:rPr>
            </w:pPr>
            <w:r>
              <w:rPr>
                <w:sz w:val="28"/>
                <w:szCs w:val="28"/>
              </w:rPr>
              <w:t>2</w:t>
            </w:r>
          </w:p>
        </w:tc>
        <w:tc>
          <w:tcPr>
            <w:tcW w:w="519" w:type="pct"/>
            <w:vAlign w:val="center"/>
          </w:tcPr>
          <w:p w:rsidR="003563BD" w:rsidRPr="00EA64F8" w:rsidRDefault="003563BD" w:rsidP="009E7934">
            <w:pPr>
              <w:tabs>
                <w:tab w:val="left" w:pos="0"/>
              </w:tabs>
              <w:jc w:val="center"/>
              <w:rPr>
                <w:sz w:val="28"/>
                <w:szCs w:val="28"/>
              </w:rPr>
            </w:pPr>
          </w:p>
        </w:tc>
        <w:tc>
          <w:tcPr>
            <w:tcW w:w="519" w:type="pct"/>
            <w:vAlign w:val="center"/>
          </w:tcPr>
          <w:p w:rsidR="003563BD" w:rsidRPr="00EA64F8" w:rsidRDefault="003563BD" w:rsidP="009E7934">
            <w:pPr>
              <w:tabs>
                <w:tab w:val="left" w:pos="0"/>
              </w:tabs>
              <w:jc w:val="center"/>
              <w:rPr>
                <w:sz w:val="28"/>
                <w:szCs w:val="28"/>
              </w:rPr>
            </w:pPr>
            <w:r>
              <w:rPr>
                <w:sz w:val="28"/>
                <w:szCs w:val="28"/>
              </w:rPr>
              <w:t>12</w:t>
            </w:r>
          </w:p>
        </w:tc>
      </w:tr>
      <w:tr w:rsidR="003563BD" w:rsidRPr="009F761D" w:rsidTr="009E7934">
        <w:trPr>
          <w:trHeight w:val="415"/>
          <w:jc w:val="center"/>
        </w:trPr>
        <w:tc>
          <w:tcPr>
            <w:tcW w:w="343" w:type="pct"/>
            <w:vAlign w:val="center"/>
          </w:tcPr>
          <w:p w:rsidR="003563BD" w:rsidRPr="00EA64F8" w:rsidRDefault="003563BD" w:rsidP="009E7934">
            <w:pPr>
              <w:tabs>
                <w:tab w:val="left" w:pos="0"/>
              </w:tabs>
              <w:jc w:val="center"/>
              <w:rPr>
                <w:sz w:val="28"/>
                <w:szCs w:val="28"/>
              </w:rPr>
            </w:pPr>
            <w:r w:rsidRPr="00EA64F8">
              <w:rPr>
                <w:sz w:val="28"/>
                <w:szCs w:val="28"/>
              </w:rPr>
              <w:t>3</w:t>
            </w:r>
          </w:p>
        </w:tc>
        <w:tc>
          <w:tcPr>
            <w:tcW w:w="2581" w:type="pct"/>
          </w:tcPr>
          <w:p w:rsidR="003563BD" w:rsidRPr="00EA64F8" w:rsidRDefault="003563BD" w:rsidP="009E7934">
            <w:pPr>
              <w:pStyle w:val="afc"/>
              <w:rPr>
                <w:rFonts w:ascii="Times New Roman" w:hAnsi="Times New Roman"/>
                <w:sz w:val="28"/>
                <w:szCs w:val="28"/>
              </w:rPr>
            </w:pPr>
            <w:r w:rsidRPr="00EA64F8">
              <w:rPr>
                <w:rFonts w:ascii="Times New Roman" w:hAnsi="Times New Roman"/>
                <w:sz w:val="28"/>
                <w:szCs w:val="28"/>
              </w:rPr>
              <w:t>Строительство водопропускных сооружений.</w:t>
            </w:r>
          </w:p>
        </w:tc>
        <w:tc>
          <w:tcPr>
            <w:tcW w:w="519" w:type="pct"/>
            <w:vAlign w:val="center"/>
          </w:tcPr>
          <w:p w:rsidR="003563BD" w:rsidRPr="00EA64F8" w:rsidRDefault="003563BD" w:rsidP="009E7934">
            <w:pPr>
              <w:tabs>
                <w:tab w:val="left" w:pos="0"/>
              </w:tabs>
              <w:jc w:val="center"/>
              <w:rPr>
                <w:sz w:val="28"/>
                <w:szCs w:val="28"/>
              </w:rPr>
            </w:pPr>
          </w:p>
        </w:tc>
        <w:tc>
          <w:tcPr>
            <w:tcW w:w="519" w:type="pct"/>
            <w:vAlign w:val="center"/>
          </w:tcPr>
          <w:p w:rsidR="003563BD" w:rsidRPr="00EA64F8" w:rsidRDefault="003563BD" w:rsidP="009E7934">
            <w:pPr>
              <w:tabs>
                <w:tab w:val="left" w:pos="0"/>
              </w:tabs>
              <w:jc w:val="center"/>
              <w:rPr>
                <w:sz w:val="28"/>
                <w:szCs w:val="28"/>
              </w:rPr>
            </w:pPr>
            <w:r>
              <w:rPr>
                <w:sz w:val="28"/>
                <w:szCs w:val="28"/>
              </w:rPr>
              <w:t>2</w:t>
            </w:r>
          </w:p>
        </w:tc>
        <w:tc>
          <w:tcPr>
            <w:tcW w:w="519" w:type="pct"/>
            <w:vAlign w:val="center"/>
          </w:tcPr>
          <w:p w:rsidR="003563BD" w:rsidRPr="00EA64F8" w:rsidRDefault="003563BD" w:rsidP="009E7934">
            <w:pPr>
              <w:tabs>
                <w:tab w:val="left" w:pos="0"/>
              </w:tabs>
              <w:jc w:val="center"/>
              <w:rPr>
                <w:sz w:val="28"/>
                <w:szCs w:val="28"/>
              </w:rPr>
            </w:pPr>
          </w:p>
        </w:tc>
        <w:tc>
          <w:tcPr>
            <w:tcW w:w="519" w:type="pct"/>
            <w:vAlign w:val="center"/>
          </w:tcPr>
          <w:p w:rsidR="003563BD" w:rsidRPr="00EA64F8" w:rsidRDefault="003563BD" w:rsidP="009E7934">
            <w:pPr>
              <w:tabs>
                <w:tab w:val="left" w:pos="0"/>
              </w:tabs>
              <w:jc w:val="center"/>
              <w:rPr>
                <w:sz w:val="28"/>
                <w:szCs w:val="28"/>
              </w:rPr>
            </w:pPr>
            <w:r>
              <w:rPr>
                <w:sz w:val="28"/>
                <w:szCs w:val="28"/>
              </w:rPr>
              <w:t>12</w:t>
            </w:r>
          </w:p>
        </w:tc>
      </w:tr>
      <w:tr w:rsidR="003563BD" w:rsidRPr="009F761D" w:rsidTr="009E7934">
        <w:trPr>
          <w:trHeight w:val="828"/>
          <w:jc w:val="center"/>
        </w:trPr>
        <w:tc>
          <w:tcPr>
            <w:tcW w:w="343" w:type="pct"/>
            <w:vAlign w:val="center"/>
          </w:tcPr>
          <w:p w:rsidR="003563BD" w:rsidRPr="00EA64F8" w:rsidRDefault="003563BD" w:rsidP="009E7934">
            <w:pPr>
              <w:tabs>
                <w:tab w:val="left" w:pos="0"/>
              </w:tabs>
              <w:jc w:val="center"/>
              <w:rPr>
                <w:sz w:val="28"/>
                <w:szCs w:val="28"/>
              </w:rPr>
            </w:pPr>
            <w:r w:rsidRPr="00EA64F8">
              <w:rPr>
                <w:sz w:val="28"/>
                <w:szCs w:val="28"/>
              </w:rPr>
              <w:t>4</w:t>
            </w:r>
          </w:p>
        </w:tc>
        <w:tc>
          <w:tcPr>
            <w:tcW w:w="2581" w:type="pct"/>
          </w:tcPr>
          <w:p w:rsidR="003563BD" w:rsidRPr="00EA64F8" w:rsidRDefault="003563BD" w:rsidP="009E7934">
            <w:pPr>
              <w:pStyle w:val="afc"/>
              <w:rPr>
                <w:rFonts w:ascii="Times New Roman" w:hAnsi="Times New Roman"/>
                <w:sz w:val="28"/>
                <w:szCs w:val="28"/>
              </w:rPr>
            </w:pPr>
            <w:r w:rsidRPr="00EA64F8">
              <w:rPr>
                <w:rFonts w:ascii="Times New Roman" w:hAnsi="Times New Roman"/>
                <w:sz w:val="28"/>
                <w:szCs w:val="28"/>
              </w:rPr>
              <w:t>Сооружение железнодорожного земляного полотна скоростных и высокоскоростных магистралей.</w:t>
            </w:r>
          </w:p>
        </w:tc>
        <w:tc>
          <w:tcPr>
            <w:tcW w:w="519" w:type="pct"/>
            <w:vAlign w:val="center"/>
          </w:tcPr>
          <w:p w:rsidR="003563BD" w:rsidRPr="00EA64F8" w:rsidRDefault="003563BD" w:rsidP="009E7934">
            <w:pPr>
              <w:tabs>
                <w:tab w:val="left" w:pos="0"/>
              </w:tabs>
              <w:jc w:val="center"/>
              <w:rPr>
                <w:sz w:val="28"/>
                <w:szCs w:val="28"/>
              </w:rPr>
            </w:pPr>
          </w:p>
        </w:tc>
        <w:tc>
          <w:tcPr>
            <w:tcW w:w="519" w:type="pct"/>
            <w:vAlign w:val="center"/>
          </w:tcPr>
          <w:p w:rsidR="003563BD" w:rsidRPr="00EA64F8" w:rsidRDefault="003563BD" w:rsidP="009E7934">
            <w:pPr>
              <w:tabs>
                <w:tab w:val="left" w:pos="0"/>
              </w:tabs>
              <w:jc w:val="center"/>
              <w:rPr>
                <w:sz w:val="28"/>
                <w:szCs w:val="28"/>
              </w:rPr>
            </w:pPr>
            <w:r>
              <w:rPr>
                <w:sz w:val="28"/>
                <w:szCs w:val="28"/>
              </w:rPr>
              <w:t>2</w:t>
            </w:r>
          </w:p>
        </w:tc>
        <w:tc>
          <w:tcPr>
            <w:tcW w:w="519" w:type="pct"/>
            <w:vAlign w:val="center"/>
          </w:tcPr>
          <w:p w:rsidR="003563BD" w:rsidRPr="00EA64F8" w:rsidRDefault="003563BD" w:rsidP="009E7934">
            <w:pPr>
              <w:tabs>
                <w:tab w:val="left" w:pos="0"/>
              </w:tabs>
              <w:jc w:val="center"/>
              <w:rPr>
                <w:sz w:val="28"/>
                <w:szCs w:val="28"/>
              </w:rPr>
            </w:pPr>
          </w:p>
        </w:tc>
        <w:tc>
          <w:tcPr>
            <w:tcW w:w="519" w:type="pct"/>
            <w:vAlign w:val="center"/>
          </w:tcPr>
          <w:p w:rsidR="003563BD" w:rsidRPr="00EA64F8" w:rsidRDefault="003563BD" w:rsidP="009E7934">
            <w:pPr>
              <w:tabs>
                <w:tab w:val="left" w:pos="0"/>
              </w:tabs>
              <w:jc w:val="center"/>
              <w:rPr>
                <w:sz w:val="28"/>
                <w:szCs w:val="28"/>
              </w:rPr>
            </w:pPr>
            <w:r>
              <w:rPr>
                <w:sz w:val="28"/>
                <w:szCs w:val="28"/>
              </w:rPr>
              <w:t>12</w:t>
            </w:r>
          </w:p>
        </w:tc>
      </w:tr>
      <w:tr w:rsidR="003563BD" w:rsidRPr="009F761D" w:rsidTr="009E7934">
        <w:trPr>
          <w:trHeight w:val="440"/>
          <w:jc w:val="center"/>
        </w:trPr>
        <w:tc>
          <w:tcPr>
            <w:tcW w:w="343" w:type="pct"/>
            <w:vAlign w:val="center"/>
          </w:tcPr>
          <w:p w:rsidR="003563BD" w:rsidRPr="00EA64F8" w:rsidRDefault="003563BD" w:rsidP="009E7934">
            <w:pPr>
              <w:tabs>
                <w:tab w:val="left" w:pos="0"/>
              </w:tabs>
              <w:jc w:val="center"/>
              <w:rPr>
                <w:sz w:val="28"/>
                <w:szCs w:val="28"/>
              </w:rPr>
            </w:pPr>
            <w:r w:rsidRPr="00EA64F8">
              <w:rPr>
                <w:sz w:val="28"/>
                <w:szCs w:val="28"/>
              </w:rPr>
              <w:t>5</w:t>
            </w:r>
          </w:p>
        </w:tc>
        <w:tc>
          <w:tcPr>
            <w:tcW w:w="2581" w:type="pct"/>
          </w:tcPr>
          <w:p w:rsidR="003563BD" w:rsidRPr="00EA64F8" w:rsidRDefault="003563BD" w:rsidP="009E7934">
            <w:pPr>
              <w:pStyle w:val="afc"/>
              <w:rPr>
                <w:rFonts w:ascii="Times New Roman" w:hAnsi="Times New Roman"/>
                <w:sz w:val="28"/>
                <w:szCs w:val="28"/>
              </w:rPr>
            </w:pPr>
            <w:r w:rsidRPr="00EA64F8">
              <w:rPr>
                <w:rFonts w:ascii="Times New Roman" w:hAnsi="Times New Roman"/>
                <w:sz w:val="28"/>
                <w:szCs w:val="28"/>
              </w:rPr>
              <w:t>Сооружение верхнего строения пути скоростных и высокоскоростных магистралей.</w:t>
            </w:r>
          </w:p>
        </w:tc>
        <w:tc>
          <w:tcPr>
            <w:tcW w:w="519" w:type="pct"/>
            <w:vAlign w:val="center"/>
          </w:tcPr>
          <w:p w:rsidR="003563BD" w:rsidRPr="00EA64F8" w:rsidRDefault="003563BD" w:rsidP="009E7934">
            <w:pPr>
              <w:tabs>
                <w:tab w:val="left" w:pos="0"/>
              </w:tabs>
              <w:jc w:val="center"/>
              <w:rPr>
                <w:sz w:val="28"/>
                <w:szCs w:val="28"/>
              </w:rPr>
            </w:pPr>
          </w:p>
        </w:tc>
        <w:tc>
          <w:tcPr>
            <w:tcW w:w="519" w:type="pct"/>
            <w:vAlign w:val="center"/>
          </w:tcPr>
          <w:p w:rsidR="003563BD" w:rsidRPr="00EA64F8" w:rsidRDefault="003563BD" w:rsidP="009E7934">
            <w:pPr>
              <w:tabs>
                <w:tab w:val="left" w:pos="0"/>
              </w:tabs>
              <w:jc w:val="center"/>
              <w:rPr>
                <w:sz w:val="28"/>
                <w:szCs w:val="28"/>
              </w:rPr>
            </w:pPr>
            <w:r>
              <w:rPr>
                <w:sz w:val="28"/>
                <w:szCs w:val="28"/>
              </w:rPr>
              <w:t>2</w:t>
            </w:r>
          </w:p>
        </w:tc>
        <w:tc>
          <w:tcPr>
            <w:tcW w:w="519" w:type="pct"/>
            <w:vAlign w:val="center"/>
          </w:tcPr>
          <w:p w:rsidR="003563BD" w:rsidRPr="00EA64F8" w:rsidRDefault="003563BD" w:rsidP="009E7934">
            <w:pPr>
              <w:tabs>
                <w:tab w:val="left" w:pos="0"/>
              </w:tabs>
              <w:jc w:val="center"/>
              <w:rPr>
                <w:sz w:val="28"/>
                <w:szCs w:val="28"/>
              </w:rPr>
            </w:pPr>
          </w:p>
        </w:tc>
        <w:tc>
          <w:tcPr>
            <w:tcW w:w="519" w:type="pct"/>
            <w:vAlign w:val="center"/>
          </w:tcPr>
          <w:p w:rsidR="003563BD" w:rsidRPr="00EA64F8" w:rsidRDefault="003563BD" w:rsidP="009E7934">
            <w:pPr>
              <w:tabs>
                <w:tab w:val="left" w:pos="0"/>
              </w:tabs>
              <w:jc w:val="center"/>
              <w:rPr>
                <w:sz w:val="28"/>
                <w:szCs w:val="28"/>
              </w:rPr>
            </w:pPr>
            <w:r w:rsidRPr="00EA64F8">
              <w:rPr>
                <w:sz w:val="28"/>
                <w:szCs w:val="28"/>
              </w:rPr>
              <w:t>10</w:t>
            </w:r>
          </w:p>
        </w:tc>
      </w:tr>
      <w:tr w:rsidR="003563BD" w:rsidRPr="009F761D" w:rsidTr="009E7934">
        <w:trPr>
          <w:trHeight w:val="828"/>
          <w:jc w:val="center"/>
        </w:trPr>
        <w:tc>
          <w:tcPr>
            <w:tcW w:w="343" w:type="pct"/>
            <w:vAlign w:val="center"/>
          </w:tcPr>
          <w:p w:rsidR="003563BD" w:rsidRPr="00EA64F8" w:rsidRDefault="003563BD" w:rsidP="009E7934">
            <w:pPr>
              <w:tabs>
                <w:tab w:val="left" w:pos="0"/>
              </w:tabs>
              <w:jc w:val="center"/>
              <w:rPr>
                <w:sz w:val="28"/>
                <w:szCs w:val="28"/>
              </w:rPr>
            </w:pPr>
            <w:r w:rsidRPr="00EA64F8">
              <w:rPr>
                <w:sz w:val="28"/>
                <w:szCs w:val="28"/>
              </w:rPr>
              <w:t>6</w:t>
            </w:r>
          </w:p>
        </w:tc>
        <w:tc>
          <w:tcPr>
            <w:tcW w:w="2581" w:type="pct"/>
          </w:tcPr>
          <w:p w:rsidR="003563BD" w:rsidRPr="00EA64F8" w:rsidRDefault="003563BD" w:rsidP="009E7934">
            <w:pPr>
              <w:pStyle w:val="afc"/>
              <w:jc w:val="both"/>
              <w:rPr>
                <w:rFonts w:ascii="Times New Roman" w:hAnsi="Times New Roman"/>
                <w:sz w:val="28"/>
                <w:szCs w:val="28"/>
              </w:rPr>
            </w:pPr>
            <w:r w:rsidRPr="00EA64F8">
              <w:rPr>
                <w:rFonts w:ascii="Times New Roman" w:hAnsi="Times New Roman"/>
                <w:sz w:val="28"/>
                <w:szCs w:val="28"/>
              </w:rPr>
              <w:t>Строительство объектов энергоснабжения скоростных и высокоскоростных магистралей.</w:t>
            </w:r>
          </w:p>
        </w:tc>
        <w:tc>
          <w:tcPr>
            <w:tcW w:w="519" w:type="pct"/>
            <w:vAlign w:val="center"/>
          </w:tcPr>
          <w:p w:rsidR="003563BD" w:rsidRPr="00EA64F8" w:rsidRDefault="003563BD" w:rsidP="009E7934">
            <w:pPr>
              <w:tabs>
                <w:tab w:val="left" w:pos="0"/>
              </w:tabs>
              <w:jc w:val="center"/>
              <w:rPr>
                <w:sz w:val="28"/>
                <w:szCs w:val="28"/>
              </w:rPr>
            </w:pPr>
          </w:p>
        </w:tc>
        <w:tc>
          <w:tcPr>
            <w:tcW w:w="519" w:type="pct"/>
            <w:vAlign w:val="center"/>
          </w:tcPr>
          <w:p w:rsidR="003563BD" w:rsidRPr="00EA64F8" w:rsidRDefault="003563BD" w:rsidP="009E7934">
            <w:pPr>
              <w:tabs>
                <w:tab w:val="left" w:pos="0"/>
              </w:tabs>
              <w:jc w:val="center"/>
              <w:rPr>
                <w:sz w:val="28"/>
                <w:szCs w:val="28"/>
              </w:rPr>
            </w:pPr>
          </w:p>
        </w:tc>
        <w:tc>
          <w:tcPr>
            <w:tcW w:w="519" w:type="pct"/>
            <w:vAlign w:val="center"/>
          </w:tcPr>
          <w:p w:rsidR="003563BD" w:rsidRPr="00EA64F8" w:rsidRDefault="003563BD" w:rsidP="009E7934">
            <w:pPr>
              <w:tabs>
                <w:tab w:val="left" w:pos="0"/>
              </w:tabs>
              <w:jc w:val="center"/>
              <w:rPr>
                <w:sz w:val="28"/>
                <w:szCs w:val="28"/>
              </w:rPr>
            </w:pPr>
          </w:p>
        </w:tc>
        <w:tc>
          <w:tcPr>
            <w:tcW w:w="519" w:type="pct"/>
            <w:vAlign w:val="center"/>
          </w:tcPr>
          <w:p w:rsidR="003563BD" w:rsidRPr="00EA64F8" w:rsidRDefault="003563BD" w:rsidP="009E7934">
            <w:pPr>
              <w:tabs>
                <w:tab w:val="left" w:pos="0"/>
              </w:tabs>
              <w:jc w:val="center"/>
              <w:rPr>
                <w:sz w:val="28"/>
                <w:szCs w:val="28"/>
              </w:rPr>
            </w:pPr>
            <w:r>
              <w:rPr>
                <w:sz w:val="28"/>
                <w:szCs w:val="28"/>
              </w:rPr>
              <w:t>12</w:t>
            </w:r>
          </w:p>
        </w:tc>
      </w:tr>
      <w:tr w:rsidR="003563BD" w:rsidRPr="009F761D" w:rsidTr="009E7934">
        <w:trPr>
          <w:trHeight w:val="445"/>
          <w:jc w:val="center"/>
        </w:trPr>
        <w:tc>
          <w:tcPr>
            <w:tcW w:w="343" w:type="pct"/>
            <w:vAlign w:val="center"/>
          </w:tcPr>
          <w:p w:rsidR="003563BD" w:rsidRPr="00EA64F8" w:rsidRDefault="003563BD" w:rsidP="009E7934">
            <w:pPr>
              <w:tabs>
                <w:tab w:val="left" w:pos="0"/>
              </w:tabs>
              <w:jc w:val="center"/>
              <w:rPr>
                <w:sz w:val="28"/>
                <w:szCs w:val="28"/>
              </w:rPr>
            </w:pPr>
            <w:r w:rsidRPr="00EA64F8">
              <w:rPr>
                <w:sz w:val="28"/>
                <w:szCs w:val="28"/>
              </w:rPr>
              <w:t>7</w:t>
            </w:r>
          </w:p>
        </w:tc>
        <w:tc>
          <w:tcPr>
            <w:tcW w:w="2581" w:type="pct"/>
          </w:tcPr>
          <w:p w:rsidR="003563BD" w:rsidRPr="00EA64F8" w:rsidRDefault="003563BD" w:rsidP="009E7934">
            <w:pPr>
              <w:pStyle w:val="afc"/>
              <w:rPr>
                <w:rFonts w:ascii="Times New Roman" w:hAnsi="Times New Roman"/>
                <w:sz w:val="28"/>
                <w:szCs w:val="28"/>
              </w:rPr>
            </w:pPr>
            <w:r w:rsidRPr="00EA64F8">
              <w:rPr>
                <w:rFonts w:ascii="Times New Roman" w:hAnsi="Times New Roman"/>
                <w:sz w:val="28"/>
                <w:szCs w:val="28"/>
              </w:rPr>
              <w:t>Строительство железнодорожных зданий.</w:t>
            </w:r>
          </w:p>
        </w:tc>
        <w:tc>
          <w:tcPr>
            <w:tcW w:w="519" w:type="pct"/>
            <w:vAlign w:val="center"/>
          </w:tcPr>
          <w:p w:rsidR="003563BD" w:rsidRPr="00EA64F8" w:rsidRDefault="003563BD" w:rsidP="009E7934">
            <w:pPr>
              <w:tabs>
                <w:tab w:val="left" w:pos="0"/>
              </w:tabs>
              <w:jc w:val="center"/>
              <w:rPr>
                <w:sz w:val="28"/>
                <w:szCs w:val="28"/>
              </w:rPr>
            </w:pPr>
          </w:p>
        </w:tc>
        <w:tc>
          <w:tcPr>
            <w:tcW w:w="519" w:type="pct"/>
            <w:vAlign w:val="center"/>
          </w:tcPr>
          <w:p w:rsidR="003563BD" w:rsidRPr="00EA64F8" w:rsidRDefault="003563BD" w:rsidP="009E7934">
            <w:pPr>
              <w:tabs>
                <w:tab w:val="left" w:pos="0"/>
              </w:tabs>
              <w:jc w:val="center"/>
              <w:rPr>
                <w:sz w:val="28"/>
                <w:szCs w:val="28"/>
              </w:rPr>
            </w:pPr>
          </w:p>
        </w:tc>
        <w:tc>
          <w:tcPr>
            <w:tcW w:w="519" w:type="pct"/>
            <w:vAlign w:val="center"/>
          </w:tcPr>
          <w:p w:rsidR="003563BD" w:rsidRPr="00EA64F8" w:rsidRDefault="003563BD" w:rsidP="009E7934">
            <w:pPr>
              <w:tabs>
                <w:tab w:val="left" w:pos="0"/>
              </w:tabs>
              <w:jc w:val="center"/>
              <w:rPr>
                <w:sz w:val="28"/>
                <w:szCs w:val="28"/>
              </w:rPr>
            </w:pPr>
          </w:p>
        </w:tc>
        <w:tc>
          <w:tcPr>
            <w:tcW w:w="519" w:type="pct"/>
            <w:vAlign w:val="center"/>
          </w:tcPr>
          <w:p w:rsidR="003563BD" w:rsidRPr="00EA64F8" w:rsidRDefault="003563BD" w:rsidP="009E7934">
            <w:pPr>
              <w:tabs>
                <w:tab w:val="left" w:pos="0"/>
              </w:tabs>
              <w:jc w:val="center"/>
              <w:rPr>
                <w:sz w:val="28"/>
                <w:szCs w:val="28"/>
              </w:rPr>
            </w:pPr>
            <w:r w:rsidRPr="00EA64F8">
              <w:rPr>
                <w:sz w:val="28"/>
                <w:szCs w:val="28"/>
              </w:rPr>
              <w:t>10</w:t>
            </w:r>
          </w:p>
        </w:tc>
      </w:tr>
      <w:tr w:rsidR="003563BD" w:rsidRPr="009F761D" w:rsidTr="009E7934">
        <w:trPr>
          <w:trHeight w:val="445"/>
          <w:jc w:val="center"/>
        </w:trPr>
        <w:tc>
          <w:tcPr>
            <w:tcW w:w="343" w:type="pct"/>
            <w:vAlign w:val="center"/>
          </w:tcPr>
          <w:p w:rsidR="003563BD" w:rsidRPr="00EA64F8" w:rsidRDefault="003563BD" w:rsidP="009E7934">
            <w:pPr>
              <w:tabs>
                <w:tab w:val="left" w:pos="0"/>
              </w:tabs>
              <w:jc w:val="center"/>
              <w:rPr>
                <w:sz w:val="28"/>
                <w:szCs w:val="28"/>
              </w:rPr>
            </w:pPr>
            <w:r w:rsidRPr="00EA64F8">
              <w:rPr>
                <w:sz w:val="28"/>
                <w:szCs w:val="28"/>
              </w:rPr>
              <w:t>8</w:t>
            </w:r>
          </w:p>
        </w:tc>
        <w:tc>
          <w:tcPr>
            <w:tcW w:w="2581" w:type="pct"/>
          </w:tcPr>
          <w:p w:rsidR="003563BD" w:rsidRPr="00EA64F8" w:rsidRDefault="003563BD" w:rsidP="009E7934">
            <w:pPr>
              <w:pStyle w:val="afc"/>
              <w:rPr>
                <w:rFonts w:ascii="Times New Roman" w:hAnsi="Times New Roman"/>
                <w:sz w:val="28"/>
                <w:szCs w:val="28"/>
              </w:rPr>
            </w:pPr>
            <w:r w:rsidRPr="00EA64F8">
              <w:rPr>
                <w:rFonts w:ascii="Times New Roman" w:hAnsi="Times New Roman"/>
                <w:sz w:val="28"/>
                <w:szCs w:val="28"/>
              </w:rPr>
              <w:t>Основные сведения об организации проектирования высокоскоростных и скоростных магистралей.</w:t>
            </w:r>
          </w:p>
        </w:tc>
        <w:tc>
          <w:tcPr>
            <w:tcW w:w="519" w:type="pct"/>
            <w:vAlign w:val="center"/>
          </w:tcPr>
          <w:p w:rsidR="003563BD" w:rsidRPr="00EA64F8" w:rsidRDefault="003563BD" w:rsidP="009E7934">
            <w:pPr>
              <w:tabs>
                <w:tab w:val="left" w:pos="0"/>
              </w:tabs>
              <w:jc w:val="center"/>
              <w:rPr>
                <w:sz w:val="28"/>
                <w:szCs w:val="28"/>
              </w:rPr>
            </w:pPr>
          </w:p>
        </w:tc>
        <w:tc>
          <w:tcPr>
            <w:tcW w:w="519" w:type="pct"/>
            <w:vAlign w:val="center"/>
          </w:tcPr>
          <w:p w:rsidR="003563BD" w:rsidRPr="00EA64F8" w:rsidRDefault="003563BD" w:rsidP="009E7934">
            <w:pPr>
              <w:tabs>
                <w:tab w:val="left" w:pos="0"/>
              </w:tabs>
              <w:jc w:val="center"/>
              <w:rPr>
                <w:sz w:val="28"/>
                <w:szCs w:val="28"/>
              </w:rPr>
            </w:pPr>
            <w:r>
              <w:rPr>
                <w:sz w:val="28"/>
                <w:szCs w:val="28"/>
              </w:rPr>
              <w:t>2</w:t>
            </w:r>
          </w:p>
        </w:tc>
        <w:tc>
          <w:tcPr>
            <w:tcW w:w="519" w:type="pct"/>
            <w:vAlign w:val="center"/>
          </w:tcPr>
          <w:p w:rsidR="003563BD" w:rsidRPr="00EA64F8" w:rsidRDefault="003563BD" w:rsidP="009E7934">
            <w:pPr>
              <w:tabs>
                <w:tab w:val="left" w:pos="0"/>
              </w:tabs>
              <w:jc w:val="center"/>
              <w:rPr>
                <w:sz w:val="28"/>
                <w:szCs w:val="28"/>
              </w:rPr>
            </w:pPr>
          </w:p>
        </w:tc>
        <w:tc>
          <w:tcPr>
            <w:tcW w:w="519" w:type="pct"/>
            <w:vAlign w:val="center"/>
          </w:tcPr>
          <w:p w:rsidR="003563BD" w:rsidRPr="00EA64F8" w:rsidRDefault="003563BD" w:rsidP="009E7934">
            <w:pPr>
              <w:tabs>
                <w:tab w:val="left" w:pos="0"/>
              </w:tabs>
              <w:jc w:val="center"/>
              <w:rPr>
                <w:sz w:val="28"/>
                <w:szCs w:val="28"/>
              </w:rPr>
            </w:pPr>
            <w:r>
              <w:rPr>
                <w:sz w:val="28"/>
                <w:szCs w:val="28"/>
              </w:rPr>
              <w:t>12</w:t>
            </w:r>
          </w:p>
        </w:tc>
      </w:tr>
      <w:tr w:rsidR="003563BD" w:rsidRPr="009F761D" w:rsidTr="009E7934">
        <w:trPr>
          <w:trHeight w:val="565"/>
          <w:jc w:val="center"/>
        </w:trPr>
        <w:tc>
          <w:tcPr>
            <w:tcW w:w="343" w:type="pct"/>
            <w:vAlign w:val="center"/>
          </w:tcPr>
          <w:p w:rsidR="003563BD" w:rsidRPr="00EA64F8" w:rsidRDefault="003563BD" w:rsidP="009E7934">
            <w:pPr>
              <w:tabs>
                <w:tab w:val="left" w:pos="0"/>
              </w:tabs>
              <w:jc w:val="center"/>
              <w:rPr>
                <w:sz w:val="28"/>
                <w:szCs w:val="28"/>
              </w:rPr>
            </w:pPr>
            <w:r w:rsidRPr="00EA64F8">
              <w:rPr>
                <w:sz w:val="28"/>
                <w:szCs w:val="28"/>
              </w:rPr>
              <w:t>9</w:t>
            </w:r>
          </w:p>
        </w:tc>
        <w:tc>
          <w:tcPr>
            <w:tcW w:w="2581" w:type="pct"/>
          </w:tcPr>
          <w:p w:rsidR="003563BD" w:rsidRPr="00EA64F8" w:rsidRDefault="003563BD" w:rsidP="009E7934">
            <w:pPr>
              <w:pStyle w:val="afc"/>
              <w:rPr>
                <w:rFonts w:ascii="Times New Roman" w:hAnsi="Times New Roman"/>
                <w:sz w:val="28"/>
                <w:szCs w:val="28"/>
              </w:rPr>
            </w:pPr>
            <w:r w:rsidRPr="00EA64F8">
              <w:rPr>
                <w:rFonts w:ascii="Times New Roman" w:hAnsi="Times New Roman"/>
                <w:sz w:val="28"/>
                <w:szCs w:val="28"/>
              </w:rPr>
              <w:t>Сдача специализированных железнодорожных линий  в постоянную эксплуатацию.</w:t>
            </w:r>
          </w:p>
        </w:tc>
        <w:tc>
          <w:tcPr>
            <w:tcW w:w="519" w:type="pct"/>
            <w:vAlign w:val="center"/>
          </w:tcPr>
          <w:p w:rsidR="003563BD" w:rsidRPr="00EA64F8" w:rsidRDefault="003563BD" w:rsidP="009E7934">
            <w:pPr>
              <w:tabs>
                <w:tab w:val="left" w:pos="0"/>
              </w:tabs>
              <w:jc w:val="center"/>
              <w:rPr>
                <w:sz w:val="28"/>
                <w:szCs w:val="28"/>
              </w:rPr>
            </w:pPr>
          </w:p>
        </w:tc>
        <w:tc>
          <w:tcPr>
            <w:tcW w:w="519" w:type="pct"/>
            <w:vAlign w:val="center"/>
          </w:tcPr>
          <w:p w:rsidR="003563BD" w:rsidRPr="00EA64F8" w:rsidRDefault="003563BD" w:rsidP="009E7934">
            <w:pPr>
              <w:tabs>
                <w:tab w:val="left" w:pos="0"/>
              </w:tabs>
              <w:jc w:val="center"/>
              <w:rPr>
                <w:sz w:val="28"/>
                <w:szCs w:val="28"/>
              </w:rPr>
            </w:pPr>
          </w:p>
        </w:tc>
        <w:tc>
          <w:tcPr>
            <w:tcW w:w="519" w:type="pct"/>
            <w:vAlign w:val="center"/>
          </w:tcPr>
          <w:p w:rsidR="003563BD" w:rsidRPr="00EA64F8" w:rsidRDefault="003563BD" w:rsidP="009E7934">
            <w:pPr>
              <w:tabs>
                <w:tab w:val="left" w:pos="0"/>
              </w:tabs>
              <w:jc w:val="center"/>
              <w:rPr>
                <w:sz w:val="28"/>
                <w:szCs w:val="28"/>
              </w:rPr>
            </w:pPr>
          </w:p>
        </w:tc>
        <w:tc>
          <w:tcPr>
            <w:tcW w:w="519" w:type="pct"/>
            <w:vAlign w:val="center"/>
          </w:tcPr>
          <w:p w:rsidR="003563BD" w:rsidRPr="00EA64F8" w:rsidRDefault="003563BD" w:rsidP="009E7934">
            <w:pPr>
              <w:tabs>
                <w:tab w:val="left" w:pos="0"/>
              </w:tabs>
              <w:jc w:val="center"/>
              <w:rPr>
                <w:sz w:val="28"/>
                <w:szCs w:val="28"/>
              </w:rPr>
            </w:pPr>
            <w:r>
              <w:rPr>
                <w:sz w:val="28"/>
                <w:szCs w:val="28"/>
              </w:rPr>
              <w:t>5</w:t>
            </w:r>
          </w:p>
        </w:tc>
      </w:tr>
      <w:tr w:rsidR="003563BD" w:rsidRPr="009F761D" w:rsidTr="009E7934">
        <w:trPr>
          <w:jc w:val="center"/>
        </w:trPr>
        <w:tc>
          <w:tcPr>
            <w:tcW w:w="343" w:type="pct"/>
            <w:vAlign w:val="center"/>
          </w:tcPr>
          <w:p w:rsidR="003563BD" w:rsidRPr="00EA64F8" w:rsidRDefault="003563BD" w:rsidP="009E7934">
            <w:pPr>
              <w:tabs>
                <w:tab w:val="left" w:pos="0"/>
              </w:tabs>
              <w:jc w:val="center"/>
              <w:rPr>
                <w:sz w:val="28"/>
                <w:szCs w:val="28"/>
              </w:rPr>
            </w:pPr>
          </w:p>
        </w:tc>
        <w:tc>
          <w:tcPr>
            <w:tcW w:w="2581" w:type="pct"/>
          </w:tcPr>
          <w:p w:rsidR="003563BD" w:rsidRPr="00EA64F8" w:rsidRDefault="003563BD" w:rsidP="009E7934">
            <w:pPr>
              <w:pStyle w:val="afc"/>
              <w:rPr>
                <w:rFonts w:ascii="Times New Roman" w:hAnsi="Times New Roman"/>
                <w:b/>
                <w:sz w:val="28"/>
                <w:szCs w:val="28"/>
              </w:rPr>
            </w:pPr>
            <w:r w:rsidRPr="00EA64F8">
              <w:rPr>
                <w:rFonts w:ascii="Times New Roman" w:hAnsi="Times New Roman"/>
                <w:b/>
                <w:sz w:val="28"/>
                <w:szCs w:val="28"/>
              </w:rPr>
              <w:t>ИТОГО:</w:t>
            </w:r>
          </w:p>
        </w:tc>
        <w:tc>
          <w:tcPr>
            <w:tcW w:w="519" w:type="pct"/>
            <w:vAlign w:val="center"/>
          </w:tcPr>
          <w:p w:rsidR="003563BD" w:rsidRPr="00EA64F8" w:rsidRDefault="003563BD" w:rsidP="009E7934">
            <w:pPr>
              <w:tabs>
                <w:tab w:val="left" w:pos="0"/>
              </w:tabs>
              <w:jc w:val="center"/>
              <w:rPr>
                <w:b/>
                <w:sz w:val="28"/>
                <w:szCs w:val="28"/>
              </w:rPr>
            </w:pPr>
            <w:r w:rsidRPr="00EA64F8">
              <w:rPr>
                <w:b/>
                <w:sz w:val="28"/>
                <w:szCs w:val="28"/>
              </w:rPr>
              <w:t>-</w:t>
            </w:r>
          </w:p>
        </w:tc>
        <w:tc>
          <w:tcPr>
            <w:tcW w:w="519" w:type="pct"/>
            <w:vAlign w:val="center"/>
          </w:tcPr>
          <w:p w:rsidR="003563BD" w:rsidRPr="00EA64F8" w:rsidRDefault="003563BD" w:rsidP="009E7934">
            <w:pPr>
              <w:tabs>
                <w:tab w:val="left" w:pos="0"/>
              </w:tabs>
              <w:jc w:val="center"/>
              <w:rPr>
                <w:b/>
                <w:sz w:val="28"/>
                <w:szCs w:val="28"/>
              </w:rPr>
            </w:pPr>
            <w:r w:rsidRPr="00EA64F8">
              <w:rPr>
                <w:b/>
                <w:sz w:val="28"/>
                <w:szCs w:val="28"/>
              </w:rPr>
              <w:t>10</w:t>
            </w:r>
          </w:p>
        </w:tc>
        <w:tc>
          <w:tcPr>
            <w:tcW w:w="519" w:type="pct"/>
            <w:vAlign w:val="center"/>
          </w:tcPr>
          <w:p w:rsidR="003563BD" w:rsidRPr="00EA64F8" w:rsidRDefault="003563BD" w:rsidP="009E7934">
            <w:pPr>
              <w:tabs>
                <w:tab w:val="left" w:pos="0"/>
              </w:tabs>
              <w:jc w:val="center"/>
              <w:rPr>
                <w:b/>
                <w:sz w:val="28"/>
                <w:szCs w:val="28"/>
              </w:rPr>
            </w:pPr>
            <w:r w:rsidRPr="00EA64F8">
              <w:rPr>
                <w:b/>
                <w:sz w:val="28"/>
                <w:szCs w:val="28"/>
              </w:rPr>
              <w:t>-</w:t>
            </w:r>
          </w:p>
        </w:tc>
        <w:tc>
          <w:tcPr>
            <w:tcW w:w="519" w:type="pct"/>
            <w:vAlign w:val="center"/>
          </w:tcPr>
          <w:p w:rsidR="003563BD" w:rsidRPr="00EA64F8" w:rsidRDefault="003563BD" w:rsidP="009E7934">
            <w:pPr>
              <w:tabs>
                <w:tab w:val="left" w:pos="0"/>
              </w:tabs>
              <w:jc w:val="center"/>
              <w:rPr>
                <w:b/>
                <w:sz w:val="28"/>
                <w:szCs w:val="28"/>
              </w:rPr>
            </w:pPr>
            <w:r w:rsidRPr="00EA64F8">
              <w:rPr>
                <w:b/>
                <w:sz w:val="28"/>
                <w:szCs w:val="28"/>
              </w:rPr>
              <w:t>94</w:t>
            </w:r>
          </w:p>
        </w:tc>
      </w:tr>
    </w:tbl>
    <w:p w:rsidR="003563BD" w:rsidRDefault="003563BD" w:rsidP="00B81CBE">
      <w:pPr>
        <w:ind w:firstLine="708"/>
        <w:jc w:val="both"/>
        <w:rPr>
          <w:b/>
          <w:bCs/>
          <w:sz w:val="28"/>
          <w:szCs w:val="28"/>
        </w:rPr>
      </w:pPr>
    </w:p>
    <w:p w:rsidR="003563BD" w:rsidRDefault="003563BD" w:rsidP="00B81CBE">
      <w:pPr>
        <w:ind w:firstLine="708"/>
        <w:jc w:val="both"/>
        <w:rPr>
          <w:b/>
          <w:bCs/>
          <w:sz w:val="28"/>
          <w:szCs w:val="28"/>
        </w:rPr>
      </w:pPr>
      <w:r w:rsidRPr="00E06A64">
        <w:rPr>
          <w:b/>
          <w:bCs/>
          <w:sz w:val="28"/>
          <w:szCs w:val="28"/>
        </w:rPr>
        <w:t>6. Перечень учебно-методического обеспечения для самостоятельной р</w:t>
      </w:r>
      <w:r>
        <w:rPr>
          <w:b/>
          <w:bCs/>
          <w:sz w:val="28"/>
          <w:szCs w:val="28"/>
        </w:rPr>
        <w:t>аботы обучающихся по дисциплине</w:t>
      </w:r>
    </w:p>
    <w:p w:rsidR="003563BD" w:rsidRPr="007B4F2E" w:rsidRDefault="003563BD" w:rsidP="00B81CBE">
      <w:pPr>
        <w:ind w:firstLine="708"/>
        <w:jc w:val="both"/>
        <w:rPr>
          <w:b/>
          <w:bCs/>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1"/>
        <w:gridCol w:w="4286"/>
        <w:gridCol w:w="4388"/>
      </w:tblGrid>
      <w:tr w:rsidR="003563BD" w:rsidRPr="009F761D" w:rsidTr="00B93891">
        <w:trPr>
          <w:jc w:val="center"/>
        </w:trPr>
        <w:tc>
          <w:tcPr>
            <w:tcW w:w="671" w:type="dxa"/>
            <w:vAlign w:val="center"/>
          </w:tcPr>
          <w:p w:rsidR="003563BD" w:rsidRPr="009F761D" w:rsidRDefault="003563BD" w:rsidP="009F761D">
            <w:pPr>
              <w:jc w:val="center"/>
              <w:rPr>
                <w:b/>
                <w:bCs/>
                <w:sz w:val="24"/>
                <w:szCs w:val="28"/>
              </w:rPr>
            </w:pPr>
            <w:r w:rsidRPr="009F761D">
              <w:rPr>
                <w:b/>
                <w:bCs/>
                <w:sz w:val="24"/>
                <w:szCs w:val="28"/>
              </w:rPr>
              <w:t>№</w:t>
            </w:r>
          </w:p>
          <w:p w:rsidR="003563BD" w:rsidRPr="009F761D" w:rsidRDefault="003563BD" w:rsidP="009F761D">
            <w:pPr>
              <w:jc w:val="center"/>
              <w:rPr>
                <w:b/>
                <w:bCs/>
                <w:sz w:val="24"/>
                <w:szCs w:val="28"/>
              </w:rPr>
            </w:pPr>
            <w:r w:rsidRPr="009F761D">
              <w:rPr>
                <w:b/>
                <w:bCs/>
                <w:sz w:val="24"/>
                <w:szCs w:val="28"/>
              </w:rPr>
              <w:t>п/п</w:t>
            </w:r>
          </w:p>
        </w:tc>
        <w:tc>
          <w:tcPr>
            <w:tcW w:w="4286" w:type="dxa"/>
            <w:vAlign w:val="center"/>
          </w:tcPr>
          <w:p w:rsidR="003563BD" w:rsidRPr="009F761D" w:rsidRDefault="003563BD" w:rsidP="009F761D">
            <w:pPr>
              <w:jc w:val="center"/>
              <w:rPr>
                <w:b/>
                <w:bCs/>
                <w:sz w:val="24"/>
                <w:szCs w:val="28"/>
              </w:rPr>
            </w:pPr>
            <w:r w:rsidRPr="009F761D">
              <w:rPr>
                <w:b/>
                <w:bCs/>
                <w:sz w:val="24"/>
                <w:szCs w:val="28"/>
              </w:rPr>
              <w:t>Наименование раздела</w:t>
            </w:r>
          </w:p>
        </w:tc>
        <w:tc>
          <w:tcPr>
            <w:tcW w:w="4388" w:type="dxa"/>
            <w:vAlign w:val="center"/>
          </w:tcPr>
          <w:p w:rsidR="003563BD" w:rsidRDefault="003563BD" w:rsidP="009F761D">
            <w:pPr>
              <w:jc w:val="center"/>
              <w:rPr>
                <w:b/>
                <w:bCs/>
                <w:sz w:val="24"/>
                <w:szCs w:val="28"/>
              </w:rPr>
            </w:pPr>
            <w:r w:rsidRPr="009F761D">
              <w:rPr>
                <w:b/>
                <w:bCs/>
                <w:sz w:val="24"/>
                <w:szCs w:val="28"/>
              </w:rPr>
              <w:t xml:space="preserve">Перечень </w:t>
            </w:r>
            <w:r>
              <w:rPr>
                <w:b/>
                <w:bCs/>
                <w:sz w:val="24"/>
                <w:szCs w:val="28"/>
              </w:rPr>
              <w:t xml:space="preserve">основного </w:t>
            </w:r>
          </w:p>
          <w:p w:rsidR="003563BD" w:rsidRDefault="003563BD" w:rsidP="009F761D">
            <w:pPr>
              <w:jc w:val="center"/>
              <w:rPr>
                <w:b/>
                <w:bCs/>
                <w:sz w:val="24"/>
                <w:szCs w:val="28"/>
              </w:rPr>
            </w:pPr>
            <w:r w:rsidRPr="009F761D">
              <w:rPr>
                <w:b/>
                <w:bCs/>
                <w:sz w:val="24"/>
                <w:szCs w:val="28"/>
              </w:rPr>
              <w:t xml:space="preserve">учебно-методического </w:t>
            </w:r>
          </w:p>
          <w:p w:rsidR="003563BD" w:rsidRPr="009F761D" w:rsidRDefault="003563BD" w:rsidP="009F761D">
            <w:pPr>
              <w:jc w:val="center"/>
              <w:rPr>
                <w:b/>
                <w:bCs/>
                <w:sz w:val="24"/>
                <w:szCs w:val="28"/>
              </w:rPr>
            </w:pPr>
            <w:r w:rsidRPr="009F761D">
              <w:rPr>
                <w:b/>
                <w:bCs/>
                <w:sz w:val="24"/>
                <w:szCs w:val="28"/>
              </w:rPr>
              <w:t>обеспечения</w:t>
            </w:r>
          </w:p>
        </w:tc>
      </w:tr>
      <w:tr w:rsidR="003563BD" w:rsidRPr="009F761D" w:rsidTr="00B93891">
        <w:trPr>
          <w:jc w:val="center"/>
        </w:trPr>
        <w:tc>
          <w:tcPr>
            <w:tcW w:w="671" w:type="dxa"/>
          </w:tcPr>
          <w:p w:rsidR="003563BD" w:rsidRPr="006E7367" w:rsidRDefault="003563BD" w:rsidP="002A074D">
            <w:pPr>
              <w:tabs>
                <w:tab w:val="left" w:pos="0"/>
              </w:tabs>
              <w:jc w:val="center"/>
              <w:rPr>
                <w:bCs/>
                <w:sz w:val="24"/>
                <w:szCs w:val="24"/>
              </w:rPr>
            </w:pPr>
            <w:r w:rsidRPr="006E7367">
              <w:rPr>
                <w:bCs/>
                <w:sz w:val="24"/>
                <w:szCs w:val="24"/>
              </w:rPr>
              <w:t>1</w:t>
            </w:r>
          </w:p>
        </w:tc>
        <w:tc>
          <w:tcPr>
            <w:tcW w:w="4286" w:type="dxa"/>
          </w:tcPr>
          <w:p w:rsidR="003563BD" w:rsidRPr="006E7367" w:rsidRDefault="003563BD" w:rsidP="006E7367">
            <w:pPr>
              <w:pStyle w:val="afc"/>
              <w:rPr>
                <w:rFonts w:ascii="Times New Roman" w:hAnsi="Times New Roman"/>
                <w:sz w:val="24"/>
                <w:szCs w:val="24"/>
              </w:rPr>
            </w:pPr>
            <w:r w:rsidRPr="006E7367">
              <w:rPr>
                <w:rFonts w:ascii="Times New Roman" w:hAnsi="Times New Roman"/>
                <w:sz w:val="24"/>
                <w:szCs w:val="24"/>
              </w:rPr>
              <w:t xml:space="preserve">Опыт и перспективы развития сети скоростного и высокоскоростного движения </w:t>
            </w:r>
          </w:p>
        </w:tc>
        <w:tc>
          <w:tcPr>
            <w:tcW w:w="4388" w:type="dxa"/>
            <w:vMerge w:val="restart"/>
          </w:tcPr>
          <w:p w:rsidR="003563BD" w:rsidRPr="00B93891" w:rsidRDefault="003563BD" w:rsidP="00F67CAD">
            <w:pPr>
              <w:pStyle w:val="afd"/>
              <w:numPr>
                <w:ilvl w:val="0"/>
                <w:numId w:val="8"/>
              </w:numPr>
              <w:tabs>
                <w:tab w:val="left" w:pos="346"/>
                <w:tab w:val="left" w:pos="1134"/>
              </w:tabs>
              <w:ind w:left="0" w:firstLine="34"/>
              <w:rPr>
                <w:sz w:val="24"/>
                <w:szCs w:val="24"/>
              </w:rPr>
            </w:pPr>
            <w:r w:rsidRPr="00B93891">
              <w:rPr>
                <w:sz w:val="24"/>
                <w:szCs w:val="24"/>
              </w:rPr>
              <w:t>И.В. Прокудин, И.А. Грачев, А.Ф. Колос. Проектирование организации строительства железных дорог: Учебное пособие / Под ред. И.В. Прокудина. – М.: ГОУ УМЦ, 2012 – 530с.</w:t>
            </w:r>
          </w:p>
          <w:p w:rsidR="003563BD" w:rsidRPr="00B93891" w:rsidRDefault="003563BD" w:rsidP="00F67CAD">
            <w:pPr>
              <w:pStyle w:val="afd"/>
              <w:numPr>
                <w:ilvl w:val="0"/>
                <w:numId w:val="8"/>
              </w:numPr>
              <w:tabs>
                <w:tab w:val="left" w:pos="346"/>
                <w:tab w:val="left" w:pos="1134"/>
              </w:tabs>
              <w:ind w:left="0" w:firstLine="34"/>
              <w:rPr>
                <w:sz w:val="24"/>
                <w:szCs w:val="24"/>
              </w:rPr>
            </w:pPr>
            <w:r w:rsidRPr="00B93891">
              <w:rPr>
                <w:sz w:val="24"/>
                <w:szCs w:val="24"/>
              </w:rPr>
              <w:t xml:space="preserve">Высокоскоростной железнодорожный транспорт. Общий курс: учебное пособие: в 2 т. / под ред. И. П. Киселева. - Москва: Учебно-методический центр по образованию на железнодорожном транспорте, 2014.,Т. 1, 2. </w:t>
            </w:r>
          </w:p>
          <w:p w:rsidR="003563BD" w:rsidRPr="00B93891" w:rsidRDefault="003563BD" w:rsidP="00F67CAD">
            <w:pPr>
              <w:pStyle w:val="afd"/>
              <w:numPr>
                <w:ilvl w:val="0"/>
                <w:numId w:val="8"/>
              </w:numPr>
              <w:tabs>
                <w:tab w:val="left" w:pos="346"/>
                <w:tab w:val="left" w:pos="1134"/>
              </w:tabs>
              <w:ind w:left="0" w:firstLine="34"/>
              <w:rPr>
                <w:sz w:val="24"/>
                <w:szCs w:val="24"/>
              </w:rPr>
            </w:pPr>
            <w:r w:rsidRPr="00B93891">
              <w:rPr>
                <w:sz w:val="24"/>
                <w:szCs w:val="24"/>
              </w:rPr>
              <w:lastRenderedPageBreak/>
              <w:t xml:space="preserve">И.В. Прокудин, Э.С. Спиридонов, И.А. Грачев, А.Ф. Колос, С.К. </w:t>
            </w:r>
            <w:proofErr w:type="spellStart"/>
            <w:r w:rsidRPr="00B93891">
              <w:rPr>
                <w:sz w:val="24"/>
                <w:szCs w:val="24"/>
              </w:rPr>
              <w:t>Терлецкий</w:t>
            </w:r>
            <w:proofErr w:type="spellEnd"/>
            <w:r w:rsidRPr="00B93891">
              <w:rPr>
                <w:sz w:val="24"/>
                <w:szCs w:val="24"/>
              </w:rPr>
              <w:t xml:space="preserve">. Организация строительства и реконструкции железных дорог. – М.: ГОУ «Учебно-методический центр по образованию на </w:t>
            </w:r>
            <w:proofErr w:type="spellStart"/>
            <w:r w:rsidRPr="00B93891">
              <w:rPr>
                <w:sz w:val="24"/>
                <w:szCs w:val="24"/>
              </w:rPr>
              <w:t>ж.д</w:t>
            </w:r>
            <w:proofErr w:type="spellEnd"/>
            <w:r w:rsidRPr="00B93891">
              <w:rPr>
                <w:sz w:val="24"/>
                <w:szCs w:val="24"/>
              </w:rPr>
              <w:t>. транспорте, 2008. – 736с.</w:t>
            </w:r>
          </w:p>
          <w:p w:rsidR="003563BD" w:rsidRPr="00B93891" w:rsidRDefault="003563BD" w:rsidP="00B93891">
            <w:pPr>
              <w:pStyle w:val="afd"/>
              <w:tabs>
                <w:tab w:val="left" w:pos="310"/>
                <w:tab w:val="left" w:pos="346"/>
              </w:tabs>
              <w:ind w:firstLine="34"/>
              <w:rPr>
                <w:sz w:val="24"/>
                <w:szCs w:val="24"/>
              </w:rPr>
            </w:pPr>
          </w:p>
        </w:tc>
      </w:tr>
      <w:tr w:rsidR="003563BD" w:rsidRPr="009F761D" w:rsidTr="00B93891">
        <w:trPr>
          <w:jc w:val="center"/>
        </w:trPr>
        <w:tc>
          <w:tcPr>
            <w:tcW w:w="671" w:type="dxa"/>
          </w:tcPr>
          <w:p w:rsidR="003563BD" w:rsidRPr="006E7367" w:rsidRDefault="003563BD" w:rsidP="002A074D">
            <w:pPr>
              <w:tabs>
                <w:tab w:val="left" w:pos="0"/>
              </w:tabs>
              <w:jc w:val="center"/>
              <w:rPr>
                <w:bCs/>
                <w:sz w:val="24"/>
                <w:szCs w:val="24"/>
              </w:rPr>
            </w:pPr>
            <w:r w:rsidRPr="006E7367">
              <w:rPr>
                <w:bCs/>
                <w:sz w:val="24"/>
                <w:szCs w:val="24"/>
              </w:rPr>
              <w:t>2</w:t>
            </w:r>
          </w:p>
        </w:tc>
        <w:tc>
          <w:tcPr>
            <w:tcW w:w="4286" w:type="dxa"/>
          </w:tcPr>
          <w:p w:rsidR="003563BD" w:rsidRPr="006E7367" w:rsidRDefault="003563BD" w:rsidP="006E7367">
            <w:pPr>
              <w:pStyle w:val="afc"/>
              <w:rPr>
                <w:rFonts w:ascii="Times New Roman" w:hAnsi="Times New Roman"/>
                <w:sz w:val="24"/>
                <w:szCs w:val="24"/>
              </w:rPr>
            </w:pPr>
            <w:r w:rsidRPr="006E7367">
              <w:rPr>
                <w:rFonts w:ascii="Times New Roman" w:hAnsi="Times New Roman"/>
                <w:sz w:val="24"/>
                <w:szCs w:val="24"/>
              </w:rPr>
              <w:t>Организация работ подготовительного периода.</w:t>
            </w:r>
          </w:p>
        </w:tc>
        <w:tc>
          <w:tcPr>
            <w:tcW w:w="4388" w:type="dxa"/>
            <w:vMerge/>
          </w:tcPr>
          <w:p w:rsidR="003563BD" w:rsidRPr="00D529EF" w:rsidRDefault="003563BD" w:rsidP="006E7367">
            <w:pPr>
              <w:pStyle w:val="afd"/>
              <w:tabs>
                <w:tab w:val="left" w:pos="310"/>
              </w:tabs>
              <w:ind w:firstLine="0"/>
              <w:rPr>
                <w:sz w:val="24"/>
                <w:szCs w:val="24"/>
              </w:rPr>
            </w:pPr>
          </w:p>
        </w:tc>
      </w:tr>
      <w:tr w:rsidR="003563BD" w:rsidRPr="009F761D" w:rsidTr="00B93891">
        <w:trPr>
          <w:jc w:val="center"/>
        </w:trPr>
        <w:tc>
          <w:tcPr>
            <w:tcW w:w="671" w:type="dxa"/>
          </w:tcPr>
          <w:p w:rsidR="003563BD" w:rsidRPr="006E7367" w:rsidRDefault="003563BD" w:rsidP="002A074D">
            <w:pPr>
              <w:tabs>
                <w:tab w:val="left" w:pos="0"/>
              </w:tabs>
              <w:jc w:val="center"/>
              <w:rPr>
                <w:sz w:val="24"/>
                <w:szCs w:val="24"/>
              </w:rPr>
            </w:pPr>
            <w:r w:rsidRPr="006E7367">
              <w:rPr>
                <w:sz w:val="24"/>
                <w:szCs w:val="24"/>
              </w:rPr>
              <w:t>3</w:t>
            </w:r>
          </w:p>
        </w:tc>
        <w:tc>
          <w:tcPr>
            <w:tcW w:w="4286" w:type="dxa"/>
          </w:tcPr>
          <w:p w:rsidR="003563BD" w:rsidRPr="006E7367" w:rsidRDefault="003563BD" w:rsidP="006E7367">
            <w:pPr>
              <w:pStyle w:val="afc"/>
              <w:rPr>
                <w:rFonts w:ascii="Times New Roman" w:hAnsi="Times New Roman"/>
                <w:sz w:val="24"/>
                <w:szCs w:val="24"/>
              </w:rPr>
            </w:pPr>
            <w:r w:rsidRPr="006E7367">
              <w:rPr>
                <w:rFonts w:ascii="Times New Roman" w:hAnsi="Times New Roman"/>
                <w:sz w:val="24"/>
                <w:szCs w:val="24"/>
              </w:rPr>
              <w:t>Строительство водопропускных сооружений.</w:t>
            </w:r>
          </w:p>
        </w:tc>
        <w:tc>
          <w:tcPr>
            <w:tcW w:w="4388" w:type="dxa"/>
            <w:vMerge/>
            <w:vAlign w:val="center"/>
          </w:tcPr>
          <w:p w:rsidR="003563BD" w:rsidRPr="00D529EF" w:rsidRDefault="003563BD" w:rsidP="006E7367">
            <w:pPr>
              <w:pStyle w:val="afd"/>
              <w:tabs>
                <w:tab w:val="left" w:pos="310"/>
              </w:tabs>
              <w:ind w:firstLine="0"/>
              <w:rPr>
                <w:sz w:val="24"/>
                <w:szCs w:val="24"/>
              </w:rPr>
            </w:pPr>
          </w:p>
        </w:tc>
      </w:tr>
      <w:tr w:rsidR="003563BD" w:rsidRPr="009F761D" w:rsidTr="00B93891">
        <w:trPr>
          <w:jc w:val="center"/>
        </w:trPr>
        <w:tc>
          <w:tcPr>
            <w:tcW w:w="671" w:type="dxa"/>
          </w:tcPr>
          <w:p w:rsidR="003563BD" w:rsidRPr="006E7367" w:rsidRDefault="003563BD" w:rsidP="002A074D">
            <w:pPr>
              <w:tabs>
                <w:tab w:val="left" w:pos="0"/>
              </w:tabs>
              <w:jc w:val="center"/>
              <w:rPr>
                <w:sz w:val="24"/>
                <w:szCs w:val="24"/>
              </w:rPr>
            </w:pPr>
            <w:r w:rsidRPr="006E7367">
              <w:rPr>
                <w:sz w:val="24"/>
                <w:szCs w:val="24"/>
              </w:rPr>
              <w:t>4</w:t>
            </w:r>
          </w:p>
        </w:tc>
        <w:tc>
          <w:tcPr>
            <w:tcW w:w="4286" w:type="dxa"/>
          </w:tcPr>
          <w:p w:rsidR="003563BD" w:rsidRPr="006E7367" w:rsidRDefault="003563BD" w:rsidP="006E7367">
            <w:pPr>
              <w:pStyle w:val="afc"/>
              <w:rPr>
                <w:rFonts w:ascii="Times New Roman" w:hAnsi="Times New Roman"/>
                <w:sz w:val="24"/>
                <w:szCs w:val="24"/>
              </w:rPr>
            </w:pPr>
            <w:r w:rsidRPr="006E7367">
              <w:rPr>
                <w:rFonts w:ascii="Times New Roman" w:hAnsi="Times New Roman"/>
                <w:sz w:val="24"/>
                <w:szCs w:val="24"/>
              </w:rPr>
              <w:t>Сооружение железнодорожного земляного полотна скоростных и высокоскоростных магистралей.</w:t>
            </w:r>
          </w:p>
        </w:tc>
        <w:tc>
          <w:tcPr>
            <w:tcW w:w="4388" w:type="dxa"/>
            <w:vMerge/>
            <w:vAlign w:val="center"/>
          </w:tcPr>
          <w:p w:rsidR="003563BD" w:rsidRPr="00D529EF" w:rsidRDefault="003563BD" w:rsidP="006E7367">
            <w:pPr>
              <w:pStyle w:val="afd"/>
              <w:tabs>
                <w:tab w:val="left" w:pos="310"/>
              </w:tabs>
              <w:ind w:firstLine="0"/>
              <w:rPr>
                <w:sz w:val="24"/>
                <w:szCs w:val="24"/>
              </w:rPr>
            </w:pPr>
          </w:p>
        </w:tc>
      </w:tr>
      <w:tr w:rsidR="003563BD" w:rsidRPr="009F761D" w:rsidTr="00B93891">
        <w:trPr>
          <w:jc w:val="center"/>
        </w:trPr>
        <w:tc>
          <w:tcPr>
            <w:tcW w:w="671" w:type="dxa"/>
          </w:tcPr>
          <w:p w:rsidR="003563BD" w:rsidRPr="006E7367" w:rsidRDefault="003563BD" w:rsidP="002A074D">
            <w:pPr>
              <w:tabs>
                <w:tab w:val="left" w:pos="0"/>
              </w:tabs>
              <w:jc w:val="center"/>
              <w:rPr>
                <w:sz w:val="24"/>
                <w:szCs w:val="24"/>
              </w:rPr>
            </w:pPr>
            <w:r w:rsidRPr="006E7367">
              <w:rPr>
                <w:sz w:val="24"/>
                <w:szCs w:val="24"/>
              </w:rPr>
              <w:t>5</w:t>
            </w:r>
          </w:p>
        </w:tc>
        <w:tc>
          <w:tcPr>
            <w:tcW w:w="4286" w:type="dxa"/>
          </w:tcPr>
          <w:p w:rsidR="003563BD" w:rsidRPr="006E7367" w:rsidRDefault="003563BD" w:rsidP="006E7367">
            <w:pPr>
              <w:pStyle w:val="afc"/>
              <w:rPr>
                <w:rFonts w:ascii="Times New Roman" w:hAnsi="Times New Roman"/>
                <w:sz w:val="24"/>
                <w:szCs w:val="24"/>
              </w:rPr>
            </w:pPr>
            <w:r w:rsidRPr="006E7367">
              <w:rPr>
                <w:rFonts w:ascii="Times New Roman" w:hAnsi="Times New Roman"/>
                <w:sz w:val="24"/>
                <w:szCs w:val="24"/>
              </w:rPr>
              <w:t xml:space="preserve">Сооружение верхнего строения пути </w:t>
            </w:r>
            <w:r w:rsidRPr="006E7367">
              <w:rPr>
                <w:rFonts w:ascii="Times New Roman" w:hAnsi="Times New Roman"/>
                <w:sz w:val="24"/>
                <w:szCs w:val="24"/>
              </w:rPr>
              <w:lastRenderedPageBreak/>
              <w:t>скоростных и высокоскоростных магистралей.</w:t>
            </w:r>
          </w:p>
        </w:tc>
        <w:tc>
          <w:tcPr>
            <w:tcW w:w="4388" w:type="dxa"/>
            <w:vMerge/>
            <w:vAlign w:val="center"/>
          </w:tcPr>
          <w:p w:rsidR="003563BD" w:rsidRPr="00D529EF" w:rsidRDefault="003563BD" w:rsidP="006E7367">
            <w:pPr>
              <w:pStyle w:val="afd"/>
              <w:tabs>
                <w:tab w:val="left" w:pos="310"/>
              </w:tabs>
              <w:ind w:firstLine="0"/>
              <w:rPr>
                <w:sz w:val="24"/>
                <w:szCs w:val="24"/>
              </w:rPr>
            </w:pPr>
          </w:p>
        </w:tc>
      </w:tr>
      <w:tr w:rsidR="003563BD" w:rsidRPr="009F761D" w:rsidTr="00B93891">
        <w:trPr>
          <w:jc w:val="center"/>
        </w:trPr>
        <w:tc>
          <w:tcPr>
            <w:tcW w:w="671" w:type="dxa"/>
          </w:tcPr>
          <w:p w:rsidR="003563BD" w:rsidRPr="006E7367" w:rsidRDefault="003563BD" w:rsidP="002A074D">
            <w:pPr>
              <w:tabs>
                <w:tab w:val="left" w:pos="0"/>
              </w:tabs>
              <w:jc w:val="center"/>
              <w:rPr>
                <w:sz w:val="24"/>
                <w:szCs w:val="24"/>
              </w:rPr>
            </w:pPr>
            <w:r w:rsidRPr="006E7367">
              <w:rPr>
                <w:sz w:val="24"/>
                <w:szCs w:val="24"/>
              </w:rPr>
              <w:t>6</w:t>
            </w:r>
          </w:p>
        </w:tc>
        <w:tc>
          <w:tcPr>
            <w:tcW w:w="4286" w:type="dxa"/>
          </w:tcPr>
          <w:p w:rsidR="003563BD" w:rsidRPr="006E7367" w:rsidRDefault="003563BD" w:rsidP="006E7367">
            <w:pPr>
              <w:pStyle w:val="afc"/>
              <w:rPr>
                <w:rFonts w:ascii="Times New Roman" w:hAnsi="Times New Roman"/>
                <w:sz w:val="24"/>
                <w:szCs w:val="24"/>
              </w:rPr>
            </w:pPr>
            <w:r w:rsidRPr="006E7367">
              <w:rPr>
                <w:rFonts w:ascii="Times New Roman" w:hAnsi="Times New Roman"/>
                <w:sz w:val="24"/>
                <w:szCs w:val="24"/>
              </w:rPr>
              <w:t>Строительство объектов энергоснабжения скоростных и высокоскоростных магистралей.</w:t>
            </w:r>
          </w:p>
        </w:tc>
        <w:tc>
          <w:tcPr>
            <w:tcW w:w="4388" w:type="dxa"/>
            <w:vMerge/>
            <w:vAlign w:val="center"/>
          </w:tcPr>
          <w:p w:rsidR="003563BD" w:rsidRPr="00D529EF" w:rsidRDefault="003563BD" w:rsidP="006E7367">
            <w:pPr>
              <w:pStyle w:val="afd"/>
              <w:tabs>
                <w:tab w:val="left" w:pos="310"/>
              </w:tabs>
              <w:ind w:firstLine="0"/>
              <w:rPr>
                <w:sz w:val="24"/>
                <w:szCs w:val="24"/>
              </w:rPr>
            </w:pPr>
          </w:p>
        </w:tc>
      </w:tr>
      <w:tr w:rsidR="003563BD" w:rsidRPr="009F761D" w:rsidTr="00B93891">
        <w:trPr>
          <w:jc w:val="center"/>
        </w:trPr>
        <w:tc>
          <w:tcPr>
            <w:tcW w:w="671" w:type="dxa"/>
          </w:tcPr>
          <w:p w:rsidR="003563BD" w:rsidRPr="006E7367" w:rsidRDefault="003563BD" w:rsidP="002A074D">
            <w:pPr>
              <w:tabs>
                <w:tab w:val="left" w:pos="0"/>
              </w:tabs>
              <w:jc w:val="center"/>
              <w:rPr>
                <w:sz w:val="24"/>
                <w:szCs w:val="24"/>
              </w:rPr>
            </w:pPr>
            <w:r w:rsidRPr="006E7367">
              <w:rPr>
                <w:sz w:val="24"/>
                <w:szCs w:val="24"/>
              </w:rPr>
              <w:t>7</w:t>
            </w:r>
          </w:p>
        </w:tc>
        <w:tc>
          <w:tcPr>
            <w:tcW w:w="4286" w:type="dxa"/>
          </w:tcPr>
          <w:p w:rsidR="003563BD" w:rsidRPr="006E7367" w:rsidRDefault="003563BD" w:rsidP="006E7367">
            <w:pPr>
              <w:pStyle w:val="afc"/>
              <w:rPr>
                <w:rFonts w:ascii="Times New Roman" w:hAnsi="Times New Roman"/>
                <w:sz w:val="24"/>
                <w:szCs w:val="24"/>
              </w:rPr>
            </w:pPr>
            <w:r w:rsidRPr="006E7367">
              <w:rPr>
                <w:rFonts w:ascii="Times New Roman" w:hAnsi="Times New Roman"/>
                <w:sz w:val="24"/>
                <w:szCs w:val="24"/>
              </w:rPr>
              <w:t>Строительство железнодорожных зданий.</w:t>
            </w:r>
          </w:p>
        </w:tc>
        <w:tc>
          <w:tcPr>
            <w:tcW w:w="4388" w:type="dxa"/>
            <w:vMerge/>
            <w:vAlign w:val="center"/>
          </w:tcPr>
          <w:p w:rsidR="003563BD" w:rsidRPr="00D529EF" w:rsidRDefault="003563BD" w:rsidP="006E7367">
            <w:pPr>
              <w:pStyle w:val="afd"/>
              <w:tabs>
                <w:tab w:val="left" w:pos="310"/>
              </w:tabs>
              <w:ind w:firstLine="0"/>
              <w:rPr>
                <w:sz w:val="24"/>
                <w:szCs w:val="24"/>
              </w:rPr>
            </w:pPr>
          </w:p>
        </w:tc>
      </w:tr>
      <w:tr w:rsidR="003563BD" w:rsidRPr="009F761D" w:rsidTr="009E7934">
        <w:trPr>
          <w:jc w:val="center"/>
        </w:trPr>
        <w:tc>
          <w:tcPr>
            <w:tcW w:w="671" w:type="dxa"/>
          </w:tcPr>
          <w:p w:rsidR="003563BD" w:rsidRPr="006E7367" w:rsidRDefault="003563BD" w:rsidP="00B93891">
            <w:pPr>
              <w:tabs>
                <w:tab w:val="left" w:pos="0"/>
              </w:tabs>
              <w:jc w:val="center"/>
              <w:rPr>
                <w:sz w:val="24"/>
                <w:szCs w:val="24"/>
              </w:rPr>
            </w:pPr>
            <w:r w:rsidRPr="006E7367">
              <w:rPr>
                <w:sz w:val="24"/>
                <w:szCs w:val="24"/>
              </w:rPr>
              <w:t>8</w:t>
            </w:r>
          </w:p>
        </w:tc>
        <w:tc>
          <w:tcPr>
            <w:tcW w:w="4286" w:type="dxa"/>
          </w:tcPr>
          <w:p w:rsidR="003563BD" w:rsidRPr="006E7367" w:rsidRDefault="003563BD" w:rsidP="00B93891">
            <w:pPr>
              <w:pStyle w:val="afc"/>
              <w:rPr>
                <w:rFonts w:ascii="Times New Roman" w:hAnsi="Times New Roman"/>
                <w:sz w:val="24"/>
                <w:szCs w:val="24"/>
              </w:rPr>
            </w:pPr>
            <w:r w:rsidRPr="006E7367">
              <w:rPr>
                <w:rFonts w:ascii="Times New Roman" w:hAnsi="Times New Roman"/>
                <w:sz w:val="24"/>
                <w:szCs w:val="24"/>
              </w:rPr>
              <w:t>Основные сведения об организации проектирования высокоскоростных и скоростных магистралей.</w:t>
            </w:r>
          </w:p>
        </w:tc>
        <w:tc>
          <w:tcPr>
            <w:tcW w:w="4388" w:type="dxa"/>
            <w:vMerge w:val="restart"/>
          </w:tcPr>
          <w:p w:rsidR="003563BD" w:rsidRPr="00B93891" w:rsidRDefault="003563BD" w:rsidP="00F67CAD">
            <w:pPr>
              <w:pStyle w:val="afd"/>
              <w:numPr>
                <w:ilvl w:val="0"/>
                <w:numId w:val="13"/>
              </w:numPr>
              <w:tabs>
                <w:tab w:val="left" w:pos="460"/>
              </w:tabs>
              <w:ind w:left="34" w:firstLine="142"/>
              <w:rPr>
                <w:sz w:val="24"/>
                <w:szCs w:val="24"/>
              </w:rPr>
            </w:pPr>
            <w:r w:rsidRPr="00B93891">
              <w:rPr>
                <w:sz w:val="24"/>
                <w:szCs w:val="24"/>
              </w:rPr>
              <w:t>И.В. Прокудин, И.А. Грачев, А.Ф. Колос. Проектирование организации строительства железных дорог: Учебное пособие / Под ред. И.В. Прокудина. – М.: ГОУ УМЦ, 2012 – 530с.</w:t>
            </w:r>
          </w:p>
          <w:p w:rsidR="003563BD" w:rsidRPr="00B93891" w:rsidRDefault="003563BD" w:rsidP="00F67CAD">
            <w:pPr>
              <w:pStyle w:val="afd"/>
              <w:numPr>
                <w:ilvl w:val="0"/>
                <w:numId w:val="13"/>
              </w:numPr>
              <w:tabs>
                <w:tab w:val="left" w:pos="460"/>
              </w:tabs>
              <w:ind w:left="34" w:firstLine="142"/>
              <w:rPr>
                <w:sz w:val="24"/>
                <w:szCs w:val="24"/>
              </w:rPr>
            </w:pPr>
            <w:r w:rsidRPr="00B93891">
              <w:rPr>
                <w:sz w:val="24"/>
                <w:szCs w:val="24"/>
              </w:rPr>
              <w:t xml:space="preserve">И.В. Прокудин, Э.С. Спиридонов, И.А. Грачев, А.Ф. Колос, С.К. </w:t>
            </w:r>
            <w:proofErr w:type="spellStart"/>
            <w:r w:rsidRPr="00B93891">
              <w:rPr>
                <w:sz w:val="24"/>
                <w:szCs w:val="24"/>
              </w:rPr>
              <w:t>Терлецкий</w:t>
            </w:r>
            <w:proofErr w:type="spellEnd"/>
            <w:r w:rsidRPr="00B93891">
              <w:rPr>
                <w:sz w:val="24"/>
                <w:szCs w:val="24"/>
              </w:rPr>
              <w:t xml:space="preserve">. Организация строительства и реконструкции железных дорог. – М.: ГОУ «Учебно-методический центр по образованию на </w:t>
            </w:r>
            <w:proofErr w:type="spellStart"/>
            <w:r w:rsidRPr="00B93891">
              <w:rPr>
                <w:sz w:val="24"/>
                <w:szCs w:val="24"/>
              </w:rPr>
              <w:t>ж.д</w:t>
            </w:r>
            <w:proofErr w:type="spellEnd"/>
            <w:r w:rsidRPr="00B93891">
              <w:rPr>
                <w:sz w:val="24"/>
                <w:szCs w:val="24"/>
              </w:rPr>
              <w:t>. транспорте, 2008. – 736с.</w:t>
            </w:r>
          </w:p>
          <w:p w:rsidR="003563BD" w:rsidRPr="007B4F2E" w:rsidRDefault="003563BD" w:rsidP="00B93891">
            <w:pPr>
              <w:tabs>
                <w:tab w:val="left" w:pos="0"/>
                <w:tab w:val="left" w:pos="460"/>
              </w:tabs>
              <w:ind w:left="34" w:firstLine="142"/>
              <w:jc w:val="center"/>
              <w:rPr>
                <w:bCs/>
                <w:sz w:val="24"/>
                <w:szCs w:val="24"/>
              </w:rPr>
            </w:pPr>
          </w:p>
        </w:tc>
      </w:tr>
      <w:tr w:rsidR="003563BD" w:rsidRPr="009F761D" w:rsidTr="00B93891">
        <w:trPr>
          <w:jc w:val="center"/>
        </w:trPr>
        <w:tc>
          <w:tcPr>
            <w:tcW w:w="671" w:type="dxa"/>
          </w:tcPr>
          <w:p w:rsidR="003563BD" w:rsidRPr="006E7367" w:rsidRDefault="003563BD" w:rsidP="002A074D">
            <w:pPr>
              <w:tabs>
                <w:tab w:val="left" w:pos="0"/>
              </w:tabs>
              <w:jc w:val="center"/>
              <w:rPr>
                <w:sz w:val="24"/>
                <w:szCs w:val="24"/>
              </w:rPr>
            </w:pPr>
            <w:r w:rsidRPr="006E7367">
              <w:rPr>
                <w:sz w:val="24"/>
                <w:szCs w:val="24"/>
              </w:rPr>
              <w:t>9</w:t>
            </w:r>
          </w:p>
        </w:tc>
        <w:tc>
          <w:tcPr>
            <w:tcW w:w="4286" w:type="dxa"/>
          </w:tcPr>
          <w:p w:rsidR="003563BD" w:rsidRPr="006E7367" w:rsidRDefault="003563BD" w:rsidP="006E7367">
            <w:pPr>
              <w:pStyle w:val="afc"/>
              <w:rPr>
                <w:rFonts w:ascii="Times New Roman" w:hAnsi="Times New Roman"/>
                <w:sz w:val="24"/>
                <w:szCs w:val="24"/>
              </w:rPr>
            </w:pPr>
            <w:r w:rsidRPr="006E7367">
              <w:rPr>
                <w:rFonts w:ascii="Times New Roman" w:hAnsi="Times New Roman"/>
                <w:sz w:val="24"/>
                <w:szCs w:val="24"/>
              </w:rPr>
              <w:t>Сдача специализированных железнодорожных линий в постоянную эксплуатацию.</w:t>
            </w:r>
          </w:p>
        </w:tc>
        <w:tc>
          <w:tcPr>
            <w:tcW w:w="4388" w:type="dxa"/>
            <w:vMerge/>
            <w:vAlign w:val="center"/>
          </w:tcPr>
          <w:p w:rsidR="003563BD" w:rsidRPr="00D529EF" w:rsidRDefault="003563BD" w:rsidP="002A074D">
            <w:pPr>
              <w:pStyle w:val="afd"/>
              <w:tabs>
                <w:tab w:val="left" w:pos="310"/>
              </w:tabs>
              <w:ind w:firstLine="0"/>
              <w:rPr>
                <w:sz w:val="24"/>
                <w:szCs w:val="24"/>
              </w:rPr>
            </w:pPr>
          </w:p>
        </w:tc>
      </w:tr>
    </w:tbl>
    <w:p w:rsidR="003563BD" w:rsidRDefault="003563BD" w:rsidP="00372721">
      <w:pPr>
        <w:ind w:firstLine="851"/>
        <w:jc w:val="center"/>
        <w:rPr>
          <w:b/>
          <w:bCs/>
          <w:sz w:val="28"/>
          <w:szCs w:val="28"/>
        </w:rPr>
      </w:pPr>
    </w:p>
    <w:p w:rsidR="003563BD" w:rsidRPr="00B81CBE" w:rsidRDefault="003563BD" w:rsidP="006E7367">
      <w:pPr>
        <w:pStyle w:val="af9"/>
        <w:numPr>
          <w:ilvl w:val="0"/>
          <w:numId w:val="12"/>
        </w:numPr>
        <w:spacing w:line="240" w:lineRule="auto"/>
        <w:jc w:val="both"/>
        <w:rPr>
          <w:rFonts w:ascii="Times New Roman" w:hAnsi="Times New Roman"/>
          <w:b/>
          <w:bCs/>
          <w:sz w:val="28"/>
          <w:szCs w:val="28"/>
        </w:rPr>
      </w:pPr>
      <w:r w:rsidRPr="00B81CBE">
        <w:rPr>
          <w:rFonts w:ascii="Times New Roman" w:hAnsi="Times New Roman"/>
          <w:b/>
          <w:bCs/>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563BD" w:rsidRPr="00D2714B" w:rsidRDefault="003563BD" w:rsidP="004D5964">
      <w:pPr>
        <w:ind w:firstLine="851"/>
        <w:jc w:val="both"/>
        <w:rPr>
          <w:bCs/>
          <w:iCs/>
          <w:sz w:val="28"/>
          <w:szCs w:val="28"/>
        </w:rPr>
      </w:pPr>
      <w:r w:rsidRPr="00D2714B">
        <w:rPr>
          <w:bCs/>
          <w:sz w:val="28"/>
          <w:szCs w:val="28"/>
        </w:rPr>
        <w:t>Фонд оценочных средств по дисциплине является неотъемлемой частью рабочей программы и представлен отдельным документом, рассмотренным на заседании кафедры и утвержденным заведующим кафедрой.</w:t>
      </w:r>
    </w:p>
    <w:p w:rsidR="003563BD" w:rsidRDefault="003563BD" w:rsidP="009101EA">
      <w:pPr>
        <w:ind w:firstLine="851"/>
        <w:jc w:val="both"/>
        <w:rPr>
          <w:b/>
          <w:bCs/>
          <w:sz w:val="28"/>
          <w:szCs w:val="28"/>
        </w:rPr>
      </w:pPr>
    </w:p>
    <w:p w:rsidR="003563BD" w:rsidRDefault="003563BD" w:rsidP="00B81CBE">
      <w:pPr>
        <w:ind w:firstLine="708"/>
        <w:jc w:val="both"/>
        <w:rPr>
          <w:b/>
          <w:bCs/>
          <w:sz w:val="28"/>
          <w:szCs w:val="28"/>
        </w:rPr>
      </w:pPr>
      <w:r>
        <w:rPr>
          <w:b/>
          <w:bCs/>
          <w:sz w:val="28"/>
          <w:szCs w:val="28"/>
        </w:rPr>
        <w:t xml:space="preserve">8. </w:t>
      </w:r>
      <w:r w:rsidRPr="009101EA">
        <w:rPr>
          <w:b/>
          <w:bCs/>
          <w:sz w:val="28"/>
          <w:szCs w:val="28"/>
        </w:rPr>
        <w:t>Учебно-методическое и информационное обеспечение дисциплины</w:t>
      </w:r>
    </w:p>
    <w:p w:rsidR="003563BD" w:rsidRDefault="003563BD" w:rsidP="00F67CAD">
      <w:pPr>
        <w:numPr>
          <w:ilvl w:val="1"/>
          <w:numId w:val="9"/>
        </w:numPr>
        <w:ind w:left="142" w:firstLine="709"/>
        <w:jc w:val="both"/>
        <w:rPr>
          <w:bCs/>
          <w:i/>
          <w:sz w:val="28"/>
          <w:szCs w:val="28"/>
        </w:rPr>
      </w:pPr>
      <w:r w:rsidRPr="00E50CAD">
        <w:rPr>
          <w:bCs/>
          <w:i/>
          <w:sz w:val="28"/>
          <w:szCs w:val="28"/>
        </w:rPr>
        <w:t>Перечень основной учебной литературы, необходимой для освоения дисциплины:</w:t>
      </w:r>
    </w:p>
    <w:p w:rsidR="003563BD" w:rsidRDefault="003563BD" w:rsidP="00F67CAD">
      <w:pPr>
        <w:pStyle w:val="afd"/>
        <w:numPr>
          <w:ilvl w:val="0"/>
          <w:numId w:val="14"/>
        </w:numPr>
        <w:tabs>
          <w:tab w:val="left" w:pos="993"/>
        </w:tabs>
        <w:ind w:left="0" w:firstLine="709"/>
      </w:pPr>
      <w:r w:rsidRPr="00BF2B37">
        <w:t>И.В. Прокудин, И.А. Грачев, А.Ф. Колос. Проектирование организации строительства железных дорог: Учебное пособие /</w:t>
      </w:r>
      <w:r>
        <w:t xml:space="preserve"> </w:t>
      </w:r>
      <w:r w:rsidRPr="00BF2B37">
        <w:t>Под ред. И.В. Прокудина. –</w:t>
      </w:r>
      <w:r>
        <w:t xml:space="preserve"> </w:t>
      </w:r>
      <w:r w:rsidRPr="00BF2B37">
        <w:t>М.: ГОУ УМЦ, 2012 – 530с.</w:t>
      </w:r>
    </w:p>
    <w:p w:rsidR="003563BD" w:rsidRDefault="003563BD" w:rsidP="00F67CAD">
      <w:pPr>
        <w:pStyle w:val="afd"/>
        <w:numPr>
          <w:ilvl w:val="0"/>
          <w:numId w:val="14"/>
        </w:numPr>
        <w:tabs>
          <w:tab w:val="left" w:pos="1134"/>
        </w:tabs>
        <w:ind w:left="0" w:firstLine="709"/>
      </w:pPr>
      <w:r>
        <w:t>В</w:t>
      </w:r>
      <w:r w:rsidRPr="00736CD3">
        <w:t>ысокоскоростной железнодорожный транспорт. Общий курс: учебное пособие: в 2 т. / по</w:t>
      </w:r>
      <w:r>
        <w:t>д ред. И. П. Киселева. - Москва</w:t>
      </w:r>
      <w:r w:rsidRPr="00736CD3">
        <w:t>: Учебно-методический центр по образованию на железнодорожном транспорте, 2014.</w:t>
      </w:r>
      <w:r>
        <w:t>,Т.</w:t>
      </w:r>
      <w:r w:rsidRPr="00736CD3">
        <w:t xml:space="preserve"> 1</w:t>
      </w:r>
      <w:r>
        <w:t>, 2</w:t>
      </w:r>
      <w:r w:rsidRPr="00736CD3">
        <w:t xml:space="preserve">. </w:t>
      </w:r>
    </w:p>
    <w:p w:rsidR="003563BD" w:rsidRDefault="003563BD" w:rsidP="00F5224B">
      <w:pPr>
        <w:ind w:firstLine="851"/>
        <w:jc w:val="both"/>
        <w:rPr>
          <w:bCs/>
          <w:sz w:val="28"/>
          <w:szCs w:val="28"/>
        </w:rPr>
      </w:pPr>
    </w:p>
    <w:p w:rsidR="003563BD" w:rsidRDefault="003563BD" w:rsidP="00F67CAD">
      <w:pPr>
        <w:numPr>
          <w:ilvl w:val="1"/>
          <w:numId w:val="9"/>
        </w:numPr>
        <w:ind w:left="142" w:firstLine="709"/>
        <w:jc w:val="both"/>
        <w:rPr>
          <w:bCs/>
          <w:i/>
          <w:sz w:val="28"/>
          <w:szCs w:val="28"/>
        </w:rPr>
      </w:pPr>
      <w:r w:rsidRPr="00E50CAD">
        <w:rPr>
          <w:bCs/>
          <w:i/>
          <w:sz w:val="28"/>
          <w:szCs w:val="28"/>
        </w:rPr>
        <w:t>Перечень дополнительной учебной литературы, необходимой для освоения дисциплины:</w:t>
      </w:r>
    </w:p>
    <w:p w:rsidR="003563BD" w:rsidRPr="00080689" w:rsidRDefault="003563BD" w:rsidP="00F67CAD">
      <w:pPr>
        <w:pStyle w:val="afd"/>
        <w:numPr>
          <w:ilvl w:val="0"/>
          <w:numId w:val="16"/>
        </w:numPr>
        <w:tabs>
          <w:tab w:val="left" w:pos="993"/>
        </w:tabs>
        <w:ind w:left="0" w:firstLine="900"/>
      </w:pPr>
      <w:r w:rsidRPr="005A10D4">
        <w:t xml:space="preserve">И.В. Прокудин, И.А. Грачев, А.Ф. Колос. </w:t>
      </w:r>
      <w:r>
        <w:t xml:space="preserve">Организация переустройства железных дорог под скоростное движение поездов: Учебное пособие для вузов </w:t>
      </w:r>
      <w:proofErr w:type="spellStart"/>
      <w:r>
        <w:t>ж.д</w:t>
      </w:r>
      <w:proofErr w:type="spellEnd"/>
      <w:r>
        <w:t>. транспорта / Под ред. И.В. Прокудина.- М.: Маршрут, 2005.-716с.</w:t>
      </w:r>
    </w:p>
    <w:p w:rsidR="003563BD" w:rsidRDefault="003563BD" w:rsidP="00F67CAD">
      <w:pPr>
        <w:pStyle w:val="afd"/>
        <w:numPr>
          <w:ilvl w:val="0"/>
          <w:numId w:val="16"/>
        </w:numPr>
        <w:tabs>
          <w:tab w:val="left" w:pos="993"/>
        </w:tabs>
        <w:ind w:left="0" w:firstLine="900"/>
      </w:pPr>
      <w:r w:rsidRPr="00BF2B37">
        <w:lastRenderedPageBreak/>
        <w:t xml:space="preserve">И.В. Прокудин, Э.С. Спиридонов, И.А. Грачев, А.Ф. Колос, С.К. </w:t>
      </w:r>
      <w:proofErr w:type="spellStart"/>
      <w:r w:rsidRPr="00BF2B37">
        <w:t>Терлецкий</w:t>
      </w:r>
      <w:proofErr w:type="spellEnd"/>
      <w:r w:rsidRPr="00BF2B37">
        <w:t xml:space="preserve">. Организация строительства и реконструкции железных дорог. – М.: ГОУ «Учебно-методический центр по образованию на </w:t>
      </w:r>
      <w:proofErr w:type="spellStart"/>
      <w:r w:rsidRPr="00BF2B37">
        <w:t>ж.д</w:t>
      </w:r>
      <w:proofErr w:type="spellEnd"/>
      <w:r w:rsidRPr="00BF2B37">
        <w:t>. транспорте, 2008. – 736с.</w:t>
      </w:r>
    </w:p>
    <w:p w:rsidR="003563BD" w:rsidRPr="00687467" w:rsidRDefault="003563BD" w:rsidP="00F67CAD">
      <w:pPr>
        <w:pStyle w:val="afd"/>
        <w:numPr>
          <w:ilvl w:val="0"/>
          <w:numId w:val="16"/>
        </w:numPr>
        <w:tabs>
          <w:tab w:val="left" w:pos="993"/>
        </w:tabs>
        <w:ind w:left="0" w:firstLine="900"/>
      </w:pPr>
      <w:r>
        <w:t xml:space="preserve">Проектирование организации работ подготовительного периода. Метод. Указания к курсовому и </w:t>
      </w:r>
      <w:proofErr w:type="spellStart"/>
      <w:r>
        <w:t>дипл</w:t>
      </w:r>
      <w:proofErr w:type="spellEnd"/>
      <w:r>
        <w:t xml:space="preserve">. </w:t>
      </w:r>
      <w:proofErr w:type="spellStart"/>
      <w:r>
        <w:t>проектир</w:t>
      </w:r>
      <w:proofErr w:type="spellEnd"/>
      <w:r>
        <w:t xml:space="preserve">. // </w:t>
      </w:r>
      <w:proofErr w:type="spellStart"/>
      <w:r>
        <w:t>ЖинкинГ.Н</w:t>
      </w:r>
      <w:proofErr w:type="spellEnd"/>
      <w:r>
        <w:t>. – Л.: ЛИИЖТ, 1991, - 29 с.</w:t>
      </w:r>
    </w:p>
    <w:p w:rsidR="003563BD" w:rsidRDefault="003563BD" w:rsidP="00F67CAD">
      <w:pPr>
        <w:pStyle w:val="afd"/>
        <w:numPr>
          <w:ilvl w:val="0"/>
          <w:numId w:val="16"/>
        </w:numPr>
        <w:tabs>
          <w:tab w:val="left" w:pos="993"/>
        </w:tabs>
        <w:ind w:left="0" w:firstLine="900"/>
      </w:pPr>
      <w:r w:rsidRPr="00687467">
        <w:t>Проектирование организации и производства работ по постройке малых искусственных сооружений</w:t>
      </w:r>
      <w:r>
        <w:t xml:space="preserve">: учебное пособие по курсу "Организация, планирование и управление строительством железных дорог" // Г.Н. </w:t>
      </w:r>
      <w:proofErr w:type="spellStart"/>
      <w:r>
        <w:t>Жинкин</w:t>
      </w:r>
      <w:proofErr w:type="spellEnd"/>
      <w:r>
        <w:t>, И. А. Грачев; - СПб. : ЛИИЖТ, 1992. - 105 с.</w:t>
      </w:r>
    </w:p>
    <w:p w:rsidR="003563BD" w:rsidRDefault="003563BD" w:rsidP="00F67CAD">
      <w:pPr>
        <w:pStyle w:val="afd"/>
        <w:numPr>
          <w:ilvl w:val="0"/>
          <w:numId w:val="16"/>
        </w:numPr>
        <w:tabs>
          <w:tab w:val="left" w:pos="993"/>
        </w:tabs>
        <w:ind w:left="0" w:firstLine="900"/>
      </w:pPr>
      <w:r>
        <w:t xml:space="preserve">Г.Н. </w:t>
      </w:r>
      <w:proofErr w:type="spellStart"/>
      <w:r>
        <w:t>Жинкин</w:t>
      </w:r>
      <w:proofErr w:type="spellEnd"/>
      <w:r>
        <w:t xml:space="preserve">, И.А. Грачев .Сооружение земляного полотна железных и </w:t>
      </w:r>
      <w:proofErr w:type="spellStart"/>
      <w:r>
        <w:t>притрассовых</w:t>
      </w:r>
      <w:proofErr w:type="spellEnd"/>
      <w:r>
        <w:t xml:space="preserve"> автомобильных дорог в болотистой местности // Уч. Пособие. – СПб: ПГУПС, 2001. – 109 с.</w:t>
      </w:r>
    </w:p>
    <w:p w:rsidR="003563BD" w:rsidRDefault="003563BD" w:rsidP="00F5224B">
      <w:pPr>
        <w:pStyle w:val="afd"/>
        <w:tabs>
          <w:tab w:val="left" w:pos="993"/>
        </w:tabs>
        <w:ind w:left="709" w:firstLine="0"/>
      </w:pPr>
    </w:p>
    <w:p w:rsidR="003563BD" w:rsidRDefault="003563BD" w:rsidP="00862A26">
      <w:pPr>
        <w:ind w:firstLine="851"/>
        <w:jc w:val="both"/>
        <w:rPr>
          <w:bCs/>
          <w:i/>
          <w:sz w:val="28"/>
          <w:szCs w:val="28"/>
        </w:rPr>
      </w:pPr>
      <w:r w:rsidRPr="00D02AA2">
        <w:rPr>
          <w:bCs/>
          <w:i/>
          <w:sz w:val="28"/>
          <w:szCs w:val="28"/>
        </w:rPr>
        <w:t>8.3 Перечень нормативно-правовой документации, необходимой для освоения дисциплины:</w:t>
      </w:r>
    </w:p>
    <w:p w:rsidR="003563BD" w:rsidRDefault="003563BD" w:rsidP="00F67CAD">
      <w:pPr>
        <w:pStyle w:val="afd"/>
        <w:numPr>
          <w:ilvl w:val="0"/>
          <w:numId w:val="17"/>
        </w:numPr>
        <w:tabs>
          <w:tab w:val="left" w:pos="993"/>
        </w:tabs>
        <w:ind w:left="0" w:firstLine="900"/>
      </w:pPr>
      <w:r w:rsidRPr="00022369">
        <w:t>Транспортная стратегия Российской</w:t>
      </w:r>
      <w:r>
        <w:t xml:space="preserve"> Федерации</w:t>
      </w:r>
      <w:r w:rsidR="00DE37E8">
        <w:t xml:space="preserve"> на период до 2030 года [Текст]</w:t>
      </w:r>
      <w:r>
        <w:t>: материалы Слушаний Комиссии по экономическому развитию и предпринимательству и Рабочей группы по структурной модернизации экономики и национальным инфраструктурным проектам, 4 февраля 2013 г. / Обществ. палата Рос. Федерации; [под ред. В. Л. Белозерова]. - Москва : Общественная палата РФ, 2013. - 159 с.</w:t>
      </w:r>
    </w:p>
    <w:p w:rsidR="003563BD" w:rsidRDefault="003563BD" w:rsidP="00F67CAD">
      <w:pPr>
        <w:pStyle w:val="afd"/>
        <w:numPr>
          <w:ilvl w:val="0"/>
          <w:numId w:val="17"/>
        </w:numPr>
        <w:tabs>
          <w:tab w:val="left" w:pos="993"/>
        </w:tabs>
        <w:ind w:left="0" w:firstLine="900"/>
      </w:pPr>
      <w:r w:rsidRPr="00BF2B37">
        <w:t>Распоряжение Правительства РФ № 877-р от 17.06.2008 «О стратегии развития железнодорожного транспорта в Российской Федерации до 2030 г.»</w:t>
      </w:r>
    </w:p>
    <w:p w:rsidR="003563BD" w:rsidRDefault="003563BD" w:rsidP="00F67CAD">
      <w:pPr>
        <w:pStyle w:val="afd"/>
        <w:numPr>
          <w:ilvl w:val="0"/>
          <w:numId w:val="17"/>
        </w:numPr>
        <w:tabs>
          <w:tab w:val="left" w:pos="993"/>
        </w:tabs>
        <w:ind w:left="0" w:firstLine="900"/>
      </w:pPr>
      <w:r>
        <w:t>Специальные технические условия для проектирования, строительства и эксплуатации высокоскоростной железнодорожной магистрали «Москва – Казань – Екатеринбург» // Москва, МИИТ,  2013.</w:t>
      </w:r>
    </w:p>
    <w:p w:rsidR="003563BD" w:rsidRDefault="003563BD" w:rsidP="00F67CAD">
      <w:pPr>
        <w:pStyle w:val="afd"/>
        <w:numPr>
          <w:ilvl w:val="0"/>
          <w:numId w:val="17"/>
        </w:numPr>
        <w:tabs>
          <w:tab w:val="left" w:pos="993"/>
        </w:tabs>
        <w:ind w:left="0" w:firstLine="900"/>
      </w:pPr>
      <w:r>
        <w:t>Постановление Правительства Российской Федерации от 16.02.2008 № 87 «О составе разделов проектной документации и требованиях к их содержанию».</w:t>
      </w:r>
    </w:p>
    <w:p w:rsidR="003563BD" w:rsidRPr="00AF65F7" w:rsidRDefault="003563BD" w:rsidP="00F67CAD">
      <w:pPr>
        <w:pStyle w:val="afd"/>
        <w:numPr>
          <w:ilvl w:val="0"/>
          <w:numId w:val="17"/>
        </w:numPr>
        <w:tabs>
          <w:tab w:val="left" w:pos="993"/>
        </w:tabs>
        <w:ind w:left="0" w:firstLine="900"/>
      </w:pPr>
      <w:r>
        <w:t>Федеральный закон "О техническом регулировании" от 27.12.2002 № 184-ФЗ.</w:t>
      </w:r>
    </w:p>
    <w:p w:rsidR="003563BD" w:rsidRDefault="003563BD" w:rsidP="00F67CAD">
      <w:pPr>
        <w:pStyle w:val="afd"/>
        <w:numPr>
          <w:ilvl w:val="0"/>
          <w:numId w:val="17"/>
        </w:numPr>
        <w:tabs>
          <w:tab w:val="left" w:pos="993"/>
        </w:tabs>
        <w:ind w:left="0" w:firstLine="900"/>
      </w:pPr>
      <w:r>
        <w:t>Постановление Правительства РФ от 1 февраля 2006 г. N 54 "О государственном строительном надзоре в Российской Федерации"</w:t>
      </w:r>
    </w:p>
    <w:p w:rsidR="003563BD" w:rsidRDefault="003563BD" w:rsidP="00F67CAD">
      <w:pPr>
        <w:pStyle w:val="afd"/>
        <w:numPr>
          <w:ilvl w:val="0"/>
          <w:numId w:val="17"/>
        </w:numPr>
        <w:tabs>
          <w:tab w:val="left" w:pos="993"/>
        </w:tabs>
        <w:ind w:left="0" w:firstLine="900"/>
      </w:pPr>
      <w:r>
        <w:t>Приказ Минрегиона России от 01.04.2008 № 36 «О порядке разработки и согласования специальных технических условий для разработки проектной документации на объект капитального строительства».</w:t>
      </w:r>
    </w:p>
    <w:p w:rsidR="003563BD" w:rsidRDefault="003563BD" w:rsidP="00F67CAD">
      <w:pPr>
        <w:pStyle w:val="afd"/>
        <w:numPr>
          <w:ilvl w:val="0"/>
          <w:numId w:val="17"/>
        </w:numPr>
        <w:tabs>
          <w:tab w:val="left" w:pos="993"/>
        </w:tabs>
        <w:ind w:left="0" w:firstLine="900"/>
      </w:pPr>
      <w:r>
        <w:t>Специальные технические условия для проектирования, строительства и эксплуатации высокоскоростной пассажирской железнодорожной магистрали "Москва – Санкт-Петербург», утв. ОАО "РЖД" 07.08.2009.</w:t>
      </w:r>
    </w:p>
    <w:p w:rsidR="003563BD" w:rsidRDefault="003563BD" w:rsidP="00F67CAD">
      <w:pPr>
        <w:pStyle w:val="afd"/>
        <w:numPr>
          <w:ilvl w:val="0"/>
          <w:numId w:val="17"/>
        </w:numPr>
        <w:tabs>
          <w:tab w:val="left" w:pos="993"/>
        </w:tabs>
        <w:ind w:left="0" w:firstLine="900"/>
      </w:pPr>
      <w:r>
        <w:t>Градостроительный кодекс Российской Федерации. Федеральный закон от 29.12.2004, № 190-ФЗ (действующая редакция от 28.06.2014).</w:t>
      </w:r>
    </w:p>
    <w:p w:rsidR="003563BD" w:rsidRDefault="003563BD" w:rsidP="00F67CAD">
      <w:pPr>
        <w:pStyle w:val="afd"/>
        <w:numPr>
          <w:ilvl w:val="0"/>
          <w:numId w:val="17"/>
        </w:numPr>
        <w:tabs>
          <w:tab w:val="left" w:pos="993"/>
        </w:tabs>
        <w:ind w:left="0" w:firstLine="900"/>
      </w:pPr>
      <w:r>
        <w:lastRenderedPageBreak/>
        <w:t>Технический регламент о безопасности зданий и сооружений. Федеральный Закон от 30 декабря 2009 года№ 384-ФЗ.</w:t>
      </w:r>
    </w:p>
    <w:p w:rsidR="003563BD" w:rsidRDefault="003563BD" w:rsidP="00F67CAD">
      <w:pPr>
        <w:pStyle w:val="afd"/>
        <w:numPr>
          <w:ilvl w:val="0"/>
          <w:numId w:val="17"/>
        </w:numPr>
        <w:tabs>
          <w:tab w:val="left" w:pos="993"/>
        </w:tabs>
        <w:ind w:left="0" w:firstLine="900"/>
      </w:pPr>
      <w:r>
        <w:t>Технический регламент таможенного союза «О безопасности высокоскоростного железнодорожного транспорта» (ТР ТС 002/2011). Утвержден решением Комиссии Таможенного союза от 15.07.2011 № 710.</w:t>
      </w:r>
    </w:p>
    <w:p w:rsidR="003563BD" w:rsidRDefault="003563BD" w:rsidP="00F67CAD">
      <w:pPr>
        <w:pStyle w:val="afd"/>
        <w:numPr>
          <w:ilvl w:val="0"/>
          <w:numId w:val="17"/>
        </w:numPr>
        <w:tabs>
          <w:tab w:val="left" w:pos="993"/>
        </w:tabs>
        <w:ind w:left="0" w:firstLine="900"/>
      </w:pPr>
      <w:r>
        <w:t>Технический регламент  о безопасности инфраструктуры железнодорожного транспорта, утвержденный Постановлением  Правительства РФ от 15 июля 2010 г. № 525.</w:t>
      </w:r>
    </w:p>
    <w:p w:rsidR="003563BD" w:rsidRDefault="003563BD" w:rsidP="00F67CAD">
      <w:pPr>
        <w:pStyle w:val="afd"/>
        <w:numPr>
          <w:ilvl w:val="0"/>
          <w:numId w:val="17"/>
        </w:numPr>
        <w:tabs>
          <w:tab w:val="left" w:pos="993"/>
        </w:tabs>
        <w:ind w:left="0" w:firstLine="900"/>
      </w:pPr>
      <w:r>
        <w:t>Технический регламент о безопасности высокоскоростного железнодорожного транспорта, утвержденный Постановлением Правительства РФ от 15 июля 2010 г. № 533.</w:t>
      </w:r>
    </w:p>
    <w:p w:rsidR="003563BD" w:rsidRDefault="003563BD" w:rsidP="00F67CAD">
      <w:pPr>
        <w:pStyle w:val="afd"/>
        <w:numPr>
          <w:ilvl w:val="0"/>
          <w:numId w:val="17"/>
        </w:numPr>
        <w:tabs>
          <w:tab w:val="left" w:pos="993"/>
        </w:tabs>
        <w:ind w:left="0" w:firstLine="900"/>
      </w:pPr>
      <w:r>
        <w:t>СП 22.13330.2011 Основания зданий и сооружений. Актуализированная редакция СНиП 2.02.01-83</w:t>
      </w:r>
      <w:r w:rsidRPr="003F2AB0">
        <w:t>*</w:t>
      </w:r>
      <w:r>
        <w:t xml:space="preserve"> // Москва, 2011.</w:t>
      </w:r>
    </w:p>
    <w:p w:rsidR="003563BD" w:rsidRDefault="003563BD" w:rsidP="00F67CAD">
      <w:pPr>
        <w:pStyle w:val="afd"/>
        <w:numPr>
          <w:ilvl w:val="0"/>
          <w:numId w:val="17"/>
        </w:numPr>
        <w:tabs>
          <w:tab w:val="left" w:pos="993"/>
        </w:tabs>
        <w:ind w:left="0" w:firstLine="900"/>
      </w:pPr>
      <w:r>
        <w:t>МДС</w:t>
      </w:r>
      <w:r w:rsidRPr="008311C5">
        <w:t xml:space="preserve"> 81-35.2004 </w:t>
      </w:r>
      <w:r>
        <w:t>М</w:t>
      </w:r>
      <w:r w:rsidRPr="008311C5">
        <w:t xml:space="preserve">етодика определения стоимости строительной продукции на территории </w:t>
      </w:r>
      <w:r>
        <w:t>Р</w:t>
      </w:r>
      <w:r w:rsidRPr="008311C5">
        <w:t xml:space="preserve">оссийской </w:t>
      </w:r>
      <w:r>
        <w:t>Ф</w:t>
      </w:r>
      <w:r w:rsidRPr="008311C5">
        <w:t>едерации</w:t>
      </w:r>
      <w:r>
        <w:t xml:space="preserve">, М., Госстрой РФ, 2004. </w:t>
      </w:r>
    </w:p>
    <w:p w:rsidR="003563BD" w:rsidRPr="008F1BE1" w:rsidRDefault="003563BD" w:rsidP="00F5224B">
      <w:pPr>
        <w:pStyle w:val="afd"/>
        <w:tabs>
          <w:tab w:val="left" w:pos="993"/>
        </w:tabs>
        <w:ind w:left="709" w:firstLine="0"/>
      </w:pPr>
    </w:p>
    <w:p w:rsidR="003563BD" w:rsidRDefault="003563BD" w:rsidP="007B4F2E">
      <w:pPr>
        <w:ind w:firstLine="851"/>
        <w:rPr>
          <w:bCs/>
          <w:i/>
          <w:sz w:val="28"/>
          <w:szCs w:val="28"/>
        </w:rPr>
      </w:pPr>
      <w:r>
        <w:rPr>
          <w:bCs/>
          <w:i/>
          <w:sz w:val="28"/>
          <w:szCs w:val="28"/>
        </w:rPr>
        <w:t xml:space="preserve">8.4 </w:t>
      </w:r>
      <w:r w:rsidRPr="00D02AA2">
        <w:rPr>
          <w:bCs/>
          <w:i/>
          <w:sz w:val="28"/>
          <w:szCs w:val="28"/>
        </w:rPr>
        <w:t>Другие издания, необходимые для освоения дисциплины:</w:t>
      </w:r>
    </w:p>
    <w:p w:rsidR="003563BD" w:rsidRDefault="003563BD" w:rsidP="00F67CAD">
      <w:pPr>
        <w:pStyle w:val="afd"/>
        <w:numPr>
          <w:ilvl w:val="0"/>
          <w:numId w:val="18"/>
        </w:numPr>
        <w:tabs>
          <w:tab w:val="left" w:pos="993"/>
        </w:tabs>
        <w:ind w:left="0" w:firstLine="900"/>
      </w:pPr>
      <w:r>
        <w:t xml:space="preserve">Высокоскоростные железные дороги: к изучению дисциплины / </w:t>
      </w:r>
      <w:r w:rsidR="00DE37E8">
        <w:t>И.П. Киселев, Е.А. Сотников, В.</w:t>
      </w:r>
      <w:r>
        <w:t>С.</w:t>
      </w:r>
      <w:r w:rsidR="00DE37E8">
        <w:t xml:space="preserve"> </w:t>
      </w:r>
      <w:r>
        <w:t>Суходоев; ПГУПС. - СПб. : ПГУПС, 2001. - 59 с.</w:t>
      </w:r>
    </w:p>
    <w:p w:rsidR="003563BD" w:rsidRPr="00271AB8" w:rsidRDefault="003563BD" w:rsidP="00F67CAD">
      <w:pPr>
        <w:pStyle w:val="afd"/>
        <w:numPr>
          <w:ilvl w:val="0"/>
          <w:numId w:val="18"/>
        </w:numPr>
        <w:tabs>
          <w:tab w:val="left" w:pos="993"/>
        </w:tabs>
        <w:ind w:left="0" w:firstLine="900"/>
      </w:pPr>
      <w:r>
        <w:t xml:space="preserve">Скоростной и высокоскоростной железнодорожный транспорт. В прошлом, настоящем и будущем. К 150-летию железнодорожной магистрали Санкт-Петербург – Москва. Т.1 / Под общей ред. В.И. Ковалева. - СПб.: Информационный центр </w:t>
      </w:r>
      <w:r w:rsidRPr="00271AB8">
        <w:t>”</w:t>
      </w:r>
      <w:r>
        <w:t>Выбор</w:t>
      </w:r>
      <w:r w:rsidRPr="00271AB8">
        <w:t>”</w:t>
      </w:r>
      <w:r>
        <w:t xml:space="preserve">, 2001.- 320 </w:t>
      </w:r>
      <w:r w:rsidRPr="00750620">
        <w:t>с.</w:t>
      </w:r>
    </w:p>
    <w:p w:rsidR="003563BD" w:rsidRPr="00FF29EB" w:rsidRDefault="003563BD" w:rsidP="00F67CAD">
      <w:pPr>
        <w:pStyle w:val="afd"/>
        <w:numPr>
          <w:ilvl w:val="0"/>
          <w:numId w:val="18"/>
        </w:numPr>
        <w:tabs>
          <w:tab w:val="left" w:pos="993"/>
        </w:tabs>
        <w:ind w:left="0" w:firstLine="900"/>
      </w:pPr>
      <w:r w:rsidRPr="00FF29EB">
        <w:t xml:space="preserve">Вопросы планирования и организации строительства железных дорог // Под ред. Г.Н. </w:t>
      </w:r>
      <w:proofErr w:type="spellStart"/>
      <w:r w:rsidRPr="00FF29EB">
        <w:t>Жинкина</w:t>
      </w:r>
      <w:proofErr w:type="spellEnd"/>
      <w:r w:rsidRPr="00FF29EB">
        <w:t xml:space="preserve">. – </w:t>
      </w:r>
      <w:proofErr w:type="spellStart"/>
      <w:r w:rsidRPr="00FF29EB">
        <w:t>М.:Транспорт</w:t>
      </w:r>
      <w:proofErr w:type="spellEnd"/>
      <w:r w:rsidRPr="00FF29EB">
        <w:t>, 1978. – 247 с.</w:t>
      </w:r>
    </w:p>
    <w:p w:rsidR="003563BD" w:rsidRDefault="003563BD" w:rsidP="00F67CAD">
      <w:pPr>
        <w:pStyle w:val="afd"/>
        <w:numPr>
          <w:ilvl w:val="0"/>
          <w:numId w:val="18"/>
        </w:numPr>
        <w:tabs>
          <w:tab w:val="left" w:pos="993"/>
        </w:tabs>
        <w:ind w:left="0" w:firstLine="900"/>
      </w:pPr>
      <w:r>
        <w:t>Применение методов оптимального программирования в строительстве // Методические указания под ред. Серебрякова Д.В. – СПб, 2001, ПГУПС-ЛИИЖТ, 54 с.</w:t>
      </w:r>
    </w:p>
    <w:p w:rsidR="003563BD" w:rsidRDefault="003563BD" w:rsidP="00F67CAD">
      <w:pPr>
        <w:pStyle w:val="afd"/>
        <w:numPr>
          <w:ilvl w:val="0"/>
          <w:numId w:val="18"/>
        </w:numPr>
        <w:tabs>
          <w:tab w:val="left" w:pos="993"/>
        </w:tabs>
        <w:ind w:left="0" w:firstLine="900"/>
      </w:pPr>
      <w:r>
        <w:t xml:space="preserve">Оценка сравнительной экономической эффективности конструктивных решений мостов: Метод. указания к курсовому и дипломному проектированию для студ. спец. «Мосты» // Прокудин И.В., </w:t>
      </w:r>
      <w:proofErr w:type="spellStart"/>
      <w:r>
        <w:t>Варжников</w:t>
      </w:r>
      <w:proofErr w:type="spellEnd"/>
      <w:r>
        <w:t xml:space="preserve"> А.Г., </w:t>
      </w:r>
      <w:proofErr w:type="spellStart"/>
      <w:r>
        <w:t>Кейзик</w:t>
      </w:r>
      <w:proofErr w:type="spellEnd"/>
      <w:r>
        <w:t xml:space="preserve"> Л.М.; - СПб.:  ПГУПС, 2005. – 17 с.</w:t>
      </w:r>
    </w:p>
    <w:p w:rsidR="003563BD" w:rsidRDefault="003563BD" w:rsidP="00F67CAD">
      <w:pPr>
        <w:pStyle w:val="afd"/>
        <w:numPr>
          <w:ilvl w:val="0"/>
          <w:numId w:val="18"/>
        </w:numPr>
        <w:tabs>
          <w:tab w:val="left" w:pos="993"/>
        </w:tabs>
        <w:ind w:left="0" w:firstLine="900"/>
      </w:pPr>
      <w:r w:rsidRPr="007E7877">
        <w:t>Пособие по технологии сооружения земляного полотна железных дорог (в развитие СНиП 3.06.02-86) // Корпорация «</w:t>
      </w:r>
      <w:proofErr w:type="spellStart"/>
      <w:r w:rsidRPr="007E7877">
        <w:t>Трансстрой</w:t>
      </w:r>
      <w:proofErr w:type="spellEnd"/>
      <w:r w:rsidRPr="007E7877">
        <w:t xml:space="preserve">». </w:t>
      </w:r>
      <w:proofErr w:type="spellStart"/>
      <w:r w:rsidRPr="007E7877">
        <w:t>Проектно</w:t>
      </w:r>
      <w:proofErr w:type="spellEnd"/>
      <w:r w:rsidRPr="007E7877">
        <w:t xml:space="preserve"> - технологический институт транспортного строительства. –М.: </w:t>
      </w:r>
      <w:proofErr w:type="spellStart"/>
      <w:r w:rsidRPr="007E7877">
        <w:t>ПКТИТрансстрой</w:t>
      </w:r>
      <w:proofErr w:type="spellEnd"/>
      <w:r w:rsidRPr="007E7877">
        <w:t>, 1983. – 268 с.</w:t>
      </w:r>
    </w:p>
    <w:p w:rsidR="003563BD" w:rsidRDefault="003563BD" w:rsidP="00F67CAD">
      <w:pPr>
        <w:pStyle w:val="afd"/>
        <w:numPr>
          <w:ilvl w:val="0"/>
          <w:numId w:val="18"/>
        </w:numPr>
        <w:tabs>
          <w:tab w:val="left" w:pos="993"/>
        </w:tabs>
        <w:ind w:left="0" w:firstLine="900"/>
      </w:pPr>
      <w:r w:rsidRPr="00687467">
        <w:t>Проект производства работ</w:t>
      </w:r>
      <w:r>
        <w:t xml:space="preserve"> по сооружению железнодорожного земляного полотна: Метод. указания по курсовому и диплом. проектированию для спец. 1210 "</w:t>
      </w:r>
      <w:proofErr w:type="spellStart"/>
      <w:r>
        <w:t>Стр</w:t>
      </w:r>
      <w:proofErr w:type="spellEnd"/>
      <w:r>
        <w:t xml:space="preserve">-во </w:t>
      </w:r>
      <w:proofErr w:type="spellStart"/>
      <w:r>
        <w:t>ж.д</w:t>
      </w:r>
      <w:proofErr w:type="spellEnd"/>
      <w:r>
        <w:t xml:space="preserve">., путь и путевое хоз-во" / ЛИИЖТ, каф. "Экономика и орг. </w:t>
      </w:r>
      <w:proofErr w:type="spellStart"/>
      <w:r>
        <w:t>стр-ва</w:t>
      </w:r>
      <w:proofErr w:type="spellEnd"/>
      <w:r>
        <w:t>"; сост. И. А. Грачев. - Л.: ЛИИЖТ, 1988. - 28 с.</w:t>
      </w:r>
    </w:p>
    <w:p w:rsidR="003563BD" w:rsidRDefault="003563BD" w:rsidP="00F67CAD">
      <w:pPr>
        <w:pStyle w:val="afd"/>
        <w:numPr>
          <w:ilvl w:val="0"/>
          <w:numId w:val="18"/>
        </w:numPr>
        <w:tabs>
          <w:tab w:val="left" w:pos="993"/>
        </w:tabs>
        <w:ind w:left="0" w:firstLine="900"/>
      </w:pPr>
      <w:r>
        <w:t>ТСС Инфраструктура - Директива 96/48/ЕС по эксплуатационной совместимости Трансъевропейской высокоскоростной железнодорожной системы.  – Издание от 19/3/2008/.</w:t>
      </w:r>
    </w:p>
    <w:p w:rsidR="003563BD" w:rsidRPr="00F96FE9" w:rsidRDefault="003563BD" w:rsidP="00F67CAD">
      <w:pPr>
        <w:pStyle w:val="afd"/>
        <w:numPr>
          <w:ilvl w:val="0"/>
          <w:numId w:val="18"/>
        </w:numPr>
        <w:tabs>
          <w:tab w:val="left" w:pos="993"/>
        </w:tabs>
        <w:ind w:left="0" w:firstLine="900"/>
      </w:pPr>
      <w:r w:rsidRPr="002D6C67">
        <w:lastRenderedPageBreak/>
        <w:t>Технические условия по совместимости подсистемы «Инфраструктура» (</w:t>
      </w:r>
      <w:proofErr w:type="spellStart"/>
      <w:r w:rsidRPr="002D6C67">
        <w:t>Technical</w:t>
      </w:r>
      <w:proofErr w:type="spellEnd"/>
      <w:r w:rsidRPr="002D6C67">
        <w:t xml:space="preserve"> </w:t>
      </w:r>
      <w:proofErr w:type="spellStart"/>
      <w:r w:rsidRPr="002D6C67">
        <w:t>specification</w:t>
      </w:r>
      <w:proofErr w:type="spellEnd"/>
      <w:r w:rsidRPr="002D6C67">
        <w:t xml:space="preserve"> </w:t>
      </w:r>
      <w:proofErr w:type="spellStart"/>
      <w:r w:rsidRPr="002D6C67">
        <w:t>for</w:t>
      </w:r>
      <w:proofErr w:type="spellEnd"/>
      <w:r w:rsidRPr="002D6C67">
        <w:t xml:space="preserve"> </w:t>
      </w:r>
      <w:proofErr w:type="spellStart"/>
      <w:r w:rsidRPr="002D6C67">
        <w:t>interoperability</w:t>
      </w:r>
      <w:proofErr w:type="spellEnd"/>
      <w:r w:rsidRPr="002D6C67">
        <w:t xml:space="preserve"> </w:t>
      </w:r>
      <w:proofErr w:type="spellStart"/>
      <w:r w:rsidRPr="002D6C67">
        <w:t>relating</w:t>
      </w:r>
      <w:proofErr w:type="spellEnd"/>
      <w:r w:rsidRPr="002D6C67">
        <w:t xml:space="preserve"> </w:t>
      </w:r>
      <w:proofErr w:type="spellStart"/>
      <w:r w:rsidRPr="002D6C67">
        <w:t>to</w:t>
      </w:r>
      <w:proofErr w:type="spellEnd"/>
      <w:r w:rsidRPr="002D6C67">
        <w:t xml:space="preserve"> </w:t>
      </w:r>
      <w:proofErr w:type="spellStart"/>
      <w:r w:rsidRPr="002D6C67">
        <w:t>the</w:t>
      </w:r>
      <w:proofErr w:type="spellEnd"/>
      <w:r w:rsidRPr="002D6C67">
        <w:t xml:space="preserve"> </w:t>
      </w:r>
      <w:proofErr w:type="spellStart"/>
      <w:r w:rsidRPr="002D6C67">
        <w:t>infrastructure</w:t>
      </w:r>
      <w:proofErr w:type="spellEnd"/>
      <w:r w:rsidRPr="002D6C67">
        <w:t xml:space="preserve"> </w:t>
      </w:r>
      <w:proofErr w:type="spellStart"/>
      <w:r w:rsidRPr="002D6C67">
        <w:t>subsystem</w:t>
      </w:r>
      <w:proofErr w:type="spellEnd"/>
      <w:r w:rsidRPr="002D6C67">
        <w:t xml:space="preserve"> </w:t>
      </w:r>
      <w:proofErr w:type="spellStart"/>
      <w:r w:rsidRPr="002D6C67">
        <w:t>of</w:t>
      </w:r>
      <w:proofErr w:type="spellEnd"/>
      <w:r w:rsidRPr="002D6C67">
        <w:t xml:space="preserve"> </w:t>
      </w:r>
      <w:proofErr w:type="spellStart"/>
      <w:r w:rsidRPr="002D6C67">
        <w:t>the</w:t>
      </w:r>
      <w:proofErr w:type="spellEnd"/>
      <w:r w:rsidRPr="002D6C67">
        <w:t xml:space="preserve"> </w:t>
      </w:r>
      <w:proofErr w:type="spellStart"/>
      <w:r w:rsidRPr="002D6C67">
        <w:t>trans-European</w:t>
      </w:r>
      <w:proofErr w:type="spellEnd"/>
      <w:r w:rsidRPr="002D6C67">
        <w:t xml:space="preserve"> </w:t>
      </w:r>
      <w:proofErr w:type="spellStart"/>
      <w:r w:rsidRPr="002D6C67">
        <w:t>high-speed</w:t>
      </w:r>
      <w:proofErr w:type="spellEnd"/>
      <w:r w:rsidRPr="002D6C67">
        <w:t xml:space="preserve"> </w:t>
      </w:r>
      <w:proofErr w:type="spellStart"/>
      <w:r w:rsidRPr="002D6C67">
        <w:t>rail</w:t>
      </w:r>
      <w:proofErr w:type="spellEnd"/>
      <w:r w:rsidRPr="002D6C67">
        <w:t xml:space="preserve"> </w:t>
      </w:r>
      <w:proofErr w:type="spellStart"/>
      <w:r w:rsidRPr="002D6C67">
        <w:t>system</w:t>
      </w:r>
      <w:proofErr w:type="spellEnd"/>
      <w:r w:rsidRPr="002D6C67">
        <w:t>) // Публикация: официальный журнал Европейского союза за 12.09.2002, раздел L245, с. 143-279.</w:t>
      </w:r>
    </w:p>
    <w:p w:rsidR="003563BD" w:rsidRPr="00C85C45" w:rsidRDefault="003563BD" w:rsidP="00F67CAD">
      <w:pPr>
        <w:pStyle w:val="afd"/>
        <w:numPr>
          <w:ilvl w:val="0"/>
          <w:numId w:val="18"/>
        </w:numPr>
        <w:tabs>
          <w:tab w:val="left" w:pos="993"/>
        </w:tabs>
        <w:ind w:left="0" w:firstLine="900"/>
      </w:pPr>
      <w:r w:rsidRPr="002D6C67">
        <w:t>Технические условия по совместимости подсистемы «Подвижной состав» (</w:t>
      </w:r>
      <w:proofErr w:type="spellStart"/>
      <w:r w:rsidRPr="002D6C67">
        <w:t>Technical</w:t>
      </w:r>
      <w:proofErr w:type="spellEnd"/>
      <w:r w:rsidRPr="002D6C67">
        <w:t xml:space="preserve"> </w:t>
      </w:r>
      <w:proofErr w:type="spellStart"/>
      <w:r w:rsidRPr="002D6C67">
        <w:t>specification</w:t>
      </w:r>
      <w:proofErr w:type="spellEnd"/>
      <w:r w:rsidRPr="002D6C67">
        <w:t xml:space="preserve"> </w:t>
      </w:r>
      <w:proofErr w:type="spellStart"/>
      <w:r w:rsidRPr="002D6C67">
        <w:t>for</w:t>
      </w:r>
      <w:proofErr w:type="spellEnd"/>
      <w:r w:rsidRPr="002D6C67">
        <w:t xml:space="preserve"> </w:t>
      </w:r>
      <w:proofErr w:type="spellStart"/>
      <w:r w:rsidRPr="002D6C67">
        <w:t>interoperability</w:t>
      </w:r>
      <w:proofErr w:type="spellEnd"/>
      <w:r w:rsidRPr="002D6C67">
        <w:t xml:space="preserve"> </w:t>
      </w:r>
      <w:proofErr w:type="spellStart"/>
      <w:r w:rsidRPr="002D6C67">
        <w:t>relating</w:t>
      </w:r>
      <w:proofErr w:type="spellEnd"/>
      <w:r w:rsidRPr="002D6C67">
        <w:t xml:space="preserve"> </w:t>
      </w:r>
      <w:proofErr w:type="spellStart"/>
      <w:r w:rsidRPr="002D6C67">
        <w:t>to</w:t>
      </w:r>
      <w:proofErr w:type="spellEnd"/>
      <w:r w:rsidRPr="002D6C67">
        <w:t xml:space="preserve"> </w:t>
      </w:r>
      <w:proofErr w:type="spellStart"/>
      <w:r w:rsidRPr="002D6C67">
        <w:t>the</w:t>
      </w:r>
      <w:proofErr w:type="spellEnd"/>
      <w:r w:rsidRPr="002D6C67">
        <w:t xml:space="preserve"> </w:t>
      </w:r>
      <w:proofErr w:type="spellStart"/>
      <w:r w:rsidRPr="002D6C67">
        <w:t>rolling</w:t>
      </w:r>
      <w:proofErr w:type="spellEnd"/>
      <w:r w:rsidRPr="002D6C67">
        <w:t xml:space="preserve"> </w:t>
      </w:r>
      <w:proofErr w:type="spellStart"/>
      <w:r w:rsidRPr="002D6C67">
        <w:t>stock</w:t>
      </w:r>
      <w:proofErr w:type="spellEnd"/>
      <w:r w:rsidRPr="002D6C67">
        <w:t xml:space="preserve"> </w:t>
      </w:r>
      <w:proofErr w:type="spellStart"/>
      <w:r w:rsidRPr="002D6C67">
        <w:t>subsystem</w:t>
      </w:r>
      <w:proofErr w:type="spellEnd"/>
      <w:r w:rsidRPr="002D6C67">
        <w:t xml:space="preserve"> </w:t>
      </w:r>
      <w:proofErr w:type="spellStart"/>
      <w:r w:rsidRPr="002D6C67">
        <w:t>of</w:t>
      </w:r>
      <w:proofErr w:type="spellEnd"/>
      <w:r w:rsidRPr="002D6C67">
        <w:t xml:space="preserve"> </w:t>
      </w:r>
      <w:proofErr w:type="spellStart"/>
      <w:r w:rsidRPr="002D6C67">
        <w:t>the</w:t>
      </w:r>
      <w:proofErr w:type="spellEnd"/>
      <w:r w:rsidRPr="002D6C67">
        <w:t xml:space="preserve"> </w:t>
      </w:r>
      <w:proofErr w:type="spellStart"/>
      <w:r w:rsidRPr="002D6C67">
        <w:t>trans-European</w:t>
      </w:r>
      <w:proofErr w:type="spellEnd"/>
      <w:r w:rsidRPr="002D6C67">
        <w:t xml:space="preserve"> </w:t>
      </w:r>
      <w:proofErr w:type="spellStart"/>
      <w:r w:rsidRPr="002D6C67">
        <w:t>high-speed</w:t>
      </w:r>
      <w:proofErr w:type="spellEnd"/>
      <w:r w:rsidRPr="002D6C67">
        <w:t xml:space="preserve"> </w:t>
      </w:r>
      <w:proofErr w:type="spellStart"/>
      <w:r w:rsidRPr="002D6C67">
        <w:t>rail</w:t>
      </w:r>
      <w:proofErr w:type="spellEnd"/>
      <w:r w:rsidRPr="002D6C67">
        <w:t xml:space="preserve"> </w:t>
      </w:r>
      <w:proofErr w:type="spellStart"/>
      <w:r w:rsidRPr="002D6C67">
        <w:t>system</w:t>
      </w:r>
      <w:proofErr w:type="spellEnd"/>
      <w:r w:rsidRPr="002D6C67">
        <w:t>) // Публикация: официальный журнал Европейского союза за 12.09.2002, раздел L245, с. 402-506.</w:t>
      </w:r>
    </w:p>
    <w:p w:rsidR="003563BD" w:rsidRPr="00C6027C" w:rsidRDefault="003563BD" w:rsidP="00F67CAD">
      <w:pPr>
        <w:pStyle w:val="afd"/>
        <w:numPr>
          <w:ilvl w:val="0"/>
          <w:numId w:val="18"/>
        </w:numPr>
        <w:tabs>
          <w:tab w:val="left" w:pos="993"/>
        </w:tabs>
        <w:ind w:left="0" w:firstLine="900"/>
      </w:pPr>
      <w:r w:rsidRPr="00C6027C">
        <w:t>Нормы международного союза железных дорог (МСЖД) UIC 719R «Земляные сооружения и балластная призма для железнодорожных путей</w:t>
      </w:r>
      <w:r>
        <w:t>»</w:t>
      </w:r>
      <w:r w:rsidRPr="00C6027C">
        <w:t>, 2008</w:t>
      </w:r>
      <w:r>
        <w:t>.</w:t>
      </w:r>
    </w:p>
    <w:p w:rsidR="003563BD" w:rsidRPr="00355C06" w:rsidRDefault="003563BD" w:rsidP="00F67CAD">
      <w:pPr>
        <w:pStyle w:val="afd"/>
        <w:numPr>
          <w:ilvl w:val="0"/>
          <w:numId w:val="18"/>
        </w:numPr>
        <w:tabs>
          <w:tab w:val="left" w:pos="993"/>
        </w:tabs>
        <w:ind w:left="0" w:firstLine="900"/>
      </w:pPr>
      <w:r w:rsidRPr="00355C06">
        <w:t xml:space="preserve">Директива </w:t>
      </w:r>
      <w:proofErr w:type="spellStart"/>
      <w:r w:rsidRPr="00C6027C">
        <w:t>Deutsche</w:t>
      </w:r>
      <w:proofErr w:type="spellEnd"/>
      <w:r>
        <w:t xml:space="preserve"> </w:t>
      </w:r>
      <w:proofErr w:type="spellStart"/>
      <w:r w:rsidRPr="00C6027C">
        <w:t>Bahn</w:t>
      </w:r>
      <w:proofErr w:type="spellEnd"/>
      <w:r>
        <w:t xml:space="preserve"> </w:t>
      </w:r>
      <w:proofErr w:type="spellStart"/>
      <w:r w:rsidRPr="00C6027C">
        <w:t>Gruppe</w:t>
      </w:r>
      <w:proofErr w:type="spellEnd"/>
      <w:r>
        <w:t xml:space="preserve"> </w:t>
      </w:r>
      <w:proofErr w:type="spellStart"/>
      <w:r w:rsidRPr="00C6027C">
        <w:t>Ril</w:t>
      </w:r>
      <w:proofErr w:type="spellEnd"/>
      <w:r w:rsidRPr="00355C06">
        <w:t xml:space="preserve"> 836.0501 «Земляные сооружения. Насыпь. Принципы».</w:t>
      </w:r>
    </w:p>
    <w:p w:rsidR="003563BD" w:rsidRPr="00355C06" w:rsidRDefault="003563BD" w:rsidP="00F67CAD">
      <w:pPr>
        <w:pStyle w:val="afd"/>
        <w:numPr>
          <w:ilvl w:val="0"/>
          <w:numId w:val="18"/>
        </w:numPr>
        <w:tabs>
          <w:tab w:val="left" w:pos="993"/>
        </w:tabs>
        <w:ind w:left="0" w:firstLine="900"/>
      </w:pPr>
      <w:r w:rsidRPr="00355C06">
        <w:t xml:space="preserve">Директива </w:t>
      </w:r>
      <w:proofErr w:type="spellStart"/>
      <w:r w:rsidRPr="00C6027C">
        <w:t>Deutsche</w:t>
      </w:r>
      <w:proofErr w:type="spellEnd"/>
      <w:r>
        <w:t xml:space="preserve"> </w:t>
      </w:r>
      <w:proofErr w:type="spellStart"/>
      <w:r w:rsidRPr="00C6027C">
        <w:t>Bahn</w:t>
      </w:r>
      <w:proofErr w:type="spellEnd"/>
      <w:r>
        <w:t xml:space="preserve"> </w:t>
      </w:r>
      <w:proofErr w:type="spellStart"/>
      <w:r w:rsidRPr="00C6027C">
        <w:t>Gruppe</w:t>
      </w:r>
      <w:proofErr w:type="spellEnd"/>
      <w:r>
        <w:t xml:space="preserve"> </w:t>
      </w:r>
      <w:proofErr w:type="spellStart"/>
      <w:r w:rsidRPr="00C6027C">
        <w:t>Ril</w:t>
      </w:r>
      <w:proofErr w:type="spellEnd"/>
      <w:r w:rsidRPr="00355C06">
        <w:t xml:space="preserve"> 836.0503 «Земляные сооружения. Защитные слои. Оценка защитных слоев на несущую способность».</w:t>
      </w:r>
    </w:p>
    <w:p w:rsidR="003563BD" w:rsidRPr="00ED06AE" w:rsidRDefault="003563BD" w:rsidP="00F67CAD">
      <w:pPr>
        <w:pStyle w:val="afd"/>
        <w:numPr>
          <w:ilvl w:val="0"/>
          <w:numId w:val="18"/>
        </w:numPr>
        <w:tabs>
          <w:tab w:val="left" w:pos="993"/>
        </w:tabs>
        <w:ind w:left="0" w:firstLine="900"/>
      </w:pPr>
      <w:r w:rsidRPr="00C35317">
        <w:rPr>
          <w:lang w:val="en-US"/>
        </w:rPr>
        <w:t xml:space="preserve">TB 10621-2009/J 971-2009 Code for Design of High Speed Railway. </w:t>
      </w:r>
      <w:r w:rsidRPr="00C6027C">
        <w:t>Нормы проектирования высокоскоростных железных дорог в Китае.</w:t>
      </w:r>
    </w:p>
    <w:p w:rsidR="003563BD" w:rsidRDefault="003563BD" w:rsidP="00F67CAD">
      <w:pPr>
        <w:pStyle w:val="afd"/>
        <w:numPr>
          <w:ilvl w:val="0"/>
          <w:numId w:val="18"/>
        </w:numPr>
        <w:tabs>
          <w:tab w:val="left" w:pos="993"/>
        </w:tabs>
        <w:ind w:left="0" w:firstLine="900"/>
      </w:pPr>
      <w:r w:rsidRPr="00ED06AE">
        <w:t xml:space="preserve">Основные технические требования  к проектированию и строительству земляного полотна  для </w:t>
      </w:r>
      <w:proofErr w:type="spellStart"/>
      <w:r w:rsidRPr="00ED06AE">
        <w:t>безбалластного</w:t>
      </w:r>
      <w:proofErr w:type="spellEnd"/>
      <w:r w:rsidRPr="00ED06AE">
        <w:t xml:space="preserve"> пути</w:t>
      </w:r>
      <w:r>
        <w:t xml:space="preserve"> // Организация сотрудничества железных дорог Р 720/1, Варшава, 2012.</w:t>
      </w:r>
    </w:p>
    <w:p w:rsidR="003563BD" w:rsidRDefault="003563BD" w:rsidP="00F67CAD">
      <w:pPr>
        <w:pStyle w:val="afd"/>
        <w:numPr>
          <w:ilvl w:val="0"/>
          <w:numId w:val="18"/>
        </w:numPr>
        <w:tabs>
          <w:tab w:val="left" w:pos="993"/>
        </w:tabs>
        <w:ind w:left="0" w:firstLine="900"/>
      </w:pPr>
      <w:r>
        <w:t>Новые конструкции переходных участков с насыпи на мост // Организация сотрудничества железных дорог Р 760/4, Варшава, 2005.</w:t>
      </w:r>
    </w:p>
    <w:p w:rsidR="003563BD" w:rsidRPr="00F500EF" w:rsidRDefault="003563BD" w:rsidP="00F67CAD">
      <w:pPr>
        <w:pStyle w:val="afd"/>
        <w:numPr>
          <w:ilvl w:val="0"/>
          <w:numId w:val="18"/>
        </w:numPr>
        <w:tabs>
          <w:tab w:val="left" w:pos="993"/>
        </w:tabs>
        <w:ind w:left="0" w:firstLine="900"/>
      </w:pPr>
      <w:r w:rsidRPr="002D6C67">
        <w:t>Экологическая стратегия ОАО РЖД на период до 2015 г и перспективу до 2030г».</w:t>
      </w:r>
    </w:p>
    <w:p w:rsidR="003563BD" w:rsidRPr="003A2509" w:rsidRDefault="003563BD" w:rsidP="00F67CAD">
      <w:pPr>
        <w:pStyle w:val="afd"/>
        <w:numPr>
          <w:ilvl w:val="0"/>
          <w:numId w:val="18"/>
        </w:numPr>
        <w:tabs>
          <w:tab w:val="left" w:pos="993"/>
        </w:tabs>
        <w:ind w:left="0" w:firstLine="900"/>
        <w:rPr>
          <w:lang w:val="de-DE"/>
        </w:rPr>
      </w:pPr>
      <w:proofErr w:type="spellStart"/>
      <w:r w:rsidRPr="002D6C67">
        <w:t>Безбалластное</w:t>
      </w:r>
      <w:proofErr w:type="spellEnd"/>
      <w:r w:rsidRPr="002D6C67">
        <w:t xml:space="preserve"> верхнее строение пути - конструкции и виды для железных дорог и трамвайных дорог.  Авторы: </w:t>
      </w:r>
      <w:proofErr w:type="spellStart"/>
      <w:r w:rsidRPr="002D6C67">
        <w:t>Dr</w:t>
      </w:r>
      <w:proofErr w:type="spellEnd"/>
      <w:r w:rsidRPr="002D6C67">
        <w:t>.-</w:t>
      </w:r>
      <w:proofErr w:type="spellStart"/>
      <w:r w:rsidRPr="002D6C67">
        <w:t>Ing</w:t>
      </w:r>
      <w:proofErr w:type="spellEnd"/>
      <w:r w:rsidRPr="002D6C67">
        <w:t xml:space="preserve">. </w:t>
      </w:r>
      <w:proofErr w:type="spellStart"/>
      <w:r w:rsidRPr="002D6C67">
        <w:t>EdgarDarr</w:t>
      </w:r>
      <w:proofErr w:type="spellEnd"/>
      <w:r w:rsidRPr="002D6C67">
        <w:t xml:space="preserve"> и </w:t>
      </w:r>
      <w:proofErr w:type="spellStart"/>
      <w:r w:rsidRPr="002D6C67">
        <w:t>Dipl</w:t>
      </w:r>
      <w:proofErr w:type="spellEnd"/>
      <w:r w:rsidRPr="002D6C67">
        <w:t>.-</w:t>
      </w:r>
      <w:proofErr w:type="spellStart"/>
      <w:r w:rsidRPr="002D6C67">
        <w:t>Ing</w:t>
      </w:r>
      <w:proofErr w:type="spellEnd"/>
      <w:r w:rsidRPr="002D6C67">
        <w:t xml:space="preserve">. (FH) </w:t>
      </w:r>
      <w:proofErr w:type="spellStart"/>
      <w:r w:rsidRPr="002D6C67">
        <w:t>WernerFiebig</w:t>
      </w:r>
      <w:proofErr w:type="spellEnd"/>
      <w:r w:rsidRPr="002D6C67">
        <w:t xml:space="preserve">, издательство: </w:t>
      </w:r>
      <w:proofErr w:type="spellStart"/>
      <w:r w:rsidRPr="002D6C67">
        <w:t>EurailpressTetzlaffHestraVerlag</w:t>
      </w:r>
      <w:proofErr w:type="spellEnd"/>
      <w:r w:rsidRPr="002D6C67">
        <w:t xml:space="preserve">, 2006 г. (FesteFahrbahnKonstruktionundBauartenfürEisenbahnundStraßenbahnDr.-Ing. </w:t>
      </w:r>
      <w:r w:rsidRPr="003A2509">
        <w:rPr>
          <w:lang w:val="de-DE"/>
        </w:rPr>
        <w:t xml:space="preserve">Edgar </w:t>
      </w:r>
      <w:proofErr w:type="spellStart"/>
      <w:r w:rsidRPr="003A2509">
        <w:rPr>
          <w:lang w:val="de-DE"/>
        </w:rPr>
        <w:t>Darr</w:t>
      </w:r>
      <w:proofErr w:type="spellEnd"/>
      <w:r w:rsidRPr="003A2509">
        <w:rPr>
          <w:lang w:val="de-DE"/>
        </w:rPr>
        <w:t xml:space="preserve"> und Dipl.-Ing. (FH) Werner Fiebig 2006 </w:t>
      </w:r>
      <w:proofErr w:type="spellStart"/>
      <w:r w:rsidRPr="003A2509">
        <w:rPr>
          <w:lang w:val="de-DE"/>
        </w:rPr>
        <w:t>EurailpressTetzlaff</w:t>
      </w:r>
      <w:proofErr w:type="spellEnd"/>
      <w:r w:rsidRPr="003A2509">
        <w:rPr>
          <w:lang w:val="de-DE"/>
        </w:rPr>
        <w:t xml:space="preserve"> </w:t>
      </w:r>
      <w:proofErr w:type="spellStart"/>
      <w:r w:rsidRPr="003A2509">
        <w:rPr>
          <w:lang w:val="de-DE"/>
        </w:rPr>
        <w:t>Hestra</w:t>
      </w:r>
      <w:proofErr w:type="spellEnd"/>
      <w:r w:rsidRPr="003A2509">
        <w:rPr>
          <w:lang w:val="de-DE"/>
        </w:rPr>
        <w:t xml:space="preserve"> Verlag</w:t>
      </w:r>
    </w:p>
    <w:p w:rsidR="003563BD" w:rsidRPr="003A2509" w:rsidRDefault="003563BD" w:rsidP="00F67CAD">
      <w:pPr>
        <w:pStyle w:val="afd"/>
        <w:numPr>
          <w:ilvl w:val="0"/>
          <w:numId w:val="18"/>
        </w:numPr>
        <w:tabs>
          <w:tab w:val="left" w:pos="993"/>
        </w:tabs>
        <w:ind w:left="0" w:firstLine="900"/>
        <w:rPr>
          <w:lang w:val="de-DE"/>
        </w:rPr>
      </w:pPr>
      <w:r w:rsidRPr="002D6C67">
        <w:t xml:space="preserve">Стандарт организации. Каталог требований для строительства </w:t>
      </w:r>
      <w:proofErr w:type="spellStart"/>
      <w:r w:rsidRPr="002D6C67">
        <w:t>безбалластного</w:t>
      </w:r>
      <w:proofErr w:type="spellEnd"/>
      <w:r w:rsidRPr="002D6C67">
        <w:t xml:space="preserve"> верхнего строения пути. Издание</w:t>
      </w:r>
      <w:r w:rsidRPr="003A2509">
        <w:rPr>
          <w:lang w:val="de-DE"/>
        </w:rPr>
        <w:t xml:space="preserve"> DB Netz AG / DB Systemtechnik, 2002 (AnforderungskatalogzumBauderFestenFahrbahnüberarbeiteteAuflageStand 01.08.2002 Herausgeber: </w:t>
      </w:r>
      <w:proofErr w:type="spellStart"/>
      <w:r w:rsidRPr="003A2509">
        <w:rPr>
          <w:lang w:val="de-DE"/>
        </w:rPr>
        <w:t>DBNetzAG</w:t>
      </w:r>
      <w:proofErr w:type="spellEnd"/>
      <w:r w:rsidRPr="003A2509">
        <w:rPr>
          <w:lang w:val="de-DE"/>
        </w:rPr>
        <w:t>/</w:t>
      </w:r>
      <w:proofErr w:type="spellStart"/>
      <w:r w:rsidRPr="003A2509">
        <w:rPr>
          <w:lang w:val="de-DE"/>
        </w:rPr>
        <w:t>DBSystemtechnik</w:t>
      </w:r>
      <w:proofErr w:type="spellEnd"/>
      <w:r w:rsidRPr="003A2509">
        <w:rPr>
          <w:lang w:val="de-DE"/>
        </w:rPr>
        <w:t>)</w:t>
      </w:r>
    </w:p>
    <w:p w:rsidR="003563BD" w:rsidRPr="00CE2E55" w:rsidRDefault="003563BD" w:rsidP="00F67CAD">
      <w:pPr>
        <w:pStyle w:val="afd"/>
        <w:numPr>
          <w:ilvl w:val="0"/>
          <w:numId w:val="18"/>
        </w:numPr>
        <w:tabs>
          <w:tab w:val="left" w:pos="993"/>
        </w:tabs>
        <w:ind w:left="0" w:firstLine="900"/>
      </w:pPr>
      <w:r w:rsidRPr="008B0A9E">
        <w:t>Б1.В.ОД.4 «СТРОИТЕЛЬСТВО СКОРОСТНЫХ И ВЫСОКОСКОРОСТНЫХ МАГИСТРАЛЕЙ»</w:t>
      </w:r>
      <w:r>
        <w:t xml:space="preserve"> </w:t>
      </w:r>
      <w:r w:rsidRPr="008B0A9E">
        <w:t xml:space="preserve">Методические рекомендации для практических занятий </w:t>
      </w:r>
      <w:r>
        <w:t>для направления 08.04.01 «Строительство», магистерская программа «Организация строительства высокоскоростных магистралей»</w:t>
      </w:r>
      <w:r w:rsidRPr="008B0A9E">
        <w:t xml:space="preserve"> [электронный ресурс], режим доступа: </w:t>
      </w:r>
      <w:hyperlink r:id="rId8" w:history="1">
        <w:r w:rsidRPr="00EC30AA">
          <w:t>http://sdo.pgups.ru/</w:t>
        </w:r>
      </w:hyperlink>
      <w:r w:rsidRPr="00EC30AA">
        <w:t xml:space="preserve"> </w:t>
      </w:r>
      <w:r w:rsidRPr="00E91BC2">
        <w:t>(для доступа к полнотекстовым документам требуется авторизация)</w:t>
      </w:r>
      <w:r w:rsidRPr="00EC30AA">
        <w:t>.</w:t>
      </w:r>
    </w:p>
    <w:p w:rsidR="003563BD" w:rsidRPr="00CE2E55" w:rsidRDefault="003563BD" w:rsidP="00F67CAD">
      <w:pPr>
        <w:pStyle w:val="afd"/>
        <w:numPr>
          <w:ilvl w:val="0"/>
          <w:numId w:val="18"/>
        </w:numPr>
        <w:tabs>
          <w:tab w:val="left" w:pos="993"/>
        </w:tabs>
        <w:ind w:left="0" w:firstLine="900"/>
      </w:pPr>
      <w:r w:rsidRPr="008B0A9E">
        <w:t>Б1.В.ОД.4 «СТРОИТЕЛЬСТВО СКОРОСТНЫХ И ВЫСОКОСКОРОСТНЫХ МАГИСТРАЛЕЙ»</w:t>
      </w:r>
      <w:r w:rsidRPr="00057C9C">
        <w:t xml:space="preserve"> </w:t>
      </w:r>
      <w:r w:rsidRPr="008B0A9E">
        <w:t xml:space="preserve">Методические рекомендации по организации самостоятельной работы обучающихся </w:t>
      </w:r>
      <w:r>
        <w:t>для направления 08.04.01 «Строительство», магистерская программа «Организация строительства вы</w:t>
      </w:r>
      <w:r>
        <w:lastRenderedPageBreak/>
        <w:t>сокоскоростных магистралей»</w:t>
      </w:r>
      <w:r w:rsidRPr="008B0A9E">
        <w:t xml:space="preserve"> [электронный ресурс], режим доступа: </w:t>
      </w:r>
      <w:hyperlink r:id="rId9" w:history="1">
        <w:r w:rsidRPr="00EC30AA">
          <w:t>http://sdo.pgups.ru/</w:t>
        </w:r>
      </w:hyperlink>
      <w:r w:rsidRPr="00EC30AA">
        <w:t xml:space="preserve"> </w:t>
      </w:r>
      <w:r w:rsidRPr="00E91BC2">
        <w:t>(для доступа к полнотекстовым документам требуется авторизация)</w:t>
      </w:r>
      <w:r w:rsidRPr="00EC30AA">
        <w:t>.</w:t>
      </w:r>
    </w:p>
    <w:p w:rsidR="003563BD" w:rsidRPr="00EC30AA" w:rsidRDefault="003563BD" w:rsidP="00F67CAD">
      <w:pPr>
        <w:pStyle w:val="afd"/>
        <w:numPr>
          <w:ilvl w:val="0"/>
          <w:numId w:val="18"/>
        </w:numPr>
        <w:tabs>
          <w:tab w:val="left" w:pos="993"/>
        </w:tabs>
        <w:ind w:left="0" w:firstLine="900"/>
      </w:pPr>
      <w:r w:rsidRPr="008B0A9E">
        <w:t>Б1.В.ОД.4 «СТРОИТЕЛЬСТВО СКОРОСТНЫХ И ВЫСОКОСКОРОСТНЫХ МАГИСТРАЛЕЙ»</w:t>
      </w:r>
      <w:r w:rsidRPr="00057C9C">
        <w:t xml:space="preserve"> </w:t>
      </w:r>
      <w:r w:rsidRPr="008B0A9E">
        <w:t xml:space="preserve">Методические рекомендации по выполнению курсового проекта </w:t>
      </w:r>
      <w:r>
        <w:t>для направления 08.04.01 «Строительство», магистерская программа «Организация строительства высокоскоростных магистралей»</w:t>
      </w:r>
      <w:r w:rsidRPr="008B0A9E">
        <w:t xml:space="preserve"> [электронный ресурс], режим доступа: </w:t>
      </w:r>
      <w:hyperlink r:id="rId10" w:history="1">
        <w:r w:rsidRPr="00EC30AA">
          <w:t>http://sdo.pgups.ru/</w:t>
        </w:r>
      </w:hyperlink>
      <w:r w:rsidRPr="00EC30AA">
        <w:t xml:space="preserve"> </w:t>
      </w:r>
      <w:r w:rsidRPr="00E91BC2">
        <w:t>(для доступа к полнотекстовым документам требуется авторизация)</w:t>
      </w:r>
      <w:r w:rsidRPr="00EC30AA">
        <w:t>.</w:t>
      </w:r>
    </w:p>
    <w:p w:rsidR="003563BD" w:rsidRPr="00C56610" w:rsidRDefault="003563BD" w:rsidP="009101EA">
      <w:pPr>
        <w:ind w:firstLine="851"/>
        <w:jc w:val="both"/>
        <w:rPr>
          <w:bCs/>
          <w:sz w:val="28"/>
          <w:szCs w:val="28"/>
        </w:rPr>
      </w:pPr>
    </w:p>
    <w:p w:rsidR="003563BD" w:rsidRPr="006338D7" w:rsidRDefault="003563BD" w:rsidP="00862A26">
      <w:pPr>
        <w:ind w:firstLine="851"/>
        <w:jc w:val="both"/>
        <w:rPr>
          <w:b/>
          <w:bCs/>
          <w:sz w:val="28"/>
          <w:szCs w:val="28"/>
        </w:rPr>
      </w:pPr>
      <w:r w:rsidRPr="006338D7">
        <w:rPr>
          <w:b/>
          <w:bCs/>
          <w:sz w:val="28"/>
          <w:szCs w:val="28"/>
        </w:rPr>
        <w:t>9. Перечень ресурсов информационно-телекоммуникационной сети «Интернет», необходимых для освоения дисциплины</w:t>
      </w:r>
    </w:p>
    <w:p w:rsidR="003563BD" w:rsidRPr="003A2509" w:rsidRDefault="003563BD" w:rsidP="003A2509">
      <w:pPr>
        <w:pStyle w:val="af9"/>
        <w:widowControl w:val="0"/>
        <w:numPr>
          <w:ilvl w:val="0"/>
          <w:numId w:val="15"/>
        </w:numPr>
        <w:spacing w:after="0" w:line="240" w:lineRule="auto"/>
        <w:ind w:left="0" w:firstLine="851"/>
        <w:jc w:val="both"/>
        <w:rPr>
          <w:rFonts w:ascii="Times New Roman" w:hAnsi="Times New Roman"/>
          <w:bCs/>
          <w:sz w:val="28"/>
          <w:szCs w:val="28"/>
        </w:rPr>
      </w:pPr>
      <w:r w:rsidRPr="003A2509">
        <w:rPr>
          <w:rFonts w:ascii="Times New Roman" w:hAnsi="Times New Roman"/>
          <w:bCs/>
          <w:sz w:val="28"/>
          <w:szCs w:val="28"/>
        </w:rPr>
        <w:t xml:space="preserve">Личный кабинет обучающегося и электронная информационно-образовательная среда. </w:t>
      </w:r>
      <w:r w:rsidRPr="003A2509">
        <w:rPr>
          <w:rFonts w:ascii="Times New Roman" w:hAnsi="Times New Roman"/>
          <w:sz w:val="28"/>
          <w:szCs w:val="28"/>
        </w:rPr>
        <w:t xml:space="preserve">[Электронный ресурс]. – Режим доступа: </w:t>
      </w:r>
      <w:r w:rsidRPr="003A2509">
        <w:rPr>
          <w:rFonts w:ascii="Times New Roman" w:hAnsi="Times New Roman"/>
          <w:sz w:val="28"/>
          <w:szCs w:val="28"/>
          <w:lang w:val="en-US"/>
        </w:rPr>
        <w:t>http</w:t>
      </w:r>
      <w:r w:rsidRPr="003A2509">
        <w:rPr>
          <w:rFonts w:ascii="Times New Roman" w:hAnsi="Times New Roman"/>
          <w:sz w:val="28"/>
          <w:szCs w:val="28"/>
        </w:rPr>
        <w:t>://</w:t>
      </w:r>
      <w:proofErr w:type="spellStart"/>
      <w:r w:rsidRPr="003A2509">
        <w:rPr>
          <w:rFonts w:ascii="Times New Roman" w:hAnsi="Times New Roman"/>
          <w:sz w:val="28"/>
          <w:szCs w:val="28"/>
          <w:lang w:val="en-US"/>
        </w:rPr>
        <w:t>sdo</w:t>
      </w:r>
      <w:proofErr w:type="spellEnd"/>
      <w:r w:rsidRPr="003A2509">
        <w:rPr>
          <w:rFonts w:ascii="Times New Roman" w:hAnsi="Times New Roman"/>
          <w:sz w:val="28"/>
          <w:szCs w:val="28"/>
        </w:rPr>
        <w:t>.</w:t>
      </w:r>
      <w:proofErr w:type="spellStart"/>
      <w:r w:rsidRPr="003A2509">
        <w:rPr>
          <w:rFonts w:ascii="Times New Roman" w:hAnsi="Times New Roman"/>
          <w:sz w:val="28"/>
          <w:szCs w:val="28"/>
          <w:lang w:val="en-US"/>
        </w:rPr>
        <w:t>pgups</w:t>
      </w:r>
      <w:proofErr w:type="spellEnd"/>
      <w:r w:rsidRPr="003A2509">
        <w:rPr>
          <w:rFonts w:ascii="Times New Roman" w:hAnsi="Times New Roman"/>
          <w:sz w:val="28"/>
          <w:szCs w:val="28"/>
        </w:rPr>
        <w:t>.</w:t>
      </w:r>
      <w:proofErr w:type="spellStart"/>
      <w:r w:rsidRPr="003A2509">
        <w:rPr>
          <w:rFonts w:ascii="Times New Roman" w:hAnsi="Times New Roman"/>
          <w:sz w:val="28"/>
          <w:szCs w:val="28"/>
          <w:lang w:val="en-US"/>
        </w:rPr>
        <w:t>ru</w:t>
      </w:r>
      <w:proofErr w:type="spellEnd"/>
      <w:r w:rsidRPr="003A2509">
        <w:rPr>
          <w:rFonts w:ascii="Times New Roman" w:hAnsi="Times New Roman"/>
          <w:sz w:val="28"/>
          <w:szCs w:val="28"/>
        </w:rPr>
        <w:t>/  (для доступа к полнотекстовым документам требуется авторизация).</w:t>
      </w:r>
    </w:p>
    <w:p w:rsidR="003563BD" w:rsidRPr="003A2509" w:rsidRDefault="003563BD" w:rsidP="003A2509">
      <w:pPr>
        <w:pStyle w:val="af9"/>
        <w:widowControl w:val="0"/>
        <w:numPr>
          <w:ilvl w:val="0"/>
          <w:numId w:val="15"/>
        </w:numPr>
        <w:spacing w:after="0" w:line="240" w:lineRule="auto"/>
        <w:ind w:left="0" w:firstLine="851"/>
        <w:jc w:val="both"/>
        <w:rPr>
          <w:rFonts w:ascii="Times New Roman" w:hAnsi="Times New Roman"/>
          <w:bCs/>
          <w:sz w:val="28"/>
          <w:szCs w:val="28"/>
        </w:rPr>
      </w:pPr>
      <w:r w:rsidRPr="003A2509">
        <w:rPr>
          <w:rFonts w:ascii="Times New Roman" w:hAnsi="Times New Roman"/>
          <w:bCs/>
          <w:sz w:val="28"/>
          <w:szCs w:val="28"/>
        </w:rPr>
        <w:t xml:space="preserve">Электронно-библиотечная система ЛАНЬ [Электронный ресурс]. Режим доступа: </w:t>
      </w:r>
      <w:hyperlink r:id="rId11" w:history="1">
        <w:r w:rsidRPr="003A2509">
          <w:rPr>
            <w:rFonts w:ascii="Times New Roman" w:hAnsi="Times New Roman"/>
            <w:bCs/>
            <w:sz w:val="28"/>
            <w:szCs w:val="28"/>
          </w:rPr>
          <w:t>https://e.lanbook.com</w:t>
        </w:r>
      </w:hyperlink>
      <w:r w:rsidRPr="003A2509">
        <w:rPr>
          <w:rFonts w:ascii="Times New Roman" w:hAnsi="Times New Roman"/>
          <w:bCs/>
          <w:sz w:val="28"/>
          <w:szCs w:val="28"/>
        </w:rPr>
        <w:t xml:space="preserve"> – </w:t>
      </w:r>
      <w:proofErr w:type="spellStart"/>
      <w:r w:rsidRPr="003A2509">
        <w:rPr>
          <w:rFonts w:ascii="Times New Roman" w:hAnsi="Times New Roman"/>
          <w:bCs/>
          <w:sz w:val="28"/>
          <w:szCs w:val="28"/>
        </w:rPr>
        <w:t>Загл</w:t>
      </w:r>
      <w:proofErr w:type="spellEnd"/>
      <w:r w:rsidRPr="003A2509">
        <w:rPr>
          <w:rFonts w:ascii="Times New Roman" w:hAnsi="Times New Roman"/>
          <w:bCs/>
          <w:sz w:val="28"/>
          <w:szCs w:val="28"/>
        </w:rPr>
        <w:t>. с экрана.</w:t>
      </w:r>
    </w:p>
    <w:p w:rsidR="003563BD" w:rsidRPr="003A2509" w:rsidRDefault="003563BD" w:rsidP="003A2509">
      <w:pPr>
        <w:pStyle w:val="af9"/>
        <w:widowControl w:val="0"/>
        <w:numPr>
          <w:ilvl w:val="0"/>
          <w:numId w:val="15"/>
        </w:numPr>
        <w:spacing w:after="0" w:line="240" w:lineRule="auto"/>
        <w:ind w:left="0" w:firstLine="851"/>
        <w:jc w:val="both"/>
        <w:rPr>
          <w:rFonts w:ascii="Times New Roman" w:hAnsi="Times New Roman"/>
          <w:bCs/>
          <w:sz w:val="28"/>
          <w:szCs w:val="28"/>
        </w:rPr>
      </w:pPr>
      <w:r w:rsidRPr="003A2509">
        <w:rPr>
          <w:rFonts w:ascii="Times New Roman" w:hAnsi="Times New Roman"/>
          <w:bCs/>
          <w:sz w:val="28"/>
          <w:szCs w:val="28"/>
        </w:rPr>
        <w:t xml:space="preserve">Электронная библиотека онлайн «Единое окно к образовательным ресурсам» [Электронный ресурс]. Режим доступа: </w:t>
      </w:r>
      <w:hyperlink r:id="rId12" w:history="1">
        <w:r w:rsidRPr="003A2509">
          <w:rPr>
            <w:rFonts w:ascii="Times New Roman" w:hAnsi="Times New Roman"/>
            <w:bCs/>
            <w:sz w:val="28"/>
            <w:szCs w:val="28"/>
          </w:rPr>
          <w:t>http://window.edu.ru</w:t>
        </w:r>
      </w:hyperlink>
      <w:r w:rsidRPr="003A2509">
        <w:rPr>
          <w:rFonts w:ascii="Times New Roman" w:hAnsi="Times New Roman"/>
          <w:bCs/>
          <w:sz w:val="28"/>
          <w:szCs w:val="28"/>
        </w:rPr>
        <w:t xml:space="preserve">, свободный. – </w:t>
      </w:r>
      <w:proofErr w:type="spellStart"/>
      <w:r w:rsidRPr="003A2509">
        <w:rPr>
          <w:rFonts w:ascii="Times New Roman" w:hAnsi="Times New Roman"/>
          <w:bCs/>
          <w:sz w:val="28"/>
          <w:szCs w:val="28"/>
        </w:rPr>
        <w:t>Загл</w:t>
      </w:r>
      <w:proofErr w:type="spellEnd"/>
      <w:r w:rsidRPr="003A2509">
        <w:rPr>
          <w:rFonts w:ascii="Times New Roman" w:hAnsi="Times New Roman"/>
          <w:bCs/>
          <w:sz w:val="28"/>
          <w:szCs w:val="28"/>
        </w:rPr>
        <w:t xml:space="preserve"> с экрана.</w:t>
      </w:r>
    </w:p>
    <w:p w:rsidR="003563BD" w:rsidRPr="003A2509" w:rsidRDefault="003563BD" w:rsidP="003A2509">
      <w:pPr>
        <w:pStyle w:val="af9"/>
        <w:widowControl w:val="0"/>
        <w:numPr>
          <w:ilvl w:val="0"/>
          <w:numId w:val="15"/>
        </w:numPr>
        <w:spacing w:after="0" w:line="240" w:lineRule="auto"/>
        <w:ind w:left="0" w:firstLine="851"/>
        <w:jc w:val="both"/>
        <w:rPr>
          <w:rFonts w:ascii="Times New Roman" w:hAnsi="Times New Roman"/>
          <w:bCs/>
          <w:sz w:val="28"/>
          <w:szCs w:val="28"/>
        </w:rPr>
      </w:pPr>
      <w:r w:rsidRPr="003A2509">
        <w:rPr>
          <w:rFonts w:ascii="Times New Roman" w:hAnsi="Times New Roman"/>
          <w:bCs/>
          <w:sz w:val="28"/>
          <w:szCs w:val="28"/>
        </w:rPr>
        <w:t xml:space="preserve">Электронная библиотечная система ibooks.ru [Электронный ресурс]. Режим доступа: </w:t>
      </w:r>
      <w:hyperlink r:id="rId13" w:history="1">
        <w:r w:rsidRPr="003A2509">
          <w:rPr>
            <w:rFonts w:ascii="Times New Roman" w:hAnsi="Times New Roman"/>
            <w:bCs/>
            <w:sz w:val="28"/>
            <w:szCs w:val="28"/>
          </w:rPr>
          <w:t>http://ibooks.ru/</w:t>
        </w:r>
      </w:hyperlink>
      <w:r w:rsidRPr="003A2509">
        <w:rPr>
          <w:rFonts w:ascii="Times New Roman" w:hAnsi="Times New Roman"/>
          <w:bCs/>
          <w:sz w:val="28"/>
          <w:szCs w:val="28"/>
        </w:rPr>
        <w:t xml:space="preserve"> - </w:t>
      </w:r>
      <w:proofErr w:type="spellStart"/>
      <w:r w:rsidRPr="003A2509">
        <w:rPr>
          <w:rFonts w:ascii="Times New Roman" w:hAnsi="Times New Roman"/>
          <w:bCs/>
          <w:sz w:val="28"/>
          <w:szCs w:val="28"/>
        </w:rPr>
        <w:t>Загл</w:t>
      </w:r>
      <w:proofErr w:type="spellEnd"/>
      <w:r w:rsidRPr="003A2509">
        <w:rPr>
          <w:rFonts w:ascii="Times New Roman" w:hAnsi="Times New Roman"/>
          <w:bCs/>
          <w:sz w:val="28"/>
          <w:szCs w:val="28"/>
        </w:rPr>
        <w:t xml:space="preserve"> с экрана.</w:t>
      </w:r>
    </w:p>
    <w:p w:rsidR="003563BD" w:rsidRPr="003A2509" w:rsidRDefault="003563BD" w:rsidP="003A2509">
      <w:pPr>
        <w:pStyle w:val="af9"/>
        <w:spacing w:line="240" w:lineRule="auto"/>
        <w:ind w:left="0"/>
        <w:rPr>
          <w:bCs/>
          <w:sz w:val="28"/>
          <w:szCs w:val="28"/>
        </w:rPr>
      </w:pPr>
    </w:p>
    <w:p w:rsidR="003563BD" w:rsidRPr="003A2509" w:rsidRDefault="003563BD" w:rsidP="003A2509">
      <w:pPr>
        <w:rPr>
          <w:b/>
          <w:bCs/>
          <w:sz w:val="28"/>
          <w:szCs w:val="28"/>
        </w:rPr>
      </w:pPr>
      <w:r w:rsidRPr="003A2509">
        <w:rPr>
          <w:b/>
          <w:bCs/>
          <w:sz w:val="28"/>
          <w:szCs w:val="28"/>
        </w:rPr>
        <w:t>10. Методические указания для обучающихся по освоению дисциплины</w:t>
      </w:r>
    </w:p>
    <w:p w:rsidR="003563BD" w:rsidRPr="003A2509" w:rsidRDefault="003563BD" w:rsidP="003A2509">
      <w:pPr>
        <w:ind w:firstLine="851"/>
        <w:rPr>
          <w:bCs/>
          <w:sz w:val="28"/>
          <w:szCs w:val="28"/>
        </w:rPr>
      </w:pPr>
      <w:r w:rsidRPr="003A2509">
        <w:rPr>
          <w:bCs/>
          <w:sz w:val="28"/>
          <w:szCs w:val="28"/>
        </w:rPr>
        <w:t>Порядок изучения дисциплины следующий:</w:t>
      </w:r>
    </w:p>
    <w:p w:rsidR="003563BD" w:rsidRPr="003A2509" w:rsidRDefault="003563BD" w:rsidP="003A2509">
      <w:pPr>
        <w:numPr>
          <w:ilvl w:val="0"/>
          <w:numId w:val="11"/>
        </w:numPr>
        <w:tabs>
          <w:tab w:val="left" w:pos="1418"/>
        </w:tabs>
        <w:ind w:left="0" w:firstLine="851"/>
        <w:contextualSpacing/>
        <w:jc w:val="both"/>
        <w:rPr>
          <w:bCs/>
          <w:sz w:val="28"/>
          <w:szCs w:val="28"/>
        </w:rPr>
      </w:pPr>
      <w:r w:rsidRPr="003A2509">
        <w:rPr>
          <w:bCs/>
          <w:sz w:val="28"/>
          <w:szCs w:val="28"/>
        </w:rPr>
        <w:t xml:space="preserve">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 </w:t>
      </w:r>
    </w:p>
    <w:p w:rsidR="003563BD" w:rsidRPr="003A2509" w:rsidRDefault="003563BD" w:rsidP="003A2509">
      <w:pPr>
        <w:numPr>
          <w:ilvl w:val="0"/>
          <w:numId w:val="11"/>
        </w:numPr>
        <w:tabs>
          <w:tab w:val="left" w:pos="1418"/>
        </w:tabs>
        <w:ind w:left="0" w:firstLine="851"/>
        <w:contextualSpacing/>
        <w:jc w:val="both"/>
        <w:rPr>
          <w:bCs/>
          <w:sz w:val="28"/>
          <w:szCs w:val="28"/>
        </w:rPr>
      </w:pPr>
      <w:r w:rsidRPr="003A2509">
        <w:rPr>
          <w:bCs/>
          <w:sz w:val="28"/>
          <w:szCs w:val="28"/>
        </w:rPr>
        <w:t>Обучающийся должен представить материалы, необходимые для оценки знаний, умений, навыков, предусмотренные текущим контролем, характеризующие формирование компетенций при изучении дисциплины (см. фонд оценочных средств по дисциплине).</w:t>
      </w:r>
    </w:p>
    <w:p w:rsidR="003563BD" w:rsidRPr="003A2509" w:rsidRDefault="003563BD" w:rsidP="003A2509">
      <w:pPr>
        <w:numPr>
          <w:ilvl w:val="0"/>
          <w:numId w:val="11"/>
        </w:numPr>
        <w:tabs>
          <w:tab w:val="left" w:pos="1418"/>
        </w:tabs>
        <w:ind w:left="0" w:firstLine="851"/>
        <w:contextualSpacing/>
        <w:jc w:val="both"/>
        <w:rPr>
          <w:bCs/>
          <w:sz w:val="28"/>
          <w:szCs w:val="28"/>
        </w:rPr>
      </w:pPr>
      <w:r w:rsidRPr="003A2509">
        <w:rPr>
          <w:bCs/>
          <w:sz w:val="28"/>
          <w:szCs w:val="28"/>
        </w:rPr>
        <w:t>По итогам текущего контроля по дисциплине, обучающийся должен пройти промежуточную аттестацию (см. фонд оценочных средств по дисциплине).</w:t>
      </w:r>
    </w:p>
    <w:p w:rsidR="00DE37E8" w:rsidRDefault="00DE37E8" w:rsidP="003A2509">
      <w:pPr>
        <w:jc w:val="center"/>
        <w:rPr>
          <w:b/>
          <w:bCs/>
          <w:sz w:val="28"/>
          <w:szCs w:val="28"/>
        </w:rPr>
      </w:pPr>
    </w:p>
    <w:p w:rsidR="003563BD" w:rsidRPr="003A2509" w:rsidRDefault="003563BD" w:rsidP="003A2509">
      <w:pPr>
        <w:jc w:val="center"/>
        <w:rPr>
          <w:b/>
          <w:bCs/>
          <w:sz w:val="28"/>
          <w:szCs w:val="28"/>
        </w:rPr>
      </w:pPr>
      <w:r w:rsidRPr="003A2509">
        <w:rPr>
          <w:b/>
          <w:bCs/>
          <w:sz w:val="28"/>
          <w:szCs w:val="28"/>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3563BD" w:rsidRPr="003A2509" w:rsidRDefault="003563BD" w:rsidP="00DE37E8">
      <w:pPr>
        <w:ind w:firstLine="851"/>
        <w:jc w:val="both"/>
        <w:rPr>
          <w:bCs/>
          <w:sz w:val="28"/>
          <w:szCs w:val="28"/>
        </w:rPr>
      </w:pPr>
      <w:r w:rsidRPr="003A2509">
        <w:rPr>
          <w:bCs/>
          <w:sz w:val="28"/>
          <w:szCs w:val="28"/>
        </w:rPr>
        <w:t>Перечень информационных технологий, используемых при осуществлении образовательного процесса по дисциплине «</w:t>
      </w:r>
      <w:r w:rsidRPr="003A2509">
        <w:rPr>
          <w:sz w:val="28"/>
          <w:szCs w:val="28"/>
        </w:rPr>
        <w:t>Строительство скоростных и высокоскоростных магистралей</w:t>
      </w:r>
      <w:r w:rsidRPr="003A2509">
        <w:rPr>
          <w:bCs/>
          <w:sz w:val="28"/>
          <w:szCs w:val="28"/>
        </w:rPr>
        <w:t>»:</w:t>
      </w:r>
    </w:p>
    <w:p w:rsidR="003563BD" w:rsidRPr="003A2509" w:rsidRDefault="00AD5BCB" w:rsidP="00DE37E8">
      <w:pPr>
        <w:numPr>
          <w:ilvl w:val="0"/>
          <w:numId w:val="4"/>
        </w:numPr>
        <w:tabs>
          <w:tab w:val="left" w:pos="1418"/>
        </w:tabs>
        <w:ind w:left="0" w:firstLine="900"/>
        <w:jc w:val="both"/>
        <w:rPr>
          <w:b/>
          <w:bCs/>
          <w:sz w:val="28"/>
          <w:szCs w:val="28"/>
        </w:rPr>
      </w:pPr>
      <w:bookmarkStart w:id="1" w:name="_GoBack"/>
      <w:r>
        <w:rPr>
          <w:noProof/>
        </w:rPr>
        <w:lastRenderedPageBreak/>
        <w:pict>
          <v:shape id="_x0000_s1027" type="#_x0000_t75" style="position:absolute;left:0;text-align:left;margin-left:-68.55pt;margin-top:-45.6pt;width:568pt;height:735.05pt;z-index:251661312;visibility:visible;mso-wrap-style:square;mso-position-horizontal-relative:text;mso-position-vertical-relative:text;mso-width-relative:page;mso-height-relative:page">
            <v:imagedata r:id="rId14" o:title=""/>
          </v:shape>
        </w:pict>
      </w:r>
      <w:bookmarkEnd w:id="1"/>
      <w:r w:rsidR="003563BD" w:rsidRPr="003A2509">
        <w:rPr>
          <w:bCs/>
          <w:sz w:val="28"/>
          <w:szCs w:val="28"/>
        </w:rPr>
        <w:t>технические средства (персональные компьютеры, проектор, интерактивная доска);</w:t>
      </w:r>
    </w:p>
    <w:p w:rsidR="003563BD" w:rsidRPr="003A2509" w:rsidRDefault="003563BD" w:rsidP="00DE37E8">
      <w:pPr>
        <w:numPr>
          <w:ilvl w:val="0"/>
          <w:numId w:val="4"/>
        </w:numPr>
        <w:tabs>
          <w:tab w:val="left" w:pos="1418"/>
        </w:tabs>
        <w:ind w:left="0" w:firstLine="900"/>
        <w:jc w:val="both"/>
        <w:rPr>
          <w:b/>
          <w:bCs/>
          <w:sz w:val="28"/>
          <w:szCs w:val="28"/>
        </w:rPr>
      </w:pPr>
      <w:r w:rsidRPr="003A2509">
        <w:rPr>
          <w:bCs/>
          <w:sz w:val="28"/>
          <w:szCs w:val="28"/>
        </w:rPr>
        <w:t>методы обучения с использованием информационных технологий</w:t>
      </w:r>
      <w:r w:rsidRPr="003A2509">
        <w:rPr>
          <w:b/>
          <w:bCs/>
          <w:sz w:val="28"/>
          <w:szCs w:val="28"/>
        </w:rPr>
        <w:t xml:space="preserve"> </w:t>
      </w:r>
      <w:r w:rsidRPr="003A2509">
        <w:rPr>
          <w:bCs/>
          <w:sz w:val="28"/>
          <w:szCs w:val="28"/>
        </w:rPr>
        <w:t>(демонстрация мультимедийных</w:t>
      </w:r>
      <w:r w:rsidRPr="003A2509">
        <w:rPr>
          <w:b/>
          <w:bCs/>
          <w:sz w:val="28"/>
          <w:szCs w:val="28"/>
        </w:rPr>
        <w:t xml:space="preserve"> </w:t>
      </w:r>
      <w:r w:rsidRPr="003A2509">
        <w:rPr>
          <w:bCs/>
          <w:sz w:val="28"/>
          <w:szCs w:val="28"/>
        </w:rPr>
        <w:t>материалов, компьютерный практикум);</w:t>
      </w:r>
    </w:p>
    <w:p w:rsidR="003563BD" w:rsidRPr="003A2509" w:rsidRDefault="003563BD" w:rsidP="00DE37E8">
      <w:pPr>
        <w:numPr>
          <w:ilvl w:val="0"/>
          <w:numId w:val="4"/>
        </w:numPr>
        <w:tabs>
          <w:tab w:val="left" w:pos="1134"/>
          <w:tab w:val="left" w:pos="1418"/>
        </w:tabs>
        <w:ind w:left="0" w:firstLine="900"/>
        <w:jc w:val="both"/>
        <w:rPr>
          <w:b/>
          <w:bCs/>
          <w:sz w:val="28"/>
          <w:szCs w:val="28"/>
        </w:rPr>
      </w:pPr>
      <w:r w:rsidRPr="003A2509">
        <w:rPr>
          <w:bCs/>
          <w:sz w:val="28"/>
          <w:szCs w:val="28"/>
        </w:rPr>
        <w:t xml:space="preserve">электронная информационно-образовательная среда Петербургского государственного университета путей сообщения Императора Александра I [Электронный ресурс]. Режим доступа:  http://sdo.pgups.ru; </w:t>
      </w:r>
    </w:p>
    <w:p w:rsidR="003563BD" w:rsidRPr="003A2509" w:rsidRDefault="003563BD" w:rsidP="00DE37E8">
      <w:pPr>
        <w:numPr>
          <w:ilvl w:val="0"/>
          <w:numId w:val="4"/>
        </w:numPr>
        <w:tabs>
          <w:tab w:val="left" w:pos="1418"/>
        </w:tabs>
        <w:ind w:left="0" w:firstLine="900"/>
        <w:jc w:val="both"/>
        <w:rPr>
          <w:b/>
          <w:bCs/>
          <w:sz w:val="28"/>
          <w:szCs w:val="28"/>
        </w:rPr>
      </w:pPr>
      <w:r w:rsidRPr="003A2509">
        <w:rPr>
          <w:bCs/>
          <w:sz w:val="28"/>
          <w:szCs w:val="28"/>
        </w:rPr>
        <w:t>программное обеспечение (подлежит ежегодному обновлению):</w:t>
      </w:r>
    </w:p>
    <w:p w:rsidR="003563BD" w:rsidRPr="003A2509" w:rsidRDefault="003563BD" w:rsidP="00DE37E8">
      <w:pPr>
        <w:tabs>
          <w:tab w:val="left" w:pos="1418"/>
        </w:tabs>
        <w:ind w:firstLine="900"/>
        <w:jc w:val="both"/>
        <w:rPr>
          <w:bCs/>
          <w:sz w:val="28"/>
          <w:szCs w:val="28"/>
        </w:rPr>
      </w:pPr>
      <w:r w:rsidRPr="003A2509">
        <w:rPr>
          <w:bCs/>
          <w:sz w:val="28"/>
          <w:szCs w:val="28"/>
        </w:rPr>
        <w:t xml:space="preserve">операционная система </w:t>
      </w:r>
      <w:r w:rsidRPr="003A2509">
        <w:rPr>
          <w:bCs/>
          <w:sz w:val="28"/>
          <w:szCs w:val="28"/>
          <w:lang w:val="en-US"/>
        </w:rPr>
        <w:t>Windows</w:t>
      </w:r>
      <w:r w:rsidRPr="003A2509">
        <w:rPr>
          <w:bCs/>
          <w:sz w:val="28"/>
          <w:szCs w:val="28"/>
        </w:rPr>
        <w:t>;</w:t>
      </w:r>
    </w:p>
    <w:p w:rsidR="003563BD" w:rsidRPr="003A2509" w:rsidRDefault="003563BD" w:rsidP="003A2509">
      <w:pPr>
        <w:tabs>
          <w:tab w:val="left" w:pos="1418"/>
        </w:tabs>
        <w:ind w:firstLine="900"/>
        <w:rPr>
          <w:bCs/>
          <w:sz w:val="28"/>
          <w:szCs w:val="28"/>
        </w:rPr>
      </w:pPr>
      <w:r w:rsidRPr="003A2509">
        <w:rPr>
          <w:bCs/>
          <w:sz w:val="28"/>
          <w:szCs w:val="28"/>
          <w:lang w:val="en-US"/>
        </w:rPr>
        <w:t>MS</w:t>
      </w:r>
      <w:r w:rsidRPr="003A2509">
        <w:rPr>
          <w:bCs/>
          <w:sz w:val="28"/>
          <w:szCs w:val="28"/>
        </w:rPr>
        <w:t xml:space="preserve"> </w:t>
      </w:r>
      <w:r w:rsidRPr="003A2509">
        <w:rPr>
          <w:bCs/>
          <w:sz w:val="28"/>
          <w:szCs w:val="28"/>
          <w:lang w:val="en-US"/>
        </w:rPr>
        <w:t>Office</w:t>
      </w:r>
      <w:r w:rsidRPr="003A2509">
        <w:rPr>
          <w:bCs/>
          <w:sz w:val="28"/>
          <w:szCs w:val="28"/>
        </w:rPr>
        <w:t>;</w:t>
      </w:r>
    </w:p>
    <w:p w:rsidR="003563BD" w:rsidRPr="003A2509" w:rsidRDefault="003563BD" w:rsidP="003A2509">
      <w:pPr>
        <w:tabs>
          <w:tab w:val="left" w:pos="1418"/>
        </w:tabs>
        <w:ind w:firstLine="900"/>
        <w:rPr>
          <w:bCs/>
          <w:sz w:val="28"/>
          <w:szCs w:val="28"/>
        </w:rPr>
      </w:pPr>
      <w:r w:rsidRPr="003A2509">
        <w:rPr>
          <w:bCs/>
          <w:sz w:val="28"/>
          <w:szCs w:val="28"/>
          <w:lang w:val="en-US"/>
        </w:rPr>
        <w:t>MS</w:t>
      </w:r>
      <w:r w:rsidRPr="003A2509">
        <w:rPr>
          <w:bCs/>
          <w:sz w:val="28"/>
          <w:szCs w:val="28"/>
        </w:rPr>
        <w:t xml:space="preserve"> </w:t>
      </w:r>
      <w:r w:rsidRPr="003A2509">
        <w:rPr>
          <w:bCs/>
          <w:sz w:val="28"/>
          <w:szCs w:val="28"/>
          <w:lang w:val="en-US"/>
        </w:rPr>
        <w:t>Visio</w:t>
      </w:r>
      <w:r w:rsidRPr="003A2509">
        <w:rPr>
          <w:bCs/>
          <w:sz w:val="28"/>
          <w:szCs w:val="28"/>
        </w:rPr>
        <w:t>;</w:t>
      </w:r>
    </w:p>
    <w:p w:rsidR="003563BD" w:rsidRPr="003A2509" w:rsidRDefault="003563BD" w:rsidP="003A2509">
      <w:pPr>
        <w:rPr>
          <w:b/>
          <w:bCs/>
          <w:sz w:val="28"/>
          <w:szCs w:val="28"/>
        </w:rPr>
      </w:pPr>
    </w:p>
    <w:p w:rsidR="003563BD" w:rsidRPr="002736F9" w:rsidRDefault="003563BD" w:rsidP="003A2509">
      <w:pPr>
        <w:jc w:val="center"/>
        <w:rPr>
          <w:bCs/>
          <w:sz w:val="27"/>
          <w:szCs w:val="27"/>
        </w:rPr>
      </w:pPr>
      <w:r w:rsidRPr="002736F9">
        <w:rPr>
          <w:b/>
          <w:bCs/>
          <w:sz w:val="27"/>
          <w:szCs w:val="27"/>
        </w:rPr>
        <w:t>12. Описание материально-технической базы, необходимой для осуществления образовательного процесса по дисциплине</w:t>
      </w:r>
    </w:p>
    <w:p w:rsidR="003563BD" w:rsidRPr="002736F9" w:rsidRDefault="003563BD" w:rsidP="003A2509">
      <w:pPr>
        <w:ind w:firstLine="851"/>
        <w:rPr>
          <w:bCs/>
          <w:sz w:val="27"/>
          <w:szCs w:val="27"/>
        </w:rPr>
      </w:pPr>
    </w:p>
    <w:p w:rsidR="003563BD" w:rsidRPr="00AB3F02" w:rsidRDefault="003563BD" w:rsidP="003A2509">
      <w:pPr>
        <w:ind w:firstLine="851"/>
        <w:jc w:val="both"/>
        <w:rPr>
          <w:bCs/>
          <w:sz w:val="28"/>
        </w:rPr>
      </w:pPr>
      <w:r w:rsidRPr="00AB3F02">
        <w:rPr>
          <w:bCs/>
          <w:sz w:val="28"/>
        </w:rPr>
        <w:t>Материально-техническая база, необходимая для осуществления образовательного процесса по дисциплине включает в свой состав специальные помещения:</w:t>
      </w:r>
    </w:p>
    <w:p w:rsidR="003563BD" w:rsidRPr="00AB3F02" w:rsidRDefault="003563BD" w:rsidP="003A2509">
      <w:pPr>
        <w:widowControl w:val="0"/>
        <w:numPr>
          <w:ilvl w:val="0"/>
          <w:numId w:val="19"/>
        </w:numPr>
        <w:contextualSpacing/>
        <w:jc w:val="both"/>
        <w:rPr>
          <w:bCs/>
          <w:sz w:val="28"/>
        </w:rPr>
      </w:pPr>
      <w:r w:rsidRPr="00AB3F02">
        <w:rPr>
          <w:bCs/>
          <w:sz w:val="28"/>
        </w:rPr>
        <w:t>учебные аудитории для проведения занятий семинарского типа, курсового проектирования</w:t>
      </w:r>
      <w:r>
        <w:rPr>
          <w:bCs/>
          <w:sz w:val="28"/>
        </w:rPr>
        <w:t xml:space="preserve"> </w:t>
      </w:r>
      <w:r w:rsidRPr="00570B53">
        <w:rPr>
          <w:bCs/>
          <w:sz w:val="28"/>
        </w:rPr>
        <w:t>(выполнения курсовых работ)</w:t>
      </w:r>
      <w:r w:rsidRPr="00AB3F02">
        <w:rPr>
          <w:bCs/>
          <w:sz w:val="28"/>
        </w:rPr>
        <w:t xml:space="preserve">, групповых и индивидуальных консультаций, текущего контроля и промежуточной аттестации, </w:t>
      </w:r>
    </w:p>
    <w:p w:rsidR="003563BD" w:rsidRPr="00AB3F02" w:rsidRDefault="003563BD" w:rsidP="003A2509">
      <w:pPr>
        <w:widowControl w:val="0"/>
        <w:numPr>
          <w:ilvl w:val="0"/>
          <w:numId w:val="19"/>
        </w:numPr>
        <w:contextualSpacing/>
        <w:jc w:val="both"/>
        <w:rPr>
          <w:bCs/>
          <w:sz w:val="28"/>
        </w:rPr>
      </w:pPr>
      <w:r w:rsidRPr="00AB3F02">
        <w:rPr>
          <w:bCs/>
          <w:sz w:val="28"/>
        </w:rPr>
        <w:t>помещения для самостоятельной работы;</w:t>
      </w:r>
    </w:p>
    <w:p w:rsidR="003563BD" w:rsidRPr="00AB3F02" w:rsidRDefault="003563BD" w:rsidP="003A2509">
      <w:pPr>
        <w:widowControl w:val="0"/>
        <w:numPr>
          <w:ilvl w:val="0"/>
          <w:numId w:val="19"/>
        </w:numPr>
        <w:contextualSpacing/>
        <w:jc w:val="both"/>
        <w:rPr>
          <w:bCs/>
          <w:sz w:val="28"/>
        </w:rPr>
      </w:pPr>
      <w:r w:rsidRPr="00AB3F02">
        <w:rPr>
          <w:bCs/>
          <w:sz w:val="28"/>
        </w:rPr>
        <w:t xml:space="preserve">помещения для хранения и профилактического обслуживания технических средств обучения. </w:t>
      </w:r>
    </w:p>
    <w:p w:rsidR="003563BD" w:rsidRPr="00AB3F02" w:rsidRDefault="003563BD" w:rsidP="003A2509">
      <w:pPr>
        <w:ind w:firstLine="851"/>
        <w:jc w:val="both"/>
        <w:rPr>
          <w:bCs/>
          <w:sz w:val="28"/>
        </w:rPr>
      </w:pPr>
      <w:bookmarkStart w:id="2" w:name="OLE_LINK1"/>
      <w:bookmarkStart w:id="3" w:name="OLE_LINK2"/>
      <w:bookmarkStart w:id="4" w:name="OLE_LINK3"/>
      <w:r w:rsidRPr="00AB3F02">
        <w:rPr>
          <w:bCs/>
          <w:sz w:val="28"/>
        </w:rPr>
        <w:t>Спец</w:t>
      </w:r>
      <w:r>
        <w:rPr>
          <w:bCs/>
          <w:sz w:val="28"/>
        </w:rPr>
        <w:t>иальные помещения укомплектовываются</w:t>
      </w:r>
      <w:r w:rsidRPr="00AB3F02">
        <w:rPr>
          <w:bCs/>
          <w:sz w:val="28"/>
        </w:rPr>
        <w:t xml:space="preserve"> </w:t>
      </w:r>
      <w:r w:rsidRPr="00570B53">
        <w:rPr>
          <w:bCs/>
          <w:sz w:val="28"/>
        </w:rPr>
        <w:t xml:space="preserve">специализированной мебелью и техническими </w:t>
      </w:r>
      <w:r w:rsidRPr="00AB3F02">
        <w:rPr>
          <w:bCs/>
          <w:sz w:val="28"/>
        </w:rPr>
        <w:t>средствами обучения, служащими для представления учебной информации большой аудитории.</w:t>
      </w:r>
      <w:r>
        <w:rPr>
          <w:bCs/>
          <w:sz w:val="28"/>
        </w:rPr>
        <w:t xml:space="preserve"> В случае отсутствия в помещении стационарных средств предлагаются переносные комплекты оборудования для представления информации большой аудитории.</w:t>
      </w:r>
    </w:p>
    <w:bookmarkEnd w:id="2"/>
    <w:bookmarkEnd w:id="3"/>
    <w:bookmarkEnd w:id="4"/>
    <w:p w:rsidR="003563BD" w:rsidRPr="00AB3F02" w:rsidRDefault="003563BD" w:rsidP="003A2509">
      <w:pPr>
        <w:ind w:firstLine="851"/>
        <w:jc w:val="both"/>
        <w:rPr>
          <w:bCs/>
          <w:sz w:val="28"/>
        </w:rPr>
      </w:pPr>
      <w:r w:rsidRPr="00AB3F02">
        <w:rPr>
          <w:bCs/>
          <w:sz w:val="28"/>
        </w:rPr>
        <w:t xml:space="preserve">Помещения для самостоятельной работы обучающихся </w:t>
      </w:r>
      <w:r>
        <w:rPr>
          <w:bCs/>
          <w:sz w:val="28"/>
        </w:rPr>
        <w:t>оснащаются</w:t>
      </w:r>
      <w:r w:rsidRPr="00AB3F02">
        <w:rPr>
          <w:bCs/>
          <w:sz w:val="28"/>
        </w:rPr>
        <w:t xml:space="preserve"> компьютерной техникой с возможностью подключения к сети «Интернет» и обеспечением доступа в электронную информационно-образовательную среду организации.</w:t>
      </w:r>
    </w:p>
    <w:p w:rsidR="003563BD" w:rsidRDefault="003563BD" w:rsidP="003A2509">
      <w:pPr>
        <w:ind w:firstLine="851"/>
        <w:jc w:val="both"/>
        <w:rPr>
          <w:bCs/>
          <w:sz w:val="28"/>
        </w:rPr>
      </w:pPr>
      <w:r w:rsidRPr="00AB3F02">
        <w:rPr>
          <w:bCs/>
          <w:sz w:val="28"/>
        </w:rPr>
        <w:t xml:space="preserve">Число посадочных мест в лекционной аудитории больше либо равно списочному составу потока, а в аудитории для практических занятий – списочному составу группы обучающихся. </w:t>
      </w:r>
    </w:p>
    <w:p w:rsidR="003563BD" w:rsidRDefault="003563BD" w:rsidP="00464264">
      <w:pPr>
        <w:ind w:firstLine="708"/>
        <w:jc w:val="both"/>
        <w:rPr>
          <w:bCs/>
          <w:sz w:val="28"/>
        </w:rPr>
      </w:pPr>
    </w:p>
    <w:p w:rsidR="003563BD" w:rsidRDefault="003563BD" w:rsidP="00464264">
      <w:pPr>
        <w:ind w:firstLine="708"/>
        <w:jc w:val="both"/>
        <w:rPr>
          <w:bCs/>
          <w:sz w:val="28"/>
        </w:rPr>
      </w:pPr>
    </w:p>
    <w:tbl>
      <w:tblPr>
        <w:tblW w:w="9747" w:type="dxa"/>
        <w:tblLook w:val="00A0" w:firstRow="1" w:lastRow="0" w:firstColumn="1" w:lastColumn="0" w:noHBand="0" w:noVBand="0"/>
      </w:tblPr>
      <w:tblGrid>
        <w:gridCol w:w="4786"/>
        <w:gridCol w:w="2552"/>
        <w:gridCol w:w="2409"/>
      </w:tblGrid>
      <w:tr w:rsidR="003563BD" w:rsidRPr="005B7A71" w:rsidTr="009E7934">
        <w:tc>
          <w:tcPr>
            <w:tcW w:w="4786" w:type="dxa"/>
          </w:tcPr>
          <w:p w:rsidR="003563BD" w:rsidRPr="00104973" w:rsidRDefault="003563BD" w:rsidP="009E7934">
            <w:pPr>
              <w:tabs>
                <w:tab w:val="left" w:pos="851"/>
              </w:tabs>
              <w:jc w:val="both"/>
              <w:rPr>
                <w:sz w:val="28"/>
                <w:szCs w:val="28"/>
              </w:rPr>
            </w:pPr>
            <w:r w:rsidRPr="00104973">
              <w:rPr>
                <w:sz w:val="28"/>
                <w:szCs w:val="28"/>
              </w:rPr>
              <w:t xml:space="preserve">Разработчик программы, </w:t>
            </w:r>
            <w:r>
              <w:rPr>
                <w:sz w:val="28"/>
                <w:szCs w:val="28"/>
              </w:rPr>
              <w:t>зав. каф.</w:t>
            </w:r>
          </w:p>
        </w:tc>
        <w:tc>
          <w:tcPr>
            <w:tcW w:w="2552" w:type="dxa"/>
            <w:vAlign w:val="bottom"/>
          </w:tcPr>
          <w:p w:rsidR="003563BD" w:rsidRPr="00104973" w:rsidRDefault="003563BD" w:rsidP="009E7934">
            <w:pPr>
              <w:tabs>
                <w:tab w:val="left" w:pos="851"/>
              </w:tabs>
              <w:jc w:val="center"/>
              <w:rPr>
                <w:sz w:val="28"/>
                <w:szCs w:val="28"/>
              </w:rPr>
            </w:pPr>
            <w:r w:rsidRPr="00104973">
              <w:rPr>
                <w:sz w:val="28"/>
                <w:szCs w:val="28"/>
              </w:rPr>
              <w:t>____________</w:t>
            </w:r>
          </w:p>
        </w:tc>
        <w:tc>
          <w:tcPr>
            <w:tcW w:w="2409" w:type="dxa"/>
            <w:vAlign w:val="bottom"/>
          </w:tcPr>
          <w:p w:rsidR="003563BD" w:rsidRPr="00104973" w:rsidRDefault="003563BD" w:rsidP="009E7934">
            <w:pPr>
              <w:tabs>
                <w:tab w:val="left" w:pos="851"/>
              </w:tabs>
              <w:jc w:val="center"/>
              <w:rPr>
                <w:sz w:val="28"/>
                <w:szCs w:val="28"/>
              </w:rPr>
            </w:pPr>
            <w:r>
              <w:rPr>
                <w:sz w:val="28"/>
                <w:szCs w:val="28"/>
              </w:rPr>
              <w:t>А.Ф. Колос</w:t>
            </w:r>
          </w:p>
        </w:tc>
      </w:tr>
      <w:tr w:rsidR="003563BD" w:rsidRPr="005B7A71" w:rsidTr="009E7934">
        <w:tc>
          <w:tcPr>
            <w:tcW w:w="4786" w:type="dxa"/>
          </w:tcPr>
          <w:p w:rsidR="003563BD" w:rsidRPr="00104973" w:rsidRDefault="003563BD" w:rsidP="00DE37E8">
            <w:pPr>
              <w:tabs>
                <w:tab w:val="left" w:pos="851"/>
              </w:tabs>
              <w:rPr>
                <w:sz w:val="28"/>
                <w:szCs w:val="28"/>
              </w:rPr>
            </w:pPr>
            <w:r w:rsidRPr="003B2E3A">
              <w:rPr>
                <w:sz w:val="28"/>
                <w:szCs w:val="28"/>
              </w:rPr>
              <w:t>«___» _________ 20</w:t>
            </w:r>
            <w:r w:rsidR="00DE37E8">
              <w:rPr>
                <w:sz w:val="28"/>
                <w:szCs w:val="28"/>
              </w:rPr>
              <w:t>18</w:t>
            </w:r>
            <w:r w:rsidRPr="003B2E3A">
              <w:rPr>
                <w:sz w:val="28"/>
                <w:szCs w:val="28"/>
              </w:rPr>
              <w:t xml:space="preserve"> г.</w:t>
            </w:r>
          </w:p>
        </w:tc>
        <w:tc>
          <w:tcPr>
            <w:tcW w:w="2552" w:type="dxa"/>
          </w:tcPr>
          <w:p w:rsidR="003563BD" w:rsidRPr="00104973" w:rsidRDefault="003563BD" w:rsidP="009E7934">
            <w:pPr>
              <w:tabs>
                <w:tab w:val="left" w:pos="851"/>
              </w:tabs>
              <w:rPr>
                <w:sz w:val="28"/>
                <w:szCs w:val="28"/>
              </w:rPr>
            </w:pPr>
          </w:p>
        </w:tc>
        <w:tc>
          <w:tcPr>
            <w:tcW w:w="2409" w:type="dxa"/>
          </w:tcPr>
          <w:p w:rsidR="003563BD" w:rsidRPr="00104973" w:rsidRDefault="003563BD" w:rsidP="009E7934">
            <w:pPr>
              <w:tabs>
                <w:tab w:val="left" w:pos="851"/>
              </w:tabs>
              <w:rPr>
                <w:sz w:val="28"/>
                <w:szCs w:val="28"/>
              </w:rPr>
            </w:pPr>
          </w:p>
        </w:tc>
      </w:tr>
    </w:tbl>
    <w:p w:rsidR="003563BD" w:rsidRDefault="003563BD" w:rsidP="000F2663"/>
    <w:sectPr w:rsidR="003563BD" w:rsidSect="001F3173">
      <w:footerReference w:type="default" r:id="rId15"/>
      <w:footnotePr>
        <w:numRestart w:val="eachPage"/>
      </w:footnotePr>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2911" w:rsidRDefault="00A22911" w:rsidP="00FC1BEB">
      <w:r>
        <w:separator/>
      </w:r>
    </w:p>
  </w:endnote>
  <w:endnote w:type="continuationSeparator" w:id="0">
    <w:p w:rsidR="00A22911" w:rsidRDefault="00A22911" w:rsidP="00FC1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63BD" w:rsidRDefault="00A22911">
    <w:pPr>
      <w:pStyle w:val="ac"/>
      <w:jc w:val="right"/>
    </w:pPr>
    <w:r>
      <w:fldChar w:fldCharType="begin"/>
    </w:r>
    <w:r>
      <w:instrText>PAGE   \* MERGEFORMAT</w:instrText>
    </w:r>
    <w:r>
      <w:fldChar w:fldCharType="separate"/>
    </w:r>
    <w:r w:rsidR="00DE37E8">
      <w:rPr>
        <w:noProof/>
      </w:rPr>
      <w:t>15</w:t>
    </w:r>
    <w:r>
      <w:rPr>
        <w:noProof/>
      </w:rPr>
      <w:fldChar w:fldCharType="end"/>
    </w:r>
  </w:p>
  <w:p w:rsidR="003563BD" w:rsidRDefault="003563BD">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2911" w:rsidRDefault="00A22911" w:rsidP="00FC1BEB">
      <w:r>
        <w:separator/>
      </w:r>
    </w:p>
  </w:footnote>
  <w:footnote w:type="continuationSeparator" w:id="0">
    <w:p w:rsidR="00A22911" w:rsidRDefault="00A22911" w:rsidP="00FC1B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432D2"/>
    <w:multiLevelType w:val="hybridMultilevel"/>
    <w:tmpl w:val="0490534C"/>
    <w:lvl w:ilvl="0" w:tplc="0419000F">
      <w:start w:val="1"/>
      <w:numFmt w:val="decimal"/>
      <w:lvlText w:val="%1."/>
      <w:lvlJc w:val="left"/>
      <w:pPr>
        <w:ind w:left="720" w:hanging="360"/>
      </w:pPr>
      <w:rPr>
        <w:rFonts w:cs="Times New Roman" w:hint="default"/>
      </w:rPr>
    </w:lvl>
    <w:lvl w:ilvl="1" w:tplc="DD385812">
      <w:start w:val="1"/>
      <w:numFmt w:val="decimal"/>
      <w:lvlText w:val="8.%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41B2044"/>
    <w:multiLevelType w:val="hybridMultilevel"/>
    <w:tmpl w:val="885C9996"/>
    <w:lvl w:ilvl="0" w:tplc="346EEA5C">
      <w:start w:val="7"/>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 w15:restartNumberingAfterBreak="0">
    <w:nsid w:val="13001162"/>
    <w:multiLevelType w:val="hybridMultilevel"/>
    <w:tmpl w:val="42DEB424"/>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 w15:restartNumberingAfterBreak="0">
    <w:nsid w:val="2168432E"/>
    <w:multiLevelType w:val="hybridMultilevel"/>
    <w:tmpl w:val="8064021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4" w15:restartNumberingAfterBreak="0">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5" w15:restartNumberingAfterBreak="0">
    <w:nsid w:val="2D206EA4"/>
    <w:multiLevelType w:val="hybridMultilevel"/>
    <w:tmpl w:val="8C1EF7F4"/>
    <w:lvl w:ilvl="0" w:tplc="3706693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2D3B7C4F"/>
    <w:multiLevelType w:val="hybridMultilevel"/>
    <w:tmpl w:val="90C4121A"/>
    <w:lvl w:ilvl="0" w:tplc="FA94C810">
      <w:start w:val="1"/>
      <w:numFmt w:val="decimal"/>
      <w:lvlText w:val="%1."/>
      <w:lvlJc w:val="left"/>
      <w:pPr>
        <w:ind w:left="2261" w:hanging="141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7" w15:restartNumberingAfterBreak="0">
    <w:nsid w:val="346B3D09"/>
    <w:multiLevelType w:val="hybridMultilevel"/>
    <w:tmpl w:val="A210CE24"/>
    <w:lvl w:ilvl="0" w:tplc="187A5C1A">
      <w:start w:val="1"/>
      <w:numFmt w:val="bullet"/>
      <w:pStyle w:val="a"/>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664963"/>
    <w:multiLevelType w:val="hybridMultilevel"/>
    <w:tmpl w:val="42DEB424"/>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9" w15:restartNumberingAfterBreak="0">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3C7B7B7B"/>
    <w:multiLevelType w:val="hybridMultilevel"/>
    <w:tmpl w:val="EA56663A"/>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6BC29BB"/>
    <w:multiLevelType w:val="hybridMultilevel"/>
    <w:tmpl w:val="44CEE8AE"/>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5C1D1A06"/>
    <w:multiLevelType w:val="hybridMultilevel"/>
    <w:tmpl w:val="A562201C"/>
    <w:lvl w:ilvl="0" w:tplc="5F62C71A">
      <w:start w:val="1"/>
      <w:numFmt w:val="bullet"/>
      <w:lvlText w:val=""/>
      <w:lvlJc w:val="left"/>
      <w:pPr>
        <w:ind w:left="8441"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6326700F"/>
    <w:multiLevelType w:val="multilevel"/>
    <w:tmpl w:val="1E0E43F0"/>
    <w:lvl w:ilvl="0">
      <w:start w:val="1"/>
      <w:numFmt w:val="upperRoman"/>
      <w:pStyle w:val="7"/>
      <w:lvlText w:val="%1."/>
      <w:lvlJc w:val="left"/>
      <w:pPr>
        <w:tabs>
          <w:tab w:val="num" w:pos="1004"/>
        </w:tabs>
        <w:ind w:left="1004" w:hanging="720"/>
      </w:pPr>
      <w:rPr>
        <w:rFonts w:cs="Times New Roman" w:hint="default"/>
      </w:rPr>
    </w:lvl>
    <w:lvl w:ilvl="1">
      <w:start w:val="5"/>
      <w:numFmt w:val="decimal"/>
      <w:lvlText w:val="%2."/>
      <w:lvlJc w:val="left"/>
      <w:pPr>
        <w:tabs>
          <w:tab w:val="num" w:pos="1499"/>
        </w:tabs>
        <w:ind w:left="1499" w:hanging="495"/>
      </w:pPr>
      <w:rPr>
        <w:rFonts w:cs="Times New Roman" w:hint="default"/>
        <w:color w:val="auto"/>
      </w:rPr>
    </w:lvl>
    <w:lvl w:ilvl="2" w:tentative="1">
      <w:start w:val="1"/>
      <w:numFmt w:val="lowerRoman"/>
      <w:lvlText w:val="%3."/>
      <w:lvlJc w:val="right"/>
      <w:pPr>
        <w:tabs>
          <w:tab w:val="num" w:pos="2084"/>
        </w:tabs>
        <w:ind w:left="2084" w:hanging="180"/>
      </w:pPr>
      <w:rPr>
        <w:rFonts w:cs="Times New Roman"/>
      </w:rPr>
    </w:lvl>
    <w:lvl w:ilvl="3" w:tentative="1">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tentative="1">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15" w15:restartNumberingAfterBreak="0">
    <w:nsid w:val="6D6F0A66"/>
    <w:multiLevelType w:val="multilevel"/>
    <w:tmpl w:val="B1F47B80"/>
    <w:styleLink w:val="1"/>
    <w:lvl w:ilvl="0">
      <w:start w:val="1"/>
      <w:numFmt w:val="bullet"/>
      <w:lvlText w:val=""/>
      <w:lvlJc w:val="left"/>
      <w:pPr>
        <w:tabs>
          <w:tab w:val="num" w:pos="851"/>
        </w:tabs>
        <w:ind w:left="851" w:hanging="284"/>
      </w:pPr>
      <w:rPr>
        <w:rFonts w:ascii="Symbol" w:hAnsi="Symbol" w:hint="default"/>
        <w:b/>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5C7265E"/>
    <w:multiLevelType w:val="multilevel"/>
    <w:tmpl w:val="B7303162"/>
    <w:lvl w:ilvl="0">
      <w:start w:val="1"/>
      <w:numFmt w:val="upperRoman"/>
      <w:pStyle w:val="10"/>
      <w:lvlText w:val="%1."/>
      <w:lvlJc w:val="left"/>
      <w:pPr>
        <w:tabs>
          <w:tab w:val="num" w:pos="1080"/>
        </w:tabs>
        <w:ind w:left="1080" w:hanging="72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4"/>
      <w:numFmt w:val="bullet"/>
      <w:lvlText w:val="-"/>
      <w:lvlJc w:val="left"/>
      <w:pPr>
        <w:tabs>
          <w:tab w:val="num" w:pos="2340"/>
        </w:tabs>
        <w:ind w:left="2340" w:hanging="360"/>
      </w:pPr>
      <w:rPr>
        <w:rFonts w:ascii="Times New Roman" w:eastAsia="Times New Roman" w:hAnsi="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7" w15:restartNumberingAfterBreak="0">
    <w:nsid w:val="76683C1B"/>
    <w:multiLevelType w:val="singleLevel"/>
    <w:tmpl w:val="FA7E60DC"/>
    <w:lvl w:ilvl="0">
      <w:start w:val="1"/>
      <w:numFmt w:val="bullet"/>
      <w:lvlText w:val="−"/>
      <w:lvlJc w:val="left"/>
      <w:pPr>
        <w:ind w:left="700" w:hanging="360"/>
      </w:pPr>
      <w:rPr>
        <w:rFonts w:ascii="Times New Roman" w:hAnsi="Times New Roman" w:hint="default"/>
        <w:b w:val="0"/>
        <w:i w:val="0"/>
        <w:sz w:val="24"/>
      </w:rPr>
    </w:lvl>
  </w:abstractNum>
  <w:abstractNum w:abstractNumId="18" w15:restartNumberingAfterBreak="0">
    <w:nsid w:val="7ECA7166"/>
    <w:multiLevelType w:val="hybridMultilevel"/>
    <w:tmpl w:val="3E8E56E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4"/>
  </w:num>
  <w:num w:numId="2">
    <w:abstractNumId w:val="16"/>
  </w:num>
  <w:num w:numId="3">
    <w:abstractNumId w:val="15"/>
  </w:num>
  <w:num w:numId="4">
    <w:abstractNumId w:val="9"/>
  </w:num>
  <w:num w:numId="5">
    <w:abstractNumId w:val="11"/>
  </w:num>
  <w:num w:numId="6">
    <w:abstractNumId w:val="7"/>
  </w:num>
  <w:num w:numId="7">
    <w:abstractNumId w:val="13"/>
  </w:num>
  <w:num w:numId="8">
    <w:abstractNumId w:val="2"/>
  </w:num>
  <w:num w:numId="9">
    <w:abstractNumId w:val="0"/>
  </w:num>
  <w:num w:numId="10">
    <w:abstractNumId w:val="17"/>
  </w:num>
  <w:num w:numId="11">
    <w:abstractNumId w:val="4"/>
  </w:num>
  <w:num w:numId="12">
    <w:abstractNumId w:val="1"/>
  </w:num>
  <w:num w:numId="13">
    <w:abstractNumId w:val="8"/>
  </w:num>
  <w:num w:numId="14">
    <w:abstractNumId w:val="3"/>
  </w:num>
  <w:num w:numId="15">
    <w:abstractNumId w:val="6"/>
  </w:num>
  <w:num w:numId="16">
    <w:abstractNumId w:val="10"/>
  </w:num>
  <w:num w:numId="17">
    <w:abstractNumId w:val="18"/>
  </w:num>
  <w:num w:numId="18">
    <w:abstractNumId w:val="12"/>
  </w:num>
  <w:num w:numId="1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9"/>
  <w:autoHyphenation/>
  <w:characterSpacingControl w:val="doNotCompres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FA7ACD"/>
    <w:rsid w:val="0000007C"/>
    <w:rsid w:val="000002F1"/>
    <w:rsid w:val="00001A32"/>
    <w:rsid w:val="000026A6"/>
    <w:rsid w:val="00004410"/>
    <w:rsid w:val="0000450B"/>
    <w:rsid w:val="00004A65"/>
    <w:rsid w:val="00004B4E"/>
    <w:rsid w:val="000057D0"/>
    <w:rsid w:val="000059B7"/>
    <w:rsid w:val="00010074"/>
    <w:rsid w:val="0001032B"/>
    <w:rsid w:val="00010404"/>
    <w:rsid w:val="0001113B"/>
    <w:rsid w:val="00011827"/>
    <w:rsid w:val="00011CC6"/>
    <w:rsid w:val="00011D45"/>
    <w:rsid w:val="00013763"/>
    <w:rsid w:val="00013FBE"/>
    <w:rsid w:val="00015ACA"/>
    <w:rsid w:val="00015E3D"/>
    <w:rsid w:val="00016037"/>
    <w:rsid w:val="00016C20"/>
    <w:rsid w:val="0001761F"/>
    <w:rsid w:val="00017954"/>
    <w:rsid w:val="00020953"/>
    <w:rsid w:val="00020D4C"/>
    <w:rsid w:val="00021947"/>
    <w:rsid w:val="00022369"/>
    <w:rsid w:val="00022A03"/>
    <w:rsid w:val="00022A40"/>
    <w:rsid w:val="00022CC3"/>
    <w:rsid w:val="0002487E"/>
    <w:rsid w:val="00024DEE"/>
    <w:rsid w:val="00027D0D"/>
    <w:rsid w:val="0003027C"/>
    <w:rsid w:val="00030B0E"/>
    <w:rsid w:val="00031499"/>
    <w:rsid w:val="00031E85"/>
    <w:rsid w:val="000322F7"/>
    <w:rsid w:val="00032892"/>
    <w:rsid w:val="00033017"/>
    <w:rsid w:val="00034883"/>
    <w:rsid w:val="00034AAB"/>
    <w:rsid w:val="00036CF1"/>
    <w:rsid w:val="00037A8C"/>
    <w:rsid w:val="00037D32"/>
    <w:rsid w:val="0004062F"/>
    <w:rsid w:val="00040AD6"/>
    <w:rsid w:val="00040DFD"/>
    <w:rsid w:val="00041BFC"/>
    <w:rsid w:val="00042D5D"/>
    <w:rsid w:val="0004413D"/>
    <w:rsid w:val="00044494"/>
    <w:rsid w:val="00050D03"/>
    <w:rsid w:val="00051030"/>
    <w:rsid w:val="00051A6E"/>
    <w:rsid w:val="00052D26"/>
    <w:rsid w:val="00053A4D"/>
    <w:rsid w:val="00053CB1"/>
    <w:rsid w:val="000540E9"/>
    <w:rsid w:val="00055FA6"/>
    <w:rsid w:val="00057921"/>
    <w:rsid w:val="00057C9C"/>
    <w:rsid w:val="0006013E"/>
    <w:rsid w:val="00060680"/>
    <w:rsid w:val="000606B1"/>
    <w:rsid w:val="00061C87"/>
    <w:rsid w:val="000622AD"/>
    <w:rsid w:val="000622E1"/>
    <w:rsid w:val="000625C3"/>
    <w:rsid w:val="00063103"/>
    <w:rsid w:val="0006332B"/>
    <w:rsid w:val="000638D7"/>
    <w:rsid w:val="00064671"/>
    <w:rsid w:val="0006484D"/>
    <w:rsid w:val="00067038"/>
    <w:rsid w:val="0006735C"/>
    <w:rsid w:val="000709C5"/>
    <w:rsid w:val="000722AF"/>
    <w:rsid w:val="00072769"/>
    <w:rsid w:val="0007277C"/>
    <w:rsid w:val="00072D58"/>
    <w:rsid w:val="00073AFD"/>
    <w:rsid w:val="00074448"/>
    <w:rsid w:val="00075476"/>
    <w:rsid w:val="00075F37"/>
    <w:rsid w:val="00076226"/>
    <w:rsid w:val="00076520"/>
    <w:rsid w:val="00077218"/>
    <w:rsid w:val="00077471"/>
    <w:rsid w:val="00077E6F"/>
    <w:rsid w:val="00080448"/>
    <w:rsid w:val="00080689"/>
    <w:rsid w:val="00080C1C"/>
    <w:rsid w:val="00081C81"/>
    <w:rsid w:val="00081D6B"/>
    <w:rsid w:val="0008209C"/>
    <w:rsid w:val="00082FD1"/>
    <w:rsid w:val="000837FC"/>
    <w:rsid w:val="000845CA"/>
    <w:rsid w:val="00084647"/>
    <w:rsid w:val="00085633"/>
    <w:rsid w:val="000858A3"/>
    <w:rsid w:val="00087D75"/>
    <w:rsid w:val="000900EE"/>
    <w:rsid w:val="00090750"/>
    <w:rsid w:val="00090860"/>
    <w:rsid w:val="00090E80"/>
    <w:rsid w:val="000912DA"/>
    <w:rsid w:val="00093089"/>
    <w:rsid w:val="000931C6"/>
    <w:rsid w:val="00093D7A"/>
    <w:rsid w:val="000941B6"/>
    <w:rsid w:val="00095361"/>
    <w:rsid w:val="000953DE"/>
    <w:rsid w:val="00095511"/>
    <w:rsid w:val="00096D5C"/>
    <w:rsid w:val="00096DE0"/>
    <w:rsid w:val="00096FAD"/>
    <w:rsid w:val="00097F87"/>
    <w:rsid w:val="000A021F"/>
    <w:rsid w:val="000A0566"/>
    <w:rsid w:val="000A11D0"/>
    <w:rsid w:val="000A1413"/>
    <w:rsid w:val="000A1C18"/>
    <w:rsid w:val="000A201A"/>
    <w:rsid w:val="000A24F6"/>
    <w:rsid w:val="000A3A9F"/>
    <w:rsid w:val="000A4891"/>
    <w:rsid w:val="000A4C96"/>
    <w:rsid w:val="000A4DD6"/>
    <w:rsid w:val="000A5B83"/>
    <w:rsid w:val="000A7A64"/>
    <w:rsid w:val="000A7EFA"/>
    <w:rsid w:val="000B12BA"/>
    <w:rsid w:val="000B1F81"/>
    <w:rsid w:val="000B2ED3"/>
    <w:rsid w:val="000B2F95"/>
    <w:rsid w:val="000B38A4"/>
    <w:rsid w:val="000B48E3"/>
    <w:rsid w:val="000B4B3E"/>
    <w:rsid w:val="000B6042"/>
    <w:rsid w:val="000B749B"/>
    <w:rsid w:val="000C0DA6"/>
    <w:rsid w:val="000C105F"/>
    <w:rsid w:val="000C11E8"/>
    <w:rsid w:val="000C168A"/>
    <w:rsid w:val="000C16B1"/>
    <w:rsid w:val="000C21DF"/>
    <w:rsid w:val="000C30DE"/>
    <w:rsid w:val="000C443F"/>
    <w:rsid w:val="000C51CF"/>
    <w:rsid w:val="000C5225"/>
    <w:rsid w:val="000C57F3"/>
    <w:rsid w:val="000C5BA3"/>
    <w:rsid w:val="000C70D3"/>
    <w:rsid w:val="000C7281"/>
    <w:rsid w:val="000C7870"/>
    <w:rsid w:val="000D0084"/>
    <w:rsid w:val="000D013D"/>
    <w:rsid w:val="000D174A"/>
    <w:rsid w:val="000D1EAE"/>
    <w:rsid w:val="000D5ED6"/>
    <w:rsid w:val="000D6165"/>
    <w:rsid w:val="000D64CB"/>
    <w:rsid w:val="000D6FF6"/>
    <w:rsid w:val="000E0CD3"/>
    <w:rsid w:val="000E1E0F"/>
    <w:rsid w:val="000E3696"/>
    <w:rsid w:val="000E4277"/>
    <w:rsid w:val="000E4EF9"/>
    <w:rsid w:val="000E5810"/>
    <w:rsid w:val="000E5925"/>
    <w:rsid w:val="000E7207"/>
    <w:rsid w:val="000E780A"/>
    <w:rsid w:val="000E7E6F"/>
    <w:rsid w:val="000F0082"/>
    <w:rsid w:val="000F0750"/>
    <w:rsid w:val="000F08F5"/>
    <w:rsid w:val="000F0961"/>
    <w:rsid w:val="000F203D"/>
    <w:rsid w:val="000F2663"/>
    <w:rsid w:val="000F3615"/>
    <w:rsid w:val="000F5235"/>
    <w:rsid w:val="000F5AB9"/>
    <w:rsid w:val="000F5E53"/>
    <w:rsid w:val="000F6134"/>
    <w:rsid w:val="000F623B"/>
    <w:rsid w:val="000F6869"/>
    <w:rsid w:val="000F6D69"/>
    <w:rsid w:val="000F7726"/>
    <w:rsid w:val="00100001"/>
    <w:rsid w:val="00100CB0"/>
    <w:rsid w:val="00101373"/>
    <w:rsid w:val="00101395"/>
    <w:rsid w:val="00101B1B"/>
    <w:rsid w:val="0010209B"/>
    <w:rsid w:val="001040F9"/>
    <w:rsid w:val="00104973"/>
    <w:rsid w:val="0010499E"/>
    <w:rsid w:val="001063D0"/>
    <w:rsid w:val="0010710E"/>
    <w:rsid w:val="0011015B"/>
    <w:rsid w:val="00110361"/>
    <w:rsid w:val="00110E37"/>
    <w:rsid w:val="0011101E"/>
    <w:rsid w:val="001113CF"/>
    <w:rsid w:val="00111469"/>
    <w:rsid w:val="00111C92"/>
    <w:rsid w:val="00112903"/>
    <w:rsid w:val="00113564"/>
    <w:rsid w:val="00114223"/>
    <w:rsid w:val="001144FF"/>
    <w:rsid w:val="00116C63"/>
    <w:rsid w:val="0011708E"/>
    <w:rsid w:val="00121992"/>
    <w:rsid w:val="00121EFA"/>
    <w:rsid w:val="00122DE9"/>
    <w:rsid w:val="00122E31"/>
    <w:rsid w:val="0012478F"/>
    <w:rsid w:val="00125455"/>
    <w:rsid w:val="00125D29"/>
    <w:rsid w:val="00127075"/>
    <w:rsid w:val="0012707F"/>
    <w:rsid w:val="001271F6"/>
    <w:rsid w:val="00127AA3"/>
    <w:rsid w:val="00127B3D"/>
    <w:rsid w:val="0013012C"/>
    <w:rsid w:val="00130F98"/>
    <w:rsid w:val="0013103B"/>
    <w:rsid w:val="00131127"/>
    <w:rsid w:val="0013163F"/>
    <w:rsid w:val="00131A37"/>
    <w:rsid w:val="001325B8"/>
    <w:rsid w:val="001327B6"/>
    <w:rsid w:val="00132E25"/>
    <w:rsid w:val="00134CDF"/>
    <w:rsid w:val="00135717"/>
    <w:rsid w:val="00142AEF"/>
    <w:rsid w:val="00142F2D"/>
    <w:rsid w:val="00143936"/>
    <w:rsid w:val="00147B25"/>
    <w:rsid w:val="00147E8A"/>
    <w:rsid w:val="00150E66"/>
    <w:rsid w:val="00152395"/>
    <w:rsid w:val="00152542"/>
    <w:rsid w:val="00154CA9"/>
    <w:rsid w:val="00154E59"/>
    <w:rsid w:val="00155014"/>
    <w:rsid w:val="001554F5"/>
    <w:rsid w:val="00155C9E"/>
    <w:rsid w:val="0015622A"/>
    <w:rsid w:val="00156C64"/>
    <w:rsid w:val="00157978"/>
    <w:rsid w:val="001600D0"/>
    <w:rsid w:val="0016108A"/>
    <w:rsid w:val="001612BE"/>
    <w:rsid w:val="00162BA5"/>
    <w:rsid w:val="00163082"/>
    <w:rsid w:val="001634B2"/>
    <w:rsid w:val="00163509"/>
    <w:rsid w:val="001645A9"/>
    <w:rsid w:val="00164EE1"/>
    <w:rsid w:val="00165746"/>
    <w:rsid w:val="00165C5B"/>
    <w:rsid w:val="00165CA3"/>
    <w:rsid w:val="0016686B"/>
    <w:rsid w:val="00166897"/>
    <w:rsid w:val="001677B3"/>
    <w:rsid w:val="00167E32"/>
    <w:rsid w:val="00170E53"/>
    <w:rsid w:val="001710F5"/>
    <w:rsid w:val="0017188C"/>
    <w:rsid w:val="00172AE4"/>
    <w:rsid w:val="00173D2D"/>
    <w:rsid w:val="00173D36"/>
    <w:rsid w:val="00173E37"/>
    <w:rsid w:val="00173F1F"/>
    <w:rsid w:val="00173FDD"/>
    <w:rsid w:val="00174146"/>
    <w:rsid w:val="001744B0"/>
    <w:rsid w:val="00175437"/>
    <w:rsid w:val="00175AFF"/>
    <w:rsid w:val="00175FF6"/>
    <w:rsid w:val="00176242"/>
    <w:rsid w:val="001766EA"/>
    <w:rsid w:val="00177868"/>
    <w:rsid w:val="00177F65"/>
    <w:rsid w:val="001811DB"/>
    <w:rsid w:val="00181E85"/>
    <w:rsid w:val="00184B58"/>
    <w:rsid w:val="00184F36"/>
    <w:rsid w:val="001851F3"/>
    <w:rsid w:val="001856E6"/>
    <w:rsid w:val="0018624B"/>
    <w:rsid w:val="001868E8"/>
    <w:rsid w:val="00186C37"/>
    <w:rsid w:val="00190875"/>
    <w:rsid w:val="00190CFA"/>
    <w:rsid w:val="00191994"/>
    <w:rsid w:val="001923A0"/>
    <w:rsid w:val="00195A1E"/>
    <w:rsid w:val="0019631A"/>
    <w:rsid w:val="0019719C"/>
    <w:rsid w:val="001A05E9"/>
    <w:rsid w:val="001A09EB"/>
    <w:rsid w:val="001A0ED8"/>
    <w:rsid w:val="001A1762"/>
    <w:rsid w:val="001A17F5"/>
    <w:rsid w:val="001A2927"/>
    <w:rsid w:val="001A2BA1"/>
    <w:rsid w:val="001A3162"/>
    <w:rsid w:val="001A3270"/>
    <w:rsid w:val="001A3E39"/>
    <w:rsid w:val="001A41E7"/>
    <w:rsid w:val="001A48F3"/>
    <w:rsid w:val="001A4949"/>
    <w:rsid w:val="001A55CD"/>
    <w:rsid w:val="001A6E1A"/>
    <w:rsid w:val="001B1217"/>
    <w:rsid w:val="001B1AE0"/>
    <w:rsid w:val="001B1EB3"/>
    <w:rsid w:val="001B20DE"/>
    <w:rsid w:val="001B20EF"/>
    <w:rsid w:val="001B22E1"/>
    <w:rsid w:val="001B2693"/>
    <w:rsid w:val="001B2794"/>
    <w:rsid w:val="001B29D1"/>
    <w:rsid w:val="001B4E18"/>
    <w:rsid w:val="001B4E8A"/>
    <w:rsid w:val="001B4FC6"/>
    <w:rsid w:val="001B53A4"/>
    <w:rsid w:val="001B5BBB"/>
    <w:rsid w:val="001C10A6"/>
    <w:rsid w:val="001C16A8"/>
    <w:rsid w:val="001C199D"/>
    <w:rsid w:val="001C1CF9"/>
    <w:rsid w:val="001C1D13"/>
    <w:rsid w:val="001C319F"/>
    <w:rsid w:val="001C38A2"/>
    <w:rsid w:val="001C5367"/>
    <w:rsid w:val="001C7492"/>
    <w:rsid w:val="001D1CD8"/>
    <w:rsid w:val="001D239E"/>
    <w:rsid w:val="001D2427"/>
    <w:rsid w:val="001D2513"/>
    <w:rsid w:val="001D25CA"/>
    <w:rsid w:val="001D5AF0"/>
    <w:rsid w:val="001D787C"/>
    <w:rsid w:val="001E0E30"/>
    <w:rsid w:val="001E1638"/>
    <w:rsid w:val="001E16B6"/>
    <w:rsid w:val="001E1FA1"/>
    <w:rsid w:val="001E3489"/>
    <w:rsid w:val="001E3659"/>
    <w:rsid w:val="001E3870"/>
    <w:rsid w:val="001E3FFC"/>
    <w:rsid w:val="001E4CB3"/>
    <w:rsid w:val="001E4D56"/>
    <w:rsid w:val="001E5D26"/>
    <w:rsid w:val="001E5F52"/>
    <w:rsid w:val="001E62CB"/>
    <w:rsid w:val="001E73EC"/>
    <w:rsid w:val="001E7B3C"/>
    <w:rsid w:val="001F0E0F"/>
    <w:rsid w:val="001F0EAF"/>
    <w:rsid w:val="001F18AA"/>
    <w:rsid w:val="001F1CE0"/>
    <w:rsid w:val="001F1CE9"/>
    <w:rsid w:val="001F3173"/>
    <w:rsid w:val="001F3618"/>
    <w:rsid w:val="001F38A8"/>
    <w:rsid w:val="001F3A93"/>
    <w:rsid w:val="001F431B"/>
    <w:rsid w:val="001F54CD"/>
    <w:rsid w:val="001F567B"/>
    <w:rsid w:val="001F5A40"/>
    <w:rsid w:val="001F72AE"/>
    <w:rsid w:val="001F78AF"/>
    <w:rsid w:val="00200757"/>
    <w:rsid w:val="00200A95"/>
    <w:rsid w:val="00200E1F"/>
    <w:rsid w:val="00201748"/>
    <w:rsid w:val="00201754"/>
    <w:rsid w:val="00201C65"/>
    <w:rsid w:val="00201F43"/>
    <w:rsid w:val="00201F66"/>
    <w:rsid w:val="002023E2"/>
    <w:rsid w:val="0020256C"/>
    <w:rsid w:val="00202FF6"/>
    <w:rsid w:val="00204016"/>
    <w:rsid w:val="002052DE"/>
    <w:rsid w:val="0020563C"/>
    <w:rsid w:val="002058F6"/>
    <w:rsid w:val="002059F4"/>
    <w:rsid w:val="00210587"/>
    <w:rsid w:val="00210742"/>
    <w:rsid w:val="0021109B"/>
    <w:rsid w:val="00211299"/>
    <w:rsid w:val="002117F9"/>
    <w:rsid w:val="00211C09"/>
    <w:rsid w:val="002125D6"/>
    <w:rsid w:val="00212CCC"/>
    <w:rsid w:val="00212DF3"/>
    <w:rsid w:val="0021345E"/>
    <w:rsid w:val="00213B60"/>
    <w:rsid w:val="00215654"/>
    <w:rsid w:val="002159BF"/>
    <w:rsid w:val="00216EFA"/>
    <w:rsid w:val="0022099F"/>
    <w:rsid w:val="002213DF"/>
    <w:rsid w:val="0022164C"/>
    <w:rsid w:val="00221680"/>
    <w:rsid w:val="00222463"/>
    <w:rsid w:val="00223262"/>
    <w:rsid w:val="002235A9"/>
    <w:rsid w:val="00225419"/>
    <w:rsid w:val="002257A2"/>
    <w:rsid w:val="002260D7"/>
    <w:rsid w:val="00226D7D"/>
    <w:rsid w:val="00226F4F"/>
    <w:rsid w:val="0022714B"/>
    <w:rsid w:val="00227280"/>
    <w:rsid w:val="002306D7"/>
    <w:rsid w:val="00231A36"/>
    <w:rsid w:val="00233E0D"/>
    <w:rsid w:val="0023541E"/>
    <w:rsid w:val="00235830"/>
    <w:rsid w:val="00237BB7"/>
    <w:rsid w:val="00237BEC"/>
    <w:rsid w:val="00237F39"/>
    <w:rsid w:val="00240C7D"/>
    <w:rsid w:val="00240F70"/>
    <w:rsid w:val="00242896"/>
    <w:rsid w:val="00244A80"/>
    <w:rsid w:val="00245363"/>
    <w:rsid w:val="002455FD"/>
    <w:rsid w:val="00245A3B"/>
    <w:rsid w:val="00245C2D"/>
    <w:rsid w:val="002469B5"/>
    <w:rsid w:val="00246A9E"/>
    <w:rsid w:val="00246F52"/>
    <w:rsid w:val="002500F3"/>
    <w:rsid w:val="00250734"/>
    <w:rsid w:val="00250B27"/>
    <w:rsid w:val="00251B91"/>
    <w:rsid w:val="00251F71"/>
    <w:rsid w:val="00252FDF"/>
    <w:rsid w:val="0025302F"/>
    <w:rsid w:val="00253113"/>
    <w:rsid w:val="00253445"/>
    <w:rsid w:val="00253728"/>
    <w:rsid w:val="002538D4"/>
    <w:rsid w:val="00253EE9"/>
    <w:rsid w:val="00253EF3"/>
    <w:rsid w:val="002542DC"/>
    <w:rsid w:val="0025439B"/>
    <w:rsid w:val="002546D3"/>
    <w:rsid w:val="00255D99"/>
    <w:rsid w:val="00257348"/>
    <w:rsid w:val="00257D28"/>
    <w:rsid w:val="00260597"/>
    <w:rsid w:val="00261906"/>
    <w:rsid w:val="002619E2"/>
    <w:rsid w:val="00261F5D"/>
    <w:rsid w:val="002634E6"/>
    <w:rsid w:val="00263CCB"/>
    <w:rsid w:val="002670B9"/>
    <w:rsid w:val="0026729F"/>
    <w:rsid w:val="00271341"/>
    <w:rsid w:val="00271AB8"/>
    <w:rsid w:val="002724A8"/>
    <w:rsid w:val="002732E7"/>
    <w:rsid w:val="002736F9"/>
    <w:rsid w:val="00274BE7"/>
    <w:rsid w:val="002750F3"/>
    <w:rsid w:val="002754E4"/>
    <w:rsid w:val="00275D07"/>
    <w:rsid w:val="00276048"/>
    <w:rsid w:val="00276F61"/>
    <w:rsid w:val="002779F5"/>
    <w:rsid w:val="00281517"/>
    <w:rsid w:val="00281CC7"/>
    <w:rsid w:val="002826C9"/>
    <w:rsid w:val="00282808"/>
    <w:rsid w:val="00282E02"/>
    <w:rsid w:val="00282F5F"/>
    <w:rsid w:val="002832BD"/>
    <w:rsid w:val="0028330E"/>
    <w:rsid w:val="00283AB5"/>
    <w:rsid w:val="00286008"/>
    <w:rsid w:val="00286D02"/>
    <w:rsid w:val="00286F2B"/>
    <w:rsid w:val="0029037F"/>
    <w:rsid w:val="0029067F"/>
    <w:rsid w:val="00290E94"/>
    <w:rsid w:val="00291CE0"/>
    <w:rsid w:val="00291DED"/>
    <w:rsid w:val="00291FA6"/>
    <w:rsid w:val="0029233C"/>
    <w:rsid w:val="002926A5"/>
    <w:rsid w:val="0029297D"/>
    <w:rsid w:val="00293438"/>
    <w:rsid w:val="0029448F"/>
    <w:rsid w:val="00294CDE"/>
    <w:rsid w:val="00295EC5"/>
    <w:rsid w:val="002965E2"/>
    <w:rsid w:val="00296842"/>
    <w:rsid w:val="002968AB"/>
    <w:rsid w:val="0029767C"/>
    <w:rsid w:val="00297F86"/>
    <w:rsid w:val="002A074D"/>
    <w:rsid w:val="002A1AFF"/>
    <w:rsid w:val="002A4DA2"/>
    <w:rsid w:val="002A66BD"/>
    <w:rsid w:val="002B0391"/>
    <w:rsid w:val="002B051F"/>
    <w:rsid w:val="002B0AA7"/>
    <w:rsid w:val="002B0CE1"/>
    <w:rsid w:val="002B25CE"/>
    <w:rsid w:val="002B291C"/>
    <w:rsid w:val="002B3A7C"/>
    <w:rsid w:val="002B3F47"/>
    <w:rsid w:val="002B56CD"/>
    <w:rsid w:val="002B5987"/>
    <w:rsid w:val="002B7036"/>
    <w:rsid w:val="002B76A7"/>
    <w:rsid w:val="002B7DD6"/>
    <w:rsid w:val="002C089E"/>
    <w:rsid w:val="002C15B7"/>
    <w:rsid w:val="002C174D"/>
    <w:rsid w:val="002C215F"/>
    <w:rsid w:val="002C2887"/>
    <w:rsid w:val="002C325C"/>
    <w:rsid w:val="002C3BA7"/>
    <w:rsid w:val="002C47F9"/>
    <w:rsid w:val="002C5EFC"/>
    <w:rsid w:val="002C73FC"/>
    <w:rsid w:val="002C7B88"/>
    <w:rsid w:val="002C7C86"/>
    <w:rsid w:val="002D17AC"/>
    <w:rsid w:val="002D1BD0"/>
    <w:rsid w:val="002D1CCC"/>
    <w:rsid w:val="002D205F"/>
    <w:rsid w:val="002D26DD"/>
    <w:rsid w:val="002D2820"/>
    <w:rsid w:val="002D2B03"/>
    <w:rsid w:val="002D2E6B"/>
    <w:rsid w:val="002D3C25"/>
    <w:rsid w:val="002D4FBC"/>
    <w:rsid w:val="002D55A1"/>
    <w:rsid w:val="002D5B09"/>
    <w:rsid w:val="002D67CE"/>
    <w:rsid w:val="002D6890"/>
    <w:rsid w:val="002D6C67"/>
    <w:rsid w:val="002D7126"/>
    <w:rsid w:val="002E0570"/>
    <w:rsid w:val="002E16E3"/>
    <w:rsid w:val="002E191E"/>
    <w:rsid w:val="002E1CA3"/>
    <w:rsid w:val="002E21D1"/>
    <w:rsid w:val="002E2FBB"/>
    <w:rsid w:val="002E33FB"/>
    <w:rsid w:val="002E435C"/>
    <w:rsid w:val="002E47ED"/>
    <w:rsid w:val="002E4898"/>
    <w:rsid w:val="002E4911"/>
    <w:rsid w:val="002E5754"/>
    <w:rsid w:val="002E6C41"/>
    <w:rsid w:val="002E7341"/>
    <w:rsid w:val="002E756C"/>
    <w:rsid w:val="002F04F8"/>
    <w:rsid w:val="002F0D2E"/>
    <w:rsid w:val="002F2420"/>
    <w:rsid w:val="002F2B9F"/>
    <w:rsid w:val="002F33A7"/>
    <w:rsid w:val="002F4920"/>
    <w:rsid w:val="002F6162"/>
    <w:rsid w:val="002F72CE"/>
    <w:rsid w:val="002F7FA1"/>
    <w:rsid w:val="00300235"/>
    <w:rsid w:val="00302D96"/>
    <w:rsid w:val="0030326C"/>
    <w:rsid w:val="00303CA9"/>
    <w:rsid w:val="0030422A"/>
    <w:rsid w:val="00304733"/>
    <w:rsid w:val="0030695B"/>
    <w:rsid w:val="00307A29"/>
    <w:rsid w:val="00310D76"/>
    <w:rsid w:val="00311D96"/>
    <w:rsid w:val="00311DB2"/>
    <w:rsid w:val="00312E1F"/>
    <w:rsid w:val="00312ED2"/>
    <w:rsid w:val="00313AC1"/>
    <w:rsid w:val="003146B1"/>
    <w:rsid w:val="00316345"/>
    <w:rsid w:val="00316D94"/>
    <w:rsid w:val="00316F03"/>
    <w:rsid w:val="00320027"/>
    <w:rsid w:val="00320D70"/>
    <w:rsid w:val="00322833"/>
    <w:rsid w:val="00322906"/>
    <w:rsid w:val="00323CA9"/>
    <w:rsid w:val="00323F5A"/>
    <w:rsid w:val="0032441D"/>
    <w:rsid w:val="003249FA"/>
    <w:rsid w:val="00324F1B"/>
    <w:rsid w:val="003256B1"/>
    <w:rsid w:val="00325E3F"/>
    <w:rsid w:val="0032602D"/>
    <w:rsid w:val="00326A33"/>
    <w:rsid w:val="0032743B"/>
    <w:rsid w:val="00330820"/>
    <w:rsid w:val="00331496"/>
    <w:rsid w:val="00331968"/>
    <w:rsid w:val="00332B6C"/>
    <w:rsid w:val="00332BBE"/>
    <w:rsid w:val="00336BEE"/>
    <w:rsid w:val="00337198"/>
    <w:rsid w:val="003405A4"/>
    <w:rsid w:val="00340B87"/>
    <w:rsid w:val="00341702"/>
    <w:rsid w:val="00342455"/>
    <w:rsid w:val="0034292D"/>
    <w:rsid w:val="00342C0C"/>
    <w:rsid w:val="00342D9F"/>
    <w:rsid w:val="00344270"/>
    <w:rsid w:val="003446D7"/>
    <w:rsid w:val="00344793"/>
    <w:rsid w:val="0034482C"/>
    <w:rsid w:val="00344948"/>
    <w:rsid w:val="00346648"/>
    <w:rsid w:val="00347E54"/>
    <w:rsid w:val="00347F1F"/>
    <w:rsid w:val="00350987"/>
    <w:rsid w:val="00350C4E"/>
    <w:rsid w:val="00351403"/>
    <w:rsid w:val="00351542"/>
    <w:rsid w:val="00351640"/>
    <w:rsid w:val="00352781"/>
    <w:rsid w:val="00352BEA"/>
    <w:rsid w:val="00353AF6"/>
    <w:rsid w:val="0035481A"/>
    <w:rsid w:val="00355478"/>
    <w:rsid w:val="00355C06"/>
    <w:rsid w:val="00355C14"/>
    <w:rsid w:val="003563BD"/>
    <w:rsid w:val="00356867"/>
    <w:rsid w:val="00356E14"/>
    <w:rsid w:val="0035769A"/>
    <w:rsid w:val="00357746"/>
    <w:rsid w:val="003605DE"/>
    <w:rsid w:val="003612DE"/>
    <w:rsid w:val="00361CE2"/>
    <w:rsid w:val="003620B7"/>
    <w:rsid w:val="003636D8"/>
    <w:rsid w:val="00364A21"/>
    <w:rsid w:val="00365C0E"/>
    <w:rsid w:val="00365ED0"/>
    <w:rsid w:val="00365FB9"/>
    <w:rsid w:val="00366953"/>
    <w:rsid w:val="0036726F"/>
    <w:rsid w:val="00367304"/>
    <w:rsid w:val="00367995"/>
    <w:rsid w:val="00367C6F"/>
    <w:rsid w:val="00371407"/>
    <w:rsid w:val="00371630"/>
    <w:rsid w:val="00371B92"/>
    <w:rsid w:val="00371E05"/>
    <w:rsid w:val="00372721"/>
    <w:rsid w:val="00372AE4"/>
    <w:rsid w:val="00373257"/>
    <w:rsid w:val="0037371D"/>
    <w:rsid w:val="00373C29"/>
    <w:rsid w:val="00374093"/>
    <w:rsid w:val="0037416D"/>
    <w:rsid w:val="003741EC"/>
    <w:rsid w:val="00375412"/>
    <w:rsid w:val="003757EE"/>
    <w:rsid w:val="00380522"/>
    <w:rsid w:val="003805EA"/>
    <w:rsid w:val="00380E09"/>
    <w:rsid w:val="00382BCE"/>
    <w:rsid w:val="00383E7A"/>
    <w:rsid w:val="003848CD"/>
    <w:rsid w:val="0038532A"/>
    <w:rsid w:val="00385AC0"/>
    <w:rsid w:val="0038605E"/>
    <w:rsid w:val="003867A7"/>
    <w:rsid w:val="0038765B"/>
    <w:rsid w:val="00387F32"/>
    <w:rsid w:val="003903B8"/>
    <w:rsid w:val="00391500"/>
    <w:rsid w:val="00391B9B"/>
    <w:rsid w:val="00393FB3"/>
    <w:rsid w:val="0039402E"/>
    <w:rsid w:val="0039484A"/>
    <w:rsid w:val="003949D9"/>
    <w:rsid w:val="0039584A"/>
    <w:rsid w:val="0039604D"/>
    <w:rsid w:val="00396D9B"/>
    <w:rsid w:val="00396F73"/>
    <w:rsid w:val="00397E51"/>
    <w:rsid w:val="003A046C"/>
    <w:rsid w:val="003A0AAA"/>
    <w:rsid w:val="003A140B"/>
    <w:rsid w:val="003A17BB"/>
    <w:rsid w:val="003A20CB"/>
    <w:rsid w:val="003A2509"/>
    <w:rsid w:val="003A26C8"/>
    <w:rsid w:val="003A3226"/>
    <w:rsid w:val="003A352B"/>
    <w:rsid w:val="003A3975"/>
    <w:rsid w:val="003A39B7"/>
    <w:rsid w:val="003A3B78"/>
    <w:rsid w:val="003A3D8C"/>
    <w:rsid w:val="003A3F2B"/>
    <w:rsid w:val="003A47B1"/>
    <w:rsid w:val="003A5EBD"/>
    <w:rsid w:val="003A5F2B"/>
    <w:rsid w:val="003A635F"/>
    <w:rsid w:val="003A64EF"/>
    <w:rsid w:val="003A7210"/>
    <w:rsid w:val="003A79D7"/>
    <w:rsid w:val="003B0140"/>
    <w:rsid w:val="003B1186"/>
    <w:rsid w:val="003B1573"/>
    <w:rsid w:val="003B251B"/>
    <w:rsid w:val="003B268C"/>
    <w:rsid w:val="003B2E3A"/>
    <w:rsid w:val="003B4359"/>
    <w:rsid w:val="003B4544"/>
    <w:rsid w:val="003B4B0F"/>
    <w:rsid w:val="003B7369"/>
    <w:rsid w:val="003B7429"/>
    <w:rsid w:val="003B7F61"/>
    <w:rsid w:val="003C0DAF"/>
    <w:rsid w:val="003C2F03"/>
    <w:rsid w:val="003C2F9F"/>
    <w:rsid w:val="003C2FE9"/>
    <w:rsid w:val="003C2FEF"/>
    <w:rsid w:val="003C32DD"/>
    <w:rsid w:val="003C33E2"/>
    <w:rsid w:val="003C3830"/>
    <w:rsid w:val="003C5186"/>
    <w:rsid w:val="003C5349"/>
    <w:rsid w:val="003C54E5"/>
    <w:rsid w:val="003C59FE"/>
    <w:rsid w:val="003C69DE"/>
    <w:rsid w:val="003C775B"/>
    <w:rsid w:val="003C7D4F"/>
    <w:rsid w:val="003D0A1B"/>
    <w:rsid w:val="003D2877"/>
    <w:rsid w:val="003D3177"/>
    <w:rsid w:val="003D3896"/>
    <w:rsid w:val="003D4193"/>
    <w:rsid w:val="003D470A"/>
    <w:rsid w:val="003D5047"/>
    <w:rsid w:val="003D56DF"/>
    <w:rsid w:val="003D5997"/>
    <w:rsid w:val="003D60C2"/>
    <w:rsid w:val="003D6311"/>
    <w:rsid w:val="003D67AB"/>
    <w:rsid w:val="003D6A99"/>
    <w:rsid w:val="003E0063"/>
    <w:rsid w:val="003E0422"/>
    <w:rsid w:val="003E25E8"/>
    <w:rsid w:val="003E2BAC"/>
    <w:rsid w:val="003E348C"/>
    <w:rsid w:val="003E4184"/>
    <w:rsid w:val="003E6F7F"/>
    <w:rsid w:val="003E768A"/>
    <w:rsid w:val="003F0033"/>
    <w:rsid w:val="003F0B68"/>
    <w:rsid w:val="003F1873"/>
    <w:rsid w:val="003F2A3A"/>
    <w:rsid w:val="003F2AB0"/>
    <w:rsid w:val="003F46D7"/>
    <w:rsid w:val="003F4F5D"/>
    <w:rsid w:val="003F5A02"/>
    <w:rsid w:val="003F62AA"/>
    <w:rsid w:val="003F62B4"/>
    <w:rsid w:val="003F6E20"/>
    <w:rsid w:val="003F73AF"/>
    <w:rsid w:val="004000BE"/>
    <w:rsid w:val="00400343"/>
    <w:rsid w:val="00400FD9"/>
    <w:rsid w:val="00401A22"/>
    <w:rsid w:val="004025C2"/>
    <w:rsid w:val="004038A9"/>
    <w:rsid w:val="00404AE9"/>
    <w:rsid w:val="0040775C"/>
    <w:rsid w:val="004077C9"/>
    <w:rsid w:val="004078F0"/>
    <w:rsid w:val="0041051B"/>
    <w:rsid w:val="004105CE"/>
    <w:rsid w:val="00410E90"/>
    <w:rsid w:val="00413913"/>
    <w:rsid w:val="0041412E"/>
    <w:rsid w:val="0041601D"/>
    <w:rsid w:val="00417BCA"/>
    <w:rsid w:val="00417F6B"/>
    <w:rsid w:val="004206B3"/>
    <w:rsid w:val="00420EE3"/>
    <w:rsid w:val="004210B7"/>
    <w:rsid w:val="004212C7"/>
    <w:rsid w:val="00421ADD"/>
    <w:rsid w:val="004224F1"/>
    <w:rsid w:val="00422F78"/>
    <w:rsid w:val="004230F9"/>
    <w:rsid w:val="0042559C"/>
    <w:rsid w:val="004266E4"/>
    <w:rsid w:val="00427188"/>
    <w:rsid w:val="0042735E"/>
    <w:rsid w:val="00431BF8"/>
    <w:rsid w:val="00432A2D"/>
    <w:rsid w:val="00433D37"/>
    <w:rsid w:val="00433EA8"/>
    <w:rsid w:val="004347F1"/>
    <w:rsid w:val="0043491C"/>
    <w:rsid w:val="00435286"/>
    <w:rsid w:val="00435E90"/>
    <w:rsid w:val="00435E91"/>
    <w:rsid w:val="00440840"/>
    <w:rsid w:val="00440C3C"/>
    <w:rsid w:val="00442115"/>
    <w:rsid w:val="004428EB"/>
    <w:rsid w:val="004432BB"/>
    <w:rsid w:val="004433BA"/>
    <w:rsid w:val="004434C4"/>
    <w:rsid w:val="00443F11"/>
    <w:rsid w:val="0044444E"/>
    <w:rsid w:val="004447C3"/>
    <w:rsid w:val="00444D3E"/>
    <w:rsid w:val="00444D56"/>
    <w:rsid w:val="004450E5"/>
    <w:rsid w:val="00446175"/>
    <w:rsid w:val="00451A30"/>
    <w:rsid w:val="0045228E"/>
    <w:rsid w:val="00453116"/>
    <w:rsid w:val="00453A92"/>
    <w:rsid w:val="00453EED"/>
    <w:rsid w:val="00454D67"/>
    <w:rsid w:val="00455553"/>
    <w:rsid w:val="00455BD0"/>
    <w:rsid w:val="00456858"/>
    <w:rsid w:val="0045693D"/>
    <w:rsid w:val="00456C9E"/>
    <w:rsid w:val="0045704A"/>
    <w:rsid w:val="00457603"/>
    <w:rsid w:val="00460901"/>
    <w:rsid w:val="00460EEF"/>
    <w:rsid w:val="004612F6"/>
    <w:rsid w:val="004614A3"/>
    <w:rsid w:val="004619D4"/>
    <w:rsid w:val="004628F9"/>
    <w:rsid w:val="004634F4"/>
    <w:rsid w:val="00463B9D"/>
    <w:rsid w:val="00464264"/>
    <w:rsid w:val="004645D1"/>
    <w:rsid w:val="00466B7E"/>
    <w:rsid w:val="00466B91"/>
    <w:rsid w:val="00466BE1"/>
    <w:rsid w:val="00470BC7"/>
    <w:rsid w:val="00470C51"/>
    <w:rsid w:val="00472655"/>
    <w:rsid w:val="00472710"/>
    <w:rsid w:val="00472A90"/>
    <w:rsid w:val="00472F6D"/>
    <w:rsid w:val="00474CF5"/>
    <w:rsid w:val="00475F02"/>
    <w:rsid w:val="00475F56"/>
    <w:rsid w:val="00476A84"/>
    <w:rsid w:val="0047775F"/>
    <w:rsid w:val="00477B04"/>
    <w:rsid w:val="00477C34"/>
    <w:rsid w:val="00477F62"/>
    <w:rsid w:val="004801DD"/>
    <w:rsid w:val="004810BC"/>
    <w:rsid w:val="00482472"/>
    <w:rsid w:val="00482857"/>
    <w:rsid w:val="00483530"/>
    <w:rsid w:val="004857ED"/>
    <w:rsid w:val="004863A0"/>
    <w:rsid w:val="00486E70"/>
    <w:rsid w:val="00490C89"/>
    <w:rsid w:val="00491627"/>
    <w:rsid w:val="00492171"/>
    <w:rsid w:val="00492214"/>
    <w:rsid w:val="004931C0"/>
    <w:rsid w:val="00493666"/>
    <w:rsid w:val="00493B5F"/>
    <w:rsid w:val="004943E2"/>
    <w:rsid w:val="0049627E"/>
    <w:rsid w:val="004967D4"/>
    <w:rsid w:val="0049773A"/>
    <w:rsid w:val="00497AB5"/>
    <w:rsid w:val="004A145F"/>
    <w:rsid w:val="004A1AAF"/>
    <w:rsid w:val="004A274A"/>
    <w:rsid w:val="004A2E8E"/>
    <w:rsid w:val="004A477F"/>
    <w:rsid w:val="004A7C33"/>
    <w:rsid w:val="004A7C68"/>
    <w:rsid w:val="004A7D0B"/>
    <w:rsid w:val="004B101A"/>
    <w:rsid w:val="004B268B"/>
    <w:rsid w:val="004B425D"/>
    <w:rsid w:val="004B5233"/>
    <w:rsid w:val="004B574D"/>
    <w:rsid w:val="004B5A95"/>
    <w:rsid w:val="004B6567"/>
    <w:rsid w:val="004B657F"/>
    <w:rsid w:val="004B68CC"/>
    <w:rsid w:val="004B6F32"/>
    <w:rsid w:val="004B7D91"/>
    <w:rsid w:val="004C2A6E"/>
    <w:rsid w:val="004C3A54"/>
    <w:rsid w:val="004C3D01"/>
    <w:rsid w:val="004C3DAF"/>
    <w:rsid w:val="004C4A92"/>
    <w:rsid w:val="004C54F6"/>
    <w:rsid w:val="004C6146"/>
    <w:rsid w:val="004C6384"/>
    <w:rsid w:val="004D0347"/>
    <w:rsid w:val="004D15C1"/>
    <w:rsid w:val="004D2E63"/>
    <w:rsid w:val="004D34B9"/>
    <w:rsid w:val="004D3968"/>
    <w:rsid w:val="004D3B35"/>
    <w:rsid w:val="004D4503"/>
    <w:rsid w:val="004D47F8"/>
    <w:rsid w:val="004D4C56"/>
    <w:rsid w:val="004D4F59"/>
    <w:rsid w:val="004D4F90"/>
    <w:rsid w:val="004D5418"/>
    <w:rsid w:val="004D5964"/>
    <w:rsid w:val="004D5D2D"/>
    <w:rsid w:val="004D5E52"/>
    <w:rsid w:val="004E0F10"/>
    <w:rsid w:val="004E1655"/>
    <w:rsid w:val="004E4012"/>
    <w:rsid w:val="004E45AE"/>
    <w:rsid w:val="004E4B58"/>
    <w:rsid w:val="004E522E"/>
    <w:rsid w:val="004E5980"/>
    <w:rsid w:val="004E7684"/>
    <w:rsid w:val="004E7DC9"/>
    <w:rsid w:val="004F0F42"/>
    <w:rsid w:val="004F21FA"/>
    <w:rsid w:val="004F248E"/>
    <w:rsid w:val="004F5425"/>
    <w:rsid w:val="004F6043"/>
    <w:rsid w:val="004F6C42"/>
    <w:rsid w:val="004F7793"/>
    <w:rsid w:val="00500EDB"/>
    <w:rsid w:val="00502717"/>
    <w:rsid w:val="00502EAC"/>
    <w:rsid w:val="00503A39"/>
    <w:rsid w:val="00503CF7"/>
    <w:rsid w:val="005040EE"/>
    <w:rsid w:val="00504568"/>
    <w:rsid w:val="005046C3"/>
    <w:rsid w:val="0050499F"/>
    <w:rsid w:val="00505B3C"/>
    <w:rsid w:val="0050672E"/>
    <w:rsid w:val="00506D27"/>
    <w:rsid w:val="00507343"/>
    <w:rsid w:val="00507422"/>
    <w:rsid w:val="005075FA"/>
    <w:rsid w:val="005079A9"/>
    <w:rsid w:val="00507C81"/>
    <w:rsid w:val="00510342"/>
    <w:rsid w:val="00510561"/>
    <w:rsid w:val="005116FF"/>
    <w:rsid w:val="0051415C"/>
    <w:rsid w:val="005141D2"/>
    <w:rsid w:val="0051472E"/>
    <w:rsid w:val="00515C9D"/>
    <w:rsid w:val="00516006"/>
    <w:rsid w:val="00516810"/>
    <w:rsid w:val="00517277"/>
    <w:rsid w:val="005173DA"/>
    <w:rsid w:val="0052062F"/>
    <w:rsid w:val="00520CDE"/>
    <w:rsid w:val="00521994"/>
    <w:rsid w:val="00521E26"/>
    <w:rsid w:val="005223F1"/>
    <w:rsid w:val="00522943"/>
    <w:rsid w:val="00522C2A"/>
    <w:rsid w:val="0052323B"/>
    <w:rsid w:val="005233A2"/>
    <w:rsid w:val="00523C76"/>
    <w:rsid w:val="00526D20"/>
    <w:rsid w:val="00526D8C"/>
    <w:rsid w:val="0052710B"/>
    <w:rsid w:val="00527A62"/>
    <w:rsid w:val="00527A95"/>
    <w:rsid w:val="005302E2"/>
    <w:rsid w:val="00530549"/>
    <w:rsid w:val="005308FF"/>
    <w:rsid w:val="00531587"/>
    <w:rsid w:val="00531723"/>
    <w:rsid w:val="00531AA9"/>
    <w:rsid w:val="00531E50"/>
    <w:rsid w:val="00532243"/>
    <w:rsid w:val="0053315A"/>
    <w:rsid w:val="0053343B"/>
    <w:rsid w:val="00533654"/>
    <w:rsid w:val="005344E6"/>
    <w:rsid w:val="00535783"/>
    <w:rsid w:val="00536CE3"/>
    <w:rsid w:val="0053739F"/>
    <w:rsid w:val="005421FD"/>
    <w:rsid w:val="005423AF"/>
    <w:rsid w:val="005429EA"/>
    <w:rsid w:val="00542E1B"/>
    <w:rsid w:val="00542E75"/>
    <w:rsid w:val="00542FDE"/>
    <w:rsid w:val="00543095"/>
    <w:rsid w:val="005451CF"/>
    <w:rsid w:val="00546EB4"/>
    <w:rsid w:val="0054712C"/>
    <w:rsid w:val="0054719B"/>
    <w:rsid w:val="00547584"/>
    <w:rsid w:val="00547839"/>
    <w:rsid w:val="00547C01"/>
    <w:rsid w:val="00547D4F"/>
    <w:rsid w:val="00550B08"/>
    <w:rsid w:val="00550D67"/>
    <w:rsid w:val="0055194E"/>
    <w:rsid w:val="00552E54"/>
    <w:rsid w:val="005536DF"/>
    <w:rsid w:val="00553B7D"/>
    <w:rsid w:val="00553C18"/>
    <w:rsid w:val="00555412"/>
    <w:rsid w:val="0055677B"/>
    <w:rsid w:val="00557511"/>
    <w:rsid w:val="005575EA"/>
    <w:rsid w:val="0056057D"/>
    <w:rsid w:val="00560700"/>
    <w:rsid w:val="00561ABC"/>
    <w:rsid w:val="005631CD"/>
    <w:rsid w:val="00563BFB"/>
    <w:rsid w:val="005641D4"/>
    <w:rsid w:val="00564235"/>
    <w:rsid w:val="00564637"/>
    <w:rsid w:val="00564ECF"/>
    <w:rsid w:val="00565211"/>
    <w:rsid w:val="005655E1"/>
    <w:rsid w:val="005659DD"/>
    <w:rsid w:val="00566864"/>
    <w:rsid w:val="00566DAF"/>
    <w:rsid w:val="00567379"/>
    <w:rsid w:val="0056775D"/>
    <w:rsid w:val="00567832"/>
    <w:rsid w:val="00567ADB"/>
    <w:rsid w:val="005703D4"/>
    <w:rsid w:val="00570B53"/>
    <w:rsid w:val="00571297"/>
    <w:rsid w:val="00573431"/>
    <w:rsid w:val="005744BA"/>
    <w:rsid w:val="00574C0B"/>
    <w:rsid w:val="00575733"/>
    <w:rsid w:val="005758CC"/>
    <w:rsid w:val="00577C00"/>
    <w:rsid w:val="005802E2"/>
    <w:rsid w:val="00580865"/>
    <w:rsid w:val="005816A4"/>
    <w:rsid w:val="00581EF5"/>
    <w:rsid w:val="005836B2"/>
    <w:rsid w:val="00583EA9"/>
    <w:rsid w:val="00585118"/>
    <w:rsid w:val="005854A5"/>
    <w:rsid w:val="00585C66"/>
    <w:rsid w:val="00586869"/>
    <w:rsid w:val="00586B54"/>
    <w:rsid w:val="00586EE0"/>
    <w:rsid w:val="00586F66"/>
    <w:rsid w:val="00587F5A"/>
    <w:rsid w:val="00591415"/>
    <w:rsid w:val="00591B3B"/>
    <w:rsid w:val="005929F1"/>
    <w:rsid w:val="00593659"/>
    <w:rsid w:val="005943E1"/>
    <w:rsid w:val="00594B10"/>
    <w:rsid w:val="0059549A"/>
    <w:rsid w:val="0059629D"/>
    <w:rsid w:val="005969A9"/>
    <w:rsid w:val="005971CF"/>
    <w:rsid w:val="005A00A1"/>
    <w:rsid w:val="005A0DB4"/>
    <w:rsid w:val="005A1004"/>
    <w:rsid w:val="005A10D4"/>
    <w:rsid w:val="005A230E"/>
    <w:rsid w:val="005A2A40"/>
    <w:rsid w:val="005A422F"/>
    <w:rsid w:val="005A4B37"/>
    <w:rsid w:val="005A535D"/>
    <w:rsid w:val="005A563E"/>
    <w:rsid w:val="005A5D7B"/>
    <w:rsid w:val="005A611D"/>
    <w:rsid w:val="005A771E"/>
    <w:rsid w:val="005B0151"/>
    <w:rsid w:val="005B028F"/>
    <w:rsid w:val="005B070E"/>
    <w:rsid w:val="005B2245"/>
    <w:rsid w:val="005B2663"/>
    <w:rsid w:val="005B333A"/>
    <w:rsid w:val="005B33BD"/>
    <w:rsid w:val="005B4F48"/>
    <w:rsid w:val="005B5BC2"/>
    <w:rsid w:val="005B73CF"/>
    <w:rsid w:val="005B7A71"/>
    <w:rsid w:val="005B7BED"/>
    <w:rsid w:val="005C0808"/>
    <w:rsid w:val="005C11F5"/>
    <w:rsid w:val="005C2460"/>
    <w:rsid w:val="005C27A0"/>
    <w:rsid w:val="005C27C9"/>
    <w:rsid w:val="005C3BD9"/>
    <w:rsid w:val="005C427A"/>
    <w:rsid w:val="005C530F"/>
    <w:rsid w:val="005C6645"/>
    <w:rsid w:val="005C6BF0"/>
    <w:rsid w:val="005C7B60"/>
    <w:rsid w:val="005C7E71"/>
    <w:rsid w:val="005D049E"/>
    <w:rsid w:val="005D06AE"/>
    <w:rsid w:val="005D2084"/>
    <w:rsid w:val="005D211F"/>
    <w:rsid w:val="005D34D3"/>
    <w:rsid w:val="005D3CA6"/>
    <w:rsid w:val="005D55A9"/>
    <w:rsid w:val="005D5F66"/>
    <w:rsid w:val="005D77C9"/>
    <w:rsid w:val="005D7869"/>
    <w:rsid w:val="005D7A95"/>
    <w:rsid w:val="005D7D68"/>
    <w:rsid w:val="005E0447"/>
    <w:rsid w:val="005E0B26"/>
    <w:rsid w:val="005E1C12"/>
    <w:rsid w:val="005E2D42"/>
    <w:rsid w:val="005E31BF"/>
    <w:rsid w:val="005E35A7"/>
    <w:rsid w:val="005E3C8D"/>
    <w:rsid w:val="005E4032"/>
    <w:rsid w:val="005E440B"/>
    <w:rsid w:val="005E54C4"/>
    <w:rsid w:val="005E6081"/>
    <w:rsid w:val="005E64CF"/>
    <w:rsid w:val="005E674D"/>
    <w:rsid w:val="005E7518"/>
    <w:rsid w:val="005E7EED"/>
    <w:rsid w:val="005F0285"/>
    <w:rsid w:val="005F0A39"/>
    <w:rsid w:val="005F0EBC"/>
    <w:rsid w:val="005F1744"/>
    <w:rsid w:val="005F1CAD"/>
    <w:rsid w:val="005F228A"/>
    <w:rsid w:val="005F235F"/>
    <w:rsid w:val="005F2C8C"/>
    <w:rsid w:val="005F2E6B"/>
    <w:rsid w:val="005F4E9F"/>
    <w:rsid w:val="005F5C46"/>
    <w:rsid w:val="005F6DB7"/>
    <w:rsid w:val="005F7BBB"/>
    <w:rsid w:val="005F7BBF"/>
    <w:rsid w:val="006013D2"/>
    <w:rsid w:val="00603292"/>
    <w:rsid w:val="00604E5A"/>
    <w:rsid w:val="00606221"/>
    <w:rsid w:val="006067B0"/>
    <w:rsid w:val="006108D7"/>
    <w:rsid w:val="00611776"/>
    <w:rsid w:val="00612426"/>
    <w:rsid w:val="00612B75"/>
    <w:rsid w:val="00612E8E"/>
    <w:rsid w:val="006140C2"/>
    <w:rsid w:val="00614C4D"/>
    <w:rsid w:val="00615E6B"/>
    <w:rsid w:val="006174ED"/>
    <w:rsid w:val="00617C57"/>
    <w:rsid w:val="00620EB8"/>
    <w:rsid w:val="006210C4"/>
    <w:rsid w:val="0062184C"/>
    <w:rsid w:val="00621AE1"/>
    <w:rsid w:val="006247B5"/>
    <w:rsid w:val="00624E42"/>
    <w:rsid w:val="00626974"/>
    <w:rsid w:val="00626E3D"/>
    <w:rsid w:val="00626FE3"/>
    <w:rsid w:val="0063037D"/>
    <w:rsid w:val="00630755"/>
    <w:rsid w:val="00630A08"/>
    <w:rsid w:val="006314BC"/>
    <w:rsid w:val="006319D3"/>
    <w:rsid w:val="006322C9"/>
    <w:rsid w:val="00632601"/>
    <w:rsid w:val="00633080"/>
    <w:rsid w:val="006330CD"/>
    <w:rsid w:val="006335B7"/>
    <w:rsid w:val="006338D7"/>
    <w:rsid w:val="00633947"/>
    <w:rsid w:val="00633BB8"/>
    <w:rsid w:val="00634378"/>
    <w:rsid w:val="00634EFF"/>
    <w:rsid w:val="00635C56"/>
    <w:rsid w:val="00635DB9"/>
    <w:rsid w:val="00636085"/>
    <w:rsid w:val="00640771"/>
    <w:rsid w:val="00640C35"/>
    <w:rsid w:val="00641F0D"/>
    <w:rsid w:val="00642B39"/>
    <w:rsid w:val="00643A9F"/>
    <w:rsid w:val="00643D43"/>
    <w:rsid w:val="006446AB"/>
    <w:rsid w:val="00644BCB"/>
    <w:rsid w:val="00646212"/>
    <w:rsid w:val="00646D07"/>
    <w:rsid w:val="006474FA"/>
    <w:rsid w:val="00647E13"/>
    <w:rsid w:val="006501A8"/>
    <w:rsid w:val="00651312"/>
    <w:rsid w:val="0065223C"/>
    <w:rsid w:val="00652AD7"/>
    <w:rsid w:val="0065421D"/>
    <w:rsid w:val="006544C4"/>
    <w:rsid w:val="00654CF4"/>
    <w:rsid w:val="006559BB"/>
    <w:rsid w:val="00655AE6"/>
    <w:rsid w:val="00655E78"/>
    <w:rsid w:val="0065631A"/>
    <w:rsid w:val="0065659C"/>
    <w:rsid w:val="00656E79"/>
    <w:rsid w:val="006572A6"/>
    <w:rsid w:val="00657483"/>
    <w:rsid w:val="006579F3"/>
    <w:rsid w:val="00657AAE"/>
    <w:rsid w:val="006615A8"/>
    <w:rsid w:val="00662DC2"/>
    <w:rsid w:val="0066552E"/>
    <w:rsid w:val="0066602C"/>
    <w:rsid w:val="00667310"/>
    <w:rsid w:val="0066790C"/>
    <w:rsid w:val="006702A2"/>
    <w:rsid w:val="006703AD"/>
    <w:rsid w:val="0067052A"/>
    <w:rsid w:val="006706CB"/>
    <w:rsid w:val="00670F10"/>
    <w:rsid w:val="00671301"/>
    <w:rsid w:val="00671EDD"/>
    <w:rsid w:val="00672496"/>
    <w:rsid w:val="0067412F"/>
    <w:rsid w:val="0067557A"/>
    <w:rsid w:val="00676B9F"/>
    <w:rsid w:val="006771E2"/>
    <w:rsid w:val="00680ECF"/>
    <w:rsid w:val="00681155"/>
    <w:rsid w:val="00682F1C"/>
    <w:rsid w:val="0068357A"/>
    <w:rsid w:val="00683BF9"/>
    <w:rsid w:val="00683D3E"/>
    <w:rsid w:val="0068402F"/>
    <w:rsid w:val="00684E59"/>
    <w:rsid w:val="006853CF"/>
    <w:rsid w:val="00685500"/>
    <w:rsid w:val="0068732B"/>
    <w:rsid w:val="00687467"/>
    <w:rsid w:val="00687AAE"/>
    <w:rsid w:val="00687CBA"/>
    <w:rsid w:val="006913EA"/>
    <w:rsid w:val="0069183B"/>
    <w:rsid w:val="006923BE"/>
    <w:rsid w:val="0069445A"/>
    <w:rsid w:val="00694460"/>
    <w:rsid w:val="006952D0"/>
    <w:rsid w:val="00696815"/>
    <w:rsid w:val="00697486"/>
    <w:rsid w:val="00697EDF"/>
    <w:rsid w:val="006A0562"/>
    <w:rsid w:val="006A06DB"/>
    <w:rsid w:val="006A1A32"/>
    <w:rsid w:val="006A1CD7"/>
    <w:rsid w:val="006A30BD"/>
    <w:rsid w:val="006A3D0F"/>
    <w:rsid w:val="006A4F2F"/>
    <w:rsid w:val="006A5667"/>
    <w:rsid w:val="006A5E02"/>
    <w:rsid w:val="006A7CF9"/>
    <w:rsid w:val="006A7ED1"/>
    <w:rsid w:val="006B2CA2"/>
    <w:rsid w:val="006B3114"/>
    <w:rsid w:val="006B35C2"/>
    <w:rsid w:val="006B486E"/>
    <w:rsid w:val="006B4BB1"/>
    <w:rsid w:val="006B64F1"/>
    <w:rsid w:val="006B7BE7"/>
    <w:rsid w:val="006C00A6"/>
    <w:rsid w:val="006C0512"/>
    <w:rsid w:val="006C090F"/>
    <w:rsid w:val="006C1225"/>
    <w:rsid w:val="006C22B5"/>
    <w:rsid w:val="006C349C"/>
    <w:rsid w:val="006C3982"/>
    <w:rsid w:val="006C4ADC"/>
    <w:rsid w:val="006C4FA9"/>
    <w:rsid w:val="006C5AC1"/>
    <w:rsid w:val="006C5B68"/>
    <w:rsid w:val="006C6476"/>
    <w:rsid w:val="006C6524"/>
    <w:rsid w:val="006C68B5"/>
    <w:rsid w:val="006C6B28"/>
    <w:rsid w:val="006D001D"/>
    <w:rsid w:val="006D006A"/>
    <w:rsid w:val="006D0329"/>
    <w:rsid w:val="006D0A99"/>
    <w:rsid w:val="006D124E"/>
    <w:rsid w:val="006D126A"/>
    <w:rsid w:val="006D2DDD"/>
    <w:rsid w:val="006D3734"/>
    <w:rsid w:val="006D425A"/>
    <w:rsid w:val="006D46CC"/>
    <w:rsid w:val="006D4875"/>
    <w:rsid w:val="006D5A4E"/>
    <w:rsid w:val="006D5D04"/>
    <w:rsid w:val="006D6744"/>
    <w:rsid w:val="006E07A8"/>
    <w:rsid w:val="006E0E95"/>
    <w:rsid w:val="006E2270"/>
    <w:rsid w:val="006E2E80"/>
    <w:rsid w:val="006E2F99"/>
    <w:rsid w:val="006E360B"/>
    <w:rsid w:val="006E3A30"/>
    <w:rsid w:val="006E3FEB"/>
    <w:rsid w:val="006E40EF"/>
    <w:rsid w:val="006E439C"/>
    <w:rsid w:val="006E5409"/>
    <w:rsid w:val="006E564B"/>
    <w:rsid w:val="006E7367"/>
    <w:rsid w:val="006E7ACF"/>
    <w:rsid w:val="006E7E73"/>
    <w:rsid w:val="006E7E9E"/>
    <w:rsid w:val="006F07DC"/>
    <w:rsid w:val="006F08C8"/>
    <w:rsid w:val="006F1119"/>
    <w:rsid w:val="006F11BB"/>
    <w:rsid w:val="006F1421"/>
    <w:rsid w:val="006F15B8"/>
    <w:rsid w:val="006F2001"/>
    <w:rsid w:val="006F34AD"/>
    <w:rsid w:val="006F3A0C"/>
    <w:rsid w:val="006F4135"/>
    <w:rsid w:val="006F44A7"/>
    <w:rsid w:val="006F44E1"/>
    <w:rsid w:val="006F4FE1"/>
    <w:rsid w:val="006F6762"/>
    <w:rsid w:val="006F67D1"/>
    <w:rsid w:val="006F6A1C"/>
    <w:rsid w:val="006F6F8C"/>
    <w:rsid w:val="006F7066"/>
    <w:rsid w:val="00701794"/>
    <w:rsid w:val="00701F29"/>
    <w:rsid w:val="00703DF4"/>
    <w:rsid w:val="007045E5"/>
    <w:rsid w:val="00704649"/>
    <w:rsid w:val="00705B65"/>
    <w:rsid w:val="00705C46"/>
    <w:rsid w:val="00705D05"/>
    <w:rsid w:val="00706367"/>
    <w:rsid w:val="00707255"/>
    <w:rsid w:val="00707914"/>
    <w:rsid w:val="0071090C"/>
    <w:rsid w:val="007117DC"/>
    <w:rsid w:val="0071212E"/>
    <w:rsid w:val="00713F38"/>
    <w:rsid w:val="007146D1"/>
    <w:rsid w:val="007148D3"/>
    <w:rsid w:val="00714FC9"/>
    <w:rsid w:val="00716CCB"/>
    <w:rsid w:val="00716EA3"/>
    <w:rsid w:val="00717B11"/>
    <w:rsid w:val="00717C24"/>
    <w:rsid w:val="007203B6"/>
    <w:rsid w:val="00720B0B"/>
    <w:rsid w:val="00720C52"/>
    <w:rsid w:val="00720D5E"/>
    <w:rsid w:val="00721535"/>
    <w:rsid w:val="00721704"/>
    <w:rsid w:val="00722D06"/>
    <w:rsid w:val="0072412D"/>
    <w:rsid w:val="00725B38"/>
    <w:rsid w:val="00727ACF"/>
    <w:rsid w:val="00727CC1"/>
    <w:rsid w:val="00733AC4"/>
    <w:rsid w:val="00735105"/>
    <w:rsid w:val="007356F9"/>
    <w:rsid w:val="0073597C"/>
    <w:rsid w:val="007364E5"/>
    <w:rsid w:val="0073670B"/>
    <w:rsid w:val="00736CD3"/>
    <w:rsid w:val="00736FCF"/>
    <w:rsid w:val="007373CF"/>
    <w:rsid w:val="00737811"/>
    <w:rsid w:val="00737A63"/>
    <w:rsid w:val="00740098"/>
    <w:rsid w:val="00741165"/>
    <w:rsid w:val="00741585"/>
    <w:rsid w:val="00742FA2"/>
    <w:rsid w:val="0074328C"/>
    <w:rsid w:val="0074352C"/>
    <w:rsid w:val="00743903"/>
    <w:rsid w:val="00743F85"/>
    <w:rsid w:val="0074474F"/>
    <w:rsid w:val="007467BD"/>
    <w:rsid w:val="007472EC"/>
    <w:rsid w:val="00747382"/>
    <w:rsid w:val="00750620"/>
    <w:rsid w:val="007513FE"/>
    <w:rsid w:val="00751FE8"/>
    <w:rsid w:val="0075336E"/>
    <w:rsid w:val="00754360"/>
    <w:rsid w:val="00754EC1"/>
    <w:rsid w:val="007553AF"/>
    <w:rsid w:val="007555F6"/>
    <w:rsid w:val="00755726"/>
    <w:rsid w:val="007558BD"/>
    <w:rsid w:val="00755BB0"/>
    <w:rsid w:val="007561A3"/>
    <w:rsid w:val="007564CA"/>
    <w:rsid w:val="00757EAD"/>
    <w:rsid w:val="00757EB6"/>
    <w:rsid w:val="007602E5"/>
    <w:rsid w:val="007603BE"/>
    <w:rsid w:val="00760CEA"/>
    <w:rsid w:val="00760F87"/>
    <w:rsid w:val="0076130A"/>
    <w:rsid w:val="007613B5"/>
    <w:rsid w:val="007613E1"/>
    <w:rsid w:val="0076169F"/>
    <w:rsid w:val="00761702"/>
    <w:rsid w:val="00763023"/>
    <w:rsid w:val="00763AEC"/>
    <w:rsid w:val="0076499B"/>
    <w:rsid w:val="00765450"/>
    <w:rsid w:val="007655CA"/>
    <w:rsid w:val="007664A6"/>
    <w:rsid w:val="007669B5"/>
    <w:rsid w:val="00767883"/>
    <w:rsid w:val="00770AAC"/>
    <w:rsid w:val="0077155E"/>
    <w:rsid w:val="007718C0"/>
    <w:rsid w:val="00773095"/>
    <w:rsid w:val="00773952"/>
    <w:rsid w:val="007757F3"/>
    <w:rsid w:val="00775974"/>
    <w:rsid w:val="007772DC"/>
    <w:rsid w:val="00777BC7"/>
    <w:rsid w:val="00777BF2"/>
    <w:rsid w:val="00780023"/>
    <w:rsid w:val="00780A66"/>
    <w:rsid w:val="00781627"/>
    <w:rsid w:val="00784AC1"/>
    <w:rsid w:val="00784D80"/>
    <w:rsid w:val="00785D12"/>
    <w:rsid w:val="007862B3"/>
    <w:rsid w:val="0078634F"/>
    <w:rsid w:val="00786ACD"/>
    <w:rsid w:val="00786F2B"/>
    <w:rsid w:val="007878F3"/>
    <w:rsid w:val="00790A00"/>
    <w:rsid w:val="00790E04"/>
    <w:rsid w:val="00791288"/>
    <w:rsid w:val="00792D5A"/>
    <w:rsid w:val="0079339A"/>
    <w:rsid w:val="00793484"/>
    <w:rsid w:val="00793EAC"/>
    <w:rsid w:val="0079498A"/>
    <w:rsid w:val="007956A0"/>
    <w:rsid w:val="0079597A"/>
    <w:rsid w:val="00795D19"/>
    <w:rsid w:val="0079784B"/>
    <w:rsid w:val="00797A42"/>
    <w:rsid w:val="00797B58"/>
    <w:rsid w:val="007A0A5D"/>
    <w:rsid w:val="007A0B52"/>
    <w:rsid w:val="007A13EB"/>
    <w:rsid w:val="007A1CE3"/>
    <w:rsid w:val="007A25FC"/>
    <w:rsid w:val="007A368F"/>
    <w:rsid w:val="007A41DB"/>
    <w:rsid w:val="007A54F0"/>
    <w:rsid w:val="007A5C45"/>
    <w:rsid w:val="007A64E4"/>
    <w:rsid w:val="007A6BED"/>
    <w:rsid w:val="007A78FE"/>
    <w:rsid w:val="007B012C"/>
    <w:rsid w:val="007B0951"/>
    <w:rsid w:val="007B0AC5"/>
    <w:rsid w:val="007B0E46"/>
    <w:rsid w:val="007B253E"/>
    <w:rsid w:val="007B2EB4"/>
    <w:rsid w:val="007B3302"/>
    <w:rsid w:val="007B37F1"/>
    <w:rsid w:val="007B38F4"/>
    <w:rsid w:val="007B3F7B"/>
    <w:rsid w:val="007B4F2E"/>
    <w:rsid w:val="007B5A28"/>
    <w:rsid w:val="007B5FF7"/>
    <w:rsid w:val="007B6BB1"/>
    <w:rsid w:val="007B7B28"/>
    <w:rsid w:val="007B7BC7"/>
    <w:rsid w:val="007C0E75"/>
    <w:rsid w:val="007C124A"/>
    <w:rsid w:val="007C1945"/>
    <w:rsid w:val="007C2409"/>
    <w:rsid w:val="007C2E5E"/>
    <w:rsid w:val="007C3592"/>
    <w:rsid w:val="007C4127"/>
    <w:rsid w:val="007C54EB"/>
    <w:rsid w:val="007C5770"/>
    <w:rsid w:val="007C6D80"/>
    <w:rsid w:val="007C72B8"/>
    <w:rsid w:val="007D3934"/>
    <w:rsid w:val="007D461F"/>
    <w:rsid w:val="007D5ADF"/>
    <w:rsid w:val="007D5CD1"/>
    <w:rsid w:val="007D60DA"/>
    <w:rsid w:val="007D6F91"/>
    <w:rsid w:val="007D728F"/>
    <w:rsid w:val="007E141B"/>
    <w:rsid w:val="007E18A6"/>
    <w:rsid w:val="007E200F"/>
    <w:rsid w:val="007E2933"/>
    <w:rsid w:val="007E42D2"/>
    <w:rsid w:val="007E53B6"/>
    <w:rsid w:val="007E5A9B"/>
    <w:rsid w:val="007E5B58"/>
    <w:rsid w:val="007E6B3B"/>
    <w:rsid w:val="007E6C19"/>
    <w:rsid w:val="007E74C5"/>
    <w:rsid w:val="007E7712"/>
    <w:rsid w:val="007E7877"/>
    <w:rsid w:val="007F2D7A"/>
    <w:rsid w:val="007F31B7"/>
    <w:rsid w:val="007F35AC"/>
    <w:rsid w:val="007F3D2A"/>
    <w:rsid w:val="007F411B"/>
    <w:rsid w:val="007F5AA9"/>
    <w:rsid w:val="007F6576"/>
    <w:rsid w:val="007F6C6C"/>
    <w:rsid w:val="007F7843"/>
    <w:rsid w:val="007F7929"/>
    <w:rsid w:val="007F7A0A"/>
    <w:rsid w:val="00802280"/>
    <w:rsid w:val="0080257E"/>
    <w:rsid w:val="008025DA"/>
    <w:rsid w:val="00802836"/>
    <w:rsid w:val="00802E34"/>
    <w:rsid w:val="00802EAD"/>
    <w:rsid w:val="00803038"/>
    <w:rsid w:val="00803CC3"/>
    <w:rsid w:val="00804B8D"/>
    <w:rsid w:val="00804D1F"/>
    <w:rsid w:val="00804F1D"/>
    <w:rsid w:val="00805985"/>
    <w:rsid w:val="008109BD"/>
    <w:rsid w:val="00810D64"/>
    <w:rsid w:val="0081101C"/>
    <w:rsid w:val="0081110E"/>
    <w:rsid w:val="0081176B"/>
    <w:rsid w:val="008117AA"/>
    <w:rsid w:val="00811FFC"/>
    <w:rsid w:val="008122A0"/>
    <w:rsid w:val="0081244A"/>
    <w:rsid w:val="0081290F"/>
    <w:rsid w:val="00813C37"/>
    <w:rsid w:val="00814E26"/>
    <w:rsid w:val="00815BDF"/>
    <w:rsid w:val="00817A44"/>
    <w:rsid w:val="00820095"/>
    <w:rsid w:val="00820300"/>
    <w:rsid w:val="00820B1A"/>
    <w:rsid w:val="00820FBF"/>
    <w:rsid w:val="00821E6A"/>
    <w:rsid w:val="0082382D"/>
    <w:rsid w:val="008239F4"/>
    <w:rsid w:val="008243B1"/>
    <w:rsid w:val="00824E06"/>
    <w:rsid w:val="00824FF0"/>
    <w:rsid w:val="008255CC"/>
    <w:rsid w:val="00827751"/>
    <w:rsid w:val="0082779C"/>
    <w:rsid w:val="00830A3C"/>
    <w:rsid w:val="00830DF6"/>
    <w:rsid w:val="00830EED"/>
    <w:rsid w:val="008311C5"/>
    <w:rsid w:val="00831333"/>
    <w:rsid w:val="008316D0"/>
    <w:rsid w:val="008323B0"/>
    <w:rsid w:val="008326A0"/>
    <w:rsid w:val="00832FD8"/>
    <w:rsid w:val="00835F86"/>
    <w:rsid w:val="008361AA"/>
    <w:rsid w:val="008364C5"/>
    <w:rsid w:val="00836D7C"/>
    <w:rsid w:val="00836F0D"/>
    <w:rsid w:val="00837048"/>
    <w:rsid w:val="00840223"/>
    <w:rsid w:val="00841582"/>
    <w:rsid w:val="008416C3"/>
    <w:rsid w:val="008417A2"/>
    <w:rsid w:val="00841CC3"/>
    <w:rsid w:val="00843AEB"/>
    <w:rsid w:val="00844E41"/>
    <w:rsid w:val="00845E6E"/>
    <w:rsid w:val="008466B2"/>
    <w:rsid w:val="0084672C"/>
    <w:rsid w:val="00846E25"/>
    <w:rsid w:val="00847279"/>
    <w:rsid w:val="00847515"/>
    <w:rsid w:val="0085014A"/>
    <w:rsid w:val="008519D1"/>
    <w:rsid w:val="00851CA9"/>
    <w:rsid w:val="00851CE8"/>
    <w:rsid w:val="0085252D"/>
    <w:rsid w:val="008536B4"/>
    <w:rsid w:val="00857443"/>
    <w:rsid w:val="0085767C"/>
    <w:rsid w:val="00860D14"/>
    <w:rsid w:val="0086243C"/>
    <w:rsid w:val="00862A26"/>
    <w:rsid w:val="0086392C"/>
    <w:rsid w:val="00863AE2"/>
    <w:rsid w:val="0086615B"/>
    <w:rsid w:val="0086678D"/>
    <w:rsid w:val="00866C2E"/>
    <w:rsid w:val="00866EE6"/>
    <w:rsid w:val="00867564"/>
    <w:rsid w:val="008706CA"/>
    <w:rsid w:val="008709B7"/>
    <w:rsid w:val="008718E6"/>
    <w:rsid w:val="00871C56"/>
    <w:rsid w:val="008722DA"/>
    <w:rsid w:val="00872E4A"/>
    <w:rsid w:val="0087301D"/>
    <w:rsid w:val="00875130"/>
    <w:rsid w:val="0087553B"/>
    <w:rsid w:val="00875916"/>
    <w:rsid w:val="00875FAE"/>
    <w:rsid w:val="0087679C"/>
    <w:rsid w:val="00876874"/>
    <w:rsid w:val="008773F0"/>
    <w:rsid w:val="00877DB2"/>
    <w:rsid w:val="00881B04"/>
    <w:rsid w:val="00882E5A"/>
    <w:rsid w:val="00883057"/>
    <w:rsid w:val="008830DC"/>
    <w:rsid w:val="00883470"/>
    <w:rsid w:val="008846AD"/>
    <w:rsid w:val="00885411"/>
    <w:rsid w:val="00885B5C"/>
    <w:rsid w:val="00886239"/>
    <w:rsid w:val="008873B7"/>
    <w:rsid w:val="00887583"/>
    <w:rsid w:val="0088783B"/>
    <w:rsid w:val="00887EA4"/>
    <w:rsid w:val="00890A55"/>
    <w:rsid w:val="008910E3"/>
    <w:rsid w:val="0089286A"/>
    <w:rsid w:val="0089299D"/>
    <w:rsid w:val="00892FBC"/>
    <w:rsid w:val="008939C4"/>
    <w:rsid w:val="00893D0F"/>
    <w:rsid w:val="00893E8B"/>
    <w:rsid w:val="0089468A"/>
    <w:rsid w:val="00894B24"/>
    <w:rsid w:val="00895F24"/>
    <w:rsid w:val="008976E9"/>
    <w:rsid w:val="008977BD"/>
    <w:rsid w:val="008A071F"/>
    <w:rsid w:val="008A08D1"/>
    <w:rsid w:val="008A0BA1"/>
    <w:rsid w:val="008A1939"/>
    <w:rsid w:val="008A1BFC"/>
    <w:rsid w:val="008A2BA8"/>
    <w:rsid w:val="008A3711"/>
    <w:rsid w:val="008A6560"/>
    <w:rsid w:val="008A6973"/>
    <w:rsid w:val="008B053F"/>
    <w:rsid w:val="008B0626"/>
    <w:rsid w:val="008B0A9E"/>
    <w:rsid w:val="008B0FAA"/>
    <w:rsid w:val="008B17A2"/>
    <w:rsid w:val="008B1F24"/>
    <w:rsid w:val="008B2878"/>
    <w:rsid w:val="008B28FC"/>
    <w:rsid w:val="008B332C"/>
    <w:rsid w:val="008B372B"/>
    <w:rsid w:val="008B4419"/>
    <w:rsid w:val="008B47FC"/>
    <w:rsid w:val="008B6EF9"/>
    <w:rsid w:val="008B7276"/>
    <w:rsid w:val="008B7570"/>
    <w:rsid w:val="008C26AD"/>
    <w:rsid w:val="008C3A2C"/>
    <w:rsid w:val="008C44E5"/>
    <w:rsid w:val="008C4C86"/>
    <w:rsid w:val="008C5711"/>
    <w:rsid w:val="008C5A7C"/>
    <w:rsid w:val="008C6F18"/>
    <w:rsid w:val="008D12BA"/>
    <w:rsid w:val="008D1509"/>
    <w:rsid w:val="008D1954"/>
    <w:rsid w:val="008D1C70"/>
    <w:rsid w:val="008D2D82"/>
    <w:rsid w:val="008D3274"/>
    <w:rsid w:val="008D3F81"/>
    <w:rsid w:val="008D4C70"/>
    <w:rsid w:val="008D5C7D"/>
    <w:rsid w:val="008D74CE"/>
    <w:rsid w:val="008D7603"/>
    <w:rsid w:val="008E0AE2"/>
    <w:rsid w:val="008E1774"/>
    <w:rsid w:val="008E2104"/>
    <w:rsid w:val="008E321A"/>
    <w:rsid w:val="008E37B3"/>
    <w:rsid w:val="008E38FF"/>
    <w:rsid w:val="008E3C5A"/>
    <w:rsid w:val="008E404B"/>
    <w:rsid w:val="008E478B"/>
    <w:rsid w:val="008E4B3C"/>
    <w:rsid w:val="008E5169"/>
    <w:rsid w:val="008E597F"/>
    <w:rsid w:val="008E5A29"/>
    <w:rsid w:val="008E5CB1"/>
    <w:rsid w:val="008E5E22"/>
    <w:rsid w:val="008E7863"/>
    <w:rsid w:val="008F15DC"/>
    <w:rsid w:val="008F1777"/>
    <w:rsid w:val="008F1BE1"/>
    <w:rsid w:val="008F21A3"/>
    <w:rsid w:val="008F2871"/>
    <w:rsid w:val="008F3519"/>
    <w:rsid w:val="008F38D5"/>
    <w:rsid w:val="008F48FF"/>
    <w:rsid w:val="008F56FD"/>
    <w:rsid w:val="008F5E7A"/>
    <w:rsid w:val="008F6E89"/>
    <w:rsid w:val="008F74D4"/>
    <w:rsid w:val="008F7E14"/>
    <w:rsid w:val="00900473"/>
    <w:rsid w:val="009004D2"/>
    <w:rsid w:val="00901D30"/>
    <w:rsid w:val="00902838"/>
    <w:rsid w:val="00904795"/>
    <w:rsid w:val="00905714"/>
    <w:rsid w:val="00906FE7"/>
    <w:rsid w:val="00907391"/>
    <w:rsid w:val="00907A47"/>
    <w:rsid w:val="009101EA"/>
    <w:rsid w:val="009106D3"/>
    <w:rsid w:val="00910816"/>
    <w:rsid w:val="00911CA9"/>
    <w:rsid w:val="009132A1"/>
    <w:rsid w:val="009144A6"/>
    <w:rsid w:val="00914D8F"/>
    <w:rsid w:val="009153D3"/>
    <w:rsid w:val="00915B8E"/>
    <w:rsid w:val="0091637E"/>
    <w:rsid w:val="0091691C"/>
    <w:rsid w:val="00916FE2"/>
    <w:rsid w:val="00917F8D"/>
    <w:rsid w:val="00922649"/>
    <w:rsid w:val="0092478A"/>
    <w:rsid w:val="00924A8A"/>
    <w:rsid w:val="00925C21"/>
    <w:rsid w:val="00926321"/>
    <w:rsid w:val="0092730B"/>
    <w:rsid w:val="00927868"/>
    <w:rsid w:val="00932162"/>
    <w:rsid w:val="00932BC1"/>
    <w:rsid w:val="0093364F"/>
    <w:rsid w:val="00934039"/>
    <w:rsid w:val="00934A87"/>
    <w:rsid w:val="0093576B"/>
    <w:rsid w:val="00935F89"/>
    <w:rsid w:val="0093612A"/>
    <w:rsid w:val="00936289"/>
    <w:rsid w:val="00936674"/>
    <w:rsid w:val="009368E8"/>
    <w:rsid w:val="00936CE7"/>
    <w:rsid w:val="00936F4A"/>
    <w:rsid w:val="00941542"/>
    <w:rsid w:val="00941A4D"/>
    <w:rsid w:val="00941DA2"/>
    <w:rsid w:val="00942BF6"/>
    <w:rsid w:val="00942CCD"/>
    <w:rsid w:val="00942E04"/>
    <w:rsid w:val="00943485"/>
    <w:rsid w:val="00943939"/>
    <w:rsid w:val="009443E6"/>
    <w:rsid w:val="009448AC"/>
    <w:rsid w:val="009458BC"/>
    <w:rsid w:val="0094604A"/>
    <w:rsid w:val="009477AF"/>
    <w:rsid w:val="00950290"/>
    <w:rsid w:val="009504EC"/>
    <w:rsid w:val="00950E69"/>
    <w:rsid w:val="00951CDD"/>
    <w:rsid w:val="00951D86"/>
    <w:rsid w:val="009520B1"/>
    <w:rsid w:val="00952241"/>
    <w:rsid w:val="00952E71"/>
    <w:rsid w:val="009533B8"/>
    <w:rsid w:val="009538A5"/>
    <w:rsid w:val="00954A95"/>
    <w:rsid w:val="009550A5"/>
    <w:rsid w:val="00955417"/>
    <w:rsid w:val="00955796"/>
    <w:rsid w:val="00955D23"/>
    <w:rsid w:val="009563DD"/>
    <w:rsid w:val="0095662B"/>
    <w:rsid w:val="00956943"/>
    <w:rsid w:val="00957CEA"/>
    <w:rsid w:val="009600BC"/>
    <w:rsid w:val="009606D1"/>
    <w:rsid w:val="00960A7E"/>
    <w:rsid w:val="00960CE0"/>
    <w:rsid w:val="009621FD"/>
    <w:rsid w:val="009629B4"/>
    <w:rsid w:val="00963DCE"/>
    <w:rsid w:val="00963F76"/>
    <w:rsid w:val="0096485B"/>
    <w:rsid w:val="0096486B"/>
    <w:rsid w:val="009662FD"/>
    <w:rsid w:val="00966636"/>
    <w:rsid w:val="00967AF0"/>
    <w:rsid w:val="00970F81"/>
    <w:rsid w:val="009712D2"/>
    <w:rsid w:val="00971D81"/>
    <w:rsid w:val="00972456"/>
    <w:rsid w:val="00972BEA"/>
    <w:rsid w:val="009733C2"/>
    <w:rsid w:val="00973519"/>
    <w:rsid w:val="00973600"/>
    <w:rsid w:val="0097367D"/>
    <w:rsid w:val="00974C52"/>
    <w:rsid w:val="00975D1D"/>
    <w:rsid w:val="009761BF"/>
    <w:rsid w:val="00976259"/>
    <w:rsid w:val="009771C7"/>
    <w:rsid w:val="00977FB2"/>
    <w:rsid w:val="00977FF6"/>
    <w:rsid w:val="00980A69"/>
    <w:rsid w:val="00980D92"/>
    <w:rsid w:val="00980DBB"/>
    <w:rsid w:val="00981FCE"/>
    <w:rsid w:val="009827C8"/>
    <w:rsid w:val="00983173"/>
    <w:rsid w:val="00983223"/>
    <w:rsid w:val="009850D6"/>
    <w:rsid w:val="009852E6"/>
    <w:rsid w:val="00985E1C"/>
    <w:rsid w:val="00986F63"/>
    <w:rsid w:val="0098708D"/>
    <w:rsid w:val="00992BA0"/>
    <w:rsid w:val="00992C09"/>
    <w:rsid w:val="00994E94"/>
    <w:rsid w:val="00995E76"/>
    <w:rsid w:val="00996837"/>
    <w:rsid w:val="00997582"/>
    <w:rsid w:val="00997C50"/>
    <w:rsid w:val="00997FDA"/>
    <w:rsid w:val="009A04D0"/>
    <w:rsid w:val="009A06E7"/>
    <w:rsid w:val="009A0929"/>
    <w:rsid w:val="009A0FC1"/>
    <w:rsid w:val="009A170E"/>
    <w:rsid w:val="009A1C5B"/>
    <w:rsid w:val="009A2EB2"/>
    <w:rsid w:val="009A2F5E"/>
    <w:rsid w:val="009A351C"/>
    <w:rsid w:val="009A3F40"/>
    <w:rsid w:val="009A4932"/>
    <w:rsid w:val="009A572F"/>
    <w:rsid w:val="009A6A0B"/>
    <w:rsid w:val="009A71E7"/>
    <w:rsid w:val="009A7EFB"/>
    <w:rsid w:val="009B0768"/>
    <w:rsid w:val="009B1053"/>
    <w:rsid w:val="009B16B6"/>
    <w:rsid w:val="009B176E"/>
    <w:rsid w:val="009B17DA"/>
    <w:rsid w:val="009B17FD"/>
    <w:rsid w:val="009B1B4B"/>
    <w:rsid w:val="009B1F9E"/>
    <w:rsid w:val="009B2749"/>
    <w:rsid w:val="009B293B"/>
    <w:rsid w:val="009B2E80"/>
    <w:rsid w:val="009B4912"/>
    <w:rsid w:val="009B52D7"/>
    <w:rsid w:val="009B5A63"/>
    <w:rsid w:val="009B5DDE"/>
    <w:rsid w:val="009B5E09"/>
    <w:rsid w:val="009B5FFB"/>
    <w:rsid w:val="009B691E"/>
    <w:rsid w:val="009B6928"/>
    <w:rsid w:val="009B6A99"/>
    <w:rsid w:val="009B6AF9"/>
    <w:rsid w:val="009B7EF9"/>
    <w:rsid w:val="009C0B02"/>
    <w:rsid w:val="009C0D57"/>
    <w:rsid w:val="009C2A25"/>
    <w:rsid w:val="009C2E94"/>
    <w:rsid w:val="009C30D1"/>
    <w:rsid w:val="009C577F"/>
    <w:rsid w:val="009C601D"/>
    <w:rsid w:val="009C6123"/>
    <w:rsid w:val="009C6FB4"/>
    <w:rsid w:val="009C6FF0"/>
    <w:rsid w:val="009C7063"/>
    <w:rsid w:val="009D05D6"/>
    <w:rsid w:val="009D2E93"/>
    <w:rsid w:val="009D58D9"/>
    <w:rsid w:val="009D63CC"/>
    <w:rsid w:val="009D6629"/>
    <w:rsid w:val="009D6F10"/>
    <w:rsid w:val="009D7B8A"/>
    <w:rsid w:val="009E0ECA"/>
    <w:rsid w:val="009E13DA"/>
    <w:rsid w:val="009E3FB0"/>
    <w:rsid w:val="009E4CAB"/>
    <w:rsid w:val="009E551D"/>
    <w:rsid w:val="009E566C"/>
    <w:rsid w:val="009E56F4"/>
    <w:rsid w:val="009E5E40"/>
    <w:rsid w:val="009E5FB8"/>
    <w:rsid w:val="009E7934"/>
    <w:rsid w:val="009F0BBE"/>
    <w:rsid w:val="009F0C26"/>
    <w:rsid w:val="009F193B"/>
    <w:rsid w:val="009F1A86"/>
    <w:rsid w:val="009F25AA"/>
    <w:rsid w:val="009F378A"/>
    <w:rsid w:val="009F3BF9"/>
    <w:rsid w:val="009F467E"/>
    <w:rsid w:val="009F4BDF"/>
    <w:rsid w:val="009F5F7B"/>
    <w:rsid w:val="009F72A8"/>
    <w:rsid w:val="009F761D"/>
    <w:rsid w:val="009F76E5"/>
    <w:rsid w:val="009F7CD8"/>
    <w:rsid w:val="00A000D9"/>
    <w:rsid w:val="00A021E3"/>
    <w:rsid w:val="00A04B3A"/>
    <w:rsid w:val="00A0547C"/>
    <w:rsid w:val="00A05AAF"/>
    <w:rsid w:val="00A05D3C"/>
    <w:rsid w:val="00A05EF7"/>
    <w:rsid w:val="00A063E6"/>
    <w:rsid w:val="00A07560"/>
    <w:rsid w:val="00A076A6"/>
    <w:rsid w:val="00A10FD9"/>
    <w:rsid w:val="00A11F3A"/>
    <w:rsid w:val="00A11F55"/>
    <w:rsid w:val="00A12DD1"/>
    <w:rsid w:val="00A13C89"/>
    <w:rsid w:val="00A13F59"/>
    <w:rsid w:val="00A1460D"/>
    <w:rsid w:val="00A161FB"/>
    <w:rsid w:val="00A17089"/>
    <w:rsid w:val="00A17320"/>
    <w:rsid w:val="00A1764D"/>
    <w:rsid w:val="00A218C2"/>
    <w:rsid w:val="00A2194E"/>
    <w:rsid w:val="00A22352"/>
    <w:rsid w:val="00A22911"/>
    <w:rsid w:val="00A22CBA"/>
    <w:rsid w:val="00A23283"/>
    <w:rsid w:val="00A25E96"/>
    <w:rsid w:val="00A2625B"/>
    <w:rsid w:val="00A26617"/>
    <w:rsid w:val="00A27B0B"/>
    <w:rsid w:val="00A30608"/>
    <w:rsid w:val="00A32270"/>
    <w:rsid w:val="00A32C81"/>
    <w:rsid w:val="00A32EBC"/>
    <w:rsid w:val="00A332A6"/>
    <w:rsid w:val="00A339B7"/>
    <w:rsid w:val="00A342CC"/>
    <w:rsid w:val="00A3478F"/>
    <w:rsid w:val="00A3489C"/>
    <w:rsid w:val="00A357DC"/>
    <w:rsid w:val="00A36258"/>
    <w:rsid w:val="00A36682"/>
    <w:rsid w:val="00A3678D"/>
    <w:rsid w:val="00A36E56"/>
    <w:rsid w:val="00A374DC"/>
    <w:rsid w:val="00A402F1"/>
    <w:rsid w:val="00A40C7B"/>
    <w:rsid w:val="00A422EA"/>
    <w:rsid w:val="00A438B0"/>
    <w:rsid w:val="00A452D2"/>
    <w:rsid w:val="00A4667B"/>
    <w:rsid w:val="00A4757E"/>
    <w:rsid w:val="00A501FB"/>
    <w:rsid w:val="00A5028B"/>
    <w:rsid w:val="00A503F4"/>
    <w:rsid w:val="00A5252D"/>
    <w:rsid w:val="00A54618"/>
    <w:rsid w:val="00A55578"/>
    <w:rsid w:val="00A55FA8"/>
    <w:rsid w:val="00A56238"/>
    <w:rsid w:val="00A563DF"/>
    <w:rsid w:val="00A57A5A"/>
    <w:rsid w:val="00A60611"/>
    <w:rsid w:val="00A60D8E"/>
    <w:rsid w:val="00A612F2"/>
    <w:rsid w:val="00A620A6"/>
    <w:rsid w:val="00A622F3"/>
    <w:rsid w:val="00A62C1D"/>
    <w:rsid w:val="00A64187"/>
    <w:rsid w:val="00A64957"/>
    <w:rsid w:val="00A6496E"/>
    <w:rsid w:val="00A65916"/>
    <w:rsid w:val="00A65ACE"/>
    <w:rsid w:val="00A6623C"/>
    <w:rsid w:val="00A6633D"/>
    <w:rsid w:val="00A666B6"/>
    <w:rsid w:val="00A66B07"/>
    <w:rsid w:val="00A702CA"/>
    <w:rsid w:val="00A71AD6"/>
    <w:rsid w:val="00A73402"/>
    <w:rsid w:val="00A73DAD"/>
    <w:rsid w:val="00A73EBC"/>
    <w:rsid w:val="00A741A0"/>
    <w:rsid w:val="00A759C8"/>
    <w:rsid w:val="00A7628E"/>
    <w:rsid w:val="00A763BB"/>
    <w:rsid w:val="00A7762B"/>
    <w:rsid w:val="00A7764C"/>
    <w:rsid w:val="00A806D4"/>
    <w:rsid w:val="00A817C9"/>
    <w:rsid w:val="00A831B9"/>
    <w:rsid w:val="00A835D8"/>
    <w:rsid w:val="00A84194"/>
    <w:rsid w:val="00A8495F"/>
    <w:rsid w:val="00A8585B"/>
    <w:rsid w:val="00A86081"/>
    <w:rsid w:val="00A86854"/>
    <w:rsid w:val="00A8783E"/>
    <w:rsid w:val="00A87A86"/>
    <w:rsid w:val="00A87C99"/>
    <w:rsid w:val="00A900A5"/>
    <w:rsid w:val="00A900DC"/>
    <w:rsid w:val="00A90454"/>
    <w:rsid w:val="00A90D87"/>
    <w:rsid w:val="00A913A3"/>
    <w:rsid w:val="00A927A4"/>
    <w:rsid w:val="00A948E2"/>
    <w:rsid w:val="00A96701"/>
    <w:rsid w:val="00A96F0A"/>
    <w:rsid w:val="00AA209F"/>
    <w:rsid w:val="00AA219B"/>
    <w:rsid w:val="00AA26FF"/>
    <w:rsid w:val="00AA2A8D"/>
    <w:rsid w:val="00AA5C3B"/>
    <w:rsid w:val="00AA68EB"/>
    <w:rsid w:val="00AA7E1D"/>
    <w:rsid w:val="00AB1086"/>
    <w:rsid w:val="00AB1AB3"/>
    <w:rsid w:val="00AB23AA"/>
    <w:rsid w:val="00AB2D7A"/>
    <w:rsid w:val="00AB3D00"/>
    <w:rsid w:val="00AB3F02"/>
    <w:rsid w:val="00AB4646"/>
    <w:rsid w:val="00AB4791"/>
    <w:rsid w:val="00AB5185"/>
    <w:rsid w:val="00AB5BDD"/>
    <w:rsid w:val="00AB5C20"/>
    <w:rsid w:val="00AB628C"/>
    <w:rsid w:val="00AB6A15"/>
    <w:rsid w:val="00AB7245"/>
    <w:rsid w:val="00AB797C"/>
    <w:rsid w:val="00AB7990"/>
    <w:rsid w:val="00AC0B5D"/>
    <w:rsid w:val="00AC0DE5"/>
    <w:rsid w:val="00AC1B1B"/>
    <w:rsid w:val="00AC1FFE"/>
    <w:rsid w:val="00AC3B2B"/>
    <w:rsid w:val="00AC3CFC"/>
    <w:rsid w:val="00AC5777"/>
    <w:rsid w:val="00AC594A"/>
    <w:rsid w:val="00AC6041"/>
    <w:rsid w:val="00AC650B"/>
    <w:rsid w:val="00AC6F3F"/>
    <w:rsid w:val="00AC726B"/>
    <w:rsid w:val="00AC75C8"/>
    <w:rsid w:val="00AC7803"/>
    <w:rsid w:val="00AD0942"/>
    <w:rsid w:val="00AD0B03"/>
    <w:rsid w:val="00AD10A9"/>
    <w:rsid w:val="00AD11BA"/>
    <w:rsid w:val="00AD1265"/>
    <w:rsid w:val="00AD1A9F"/>
    <w:rsid w:val="00AD1F9D"/>
    <w:rsid w:val="00AD22CB"/>
    <w:rsid w:val="00AD27A2"/>
    <w:rsid w:val="00AD3844"/>
    <w:rsid w:val="00AD58A5"/>
    <w:rsid w:val="00AD5BCB"/>
    <w:rsid w:val="00AD6882"/>
    <w:rsid w:val="00AD6EC7"/>
    <w:rsid w:val="00AD7409"/>
    <w:rsid w:val="00AD7867"/>
    <w:rsid w:val="00AE0598"/>
    <w:rsid w:val="00AE074C"/>
    <w:rsid w:val="00AE07A6"/>
    <w:rsid w:val="00AE08CE"/>
    <w:rsid w:val="00AE1229"/>
    <w:rsid w:val="00AE285C"/>
    <w:rsid w:val="00AE2E8E"/>
    <w:rsid w:val="00AE3755"/>
    <w:rsid w:val="00AE392F"/>
    <w:rsid w:val="00AE3C94"/>
    <w:rsid w:val="00AE3CF4"/>
    <w:rsid w:val="00AE3E05"/>
    <w:rsid w:val="00AE4CD8"/>
    <w:rsid w:val="00AE6BE8"/>
    <w:rsid w:val="00AF0460"/>
    <w:rsid w:val="00AF3422"/>
    <w:rsid w:val="00AF34A5"/>
    <w:rsid w:val="00AF3956"/>
    <w:rsid w:val="00AF3DBD"/>
    <w:rsid w:val="00AF41A3"/>
    <w:rsid w:val="00AF4470"/>
    <w:rsid w:val="00AF61A0"/>
    <w:rsid w:val="00AF65F7"/>
    <w:rsid w:val="00AF6DA6"/>
    <w:rsid w:val="00B0034A"/>
    <w:rsid w:val="00B005B4"/>
    <w:rsid w:val="00B00785"/>
    <w:rsid w:val="00B01176"/>
    <w:rsid w:val="00B01DC0"/>
    <w:rsid w:val="00B02A99"/>
    <w:rsid w:val="00B02C23"/>
    <w:rsid w:val="00B03F77"/>
    <w:rsid w:val="00B04993"/>
    <w:rsid w:val="00B049B4"/>
    <w:rsid w:val="00B04A9D"/>
    <w:rsid w:val="00B05327"/>
    <w:rsid w:val="00B057C9"/>
    <w:rsid w:val="00B05976"/>
    <w:rsid w:val="00B07D82"/>
    <w:rsid w:val="00B10304"/>
    <w:rsid w:val="00B1081A"/>
    <w:rsid w:val="00B11935"/>
    <w:rsid w:val="00B1210A"/>
    <w:rsid w:val="00B1283E"/>
    <w:rsid w:val="00B13EBC"/>
    <w:rsid w:val="00B14313"/>
    <w:rsid w:val="00B1580C"/>
    <w:rsid w:val="00B15AD8"/>
    <w:rsid w:val="00B15C2D"/>
    <w:rsid w:val="00B15F13"/>
    <w:rsid w:val="00B15FBC"/>
    <w:rsid w:val="00B161DB"/>
    <w:rsid w:val="00B17EBC"/>
    <w:rsid w:val="00B21914"/>
    <w:rsid w:val="00B21C60"/>
    <w:rsid w:val="00B22BE1"/>
    <w:rsid w:val="00B24B81"/>
    <w:rsid w:val="00B256AC"/>
    <w:rsid w:val="00B25D8E"/>
    <w:rsid w:val="00B3049A"/>
    <w:rsid w:val="00B30527"/>
    <w:rsid w:val="00B306D3"/>
    <w:rsid w:val="00B33370"/>
    <w:rsid w:val="00B33D33"/>
    <w:rsid w:val="00B34E30"/>
    <w:rsid w:val="00B35A2E"/>
    <w:rsid w:val="00B36AC4"/>
    <w:rsid w:val="00B37989"/>
    <w:rsid w:val="00B37ADB"/>
    <w:rsid w:val="00B37E14"/>
    <w:rsid w:val="00B40834"/>
    <w:rsid w:val="00B40B7F"/>
    <w:rsid w:val="00B40DA9"/>
    <w:rsid w:val="00B40E7F"/>
    <w:rsid w:val="00B412AF"/>
    <w:rsid w:val="00B416AB"/>
    <w:rsid w:val="00B426E1"/>
    <w:rsid w:val="00B42EA2"/>
    <w:rsid w:val="00B4304A"/>
    <w:rsid w:val="00B447F2"/>
    <w:rsid w:val="00B45C7D"/>
    <w:rsid w:val="00B46ED9"/>
    <w:rsid w:val="00B47849"/>
    <w:rsid w:val="00B47A1C"/>
    <w:rsid w:val="00B47C8C"/>
    <w:rsid w:val="00B515A3"/>
    <w:rsid w:val="00B52737"/>
    <w:rsid w:val="00B52934"/>
    <w:rsid w:val="00B5320D"/>
    <w:rsid w:val="00B54BA8"/>
    <w:rsid w:val="00B565EB"/>
    <w:rsid w:val="00B578E1"/>
    <w:rsid w:val="00B60D57"/>
    <w:rsid w:val="00B60F99"/>
    <w:rsid w:val="00B6156C"/>
    <w:rsid w:val="00B61FC2"/>
    <w:rsid w:val="00B62092"/>
    <w:rsid w:val="00B6238F"/>
    <w:rsid w:val="00B63DBA"/>
    <w:rsid w:val="00B642BC"/>
    <w:rsid w:val="00B64697"/>
    <w:rsid w:val="00B64895"/>
    <w:rsid w:val="00B65A14"/>
    <w:rsid w:val="00B66C7B"/>
    <w:rsid w:val="00B66D91"/>
    <w:rsid w:val="00B66F1A"/>
    <w:rsid w:val="00B6738D"/>
    <w:rsid w:val="00B679FD"/>
    <w:rsid w:val="00B70A4D"/>
    <w:rsid w:val="00B70E74"/>
    <w:rsid w:val="00B70FE9"/>
    <w:rsid w:val="00B722FC"/>
    <w:rsid w:val="00B72FD4"/>
    <w:rsid w:val="00B73495"/>
    <w:rsid w:val="00B743DD"/>
    <w:rsid w:val="00B74465"/>
    <w:rsid w:val="00B752A5"/>
    <w:rsid w:val="00B756C9"/>
    <w:rsid w:val="00B7592A"/>
    <w:rsid w:val="00B75B97"/>
    <w:rsid w:val="00B76BD9"/>
    <w:rsid w:val="00B76F34"/>
    <w:rsid w:val="00B77568"/>
    <w:rsid w:val="00B77C7E"/>
    <w:rsid w:val="00B77E1A"/>
    <w:rsid w:val="00B77FBA"/>
    <w:rsid w:val="00B804EE"/>
    <w:rsid w:val="00B81A5B"/>
    <w:rsid w:val="00B81AEB"/>
    <w:rsid w:val="00B81CBE"/>
    <w:rsid w:val="00B81E9B"/>
    <w:rsid w:val="00B82596"/>
    <w:rsid w:val="00B82D00"/>
    <w:rsid w:val="00B84441"/>
    <w:rsid w:val="00B8492B"/>
    <w:rsid w:val="00B85CBF"/>
    <w:rsid w:val="00B85D27"/>
    <w:rsid w:val="00B876A3"/>
    <w:rsid w:val="00B877B2"/>
    <w:rsid w:val="00B906F0"/>
    <w:rsid w:val="00B90AF1"/>
    <w:rsid w:val="00B90EEA"/>
    <w:rsid w:val="00B918E2"/>
    <w:rsid w:val="00B91DB7"/>
    <w:rsid w:val="00B92B0E"/>
    <w:rsid w:val="00B92F2D"/>
    <w:rsid w:val="00B93891"/>
    <w:rsid w:val="00B93AD3"/>
    <w:rsid w:val="00B93EA3"/>
    <w:rsid w:val="00B94348"/>
    <w:rsid w:val="00B96180"/>
    <w:rsid w:val="00B96223"/>
    <w:rsid w:val="00B96AA5"/>
    <w:rsid w:val="00B96B6F"/>
    <w:rsid w:val="00B977B0"/>
    <w:rsid w:val="00B97812"/>
    <w:rsid w:val="00B97E4B"/>
    <w:rsid w:val="00BA0B90"/>
    <w:rsid w:val="00BA1C21"/>
    <w:rsid w:val="00BA4761"/>
    <w:rsid w:val="00BA4A8B"/>
    <w:rsid w:val="00BA4AD5"/>
    <w:rsid w:val="00BA4DF4"/>
    <w:rsid w:val="00BA508B"/>
    <w:rsid w:val="00BA5C19"/>
    <w:rsid w:val="00BA658A"/>
    <w:rsid w:val="00BA715F"/>
    <w:rsid w:val="00BB0107"/>
    <w:rsid w:val="00BB082D"/>
    <w:rsid w:val="00BB12B7"/>
    <w:rsid w:val="00BB1430"/>
    <w:rsid w:val="00BB1572"/>
    <w:rsid w:val="00BB1A8A"/>
    <w:rsid w:val="00BB1D91"/>
    <w:rsid w:val="00BB2764"/>
    <w:rsid w:val="00BB27E2"/>
    <w:rsid w:val="00BB339E"/>
    <w:rsid w:val="00BB3D00"/>
    <w:rsid w:val="00BB5FF7"/>
    <w:rsid w:val="00BB6561"/>
    <w:rsid w:val="00BB6860"/>
    <w:rsid w:val="00BB71E1"/>
    <w:rsid w:val="00BB735A"/>
    <w:rsid w:val="00BC02FC"/>
    <w:rsid w:val="00BC1138"/>
    <w:rsid w:val="00BC14E9"/>
    <w:rsid w:val="00BC1B7C"/>
    <w:rsid w:val="00BC22ED"/>
    <w:rsid w:val="00BC2512"/>
    <w:rsid w:val="00BC2D32"/>
    <w:rsid w:val="00BC3446"/>
    <w:rsid w:val="00BC3828"/>
    <w:rsid w:val="00BC5977"/>
    <w:rsid w:val="00BC60A7"/>
    <w:rsid w:val="00BC6B8E"/>
    <w:rsid w:val="00BC6BBC"/>
    <w:rsid w:val="00BC6D5B"/>
    <w:rsid w:val="00BC6FE6"/>
    <w:rsid w:val="00BC79CF"/>
    <w:rsid w:val="00BC7B38"/>
    <w:rsid w:val="00BD0818"/>
    <w:rsid w:val="00BD1155"/>
    <w:rsid w:val="00BD1CE5"/>
    <w:rsid w:val="00BD2056"/>
    <w:rsid w:val="00BD3F01"/>
    <w:rsid w:val="00BD52D6"/>
    <w:rsid w:val="00BD58D8"/>
    <w:rsid w:val="00BD60C3"/>
    <w:rsid w:val="00BD67E0"/>
    <w:rsid w:val="00BD6D07"/>
    <w:rsid w:val="00BD732D"/>
    <w:rsid w:val="00BD7505"/>
    <w:rsid w:val="00BE0ABA"/>
    <w:rsid w:val="00BE15F4"/>
    <w:rsid w:val="00BE2901"/>
    <w:rsid w:val="00BE431E"/>
    <w:rsid w:val="00BE4F4F"/>
    <w:rsid w:val="00BE51A5"/>
    <w:rsid w:val="00BE665B"/>
    <w:rsid w:val="00BE7439"/>
    <w:rsid w:val="00BE7ECA"/>
    <w:rsid w:val="00BF004E"/>
    <w:rsid w:val="00BF08E7"/>
    <w:rsid w:val="00BF0C9D"/>
    <w:rsid w:val="00BF1F97"/>
    <w:rsid w:val="00BF1FF9"/>
    <w:rsid w:val="00BF2B37"/>
    <w:rsid w:val="00BF301C"/>
    <w:rsid w:val="00BF37CC"/>
    <w:rsid w:val="00BF4645"/>
    <w:rsid w:val="00BF4CBC"/>
    <w:rsid w:val="00BF5EA0"/>
    <w:rsid w:val="00BF6219"/>
    <w:rsid w:val="00BF738D"/>
    <w:rsid w:val="00BF79EF"/>
    <w:rsid w:val="00C00627"/>
    <w:rsid w:val="00C00C38"/>
    <w:rsid w:val="00C00ECE"/>
    <w:rsid w:val="00C01954"/>
    <w:rsid w:val="00C021ED"/>
    <w:rsid w:val="00C022B5"/>
    <w:rsid w:val="00C0245D"/>
    <w:rsid w:val="00C02E4F"/>
    <w:rsid w:val="00C02F5A"/>
    <w:rsid w:val="00C030F2"/>
    <w:rsid w:val="00C03359"/>
    <w:rsid w:val="00C04D6A"/>
    <w:rsid w:val="00C054EC"/>
    <w:rsid w:val="00C0700D"/>
    <w:rsid w:val="00C07519"/>
    <w:rsid w:val="00C077B0"/>
    <w:rsid w:val="00C07E97"/>
    <w:rsid w:val="00C10E05"/>
    <w:rsid w:val="00C11191"/>
    <w:rsid w:val="00C113F9"/>
    <w:rsid w:val="00C115FA"/>
    <w:rsid w:val="00C116B4"/>
    <w:rsid w:val="00C11B1F"/>
    <w:rsid w:val="00C122AA"/>
    <w:rsid w:val="00C12A52"/>
    <w:rsid w:val="00C12EEA"/>
    <w:rsid w:val="00C14110"/>
    <w:rsid w:val="00C142B1"/>
    <w:rsid w:val="00C14926"/>
    <w:rsid w:val="00C1501C"/>
    <w:rsid w:val="00C15229"/>
    <w:rsid w:val="00C15361"/>
    <w:rsid w:val="00C15C65"/>
    <w:rsid w:val="00C1606A"/>
    <w:rsid w:val="00C20AA6"/>
    <w:rsid w:val="00C21562"/>
    <w:rsid w:val="00C216DC"/>
    <w:rsid w:val="00C2174F"/>
    <w:rsid w:val="00C223AB"/>
    <w:rsid w:val="00C22D04"/>
    <w:rsid w:val="00C23C48"/>
    <w:rsid w:val="00C24B57"/>
    <w:rsid w:val="00C25145"/>
    <w:rsid w:val="00C25CCA"/>
    <w:rsid w:val="00C272F1"/>
    <w:rsid w:val="00C303CE"/>
    <w:rsid w:val="00C319F3"/>
    <w:rsid w:val="00C31A20"/>
    <w:rsid w:val="00C32412"/>
    <w:rsid w:val="00C32C33"/>
    <w:rsid w:val="00C33D7B"/>
    <w:rsid w:val="00C340A6"/>
    <w:rsid w:val="00C344E6"/>
    <w:rsid w:val="00C345A5"/>
    <w:rsid w:val="00C3479F"/>
    <w:rsid w:val="00C34AC9"/>
    <w:rsid w:val="00C34B90"/>
    <w:rsid w:val="00C35317"/>
    <w:rsid w:val="00C35E94"/>
    <w:rsid w:val="00C362F1"/>
    <w:rsid w:val="00C3635C"/>
    <w:rsid w:val="00C36624"/>
    <w:rsid w:val="00C36905"/>
    <w:rsid w:val="00C36EA2"/>
    <w:rsid w:val="00C37A75"/>
    <w:rsid w:val="00C403CC"/>
    <w:rsid w:val="00C40563"/>
    <w:rsid w:val="00C4217B"/>
    <w:rsid w:val="00C42FE7"/>
    <w:rsid w:val="00C4317A"/>
    <w:rsid w:val="00C43518"/>
    <w:rsid w:val="00C440AA"/>
    <w:rsid w:val="00C440ED"/>
    <w:rsid w:val="00C44E06"/>
    <w:rsid w:val="00C45CAC"/>
    <w:rsid w:val="00C46C1B"/>
    <w:rsid w:val="00C472B0"/>
    <w:rsid w:val="00C47663"/>
    <w:rsid w:val="00C50700"/>
    <w:rsid w:val="00C50BC9"/>
    <w:rsid w:val="00C51E04"/>
    <w:rsid w:val="00C51E8A"/>
    <w:rsid w:val="00C52133"/>
    <w:rsid w:val="00C52168"/>
    <w:rsid w:val="00C5231B"/>
    <w:rsid w:val="00C52D5F"/>
    <w:rsid w:val="00C52F20"/>
    <w:rsid w:val="00C54CE2"/>
    <w:rsid w:val="00C55994"/>
    <w:rsid w:val="00C55EDE"/>
    <w:rsid w:val="00C560CE"/>
    <w:rsid w:val="00C561EC"/>
    <w:rsid w:val="00C56610"/>
    <w:rsid w:val="00C56CB3"/>
    <w:rsid w:val="00C57D7B"/>
    <w:rsid w:val="00C600F8"/>
    <w:rsid w:val="00C6027C"/>
    <w:rsid w:val="00C615AC"/>
    <w:rsid w:val="00C61979"/>
    <w:rsid w:val="00C63181"/>
    <w:rsid w:val="00C637B3"/>
    <w:rsid w:val="00C63D76"/>
    <w:rsid w:val="00C66401"/>
    <w:rsid w:val="00C66676"/>
    <w:rsid w:val="00C70A96"/>
    <w:rsid w:val="00C70FE8"/>
    <w:rsid w:val="00C71269"/>
    <w:rsid w:val="00C71295"/>
    <w:rsid w:val="00C7279F"/>
    <w:rsid w:val="00C738C1"/>
    <w:rsid w:val="00C73C5C"/>
    <w:rsid w:val="00C74541"/>
    <w:rsid w:val="00C754F7"/>
    <w:rsid w:val="00C75B2D"/>
    <w:rsid w:val="00C7772C"/>
    <w:rsid w:val="00C8017E"/>
    <w:rsid w:val="00C81C24"/>
    <w:rsid w:val="00C82CD4"/>
    <w:rsid w:val="00C8375D"/>
    <w:rsid w:val="00C8426C"/>
    <w:rsid w:val="00C84854"/>
    <w:rsid w:val="00C84CE5"/>
    <w:rsid w:val="00C84DF3"/>
    <w:rsid w:val="00C85C45"/>
    <w:rsid w:val="00C86107"/>
    <w:rsid w:val="00C874EC"/>
    <w:rsid w:val="00C877B6"/>
    <w:rsid w:val="00C87A3C"/>
    <w:rsid w:val="00C87D18"/>
    <w:rsid w:val="00C87D92"/>
    <w:rsid w:val="00C90DD4"/>
    <w:rsid w:val="00C913F8"/>
    <w:rsid w:val="00C91BC4"/>
    <w:rsid w:val="00C9280B"/>
    <w:rsid w:val="00C9386F"/>
    <w:rsid w:val="00C93C94"/>
    <w:rsid w:val="00C94B47"/>
    <w:rsid w:val="00C958B9"/>
    <w:rsid w:val="00C96662"/>
    <w:rsid w:val="00C96BFF"/>
    <w:rsid w:val="00C97389"/>
    <w:rsid w:val="00C97487"/>
    <w:rsid w:val="00C97770"/>
    <w:rsid w:val="00C97DC3"/>
    <w:rsid w:val="00CA023D"/>
    <w:rsid w:val="00CA1054"/>
    <w:rsid w:val="00CA26EF"/>
    <w:rsid w:val="00CA2765"/>
    <w:rsid w:val="00CA2CF2"/>
    <w:rsid w:val="00CA43F4"/>
    <w:rsid w:val="00CA45A1"/>
    <w:rsid w:val="00CA4664"/>
    <w:rsid w:val="00CA5161"/>
    <w:rsid w:val="00CA63D4"/>
    <w:rsid w:val="00CB05AB"/>
    <w:rsid w:val="00CB0C75"/>
    <w:rsid w:val="00CB1246"/>
    <w:rsid w:val="00CB1380"/>
    <w:rsid w:val="00CB2866"/>
    <w:rsid w:val="00CB3FC6"/>
    <w:rsid w:val="00CB4CC6"/>
    <w:rsid w:val="00CB4FC4"/>
    <w:rsid w:val="00CB5BD0"/>
    <w:rsid w:val="00CB5D77"/>
    <w:rsid w:val="00CC0261"/>
    <w:rsid w:val="00CC0D52"/>
    <w:rsid w:val="00CC0E5C"/>
    <w:rsid w:val="00CC1253"/>
    <w:rsid w:val="00CC20F3"/>
    <w:rsid w:val="00CC25DA"/>
    <w:rsid w:val="00CC2813"/>
    <w:rsid w:val="00CC2B75"/>
    <w:rsid w:val="00CC311D"/>
    <w:rsid w:val="00CC39CB"/>
    <w:rsid w:val="00CC3BCC"/>
    <w:rsid w:val="00CC5C5D"/>
    <w:rsid w:val="00CC6027"/>
    <w:rsid w:val="00CC6205"/>
    <w:rsid w:val="00CC6255"/>
    <w:rsid w:val="00CC65C0"/>
    <w:rsid w:val="00CC7354"/>
    <w:rsid w:val="00CD0446"/>
    <w:rsid w:val="00CD10D2"/>
    <w:rsid w:val="00CD14BC"/>
    <w:rsid w:val="00CD1B98"/>
    <w:rsid w:val="00CD1D74"/>
    <w:rsid w:val="00CD2A87"/>
    <w:rsid w:val="00CD3C46"/>
    <w:rsid w:val="00CD4EC3"/>
    <w:rsid w:val="00CD5503"/>
    <w:rsid w:val="00CD59CE"/>
    <w:rsid w:val="00CD5A38"/>
    <w:rsid w:val="00CD6D5F"/>
    <w:rsid w:val="00CD723B"/>
    <w:rsid w:val="00CE1E9E"/>
    <w:rsid w:val="00CE27B3"/>
    <w:rsid w:val="00CE2E55"/>
    <w:rsid w:val="00CE2F9E"/>
    <w:rsid w:val="00CE3697"/>
    <w:rsid w:val="00CE3CEC"/>
    <w:rsid w:val="00CE5B70"/>
    <w:rsid w:val="00CE5DD2"/>
    <w:rsid w:val="00CE6192"/>
    <w:rsid w:val="00CE6954"/>
    <w:rsid w:val="00CE77DE"/>
    <w:rsid w:val="00CE7863"/>
    <w:rsid w:val="00CE7ADA"/>
    <w:rsid w:val="00CE7FA8"/>
    <w:rsid w:val="00CF0297"/>
    <w:rsid w:val="00CF0CC7"/>
    <w:rsid w:val="00CF15AA"/>
    <w:rsid w:val="00CF1D1F"/>
    <w:rsid w:val="00CF2252"/>
    <w:rsid w:val="00CF244A"/>
    <w:rsid w:val="00CF2D8F"/>
    <w:rsid w:val="00CF2F81"/>
    <w:rsid w:val="00CF414D"/>
    <w:rsid w:val="00CF4242"/>
    <w:rsid w:val="00CF43E2"/>
    <w:rsid w:val="00CF4C02"/>
    <w:rsid w:val="00CF4CD9"/>
    <w:rsid w:val="00CF515E"/>
    <w:rsid w:val="00CF649E"/>
    <w:rsid w:val="00CF6F1F"/>
    <w:rsid w:val="00CF7961"/>
    <w:rsid w:val="00CF7D01"/>
    <w:rsid w:val="00CF7EE1"/>
    <w:rsid w:val="00D00D8C"/>
    <w:rsid w:val="00D01C11"/>
    <w:rsid w:val="00D0201B"/>
    <w:rsid w:val="00D02AA2"/>
    <w:rsid w:val="00D033A0"/>
    <w:rsid w:val="00D040C0"/>
    <w:rsid w:val="00D046D8"/>
    <w:rsid w:val="00D05338"/>
    <w:rsid w:val="00D054FB"/>
    <w:rsid w:val="00D05E42"/>
    <w:rsid w:val="00D062EC"/>
    <w:rsid w:val="00D0748D"/>
    <w:rsid w:val="00D107E9"/>
    <w:rsid w:val="00D11928"/>
    <w:rsid w:val="00D1269D"/>
    <w:rsid w:val="00D137C7"/>
    <w:rsid w:val="00D13CDD"/>
    <w:rsid w:val="00D1435B"/>
    <w:rsid w:val="00D143D6"/>
    <w:rsid w:val="00D146D3"/>
    <w:rsid w:val="00D14F78"/>
    <w:rsid w:val="00D15903"/>
    <w:rsid w:val="00D16249"/>
    <w:rsid w:val="00D21261"/>
    <w:rsid w:val="00D22DE7"/>
    <w:rsid w:val="00D23207"/>
    <w:rsid w:val="00D23A9E"/>
    <w:rsid w:val="00D24A5E"/>
    <w:rsid w:val="00D2714B"/>
    <w:rsid w:val="00D27367"/>
    <w:rsid w:val="00D30E05"/>
    <w:rsid w:val="00D30E61"/>
    <w:rsid w:val="00D31A52"/>
    <w:rsid w:val="00D3210A"/>
    <w:rsid w:val="00D32F7D"/>
    <w:rsid w:val="00D32FD8"/>
    <w:rsid w:val="00D33333"/>
    <w:rsid w:val="00D33A16"/>
    <w:rsid w:val="00D350EF"/>
    <w:rsid w:val="00D35AE1"/>
    <w:rsid w:val="00D35E91"/>
    <w:rsid w:val="00D370BA"/>
    <w:rsid w:val="00D3724F"/>
    <w:rsid w:val="00D41600"/>
    <w:rsid w:val="00D41874"/>
    <w:rsid w:val="00D425A9"/>
    <w:rsid w:val="00D42D8C"/>
    <w:rsid w:val="00D436D8"/>
    <w:rsid w:val="00D44022"/>
    <w:rsid w:val="00D44071"/>
    <w:rsid w:val="00D47121"/>
    <w:rsid w:val="00D473D7"/>
    <w:rsid w:val="00D47737"/>
    <w:rsid w:val="00D479EF"/>
    <w:rsid w:val="00D47B87"/>
    <w:rsid w:val="00D50046"/>
    <w:rsid w:val="00D519AC"/>
    <w:rsid w:val="00D51F85"/>
    <w:rsid w:val="00D520D5"/>
    <w:rsid w:val="00D52541"/>
    <w:rsid w:val="00D529EF"/>
    <w:rsid w:val="00D52CDC"/>
    <w:rsid w:val="00D53A5F"/>
    <w:rsid w:val="00D54054"/>
    <w:rsid w:val="00D543FA"/>
    <w:rsid w:val="00D54832"/>
    <w:rsid w:val="00D55D8D"/>
    <w:rsid w:val="00D562FC"/>
    <w:rsid w:val="00D573AD"/>
    <w:rsid w:val="00D60253"/>
    <w:rsid w:val="00D60EA4"/>
    <w:rsid w:val="00D6107A"/>
    <w:rsid w:val="00D612CF"/>
    <w:rsid w:val="00D61FB7"/>
    <w:rsid w:val="00D62203"/>
    <w:rsid w:val="00D62EE1"/>
    <w:rsid w:val="00D6346A"/>
    <w:rsid w:val="00D6370D"/>
    <w:rsid w:val="00D64F8F"/>
    <w:rsid w:val="00D6545A"/>
    <w:rsid w:val="00D657B8"/>
    <w:rsid w:val="00D669A2"/>
    <w:rsid w:val="00D670E1"/>
    <w:rsid w:val="00D67B2A"/>
    <w:rsid w:val="00D71AE7"/>
    <w:rsid w:val="00D72366"/>
    <w:rsid w:val="00D727AB"/>
    <w:rsid w:val="00D72C63"/>
    <w:rsid w:val="00D730F0"/>
    <w:rsid w:val="00D7417D"/>
    <w:rsid w:val="00D74304"/>
    <w:rsid w:val="00D75C93"/>
    <w:rsid w:val="00D76AD1"/>
    <w:rsid w:val="00D77570"/>
    <w:rsid w:val="00D813F8"/>
    <w:rsid w:val="00D81E0E"/>
    <w:rsid w:val="00D82CB9"/>
    <w:rsid w:val="00D835AB"/>
    <w:rsid w:val="00D8492B"/>
    <w:rsid w:val="00D8590C"/>
    <w:rsid w:val="00D85E93"/>
    <w:rsid w:val="00D860F8"/>
    <w:rsid w:val="00D87DC0"/>
    <w:rsid w:val="00D87F77"/>
    <w:rsid w:val="00D911A4"/>
    <w:rsid w:val="00D9141A"/>
    <w:rsid w:val="00D91457"/>
    <w:rsid w:val="00D92334"/>
    <w:rsid w:val="00D93EED"/>
    <w:rsid w:val="00D94C7E"/>
    <w:rsid w:val="00D95491"/>
    <w:rsid w:val="00D977B0"/>
    <w:rsid w:val="00DA0F34"/>
    <w:rsid w:val="00DA1C2F"/>
    <w:rsid w:val="00DA1D33"/>
    <w:rsid w:val="00DA1F2E"/>
    <w:rsid w:val="00DA2351"/>
    <w:rsid w:val="00DA2B2C"/>
    <w:rsid w:val="00DA2CA9"/>
    <w:rsid w:val="00DA31E7"/>
    <w:rsid w:val="00DA3282"/>
    <w:rsid w:val="00DA45A6"/>
    <w:rsid w:val="00DA49CC"/>
    <w:rsid w:val="00DA6077"/>
    <w:rsid w:val="00DA7207"/>
    <w:rsid w:val="00DA7D01"/>
    <w:rsid w:val="00DB1211"/>
    <w:rsid w:val="00DB1AB4"/>
    <w:rsid w:val="00DB1BFC"/>
    <w:rsid w:val="00DB2650"/>
    <w:rsid w:val="00DB2CCE"/>
    <w:rsid w:val="00DB3370"/>
    <w:rsid w:val="00DB5A87"/>
    <w:rsid w:val="00DB68C1"/>
    <w:rsid w:val="00DC049C"/>
    <w:rsid w:val="00DC0BFE"/>
    <w:rsid w:val="00DC0C6F"/>
    <w:rsid w:val="00DC164F"/>
    <w:rsid w:val="00DC167C"/>
    <w:rsid w:val="00DC2AAE"/>
    <w:rsid w:val="00DC2D76"/>
    <w:rsid w:val="00DC6910"/>
    <w:rsid w:val="00DC6B73"/>
    <w:rsid w:val="00DC7B29"/>
    <w:rsid w:val="00DD0872"/>
    <w:rsid w:val="00DD0CE3"/>
    <w:rsid w:val="00DD2FA1"/>
    <w:rsid w:val="00DD44B3"/>
    <w:rsid w:val="00DD5BC7"/>
    <w:rsid w:val="00DD7063"/>
    <w:rsid w:val="00DE06E9"/>
    <w:rsid w:val="00DE1247"/>
    <w:rsid w:val="00DE12F0"/>
    <w:rsid w:val="00DE1566"/>
    <w:rsid w:val="00DE170C"/>
    <w:rsid w:val="00DE2305"/>
    <w:rsid w:val="00DE2BCC"/>
    <w:rsid w:val="00DE2BF5"/>
    <w:rsid w:val="00DE2D0E"/>
    <w:rsid w:val="00DE2E9B"/>
    <w:rsid w:val="00DE37E8"/>
    <w:rsid w:val="00DE5233"/>
    <w:rsid w:val="00DE62CE"/>
    <w:rsid w:val="00DE6521"/>
    <w:rsid w:val="00DE69D7"/>
    <w:rsid w:val="00DE6EB8"/>
    <w:rsid w:val="00DE6F7D"/>
    <w:rsid w:val="00DE6F8C"/>
    <w:rsid w:val="00DE74FF"/>
    <w:rsid w:val="00DF025F"/>
    <w:rsid w:val="00DF2A1A"/>
    <w:rsid w:val="00DF2C0B"/>
    <w:rsid w:val="00DF3944"/>
    <w:rsid w:val="00DF4DEF"/>
    <w:rsid w:val="00DF546A"/>
    <w:rsid w:val="00DF6F52"/>
    <w:rsid w:val="00DF73B8"/>
    <w:rsid w:val="00DF77BC"/>
    <w:rsid w:val="00DF7FFC"/>
    <w:rsid w:val="00E001DE"/>
    <w:rsid w:val="00E00B60"/>
    <w:rsid w:val="00E00C37"/>
    <w:rsid w:val="00E02405"/>
    <w:rsid w:val="00E030C6"/>
    <w:rsid w:val="00E03E9A"/>
    <w:rsid w:val="00E04986"/>
    <w:rsid w:val="00E04B60"/>
    <w:rsid w:val="00E04D80"/>
    <w:rsid w:val="00E06A64"/>
    <w:rsid w:val="00E06D25"/>
    <w:rsid w:val="00E079D8"/>
    <w:rsid w:val="00E10149"/>
    <w:rsid w:val="00E10FDE"/>
    <w:rsid w:val="00E1105A"/>
    <w:rsid w:val="00E120B0"/>
    <w:rsid w:val="00E123AE"/>
    <w:rsid w:val="00E158FD"/>
    <w:rsid w:val="00E15FD9"/>
    <w:rsid w:val="00E16181"/>
    <w:rsid w:val="00E16DE8"/>
    <w:rsid w:val="00E170E9"/>
    <w:rsid w:val="00E2078A"/>
    <w:rsid w:val="00E21E1B"/>
    <w:rsid w:val="00E22061"/>
    <w:rsid w:val="00E22563"/>
    <w:rsid w:val="00E22822"/>
    <w:rsid w:val="00E2325A"/>
    <w:rsid w:val="00E25153"/>
    <w:rsid w:val="00E25686"/>
    <w:rsid w:val="00E25F93"/>
    <w:rsid w:val="00E26DED"/>
    <w:rsid w:val="00E26E99"/>
    <w:rsid w:val="00E3007F"/>
    <w:rsid w:val="00E30B12"/>
    <w:rsid w:val="00E31530"/>
    <w:rsid w:val="00E32539"/>
    <w:rsid w:val="00E33528"/>
    <w:rsid w:val="00E3553B"/>
    <w:rsid w:val="00E35CB4"/>
    <w:rsid w:val="00E36052"/>
    <w:rsid w:val="00E360DF"/>
    <w:rsid w:val="00E362E7"/>
    <w:rsid w:val="00E37028"/>
    <w:rsid w:val="00E414CC"/>
    <w:rsid w:val="00E41825"/>
    <w:rsid w:val="00E427D1"/>
    <w:rsid w:val="00E43237"/>
    <w:rsid w:val="00E44176"/>
    <w:rsid w:val="00E4431E"/>
    <w:rsid w:val="00E447C3"/>
    <w:rsid w:val="00E4503C"/>
    <w:rsid w:val="00E45927"/>
    <w:rsid w:val="00E4728D"/>
    <w:rsid w:val="00E47B03"/>
    <w:rsid w:val="00E50CAD"/>
    <w:rsid w:val="00E513E8"/>
    <w:rsid w:val="00E52D68"/>
    <w:rsid w:val="00E53B6B"/>
    <w:rsid w:val="00E54C36"/>
    <w:rsid w:val="00E556FF"/>
    <w:rsid w:val="00E55A6D"/>
    <w:rsid w:val="00E56325"/>
    <w:rsid w:val="00E57161"/>
    <w:rsid w:val="00E571DC"/>
    <w:rsid w:val="00E576FA"/>
    <w:rsid w:val="00E60C11"/>
    <w:rsid w:val="00E62480"/>
    <w:rsid w:val="00E632E9"/>
    <w:rsid w:val="00E63DE9"/>
    <w:rsid w:val="00E644D9"/>
    <w:rsid w:val="00E657BD"/>
    <w:rsid w:val="00E65C61"/>
    <w:rsid w:val="00E7136C"/>
    <w:rsid w:val="00E72596"/>
    <w:rsid w:val="00E72671"/>
    <w:rsid w:val="00E72946"/>
    <w:rsid w:val="00E73D5F"/>
    <w:rsid w:val="00E74205"/>
    <w:rsid w:val="00E7451E"/>
    <w:rsid w:val="00E76135"/>
    <w:rsid w:val="00E806F2"/>
    <w:rsid w:val="00E80AFF"/>
    <w:rsid w:val="00E80D42"/>
    <w:rsid w:val="00E80FC4"/>
    <w:rsid w:val="00E82690"/>
    <w:rsid w:val="00E844B6"/>
    <w:rsid w:val="00E85BCB"/>
    <w:rsid w:val="00E86047"/>
    <w:rsid w:val="00E86077"/>
    <w:rsid w:val="00E8672B"/>
    <w:rsid w:val="00E8691D"/>
    <w:rsid w:val="00E86E51"/>
    <w:rsid w:val="00E87845"/>
    <w:rsid w:val="00E91BC2"/>
    <w:rsid w:val="00E93982"/>
    <w:rsid w:val="00E9573D"/>
    <w:rsid w:val="00E9636F"/>
    <w:rsid w:val="00E9717B"/>
    <w:rsid w:val="00E9786C"/>
    <w:rsid w:val="00EA14B1"/>
    <w:rsid w:val="00EA1D8B"/>
    <w:rsid w:val="00EA35D3"/>
    <w:rsid w:val="00EA4F08"/>
    <w:rsid w:val="00EA58B3"/>
    <w:rsid w:val="00EA5FC4"/>
    <w:rsid w:val="00EA64F8"/>
    <w:rsid w:val="00EA7AF4"/>
    <w:rsid w:val="00EA7F3C"/>
    <w:rsid w:val="00EB0392"/>
    <w:rsid w:val="00EB11A7"/>
    <w:rsid w:val="00EB2D7A"/>
    <w:rsid w:val="00EB34F2"/>
    <w:rsid w:val="00EB361B"/>
    <w:rsid w:val="00EB43D6"/>
    <w:rsid w:val="00EB661B"/>
    <w:rsid w:val="00EB6827"/>
    <w:rsid w:val="00EB691C"/>
    <w:rsid w:val="00EB6D20"/>
    <w:rsid w:val="00EB7110"/>
    <w:rsid w:val="00EB7C6D"/>
    <w:rsid w:val="00EB7EB9"/>
    <w:rsid w:val="00EC04A9"/>
    <w:rsid w:val="00EC0BA6"/>
    <w:rsid w:val="00EC1287"/>
    <w:rsid w:val="00EC12A7"/>
    <w:rsid w:val="00EC2560"/>
    <w:rsid w:val="00EC30AA"/>
    <w:rsid w:val="00EC3A2B"/>
    <w:rsid w:val="00EC3E19"/>
    <w:rsid w:val="00EC4108"/>
    <w:rsid w:val="00EC4535"/>
    <w:rsid w:val="00EC49F9"/>
    <w:rsid w:val="00EC580B"/>
    <w:rsid w:val="00EC5B17"/>
    <w:rsid w:val="00EC5EE0"/>
    <w:rsid w:val="00EC67F6"/>
    <w:rsid w:val="00EC71A5"/>
    <w:rsid w:val="00EC7678"/>
    <w:rsid w:val="00EC77B7"/>
    <w:rsid w:val="00ED0481"/>
    <w:rsid w:val="00ED06AE"/>
    <w:rsid w:val="00ED0D9A"/>
    <w:rsid w:val="00ED1BC7"/>
    <w:rsid w:val="00ED3C95"/>
    <w:rsid w:val="00ED449E"/>
    <w:rsid w:val="00ED4A73"/>
    <w:rsid w:val="00ED4B2E"/>
    <w:rsid w:val="00ED4FBA"/>
    <w:rsid w:val="00ED5BDA"/>
    <w:rsid w:val="00ED5ED5"/>
    <w:rsid w:val="00ED70B6"/>
    <w:rsid w:val="00ED75EF"/>
    <w:rsid w:val="00ED79A8"/>
    <w:rsid w:val="00EE0029"/>
    <w:rsid w:val="00EE0395"/>
    <w:rsid w:val="00EE0C81"/>
    <w:rsid w:val="00EE1444"/>
    <w:rsid w:val="00EE229A"/>
    <w:rsid w:val="00EE3571"/>
    <w:rsid w:val="00EE37F3"/>
    <w:rsid w:val="00EE3827"/>
    <w:rsid w:val="00EE3974"/>
    <w:rsid w:val="00EE4831"/>
    <w:rsid w:val="00EE4E8B"/>
    <w:rsid w:val="00EE57F4"/>
    <w:rsid w:val="00EE6332"/>
    <w:rsid w:val="00EE776F"/>
    <w:rsid w:val="00EE7F3C"/>
    <w:rsid w:val="00EF0818"/>
    <w:rsid w:val="00EF255A"/>
    <w:rsid w:val="00EF33BE"/>
    <w:rsid w:val="00EF384B"/>
    <w:rsid w:val="00EF5317"/>
    <w:rsid w:val="00EF64F6"/>
    <w:rsid w:val="00EF68A2"/>
    <w:rsid w:val="00EF6993"/>
    <w:rsid w:val="00F01997"/>
    <w:rsid w:val="00F02B0F"/>
    <w:rsid w:val="00F04E3A"/>
    <w:rsid w:val="00F04E6F"/>
    <w:rsid w:val="00F04E70"/>
    <w:rsid w:val="00F075A8"/>
    <w:rsid w:val="00F07BCC"/>
    <w:rsid w:val="00F07C83"/>
    <w:rsid w:val="00F10127"/>
    <w:rsid w:val="00F1033A"/>
    <w:rsid w:val="00F10506"/>
    <w:rsid w:val="00F11431"/>
    <w:rsid w:val="00F1200B"/>
    <w:rsid w:val="00F125DA"/>
    <w:rsid w:val="00F12A62"/>
    <w:rsid w:val="00F12DD3"/>
    <w:rsid w:val="00F133DC"/>
    <w:rsid w:val="00F1640C"/>
    <w:rsid w:val="00F16BFE"/>
    <w:rsid w:val="00F16D6C"/>
    <w:rsid w:val="00F201D2"/>
    <w:rsid w:val="00F2024F"/>
    <w:rsid w:val="00F20A24"/>
    <w:rsid w:val="00F21A1C"/>
    <w:rsid w:val="00F21AF3"/>
    <w:rsid w:val="00F225B3"/>
    <w:rsid w:val="00F22893"/>
    <w:rsid w:val="00F22AC2"/>
    <w:rsid w:val="00F22E02"/>
    <w:rsid w:val="00F2352C"/>
    <w:rsid w:val="00F24B1F"/>
    <w:rsid w:val="00F24CBF"/>
    <w:rsid w:val="00F260B4"/>
    <w:rsid w:val="00F2710F"/>
    <w:rsid w:val="00F271F8"/>
    <w:rsid w:val="00F27FD0"/>
    <w:rsid w:val="00F30180"/>
    <w:rsid w:val="00F302AE"/>
    <w:rsid w:val="00F3122A"/>
    <w:rsid w:val="00F3134E"/>
    <w:rsid w:val="00F31AF9"/>
    <w:rsid w:val="00F32308"/>
    <w:rsid w:val="00F323C7"/>
    <w:rsid w:val="00F336A9"/>
    <w:rsid w:val="00F339D2"/>
    <w:rsid w:val="00F33B4F"/>
    <w:rsid w:val="00F3416B"/>
    <w:rsid w:val="00F347BE"/>
    <w:rsid w:val="00F370D0"/>
    <w:rsid w:val="00F37B2C"/>
    <w:rsid w:val="00F40A1F"/>
    <w:rsid w:val="00F416EF"/>
    <w:rsid w:val="00F4308B"/>
    <w:rsid w:val="00F44260"/>
    <w:rsid w:val="00F451CB"/>
    <w:rsid w:val="00F458F4"/>
    <w:rsid w:val="00F460DD"/>
    <w:rsid w:val="00F46718"/>
    <w:rsid w:val="00F46DE2"/>
    <w:rsid w:val="00F476A9"/>
    <w:rsid w:val="00F47EEA"/>
    <w:rsid w:val="00F500EF"/>
    <w:rsid w:val="00F50250"/>
    <w:rsid w:val="00F50490"/>
    <w:rsid w:val="00F50DA4"/>
    <w:rsid w:val="00F50EE7"/>
    <w:rsid w:val="00F51289"/>
    <w:rsid w:val="00F5224B"/>
    <w:rsid w:val="00F52700"/>
    <w:rsid w:val="00F534BA"/>
    <w:rsid w:val="00F5468E"/>
    <w:rsid w:val="00F5470E"/>
    <w:rsid w:val="00F556A3"/>
    <w:rsid w:val="00F55A35"/>
    <w:rsid w:val="00F56B56"/>
    <w:rsid w:val="00F570B5"/>
    <w:rsid w:val="00F572A3"/>
    <w:rsid w:val="00F57861"/>
    <w:rsid w:val="00F602E1"/>
    <w:rsid w:val="00F60327"/>
    <w:rsid w:val="00F616D9"/>
    <w:rsid w:val="00F63480"/>
    <w:rsid w:val="00F6562E"/>
    <w:rsid w:val="00F65817"/>
    <w:rsid w:val="00F65C45"/>
    <w:rsid w:val="00F66454"/>
    <w:rsid w:val="00F6662E"/>
    <w:rsid w:val="00F67068"/>
    <w:rsid w:val="00F67505"/>
    <w:rsid w:val="00F67CAD"/>
    <w:rsid w:val="00F70683"/>
    <w:rsid w:val="00F71034"/>
    <w:rsid w:val="00F712DF"/>
    <w:rsid w:val="00F724C4"/>
    <w:rsid w:val="00F72A85"/>
    <w:rsid w:val="00F73004"/>
    <w:rsid w:val="00F73CF2"/>
    <w:rsid w:val="00F755F4"/>
    <w:rsid w:val="00F75AC8"/>
    <w:rsid w:val="00F75F2C"/>
    <w:rsid w:val="00F76CC2"/>
    <w:rsid w:val="00F776A7"/>
    <w:rsid w:val="00F77783"/>
    <w:rsid w:val="00F77AAC"/>
    <w:rsid w:val="00F77DE9"/>
    <w:rsid w:val="00F811E6"/>
    <w:rsid w:val="00F81BAD"/>
    <w:rsid w:val="00F8294F"/>
    <w:rsid w:val="00F82C4E"/>
    <w:rsid w:val="00F83D66"/>
    <w:rsid w:val="00F8448C"/>
    <w:rsid w:val="00F84646"/>
    <w:rsid w:val="00F848F3"/>
    <w:rsid w:val="00F85AFC"/>
    <w:rsid w:val="00F85EA4"/>
    <w:rsid w:val="00F866F9"/>
    <w:rsid w:val="00F869AB"/>
    <w:rsid w:val="00F86ED0"/>
    <w:rsid w:val="00F87A61"/>
    <w:rsid w:val="00F9111A"/>
    <w:rsid w:val="00F92097"/>
    <w:rsid w:val="00F948F7"/>
    <w:rsid w:val="00F953C7"/>
    <w:rsid w:val="00F9571E"/>
    <w:rsid w:val="00F96FE9"/>
    <w:rsid w:val="00F9752D"/>
    <w:rsid w:val="00FA0AC2"/>
    <w:rsid w:val="00FA1B39"/>
    <w:rsid w:val="00FA1FD2"/>
    <w:rsid w:val="00FA239E"/>
    <w:rsid w:val="00FA322E"/>
    <w:rsid w:val="00FA3E49"/>
    <w:rsid w:val="00FA476E"/>
    <w:rsid w:val="00FA59F8"/>
    <w:rsid w:val="00FA6504"/>
    <w:rsid w:val="00FA6820"/>
    <w:rsid w:val="00FA69B7"/>
    <w:rsid w:val="00FA6A8E"/>
    <w:rsid w:val="00FA6FB7"/>
    <w:rsid w:val="00FA7ACD"/>
    <w:rsid w:val="00FB0520"/>
    <w:rsid w:val="00FB08FB"/>
    <w:rsid w:val="00FB1931"/>
    <w:rsid w:val="00FB297B"/>
    <w:rsid w:val="00FB2FFE"/>
    <w:rsid w:val="00FB4176"/>
    <w:rsid w:val="00FB52AF"/>
    <w:rsid w:val="00FB5550"/>
    <w:rsid w:val="00FB5D55"/>
    <w:rsid w:val="00FB5F8A"/>
    <w:rsid w:val="00FB65D4"/>
    <w:rsid w:val="00FB6CED"/>
    <w:rsid w:val="00FB7DF8"/>
    <w:rsid w:val="00FC0C46"/>
    <w:rsid w:val="00FC122A"/>
    <w:rsid w:val="00FC1475"/>
    <w:rsid w:val="00FC1BEB"/>
    <w:rsid w:val="00FC256B"/>
    <w:rsid w:val="00FC29D6"/>
    <w:rsid w:val="00FC3543"/>
    <w:rsid w:val="00FC3753"/>
    <w:rsid w:val="00FC38EF"/>
    <w:rsid w:val="00FC3F6C"/>
    <w:rsid w:val="00FC42FA"/>
    <w:rsid w:val="00FC4FDF"/>
    <w:rsid w:val="00FC5141"/>
    <w:rsid w:val="00FC576E"/>
    <w:rsid w:val="00FC5D2E"/>
    <w:rsid w:val="00FC6080"/>
    <w:rsid w:val="00FC7034"/>
    <w:rsid w:val="00FC70BA"/>
    <w:rsid w:val="00FC767E"/>
    <w:rsid w:val="00FC7CED"/>
    <w:rsid w:val="00FD0D0E"/>
    <w:rsid w:val="00FD101C"/>
    <w:rsid w:val="00FD29D3"/>
    <w:rsid w:val="00FD3747"/>
    <w:rsid w:val="00FD52B6"/>
    <w:rsid w:val="00FD5CD1"/>
    <w:rsid w:val="00FE0053"/>
    <w:rsid w:val="00FE0461"/>
    <w:rsid w:val="00FE0476"/>
    <w:rsid w:val="00FE0FD5"/>
    <w:rsid w:val="00FE111A"/>
    <w:rsid w:val="00FE1406"/>
    <w:rsid w:val="00FE16E8"/>
    <w:rsid w:val="00FE1E87"/>
    <w:rsid w:val="00FE2307"/>
    <w:rsid w:val="00FE2564"/>
    <w:rsid w:val="00FE2E11"/>
    <w:rsid w:val="00FE4CD1"/>
    <w:rsid w:val="00FE5247"/>
    <w:rsid w:val="00FE5B54"/>
    <w:rsid w:val="00FE5EBB"/>
    <w:rsid w:val="00FE65B0"/>
    <w:rsid w:val="00FE6ED8"/>
    <w:rsid w:val="00FE7721"/>
    <w:rsid w:val="00FE7AF8"/>
    <w:rsid w:val="00FE7D8E"/>
    <w:rsid w:val="00FF29EB"/>
    <w:rsid w:val="00FF2D4E"/>
    <w:rsid w:val="00FF4007"/>
    <w:rsid w:val="00FF449C"/>
    <w:rsid w:val="00FF449D"/>
    <w:rsid w:val="00FF45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15:docId w15:val="{B6D6960C-8FB8-448C-A73F-3A2C99730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1A1762"/>
    <w:rPr>
      <w:rFonts w:ascii="Times New Roman" w:hAnsi="Times New Roman"/>
    </w:rPr>
  </w:style>
  <w:style w:type="paragraph" w:styleId="10">
    <w:name w:val="heading 1"/>
    <w:basedOn w:val="a0"/>
    <w:next w:val="a0"/>
    <w:link w:val="11"/>
    <w:uiPriority w:val="99"/>
    <w:qFormat/>
    <w:rsid w:val="00FC1BEB"/>
    <w:pPr>
      <w:keepNext/>
      <w:numPr>
        <w:numId w:val="2"/>
      </w:numPr>
      <w:tabs>
        <w:tab w:val="num" w:pos="720"/>
      </w:tabs>
      <w:ind w:left="1004"/>
      <w:jc w:val="center"/>
      <w:outlineLvl w:val="0"/>
    </w:pPr>
    <w:rPr>
      <w:b/>
      <w:sz w:val="24"/>
    </w:rPr>
  </w:style>
  <w:style w:type="paragraph" w:styleId="2">
    <w:name w:val="heading 2"/>
    <w:basedOn w:val="a0"/>
    <w:next w:val="a0"/>
    <w:link w:val="20"/>
    <w:uiPriority w:val="99"/>
    <w:qFormat/>
    <w:rsid w:val="00FC1BEB"/>
    <w:pPr>
      <w:keepNext/>
      <w:jc w:val="center"/>
      <w:outlineLvl w:val="1"/>
    </w:pPr>
    <w:rPr>
      <w:b/>
    </w:rPr>
  </w:style>
  <w:style w:type="paragraph" w:styleId="3">
    <w:name w:val="heading 3"/>
    <w:basedOn w:val="a0"/>
    <w:next w:val="a0"/>
    <w:link w:val="30"/>
    <w:uiPriority w:val="99"/>
    <w:qFormat/>
    <w:rsid w:val="00FC1BEB"/>
    <w:pPr>
      <w:keepNext/>
      <w:jc w:val="center"/>
      <w:outlineLvl w:val="2"/>
    </w:pPr>
    <w:rPr>
      <w:b/>
    </w:rPr>
  </w:style>
  <w:style w:type="paragraph" w:styleId="4">
    <w:name w:val="heading 4"/>
    <w:basedOn w:val="a0"/>
    <w:next w:val="a0"/>
    <w:link w:val="40"/>
    <w:uiPriority w:val="99"/>
    <w:qFormat/>
    <w:rsid w:val="00FC1BEB"/>
    <w:pPr>
      <w:keepNext/>
      <w:jc w:val="center"/>
      <w:outlineLvl w:val="3"/>
    </w:pPr>
  </w:style>
  <w:style w:type="paragraph" w:styleId="5">
    <w:name w:val="heading 5"/>
    <w:basedOn w:val="a0"/>
    <w:next w:val="a0"/>
    <w:link w:val="50"/>
    <w:uiPriority w:val="99"/>
    <w:qFormat/>
    <w:rsid w:val="00FC1BEB"/>
    <w:pPr>
      <w:keepNext/>
      <w:jc w:val="right"/>
      <w:outlineLvl w:val="4"/>
    </w:pPr>
    <w:rPr>
      <w:b/>
    </w:rPr>
  </w:style>
  <w:style w:type="paragraph" w:styleId="6">
    <w:name w:val="heading 6"/>
    <w:basedOn w:val="a0"/>
    <w:next w:val="a0"/>
    <w:link w:val="60"/>
    <w:uiPriority w:val="99"/>
    <w:qFormat/>
    <w:rsid w:val="00FC1BEB"/>
    <w:pPr>
      <w:keepNext/>
      <w:outlineLvl w:val="5"/>
    </w:pPr>
  </w:style>
  <w:style w:type="paragraph" w:styleId="7">
    <w:name w:val="heading 7"/>
    <w:basedOn w:val="a0"/>
    <w:next w:val="a0"/>
    <w:link w:val="70"/>
    <w:uiPriority w:val="99"/>
    <w:qFormat/>
    <w:rsid w:val="00FC1BEB"/>
    <w:pPr>
      <w:keepNext/>
      <w:numPr>
        <w:numId w:val="1"/>
      </w:numPr>
      <w:shd w:val="clear" w:color="auto" w:fill="FFFFFF"/>
      <w:tabs>
        <w:tab w:val="num" w:pos="720"/>
      </w:tabs>
      <w:spacing w:before="256"/>
      <w:jc w:val="both"/>
      <w:outlineLvl w:val="6"/>
    </w:pPr>
    <w:rPr>
      <w:b/>
      <w:color w:val="000000"/>
      <w:spacing w:val="2"/>
      <w:sz w:val="28"/>
    </w:rPr>
  </w:style>
  <w:style w:type="paragraph" w:styleId="8">
    <w:name w:val="heading 8"/>
    <w:basedOn w:val="a0"/>
    <w:next w:val="a0"/>
    <w:link w:val="80"/>
    <w:uiPriority w:val="99"/>
    <w:qFormat/>
    <w:rsid w:val="00FC1BEB"/>
    <w:pPr>
      <w:keepNext/>
      <w:ind w:firstLine="720"/>
      <w:jc w:val="both"/>
      <w:outlineLvl w:val="7"/>
    </w:pPr>
    <w:rPr>
      <w:b/>
    </w:rPr>
  </w:style>
  <w:style w:type="paragraph" w:styleId="9">
    <w:name w:val="heading 9"/>
    <w:basedOn w:val="a0"/>
    <w:next w:val="a0"/>
    <w:link w:val="90"/>
    <w:uiPriority w:val="99"/>
    <w:qFormat/>
    <w:rsid w:val="00FC1BEB"/>
    <w:pPr>
      <w:keepNext/>
      <w:outlineLvl w:val="8"/>
    </w:pPr>
    <w:rPr>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uiPriority w:val="99"/>
    <w:locked/>
    <w:rsid w:val="00FC1BEB"/>
    <w:rPr>
      <w:rFonts w:cs="Times New Roman"/>
      <w:b/>
      <w:sz w:val="24"/>
      <w:lang w:val="ru-RU" w:eastAsia="ru-RU"/>
    </w:rPr>
  </w:style>
  <w:style w:type="character" w:customStyle="1" w:styleId="20">
    <w:name w:val="Заголовок 2 Знак"/>
    <w:link w:val="2"/>
    <w:uiPriority w:val="99"/>
    <w:locked/>
    <w:rsid w:val="00FC1BEB"/>
    <w:rPr>
      <w:rFonts w:ascii="Times New Roman" w:hAnsi="Times New Roman" w:cs="Times New Roman"/>
      <w:b/>
      <w:sz w:val="20"/>
      <w:lang w:eastAsia="ru-RU"/>
    </w:rPr>
  </w:style>
  <w:style w:type="character" w:customStyle="1" w:styleId="30">
    <w:name w:val="Заголовок 3 Знак"/>
    <w:link w:val="3"/>
    <w:uiPriority w:val="99"/>
    <w:locked/>
    <w:rsid w:val="00FC1BEB"/>
    <w:rPr>
      <w:rFonts w:ascii="Times New Roman" w:hAnsi="Times New Roman" w:cs="Times New Roman"/>
      <w:b/>
      <w:sz w:val="20"/>
      <w:lang w:eastAsia="ru-RU"/>
    </w:rPr>
  </w:style>
  <w:style w:type="character" w:customStyle="1" w:styleId="40">
    <w:name w:val="Заголовок 4 Знак"/>
    <w:link w:val="4"/>
    <w:uiPriority w:val="99"/>
    <w:locked/>
    <w:rsid w:val="00FC1BEB"/>
    <w:rPr>
      <w:rFonts w:ascii="Times New Roman" w:hAnsi="Times New Roman" w:cs="Times New Roman"/>
      <w:sz w:val="20"/>
      <w:lang w:eastAsia="ru-RU"/>
    </w:rPr>
  </w:style>
  <w:style w:type="character" w:customStyle="1" w:styleId="50">
    <w:name w:val="Заголовок 5 Знак"/>
    <w:link w:val="5"/>
    <w:uiPriority w:val="99"/>
    <w:locked/>
    <w:rsid w:val="00FC1BEB"/>
    <w:rPr>
      <w:rFonts w:ascii="Times New Roman" w:hAnsi="Times New Roman" w:cs="Times New Roman"/>
      <w:b/>
      <w:sz w:val="20"/>
      <w:lang w:eastAsia="ru-RU"/>
    </w:rPr>
  </w:style>
  <w:style w:type="character" w:customStyle="1" w:styleId="60">
    <w:name w:val="Заголовок 6 Знак"/>
    <w:link w:val="6"/>
    <w:uiPriority w:val="99"/>
    <w:locked/>
    <w:rsid w:val="00FC1BEB"/>
    <w:rPr>
      <w:rFonts w:ascii="Times New Roman" w:hAnsi="Times New Roman" w:cs="Times New Roman"/>
      <w:sz w:val="20"/>
      <w:lang w:eastAsia="ru-RU"/>
    </w:rPr>
  </w:style>
  <w:style w:type="character" w:customStyle="1" w:styleId="70">
    <w:name w:val="Заголовок 7 Знак"/>
    <w:link w:val="7"/>
    <w:uiPriority w:val="99"/>
    <w:locked/>
    <w:rsid w:val="00FC1BEB"/>
    <w:rPr>
      <w:rFonts w:cs="Times New Roman"/>
      <w:b/>
      <w:color w:val="000000"/>
      <w:spacing w:val="2"/>
      <w:sz w:val="28"/>
      <w:lang w:val="ru-RU" w:eastAsia="ru-RU"/>
    </w:rPr>
  </w:style>
  <w:style w:type="character" w:customStyle="1" w:styleId="80">
    <w:name w:val="Заголовок 8 Знак"/>
    <w:link w:val="8"/>
    <w:uiPriority w:val="99"/>
    <w:locked/>
    <w:rsid w:val="00FC1BEB"/>
    <w:rPr>
      <w:rFonts w:ascii="Times New Roman" w:hAnsi="Times New Roman" w:cs="Times New Roman"/>
      <w:b/>
      <w:sz w:val="20"/>
      <w:lang w:eastAsia="ru-RU"/>
    </w:rPr>
  </w:style>
  <w:style w:type="character" w:customStyle="1" w:styleId="90">
    <w:name w:val="Заголовок 9 Знак"/>
    <w:link w:val="9"/>
    <w:uiPriority w:val="99"/>
    <w:locked/>
    <w:rsid w:val="00FC1BEB"/>
    <w:rPr>
      <w:rFonts w:ascii="Times New Roman" w:hAnsi="Times New Roman" w:cs="Times New Roman"/>
      <w:b/>
      <w:sz w:val="20"/>
      <w:lang w:eastAsia="ru-RU"/>
    </w:rPr>
  </w:style>
  <w:style w:type="paragraph" w:customStyle="1" w:styleId="a4">
    <w:name w:val="Мой"/>
    <w:basedOn w:val="a0"/>
    <w:uiPriority w:val="99"/>
    <w:rsid w:val="00FC1BEB"/>
    <w:pPr>
      <w:ind w:firstLine="720"/>
    </w:pPr>
    <w:rPr>
      <w:rFonts w:eastAsia="Batang"/>
      <w:sz w:val="28"/>
    </w:rPr>
  </w:style>
  <w:style w:type="paragraph" w:styleId="21">
    <w:name w:val="Body Text Indent 2"/>
    <w:basedOn w:val="a0"/>
    <w:link w:val="22"/>
    <w:uiPriority w:val="99"/>
    <w:rsid w:val="00FC1BEB"/>
    <w:pPr>
      <w:shd w:val="clear" w:color="auto" w:fill="FFFFFF"/>
      <w:ind w:firstLine="720"/>
      <w:jc w:val="both"/>
    </w:pPr>
    <w:rPr>
      <w:color w:val="000000"/>
    </w:rPr>
  </w:style>
  <w:style w:type="character" w:customStyle="1" w:styleId="22">
    <w:name w:val="Основной текст с отступом 2 Знак"/>
    <w:link w:val="21"/>
    <w:uiPriority w:val="99"/>
    <w:locked/>
    <w:rsid w:val="00FC1BEB"/>
    <w:rPr>
      <w:rFonts w:ascii="Times New Roman" w:hAnsi="Times New Roman" w:cs="Times New Roman"/>
      <w:color w:val="000000"/>
      <w:sz w:val="20"/>
      <w:shd w:val="clear" w:color="auto" w:fill="FFFFFF"/>
      <w:lang w:eastAsia="ru-RU"/>
    </w:rPr>
  </w:style>
  <w:style w:type="paragraph" w:customStyle="1" w:styleId="12">
    <w:name w:val="Обычный1"/>
    <w:uiPriority w:val="99"/>
    <w:rsid w:val="00FC1BEB"/>
    <w:pPr>
      <w:widowControl w:val="0"/>
      <w:spacing w:line="260" w:lineRule="auto"/>
      <w:ind w:firstLine="400"/>
    </w:pPr>
    <w:rPr>
      <w:rFonts w:ascii="Times New Roman" w:hAnsi="Times New Roman"/>
      <w:sz w:val="18"/>
    </w:rPr>
  </w:style>
  <w:style w:type="paragraph" w:styleId="a5">
    <w:name w:val="Body Text Indent"/>
    <w:basedOn w:val="a0"/>
    <w:link w:val="a6"/>
    <w:uiPriority w:val="99"/>
    <w:rsid w:val="00FC1BEB"/>
    <w:pPr>
      <w:ind w:left="360" w:hanging="360"/>
    </w:pPr>
  </w:style>
  <w:style w:type="character" w:customStyle="1" w:styleId="a6">
    <w:name w:val="Основной текст с отступом Знак"/>
    <w:link w:val="a5"/>
    <w:uiPriority w:val="99"/>
    <w:locked/>
    <w:rsid w:val="00FC1BEB"/>
    <w:rPr>
      <w:rFonts w:ascii="Times New Roman" w:hAnsi="Times New Roman" w:cs="Times New Roman"/>
      <w:sz w:val="20"/>
      <w:lang w:eastAsia="ru-RU"/>
    </w:rPr>
  </w:style>
  <w:style w:type="paragraph" w:styleId="31">
    <w:name w:val="Body Text Indent 3"/>
    <w:basedOn w:val="a0"/>
    <w:link w:val="32"/>
    <w:uiPriority w:val="99"/>
    <w:rsid w:val="00FC1BEB"/>
    <w:pPr>
      <w:ind w:firstLine="720"/>
      <w:jc w:val="center"/>
    </w:pPr>
    <w:rPr>
      <w:rFonts w:eastAsia="Batang"/>
      <w:lang w:eastAsia="ko-KR"/>
    </w:rPr>
  </w:style>
  <w:style w:type="character" w:customStyle="1" w:styleId="32">
    <w:name w:val="Основной текст с отступом 3 Знак"/>
    <w:link w:val="31"/>
    <w:uiPriority w:val="99"/>
    <w:locked/>
    <w:rsid w:val="00FC1BEB"/>
    <w:rPr>
      <w:rFonts w:ascii="Times New Roman" w:eastAsia="Batang" w:hAnsi="Times New Roman" w:cs="Times New Roman"/>
      <w:sz w:val="20"/>
      <w:lang w:eastAsia="ko-KR"/>
    </w:rPr>
  </w:style>
  <w:style w:type="paragraph" w:styleId="a7">
    <w:name w:val="Body Text"/>
    <w:basedOn w:val="a0"/>
    <w:link w:val="a8"/>
    <w:uiPriority w:val="99"/>
    <w:rsid w:val="00FC1BEB"/>
    <w:pPr>
      <w:jc w:val="center"/>
    </w:pPr>
  </w:style>
  <w:style w:type="character" w:customStyle="1" w:styleId="a8">
    <w:name w:val="Основной текст Знак"/>
    <w:link w:val="a7"/>
    <w:uiPriority w:val="99"/>
    <w:locked/>
    <w:rsid w:val="00FC1BEB"/>
    <w:rPr>
      <w:rFonts w:ascii="Times New Roman" w:hAnsi="Times New Roman" w:cs="Times New Roman"/>
      <w:sz w:val="20"/>
      <w:lang w:eastAsia="ru-RU"/>
    </w:rPr>
  </w:style>
  <w:style w:type="paragraph" w:styleId="a9">
    <w:name w:val="header"/>
    <w:basedOn w:val="a0"/>
    <w:link w:val="aa"/>
    <w:uiPriority w:val="99"/>
    <w:rsid w:val="00FC1BEB"/>
    <w:pPr>
      <w:tabs>
        <w:tab w:val="center" w:pos="4153"/>
        <w:tab w:val="right" w:pos="8306"/>
      </w:tabs>
    </w:pPr>
  </w:style>
  <w:style w:type="character" w:customStyle="1" w:styleId="aa">
    <w:name w:val="Верхний колонтитул Знак"/>
    <w:link w:val="a9"/>
    <w:uiPriority w:val="99"/>
    <w:locked/>
    <w:rsid w:val="00FC1BEB"/>
    <w:rPr>
      <w:rFonts w:ascii="Times New Roman" w:hAnsi="Times New Roman" w:cs="Times New Roman"/>
      <w:sz w:val="20"/>
      <w:lang w:eastAsia="ru-RU"/>
    </w:rPr>
  </w:style>
  <w:style w:type="paragraph" w:styleId="33">
    <w:name w:val="Body Text 3"/>
    <w:basedOn w:val="a0"/>
    <w:link w:val="34"/>
    <w:uiPriority w:val="99"/>
    <w:rsid w:val="00FC1BEB"/>
    <w:pPr>
      <w:jc w:val="center"/>
    </w:pPr>
    <w:rPr>
      <w:kern w:val="28"/>
    </w:rPr>
  </w:style>
  <w:style w:type="character" w:customStyle="1" w:styleId="34">
    <w:name w:val="Основной текст 3 Знак"/>
    <w:link w:val="33"/>
    <w:uiPriority w:val="99"/>
    <w:locked/>
    <w:rsid w:val="00FC1BEB"/>
    <w:rPr>
      <w:rFonts w:ascii="Times New Roman" w:hAnsi="Times New Roman" w:cs="Times New Roman"/>
      <w:kern w:val="28"/>
      <w:sz w:val="20"/>
      <w:lang w:eastAsia="ru-RU"/>
    </w:rPr>
  </w:style>
  <w:style w:type="paragraph" w:styleId="23">
    <w:name w:val="Body Text 2"/>
    <w:basedOn w:val="a0"/>
    <w:link w:val="24"/>
    <w:uiPriority w:val="99"/>
    <w:rsid w:val="00FC1BEB"/>
    <w:pPr>
      <w:jc w:val="center"/>
    </w:pPr>
    <w:rPr>
      <w:b/>
      <w:caps/>
    </w:rPr>
  </w:style>
  <w:style w:type="character" w:customStyle="1" w:styleId="24">
    <w:name w:val="Основной текст 2 Знак"/>
    <w:link w:val="23"/>
    <w:uiPriority w:val="99"/>
    <w:locked/>
    <w:rsid w:val="00FC1BEB"/>
    <w:rPr>
      <w:rFonts w:ascii="Times New Roman" w:hAnsi="Times New Roman" w:cs="Times New Roman"/>
      <w:b/>
      <w:caps/>
      <w:sz w:val="20"/>
      <w:lang w:eastAsia="ru-RU"/>
    </w:rPr>
  </w:style>
  <w:style w:type="paragraph" w:styleId="ab">
    <w:name w:val="Block Text"/>
    <w:basedOn w:val="a0"/>
    <w:uiPriority w:val="99"/>
    <w:rsid w:val="00FC1BEB"/>
    <w:pPr>
      <w:ind w:left="360" w:right="-105"/>
    </w:pPr>
  </w:style>
  <w:style w:type="paragraph" w:styleId="ac">
    <w:name w:val="footer"/>
    <w:basedOn w:val="a0"/>
    <w:link w:val="ad"/>
    <w:uiPriority w:val="99"/>
    <w:rsid w:val="00FC1BEB"/>
    <w:pPr>
      <w:tabs>
        <w:tab w:val="center" w:pos="4153"/>
        <w:tab w:val="right" w:pos="8306"/>
      </w:tabs>
    </w:pPr>
  </w:style>
  <w:style w:type="character" w:customStyle="1" w:styleId="ad">
    <w:name w:val="Нижний колонтитул Знак"/>
    <w:link w:val="ac"/>
    <w:uiPriority w:val="99"/>
    <w:locked/>
    <w:rsid w:val="00FC1BEB"/>
    <w:rPr>
      <w:rFonts w:ascii="Times New Roman" w:hAnsi="Times New Roman" w:cs="Times New Roman"/>
      <w:sz w:val="20"/>
      <w:lang w:eastAsia="ru-RU"/>
    </w:rPr>
  </w:style>
  <w:style w:type="character" w:styleId="ae">
    <w:name w:val="page number"/>
    <w:uiPriority w:val="99"/>
    <w:rsid w:val="00FC1BEB"/>
    <w:rPr>
      <w:rFonts w:cs="Times New Roman"/>
    </w:rPr>
  </w:style>
  <w:style w:type="paragraph" w:styleId="af">
    <w:name w:val="Title"/>
    <w:basedOn w:val="a0"/>
    <w:link w:val="af0"/>
    <w:uiPriority w:val="99"/>
    <w:qFormat/>
    <w:rsid w:val="00FC1BEB"/>
    <w:pPr>
      <w:widowControl w:val="0"/>
      <w:snapToGrid w:val="0"/>
      <w:spacing w:line="360" w:lineRule="auto"/>
      <w:jc w:val="center"/>
    </w:pPr>
    <w:rPr>
      <w:b/>
    </w:rPr>
  </w:style>
  <w:style w:type="character" w:customStyle="1" w:styleId="af0">
    <w:name w:val="Заголовок Знак"/>
    <w:link w:val="af"/>
    <w:uiPriority w:val="99"/>
    <w:locked/>
    <w:rsid w:val="00FC1BEB"/>
    <w:rPr>
      <w:rFonts w:ascii="Times New Roman" w:hAnsi="Times New Roman" w:cs="Times New Roman"/>
      <w:b/>
      <w:sz w:val="20"/>
      <w:lang w:eastAsia="ru-RU"/>
    </w:rPr>
  </w:style>
  <w:style w:type="paragraph" w:customStyle="1" w:styleId="13">
    <w:name w:val="Абзац списка1"/>
    <w:basedOn w:val="a0"/>
    <w:uiPriority w:val="99"/>
    <w:rsid w:val="00FC1BEB"/>
    <w:pPr>
      <w:ind w:left="720"/>
      <w:contextualSpacing/>
    </w:pPr>
    <w:rPr>
      <w:rFonts w:cs="Tahoma"/>
      <w:sz w:val="28"/>
    </w:rPr>
  </w:style>
  <w:style w:type="paragraph" w:customStyle="1" w:styleId="25">
    <w:name w:val="стиль2"/>
    <w:basedOn w:val="a0"/>
    <w:uiPriority w:val="99"/>
    <w:rsid w:val="00FC1BEB"/>
    <w:pPr>
      <w:spacing w:before="100" w:beforeAutospacing="1" w:after="100" w:afterAutospacing="1"/>
    </w:pPr>
    <w:rPr>
      <w:rFonts w:ascii="Tahoma" w:hAnsi="Tahoma" w:cs="Tahoma"/>
    </w:rPr>
  </w:style>
  <w:style w:type="paragraph" w:styleId="af1">
    <w:name w:val="footnote text"/>
    <w:basedOn w:val="a0"/>
    <w:link w:val="af2"/>
    <w:uiPriority w:val="99"/>
    <w:rsid w:val="00FC1BEB"/>
  </w:style>
  <w:style w:type="character" w:customStyle="1" w:styleId="af2">
    <w:name w:val="Текст сноски Знак"/>
    <w:link w:val="af1"/>
    <w:uiPriority w:val="99"/>
    <w:locked/>
    <w:rsid w:val="00FC1BEB"/>
    <w:rPr>
      <w:rFonts w:ascii="Times New Roman" w:hAnsi="Times New Roman" w:cs="Times New Roman"/>
      <w:sz w:val="20"/>
      <w:lang w:eastAsia="ru-RU"/>
    </w:rPr>
  </w:style>
  <w:style w:type="character" w:styleId="af3">
    <w:name w:val="footnote reference"/>
    <w:uiPriority w:val="99"/>
    <w:rsid w:val="00FC1BEB"/>
    <w:rPr>
      <w:rFonts w:cs="Times New Roman"/>
      <w:vertAlign w:val="superscript"/>
    </w:rPr>
  </w:style>
  <w:style w:type="table" w:styleId="af4">
    <w:name w:val="Table Grid"/>
    <w:basedOn w:val="a2"/>
    <w:uiPriority w:val="99"/>
    <w:rsid w:val="00FC1BE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0"/>
    <w:link w:val="af6"/>
    <w:uiPriority w:val="99"/>
    <w:rsid w:val="00FC1BEB"/>
    <w:rPr>
      <w:rFonts w:ascii="Tahoma" w:hAnsi="Tahoma"/>
      <w:sz w:val="16"/>
      <w:szCs w:val="16"/>
    </w:rPr>
  </w:style>
  <w:style w:type="character" w:customStyle="1" w:styleId="af6">
    <w:name w:val="Текст выноски Знак"/>
    <w:link w:val="af5"/>
    <w:uiPriority w:val="99"/>
    <w:locked/>
    <w:rsid w:val="00FC1BEB"/>
    <w:rPr>
      <w:rFonts w:ascii="Tahoma" w:hAnsi="Tahoma" w:cs="Times New Roman"/>
      <w:sz w:val="16"/>
      <w:lang w:eastAsia="ru-RU"/>
    </w:rPr>
  </w:style>
  <w:style w:type="character" w:styleId="af7">
    <w:name w:val="Strong"/>
    <w:uiPriority w:val="99"/>
    <w:qFormat/>
    <w:rsid w:val="00FC1BEB"/>
    <w:rPr>
      <w:rFonts w:cs="Times New Roman"/>
      <w:b/>
    </w:rPr>
  </w:style>
  <w:style w:type="character" w:styleId="af8">
    <w:name w:val="Hyperlink"/>
    <w:uiPriority w:val="99"/>
    <w:rsid w:val="00FC1BEB"/>
    <w:rPr>
      <w:rFonts w:cs="Times New Roman"/>
      <w:color w:val="0000FF"/>
      <w:u w:val="single"/>
    </w:rPr>
  </w:style>
  <w:style w:type="paragraph" w:customStyle="1" w:styleId="14">
    <w:name w:val="Заголовок оглавления1"/>
    <w:basedOn w:val="10"/>
    <w:next w:val="a0"/>
    <w:uiPriority w:val="99"/>
    <w:rsid w:val="00FC1BEB"/>
    <w:pPr>
      <w:keepLines/>
      <w:numPr>
        <w:numId w:val="0"/>
      </w:numPr>
      <w:tabs>
        <w:tab w:val="num" w:pos="1080"/>
      </w:tabs>
      <w:spacing w:before="480" w:line="276" w:lineRule="auto"/>
      <w:jc w:val="left"/>
      <w:outlineLvl w:val="9"/>
    </w:pPr>
    <w:rPr>
      <w:rFonts w:ascii="Cambria" w:hAnsi="Cambria"/>
      <w:bCs/>
      <w:color w:val="365F91"/>
      <w:sz w:val="28"/>
      <w:szCs w:val="28"/>
    </w:rPr>
  </w:style>
  <w:style w:type="paragraph" w:styleId="35">
    <w:name w:val="toc 3"/>
    <w:basedOn w:val="a0"/>
    <w:next w:val="a0"/>
    <w:autoRedefine/>
    <w:uiPriority w:val="99"/>
    <w:rsid w:val="00FC1BEB"/>
    <w:pPr>
      <w:tabs>
        <w:tab w:val="right" w:leader="dot" w:pos="9629"/>
      </w:tabs>
      <w:jc w:val="both"/>
    </w:pPr>
  </w:style>
  <w:style w:type="paragraph" w:styleId="15">
    <w:name w:val="toc 1"/>
    <w:basedOn w:val="a0"/>
    <w:next w:val="a0"/>
    <w:autoRedefine/>
    <w:uiPriority w:val="99"/>
    <w:rsid w:val="00FC1BEB"/>
    <w:pPr>
      <w:spacing w:after="100"/>
    </w:pPr>
  </w:style>
  <w:style w:type="paragraph" w:styleId="af9">
    <w:name w:val="List Paragraph"/>
    <w:basedOn w:val="a0"/>
    <w:uiPriority w:val="99"/>
    <w:qFormat/>
    <w:rsid w:val="008F3519"/>
    <w:pPr>
      <w:spacing w:after="200" w:line="276" w:lineRule="auto"/>
      <w:ind w:left="720"/>
      <w:contextualSpacing/>
    </w:pPr>
    <w:rPr>
      <w:rFonts w:ascii="Calibri" w:hAnsi="Calibri"/>
      <w:sz w:val="22"/>
      <w:szCs w:val="22"/>
      <w:lang w:eastAsia="en-US"/>
    </w:rPr>
  </w:style>
  <w:style w:type="paragraph" w:customStyle="1" w:styleId="Default">
    <w:name w:val="Default"/>
    <w:uiPriority w:val="99"/>
    <w:rsid w:val="00E414CC"/>
    <w:pPr>
      <w:autoSpaceDE w:val="0"/>
      <w:autoSpaceDN w:val="0"/>
      <w:adjustRightInd w:val="0"/>
    </w:pPr>
    <w:rPr>
      <w:rFonts w:ascii="Times New Roman" w:eastAsia="Times New Roman" w:hAnsi="Times New Roman"/>
      <w:color w:val="000000"/>
      <w:sz w:val="24"/>
      <w:szCs w:val="24"/>
    </w:rPr>
  </w:style>
  <w:style w:type="character" w:customStyle="1" w:styleId="post-i1">
    <w:name w:val="post-i1"/>
    <w:uiPriority w:val="99"/>
    <w:rsid w:val="00CF7EE1"/>
    <w:rPr>
      <w:i/>
    </w:rPr>
  </w:style>
  <w:style w:type="character" w:styleId="afa">
    <w:name w:val="FollowedHyperlink"/>
    <w:uiPriority w:val="99"/>
    <w:locked/>
    <w:rsid w:val="00C5231B"/>
    <w:rPr>
      <w:rFonts w:cs="Times New Roman"/>
      <w:color w:val="800080"/>
      <w:u w:val="single"/>
    </w:rPr>
  </w:style>
  <w:style w:type="paragraph" w:customStyle="1" w:styleId="a">
    <w:name w:val="список с точками"/>
    <w:basedOn w:val="a0"/>
    <w:uiPriority w:val="99"/>
    <w:rsid w:val="006F2001"/>
    <w:pPr>
      <w:numPr>
        <w:numId w:val="6"/>
      </w:numPr>
      <w:spacing w:line="312" w:lineRule="auto"/>
      <w:jc w:val="both"/>
    </w:pPr>
    <w:rPr>
      <w:rFonts w:eastAsia="Times New Roman"/>
      <w:sz w:val="24"/>
      <w:szCs w:val="24"/>
    </w:rPr>
  </w:style>
  <w:style w:type="paragraph" w:customStyle="1" w:styleId="CharChar">
    <w:name w:val="Char Знак Знак Char Знак Знак Знак Знак Знак Знак Знак Знак Знак Знак Знак Знак Знак Знак Знак Знак"/>
    <w:basedOn w:val="a0"/>
    <w:uiPriority w:val="99"/>
    <w:rsid w:val="009E5FB8"/>
    <w:rPr>
      <w:rFonts w:ascii="Verdana" w:eastAsia="Times New Roman" w:hAnsi="Verdana" w:cs="Verdana"/>
      <w:lang w:val="en-US" w:eastAsia="en-US"/>
    </w:rPr>
  </w:style>
  <w:style w:type="character" w:customStyle="1" w:styleId="afb">
    <w:name w:val="формульный"/>
    <w:uiPriority w:val="99"/>
    <w:rsid w:val="00A23283"/>
    <w:rPr>
      <w:i/>
      <w:sz w:val="32"/>
      <w:lang w:val="en-US"/>
    </w:rPr>
  </w:style>
  <w:style w:type="paragraph" w:customStyle="1" w:styleId="26">
    <w:name w:val="Абзац списка2"/>
    <w:basedOn w:val="a0"/>
    <w:uiPriority w:val="99"/>
    <w:rsid w:val="00371B92"/>
    <w:pPr>
      <w:ind w:left="720"/>
      <w:contextualSpacing/>
    </w:pPr>
    <w:rPr>
      <w:rFonts w:eastAsia="Times New Roman" w:cs="Tahoma"/>
      <w:sz w:val="28"/>
    </w:rPr>
  </w:style>
  <w:style w:type="character" w:customStyle="1" w:styleId="apple-converted-space">
    <w:name w:val="apple-converted-space"/>
    <w:uiPriority w:val="99"/>
    <w:rsid w:val="00DC164F"/>
    <w:rPr>
      <w:rFonts w:cs="Times New Roman"/>
    </w:rPr>
  </w:style>
  <w:style w:type="character" w:customStyle="1" w:styleId="bolighting">
    <w:name w:val="bo_lighting"/>
    <w:uiPriority w:val="99"/>
    <w:rsid w:val="00B1283E"/>
    <w:rPr>
      <w:rFonts w:cs="Times New Roman"/>
    </w:rPr>
  </w:style>
  <w:style w:type="paragraph" w:styleId="afc">
    <w:name w:val="No Spacing"/>
    <w:uiPriority w:val="99"/>
    <w:qFormat/>
    <w:rsid w:val="0094604A"/>
    <w:rPr>
      <w:rFonts w:eastAsia="Times New Roman"/>
      <w:sz w:val="22"/>
      <w:szCs w:val="22"/>
    </w:rPr>
  </w:style>
  <w:style w:type="paragraph" w:customStyle="1" w:styleId="afd">
    <w:name w:val="Рабочий"/>
    <w:basedOn w:val="a0"/>
    <w:uiPriority w:val="99"/>
    <w:rsid w:val="0045228E"/>
    <w:pPr>
      <w:ind w:firstLine="720"/>
      <w:jc w:val="both"/>
    </w:pPr>
    <w:rPr>
      <w:rFonts w:eastAsia="Times New Roman"/>
      <w:sz w:val="28"/>
      <w:szCs w:val="28"/>
    </w:rPr>
  </w:style>
  <w:style w:type="character" w:customStyle="1" w:styleId="FontStyle47">
    <w:name w:val="Font Style47"/>
    <w:uiPriority w:val="99"/>
    <w:rsid w:val="00422F78"/>
    <w:rPr>
      <w:rFonts w:ascii="Times New Roman" w:hAnsi="Times New Roman" w:cs="Times New Roman"/>
      <w:sz w:val="22"/>
      <w:szCs w:val="22"/>
    </w:rPr>
  </w:style>
  <w:style w:type="numbering" w:customStyle="1" w:styleId="1">
    <w:name w:val="Список1"/>
    <w:rsid w:val="00430EC8"/>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3375716">
      <w:marLeft w:val="0"/>
      <w:marRight w:val="0"/>
      <w:marTop w:val="0"/>
      <w:marBottom w:val="0"/>
      <w:divBdr>
        <w:top w:val="none" w:sz="0" w:space="0" w:color="auto"/>
        <w:left w:val="none" w:sz="0" w:space="0" w:color="auto"/>
        <w:bottom w:val="none" w:sz="0" w:space="0" w:color="auto"/>
        <w:right w:val="none" w:sz="0" w:space="0" w:color="auto"/>
      </w:divBdr>
    </w:div>
    <w:div w:id="853375719">
      <w:marLeft w:val="0"/>
      <w:marRight w:val="0"/>
      <w:marTop w:val="0"/>
      <w:marBottom w:val="0"/>
      <w:divBdr>
        <w:top w:val="none" w:sz="0" w:space="0" w:color="auto"/>
        <w:left w:val="none" w:sz="0" w:space="0" w:color="auto"/>
        <w:bottom w:val="none" w:sz="0" w:space="0" w:color="auto"/>
        <w:right w:val="none" w:sz="0" w:space="0" w:color="auto"/>
      </w:divBdr>
    </w:div>
    <w:div w:id="853375720">
      <w:marLeft w:val="0"/>
      <w:marRight w:val="0"/>
      <w:marTop w:val="0"/>
      <w:marBottom w:val="0"/>
      <w:divBdr>
        <w:top w:val="none" w:sz="0" w:space="0" w:color="auto"/>
        <w:left w:val="none" w:sz="0" w:space="0" w:color="auto"/>
        <w:bottom w:val="none" w:sz="0" w:space="0" w:color="auto"/>
        <w:right w:val="none" w:sz="0" w:space="0" w:color="auto"/>
      </w:divBdr>
    </w:div>
    <w:div w:id="853375722">
      <w:marLeft w:val="0"/>
      <w:marRight w:val="0"/>
      <w:marTop w:val="0"/>
      <w:marBottom w:val="0"/>
      <w:divBdr>
        <w:top w:val="none" w:sz="0" w:space="0" w:color="auto"/>
        <w:left w:val="none" w:sz="0" w:space="0" w:color="auto"/>
        <w:bottom w:val="none" w:sz="0" w:space="0" w:color="auto"/>
        <w:right w:val="none" w:sz="0" w:space="0" w:color="auto"/>
      </w:divBdr>
    </w:div>
    <w:div w:id="853375725">
      <w:marLeft w:val="0"/>
      <w:marRight w:val="0"/>
      <w:marTop w:val="0"/>
      <w:marBottom w:val="0"/>
      <w:divBdr>
        <w:top w:val="none" w:sz="0" w:space="0" w:color="auto"/>
        <w:left w:val="none" w:sz="0" w:space="0" w:color="auto"/>
        <w:bottom w:val="none" w:sz="0" w:space="0" w:color="auto"/>
        <w:right w:val="none" w:sz="0" w:space="0" w:color="auto"/>
      </w:divBdr>
    </w:div>
    <w:div w:id="853375726">
      <w:marLeft w:val="0"/>
      <w:marRight w:val="0"/>
      <w:marTop w:val="0"/>
      <w:marBottom w:val="0"/>
      <w:divBdr>
        <w:top w:val="none" w:sz="0" w:space="0" w:color="auto"/>
        <w:left w:val="none" w:sz="0" w:space="0" w:color="auto"/>
        <w:bottom w:val="none" w:sz="0" w:space="0" w:color="auto"/>
        <w:right w:val="none" w:sz="0" w:space="0" w:color="auto"/>
      </w:divBdr>
    </w:div>
    <w:div w:id="853375733">
      <w:marLeft w:val="0"/>
      <w:marRight w:val="0"/>
      <w:marTop w:val="0"/>
      <w:marBottom w:val="0"/>
      <w:divBdr>
        <w:top w:val="none" w:sz="0" w:space="0" w:color="auto"/>
        <w:left w:val="none" w:sz="0" w:space="0" w:color="auto"/>
        <w:bottom w:val="none" w:sz="0" w:space="0" w:color="auto"/>
        <w:right w:val="none" w:sz="0" w:space="0" w:color="auto"/>
      </w:divBdr>
    </w:div>
    <w:div w:id="853375739">
      <w:marLeft w:val="0"/>
      <w:marRight w:val="0"/>
      <w:marTop w:val="0"/>
      <w:marBottom w:val="0"/>
      <w:divBdr>
        <w:top w:val="none" w:sz="0" w:space="0" w:color="auto"/>
        <w:left w:val="none" w:sz="0" w:space="0" w:color="auto"/>
        <w:bottom w:val="none" w:sz="0" w:space="0" w:color="auto"/>
        <w:right w:val="none" w:sz="0" w:space="0" w:color="auto"/>
      </w:divBdr>
      <w:divsChild>
        <w:div w:id="853375771">
          <w:marLeft w:val="0"/>
          <w:marRight w:val="0"/>
          <w:marTop w:val="0"/>
          <w:marBottom w:val="0"/>
          <w:divBdr>
            <w:top w:val="none" w:sz="0" w:space="0" w:color="auto"/>
            <w:left w:val="none" w:sz="0" w:space="0" w:color="auto"/>
            <w:bottom w:val="none" w:sz="0" w:space="0" w:color="auto"/>
            <w:right w:val="none" w:sz="0" w:space="0" w:color="auto"/>
          </w:divBdr>
          <w:divsChild>
            <w:div w:id="853375717">
              <w:marLeft w:val="0"/>
              <w:marRight w:val="0"/>
              <w:marTop w:val="0"/>
              <w:marBottom w:val="0"/>
              <w:divBdr>
                <w:top w:val="none" w:sz="0" w:space="0" w:color="auto"/>
                <w:left w:val="none" w:sz="0" w:space="0" w:color="auto"/>
                <w:bottom w:val="none" w:sz="0" w:space="0" w:color="auto"/>
                <w:right w:val="none" w:sz="0" w:space="0" w:color="auto"/>
              </w:divBdr>
            </w:div>
            <w:div w:id="853375727">
              <w:marLeft w:val="0"/>
              <w:marRight w:val="0"/>
              <w:marTop w:val="0"/>
              <w:marBottom w:val="0"/>
              <w:divBdr>
                <w:top w:val="none" w:sz="0" w:space="0" w:color="auto"/>
                <w:left w:val="none" w:sz="0" w:space="0" w:color="auto"/>
                <w:bottom w:val="none" w:sz="0" w:space="0" w:color="auto"/>
                <w:right w:val="none" w:sz="0" w:space="0" w:color="auto"/>
              </w:divBdr>
            </w:div>
            <w:div w:id="853375729">
              <w:marLeft w:val="0"/>
              <w:marRight w:val="0"/>
              <w:marTop w:val="0"/>
              <w:marBottom w:val="0"/>
              <w:divBdr>
                <w:top w:val="none" w:sz="0" w:space="0" w:color="auto"/>
                <w:left w:val="none" w:sz="0" w:space="0" w:color="auto"/>
                <w:bottom w:val="none" w:sz="0" w:space="0" w:color="auto"/>
                <w:right w:val="none" w:sz="0" w:space="0" w:color="auto"/>
              </w:divBdr>
            </w:div>
            <w:div w:id="853375734">
              <w:marLeft w:val="0"/>
              <w:marRight w:val="0"/>
              <w:marTop w:val="0"/>
              <w:marBottom w:val="0"/>
              <w:divBdr>
                <w:top w:val="none" w:sz="0" w:space="0" w:color="auto"/>
                <w:left w:val="none" w:sz="0" w:space="0" w:color="auto"/>
                <w:bottom w:val="none" w:sz="0" w:space="0" w:color="auto"/>
                <w:right w:val="none" w:sz="0" w:space="0" w:color="auto"/>
              </w:divBdr>
            </w:div>
            <w:div w:id="853375737">
              <w:marLeft w:val="0"/>
              <w:marRight w:val="0"/>
              <w:marTop w:val="0"/>
              <w:marBottom w:val="0"/>
              <w:divBdr>
                <w:top w:val="none" w:sz="0" w:space="0" w:color="auto"/>
                <w:left w:val="none" w:sz="0" w:space="0" w:color="auto"/>
                <w:bottom w:val="none" w:sz="0" w:space="0" w:color="auto"/>
                <w:right w:val="none" w:sz="0" w:space="0" w:color="auto"/>
              </w:divBdr>
            </w:div>
            <w:div w:id="853375742">
              <w:marLeft w:val="0"/>
              <w:marRight w:val="0"/>
              <w:marTop w:val="0"/>
              <w:marBottom w:val="0"/>
              <w:divBdr>
                <w:top w:val="none" w:sz="0" w:space="0" w:color="auto"/>
                <w:left w:val="none" w:sz="0" w:space="0" w:color="auto"/>
                <w:bottom w:val="none" w:sz="0" w:space="0" w:color="auto"/>
                <w:right w:val="none" w:sz="0" w:space="0" w:color="auto"/>
              </w:divBdr>
            </w:div>
            <w:div w:id="853375747">
              <w:marLeft w:val="0"/>
              <w:marRight w:val="0"/>
              <w:marTop w:val="0"/>
              <w:marBottom w:val="0"/>
              <w:divBdr>
                <w:top w:val="none" w:sz="0" w:space="0" w:color="auto"/>
                <w:left w:val="none" w:sz="0" w:space="0" w:color="auto"/>
                <w:bottom w:val="none" w:sz="0" w:space="0" w:color="auto"/>
                <w:right w:val="none" w:sz="0" w:space="0" w:color="auto"/>
              </w:divBdr>
            </w:div>
            <w:div w:id="853375751">
              <w:marLeft w:val="0"/>
              <w:marRight w:val="0"/>
              <w:marTop w:val="0"/>
              <w:marBottom w:val="0"/>
              <w:divBdr>
                <w:top w:val="none" w:sz="0" w:space="0" w:color="auto"/>
                <w:left w:val="none" w:sz="0" w:space="0" w:color="auto"/>
                <w:bottom w:val="none" w:sz="0" w:space="0" w:color="auto"/>
                <w:right w:val="none" w:sz="0" w:space="0" w:color="auto"/>
              </w:divBdr>
            </w:div>
            <w:div w:id="853375756">
              <w:marLeft w:val="0"/>
              <w:marRight w:val="0"/>
              <w:marTop w:val="0"/>
              <w:marBottom w:val="0"/>
              <w:divBdr>
                <w:top w:val="none" w:sz="0" w:space="0" w:color="auto"/>
                <w:left w:val="none" w:sz="0" w:space="0" w:color="auto"/>
                <w:bottom w:val="none" w:sz="0" w:space="0" w:color="auto"/>
                <w:right w:val="none" w:sz="0" w:space="0" w:color="auto"/>
              </w:divBdr>
            </w:div>
            <w:div w:id="853375758">
              <w:marLeft w:val="0"/>
              <w:marRight w:val="0"/>
              <w:marTop w:val="0"/>
              <w:marBottom w:val="0"/>
              <w:divBdr>
                <w:top w:val="none" w:sz="0" w:space="0" w:color="auto"/>
                <w:left w:val="none" w:sz="0" w:space="0" w:color="auto"/>
                <w:bottom w:val="none" w:sz="0" w:space="0" w:color="auto"/>
                <w:right w:val="none" w:sz="0" w:space="0" w:color="auto"/>
              </w:divBdr>
            </w:div>
            <w:div w:id="853375765">
              <w:marLeft w:val="0"/>
              <w:marRight w:val="0"/>
              <w:marTop w:val="0"/>
              <w:marBottom w:val="0"/>
              <w:divBdr>
                <w:top w:val="none" w:sz="0" w:space="0" w:color="auto"/>
                <w:left w:val="none" w:sz="0" w:space="0" w:color="auto"/>
                <w:bottom w:val="none" w:sz="0" w:space="0" w:color="auto"/>
                <w:right w:val="none" w:sz="0" w:space="0" w:color="auto"/>
              </w:divBdr>
            </w:div>
            <w:div w:id="853375766">
              <w:marLeft w:val="0"/>
              <w:marRight w:val="0"/>
              <w:marTop w:val="0"/>
              <w:marBottom w:val="0"/>
              <w:divBdr>
                <w:top w:val="none" w:sz="0" w:space="0" w:color="auto"/>
                <w:left w:val="none" w:sz="0" w:space="0" w:color="auto"/>
                <w:bottom w:val="none" w:sz="0" w:space="0" w:color="auto"/>
                <w:right w:val="none" w:sz="0" w:space="0" w:color="auto"/>
              </w:divBdr>
            </w:div>
            <w:div w:id="853375769">
              <w:marLeft w:val="0"/>
              <w:marRight w:val="0"/>
              <w:marTop w:val="0"/>
              <w:marBottom w:val="0"/>
              <w:divBdr>
                <w:top w:val="none" w:sz="0" w:space="0" w:color="auto"/>
                <w:left w:val="none" w:sz="0" w:space="0" w:color="auto"/>
                <w:bottom w:val="none" w:sz="0" w:space="0" w:color="auto"/>
                <w:right w:val="none" w:sz="0" w:space="0" w:color="auto"/>
              </w:divBdr>
            </w:div>
            <w:div w:id="853375773">
              <w:marLeft w:val="0"/>
              <w:marRight w:val="0"/>
              <w:marTop w:val="0"/>
              <w:marBottom w:val="0"/>
              <w:divBdr>
                <w:top w:val="none" w:sz="0" w:space="0" w:color="auto"/>
                <w:left w:val="none" w:sz="0" w:space="0" w:color="auto"/>
                <w:bottom w:val="none" w:sz="0" w:space="0" w:color="auto"/>
                <w:right w:val="none" w:sz="0" w:space="0" w:color="auto"/>
              </w:divBdr>
            </w:div>
            <w:div w:id="853375776">
              <w:marLeft w:val="0"/>
              <w:marRight w:val="0"/>
              <w:marTop w:val="0"/>
              <w:marBottom w:val="0"/>
              <w:divBdr>
                <w:top w:val="none" w:sz="0" w:space="0" w:color="auto"/>
                <w:left w:val="none" w:sz="0" w:space="0" w:color="auto"/>
                <w:bottom w:val="none" w:sz="0" w:space="0" w:color="auto"/>
                <w:right w:val="none" w:sz="0" w:space="0" w:color="auto"/>
              </w:divBdr>
            </w:div>
            <w:div w:id="85337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75749">
      <w:marLeft w:val="0"/>
      <w:marRight w:val="0"/>
      <w:marTop w:val="0"/>
      <w:marBottom w:val="0"/>
      <w:divBdr>
        <w:top w:val="none" w:sz="0" w:space="0" w:color="auto"/>
        <w:left w:val="none" w:sz="0" w:space="0" w:color="auto"/>
        <w:bottom w:val="none" w:sz="0" w:space="0" w:color="auto"/>
        <w:right w:val="none" w:sz="0" w:space="0" w:color="auto"/>
      </w:divBdr>
    </w:div>
    <w:div w:id="853375754">
      <w:marLeft w:val="0"/>
      <w:marRight w:val="0"/>
      <w:marTop w:val="0"/>
      <w:marBottom w:val="0"/>
      <w:divBdr>
        <w:top w:val="none" w:sz="0" w:space="0" w:color="auto"/>
        <w:left w:val="none" w:sz="0" w:space="0" w:color="auto"/>
        <w:bottom w:val="none" w:sz="0" w:space="0" w:color="auto"/>
        <w:right w:val="none" w:sz="0" w:space="0" w:color="auto"/>
      </w:divBdr>
    </w:div>
    <w:div w:id="853375755">
      <w:marLeft w:val="0"/>
      <w:marRight w:val="0"/>
      <w:marTop w:val="0"/>
      <w:marBottom w:val="0"/>
      <w:divBdr>
        <w:top w:val="none" w:sz="0" w:space="0" w:color="auto"/>
        <w:left w:val="none" w:sz="0" w:space="0" w:color="auto"/>
        <w:bottom w:val="none" w:sz="0" w:space="0" w:color="auto"/>
        <w:right w:val="none" w:sz="0" w:space="0" w:color="auto"/>
      </w:divBdr>
    </w:div>
    <w:div w:id="853375760">
      <w:marLeft w:val="0"/>
      <w:marRight w:val="0"/>
      <w:marTop w:val="0"/>
      <w:marBottom w:val="0"/>
      <w:divBdr>
        <w:top w:val="none" w:sz="0" w:space="0" w:color="auto"/>
        <w:left w:val="none" w:sz="0" w:space="0" w:color="auto"/>
        <w:bottom w:val="none" w:sz="0" w:space="0" w:color="auto"/>
        <w:right w:val="none" w:sz="0" w:space="0" w:color="auto"/>
      </w:divBdr>
      <w:divsChild>
        <w:div w:id="853375730">
          <w:marLeft w:val="0"/>
          <w:marRight w:val="0"/>
          <w:marTop w:val="0"/>
          <w:marBottom w:val="0"/>
          <w:divBdr>
            <w:top w:val="none" w:sz="0" w:space="0" w:color="auto"/>
            <w:left w:val="none" w:sz="0" w:space="0" w:color="auto"/>
            <w:bottom w:val="none" w:sz="0" w:space="0" w:color="auto"/>
            <w:right w:val="none" w:sz="0" w:space="0" w:color="auto"/>
          </w:divBdr>
          <w:divsChild>
            <w:div w:id="853375718">
              <w:marLeft w:val="0"/>
              <w:marRight w:val="0"/>
              <w:marTop w:val="0"/>
              <w:marBottom w:val="0"/>
              <w:divBdr>
                <w:top w:val="none" w:sz="0" w:space="0" w:color="auto"/>
                <w:left w:val="none" w:sz="0" w:space="0" w:color="auto"/>
                <w:bottom w:val="none" w:sz="0" w:space="0" w:color="auto"/>
                <w:right w:val="none" w:sz="0" w:space="0" w:color="auto"/>
              </w:divBdr>
            </w:div>
            <w:div w:id="853375721">
              <w:marLeft w:val="0"/>
              <w:marRight w:val="0"/>
              <w:marTop w:val="0"/>
              <w:marBottom w:val="0"/>
              <w:divBdr>
                <w:top w:val="none" w:sz="0" w:space="0" w:color="auto"/>
                <w:left w:val="none" w:sz="0" w:space="0" w:color="auto"/>
                <w:bottom w:val="none" w:sz="0" w:space="0" w:color="auto"/>
                <w:right w:val="none" w:sz="0" w:space="0" w:color="auto"/>
              </w:divBdr>
            </w:div>
            <w:div w:id="853375724">
              <w:marLeft w:val="0"/>
              <w:marRight w:val="0"/>
              <w:marTop w:val="0"/>
              <w:marBottom w:val="0"/>
              <w:divBdr>
                <w:top w:val="none" w:sz="0" w:space="0" w:color="auto"/>
                <w:left w:val="none" w:sz="0" w:space="0" w:color="auto"/>
                <w:bottom w:val="none" w:sz="0" w:space="0" w:color="auto"/>
                <w:right w:val="none" w:sz="0" w:space="0" w:color="auto"/>
              </w:divBdr>
            </w:div>
            <w:div w:id="853375728">
              <w:marLeft w:val="0"/>
              <w:marRight w:val="0"/>
              <w:marTop w:val="0"/>
              <w:marBottom w:val="0"/>
              <w:divBdr>
                <w:top w:val="none" w:sz="0" w:space="0" w:color="auto"/>
                <w:left w:val="none" w:sz="0" w:space="0" w:color="auto"/>
                <w:bottom w:val="none" w:sz="0" w:space="0" w:color="auto"/>
                <w:right w:val="none" w:sz="0" w:space="0" w:color="auto"/>
              </w:divBdr>
            </w:div>
            <w:div w:id="853375732">
              <w:marLeft w:val="0"/>
              <w:marRight w:val="0"/>
              <w:marTop w:val="0"/>
              <w:marBottom w:val="0"/>
              <w:divBdr>
                <w:top w:val="none" w:sz="0" w:space="0" w:color="auto"/>
                <w:left w:val="none" w:sz="0" w:space="0" w:color="auto"/>
                <w:bottom w:val="none" w:sz="0" w:space="0" w:color="auto"/>
                <w:right w:val="none" w:sz="0" w:space="0" w:color="auto"/>
              </w:divBdr>
            </w:div>
            <w:div w:id="853375735">
              <w:marLeft w:val="0"/>
              <w:marRight w:val="0"/>
              <w:marTop w:val="0"/>
              <w:marBottom w:val="0"/>
              <w:divBdr>
                <w:top w:val="none" w:sz="0" w:space="0" w:color="auto"/>
                <w:left w:val="none" w:sz="0" w:space="0" w:color="auto"/>
                <w:bottom w:val="none" w:sz="0" w:space="0" w:color="auto"/>
                <w:right w:val="none" w:sz="0" w:space="0" w:color="auto"/>
              </w:divBdr>
            </w:div>
            <w:div w:id="853375736">
              <w:marLeft w:val="0"/>
              <w:marRight w:val="0"/>
              <w:marTop w:val="0"/>
              <w:marBottom w:val="0"/>
              <w:divBdr>
                <w:top w:val="none" w:sz="0" w:space="0" w:color="auto"/>
                <w:left w:val="none" w:sz="0" w:space="0" w:color="auto"/>
                <w:bottom w:val="none" w:sz="0" w:space="0" w:color="auto"/>
                <w:right w:val="none" w:sz="0" w:space="0" w:color="auto"/>
              </w:divBdr>
            </w:div>
            <w:div w:id="853375746">
              <w:marLeft w:val="0"/>
              <w:marRight w:val="0"/>
              <w:marTop w:val="0"/>
              <w:marBottom w:val="0"/>
              <w:divBdr>
                <w:top w:val="none" w:sz="0" w:space="0" w:color="auto"/>
                <w:left w:val="none" w:sz="0" w:space="0" w:color="auto"/>
                <w:bottom w:val="none" w:sz="0" w:space="0" w:color="auto"/>
                <w:right w:val="none" w:sz="0" w:space="0" w:color="auto"/>
              </w:divBdr>
            </w:div>
            <w:div w:id="853375753">
              <w:marLeft w:val="0"/>
              <w:marRight w:val="0"/>
              <w:marTop w:val="0"/>
              <w:marBottom w:val="0"/>
              <w:divBdr>
                <w:top w:val="none" w:sz="0" w:space="0" w:color="auto"/>
                <w:left w:val="none" w:sz="0" w:space="0" w:color="auto"/>
                <w:bottom w:val="none" w:sz="0" w:space="0" w:color="auto"/>
                <w:right w:val="none" w:sz="0" w:space="0" w:color="auto"/>
              </w:divBdr>
            </w:div>
            <w:div w:id="853375759">
              <w:marLeft w:val="0"/>
              <w:marRight w:val="0"/>
              <w:marTop w:val="0"/>
              <w:marBottom w:val="0"/>
              <w:divBdr>
                <w:top w:val="none" w:sz="0" w:space="0" w:color="auto"/>
                <w:left w:val="none" w:sz="0" w:space="0" w:color="auto"/>
                <w:bottom w:val="none" w:sz="0" w:space="0" w:color="auto"/>
                <w:right w:val="none" w:sz="0" w:space="0" w:color="auto"/>
              </w:divBdr>
            </w:div>
            <w:div w:id="853375761">
              <w:marLeft w:val="0"/>
              <w:marRight w:val="0"/>
              <w:marTop w:val="0"/>
              <w:marBottom w:val="0"/>
              <w:divBdr>
                <w:top w:val="none" w:sz="0" w:space="0" w:color="auto"/>
                <w:left w:val="none" w:sz="0" w:space="0" w:color="auto"/>
                <w:bottom w:val="none" w:sz="0" w:space="0" w:color="auto"/>
                <w:right w:val="none" w:sz="0" w:space="0" w:color="auto"/>
              </w:divBdr>
            </w:div>
            <w:div w:id="853375762">
              <w:marLeft w:val="0"/>
              <w:marRight w:val="0"/>
              <w:marTop w:val="0"/>
              <w:marBottom w:val="0"/>
              <w:divBdr>
                <w:top w:val="none" w:sz="0" w:space="0" w:color="auto"/>
                <w:left w:val="none" w:sz="0" w:space="0" w:color="auto"/>
                <w:bottom w:val="none" w:sz="0" w:space="0" w:color="auto"/>
                <w:right w:val="none" w:sz="0" w:space="0" w:color="auto"/>
              </w:divBdr>
            </w:div>
            <w:div w:id="853375763">
              <w:marLeft w:val="0"/>
              <w:marRight w:val="0"/>
              <w:marTop w:val="0"/>
              <w:marBottom w:val="0"/>
              <w:divBdr>
                <w:top w:val="none" w:sz="0" w:space="0" w:color="auto"/>
                <w:left w:val="none" w:sz="0" w:space="0" w:color="auto"/>
                <w:bottom w:val="none" w:sz="0" w:space="0" w:color="auto"/>
                <w:right w:val="none" w:sz="0" w:space="0" w:color="auto"/>
              </w:divBdr>
            </w:div>
            <w:div w:id="853375767">
              <w:marLeft w:val="0"/>
              <w:marRight w:val="0"/>
              <w:marTop w:val="0"/>
              <w:marBottom w:val="0"/>
              <w:divBdr>
                <w:top w:val="none" w:sz="0" w:space="0" w:color="auto"/>
                <w:left w:val="none" w:sz="0" w:space="0" w:color="auto"/>
                <w:bottom w:val="none" w:sz="0" w:space="0" w:color="auto"/>
                <w:right w:val="none" w:sz="0" w:space="0" w:color="auto"/>
              </w:divBdr>
            </w:div>
            <w:div w:id="853375774">
              <w:marLeft w:val="0"/>
              <w:marRight w:val="0"/>
              <w:marTop w:val="0"/>
              <w:marBottom w:val="0"/>
              <w:divBdr>
                <w:top w:val="none" w:sz="0" w:space="0" w:color="auto"/>
                <w:left w:val="none" w:sz="0" w:space="0" w:color="auto"/>
                <w:bottom w:val="none" w:sz="0" w:space="0" w:color="auto"/>
                <w:right w:val="none" w:sz="0" w:space="0" w:color="auto"/>
              </w:divBdr>
            </w:div>
            <w:div w:id="8533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75770">
      <w:marLeft w:val="0"/>
      <w:marRight w:val="0"/>
      <w:marTop w:val="0"/>
      <w:marBottom w:val="0"/>
      <w:divBdr>
        <w:top w:val="none" w:sz="0" w:space="0" w:color="auto"/>
        <w:left w:val="none" w:sz="0" w:space="0" w:color="auto"/>
        <w:bottom w:val="none" w:sz="0" w:space="0" w:color="auto"/>
        <w:right w:val="none" w:sz="0" w:space="0" w:color="auto"/>
      </w:divBdr>
    </w:div>
    <w:div w:id="853375772">
      <w:marLeft w:val="0"/>
      <w:marRight w:val="0"/>
      <w:marTop w:val="0"/>
      <w:marBottom w:val="0"/>
      <w:divBdr>
        <w:top w:val="none" w:sz="0" w:space="0" w:color="auto"/>
        <w:left w:val="none" w:sz="0" w:space="0" w:color="auto"/>
        <w:bottom w:val="none" w:sz="0" w:space="0" w:color="auto"/>
        <w:right w:val="none" w:sz="0" w:space="0" w:color="auto"/>
      </w:divBdr>
    </w:div>
    <w:div w:id="853375777">
      <w:marLeft w:val="0"/>
      <w:marRight w:val="0"/>
      <w:marTop w:val="0"/>
      <w:marBottom w:val="0"/>
      <w:divBdr>
        <w:top w:val="none" w:sz="0" w:space="0" w:color="auto"/>
        <w:left w:val="none" w:sz="0" w:space="0" w:color="auto"/>
        <w:bottom w:val="none" w:sz="0" w:space="0" w:color="auto"/>
        <w:right w:val="none" w:sz="0" w:space="0" w:color="auto"/>
      </w:divBdr>
    </w:div>
    <w:div w:id="853375779">
      <w:marLeft w:val="0"/>
      <w:marRight w:val="0"/>
      <w:marTop w:val="0"/>
      <w:marBottom w:val="0"/>
      <w:divBdr>
        <w:top w:val="none" w:sz="0" w:space="0" w:color="auto"/>
        <w:left w:val="none" w:sz="0" w:space="0" w:color="auto"/>
        <w:bottom w:val="none" w:sz="0" w:space="0" w:color="auto"/>
        <w:right w:val="none" w:sz="0" w:space="0" w:color="auto"/>
      </w:divBdr>
      <w:divsChild>
        <w:div w:id="853375723">
          <w:marLeft w:val="0"/>
          <w:marRight w:val="0"/>
          <w:marTop w:val="0"/>
          <w:marBottom w:val="0"/>
          <w:divBdr>
            <w:top w:val="none" w:sz="0" w:space="0" w:color="auto"/>
            <w:left w:val="none" w:sz="0" w:space="0" w:color="auto"/>
            <w:bottom w:val="none" w:sz="0" w:space="0" w:color="auto"/>
            <w:right w:val="none" w:sz="0" w:space="0" w:color="auto"/>
          </w:divBdr>
          <w:divsChild>
            <w:div w:id="853375731">
              <w:marLeft w:val="0"/>
              <w:marRight w:val="0"/>
              <w:marTop w:val="0"/>
              <w:marBottom w:val="0"/>
              <w:divBdr>
                <w:top w:val="none" w:sz="0" w:space="0" w:color="auto"/>
                <w:left w:val="none" w:sz="0" w:space="0" w:color="auto"/>
                <w:bottom w:val="none" w:sz="0" w:space="0" w:color="auto"/>
                <w:right w:val="none" w:sz="0" w:space="0" w:color="auto"/>
              </w:divBdr>
            </w:div>
            <w:div w:id="853375738">
              <w:marLeft w:val="0"/>
              <w:marRight w:val="0"/>
              <w:marTop w:val="0"/>
              <w:marBottom w:val="0"/>
              <w:divBdr>
                <w:top w:val="none" w:sz="0" w:space="0" w:color="auto"/>
                <w:left w:val="none" w:sz="0" w:space="0" w:color="auto"/>
                <w:bottom w:val="none" w:sz="0" w:space="0" w:color="auto"/>
                <w:right w:val="none" w:sz="0" w:space="0" w:color="auto"/>
              </w:divBdr>
            </w:div>
            <w:div w:id="853375740">
              <w:marLeft w:val="0"/>
              <w:marRight w:val="0"/>
              <w:marTop w:val="0"/>
              <w:marBottom w:val="0"/>
              <w:divBdr>
                <w:top w:val="none" w:sz="0" w:space="0" w:color="auto"/>
                <w:left w:val="none" w:sz="0" w:space="0" w:color="auto"/>
                <w:bottom w:val="none" w:sz="0" w:space="0" w:color="auto"/>
                <w:right w:val="none" w:sz="0" w:space="0" w:color="auto"/>
              </w:divBdr>
            </w:div>
            <w:div w:id="853375741">
              <w:marLeft w:val="0"/>
              <w:marRight w:val="0"/>
              <w:marTop w:val="0"/>
              <w:marBottom w:val="0"/>
              <w:divBdr>
                <w:top w:val="none" w:sz="0" w:space="0" w:color="auto"/>
                <w:left w:val="none" w:sz="0" w:space="0" w:color="auto"/>
                <w:bottom w:val="none" w:sz="0" w:space="0" w:color="auto"/>
                <w:right w:val="none" w:sz="0" w:space="0" w:color="auto"/>
              </w:divBdr>
            </w:div>
            <w:div w:id="853375743">
              <w:marLeft w:val="0"/>
              <w:marRight w:val="0"/>
              <w:marTop w:val="0"/>
              <w:marBottom w:val="0"/>
              <w:divBdr>
                <w:top w:val="none" w:sz="0" w:space="0" w:color="auto"/>
                <w:left w:val="none" w:sz="0" w:space="0" w:color="auto"/>
                <w:bottom w:val="none" w:sz="0" w:space="0" w:color="auto"/>
                <w:right w:val="none" w:sz="0" w:space="0" w:color="auto"/>
              </w:divBdr>
            </w:div>
            <w:div w:id="853375744">
              <w:marLeft w:val="0"/>
              <w:marRight w:val="0"/>
              <w:marTop w:val="0"/>
              <w:marBottom w:val="0"/>
              <w:divBdr>
                <w:top w:val="none" w:sz="0" w:space="0" w:color="auto"/>
                <w:left w:val="none" w:sz="0" w:space="0" w:color="auto"/>
                <w:bottom w:val="none" w:sz="0" w:space="0" w:color="auto"/>
                <w:right w:val="none" w:sz="0" w:space="0" w:color="auto"/>
              </w:divBdr>
            </w:div>
            <w:div w:id="853375745">
              <w:marLeft w:val="0"/>
              <w:marRight w:val="0"/>
              <w:marTop w:val="0"/>
              <w:marBottom w:val="0"/>
              <w:divBdr>
                <w:top w:val="none" w:sz="0" w:space="0" w:color="auto"/>
                <w:left w:val="none" w:sz="0" w:space="0" w:color="auto"/>
                <w:bottom w:val="none" w:sz="0" w:space="0" w:color="auto"/>
                <w:right w:val="none" w:sz="0" w:space="0" w:color="auto"/>
              </w:divBdr>
            </w:div>
            <w:div w:id="853375748">
              <w:marLeft w:val="0"/>
              <w:marRight w:val="0"/>
              <w:marTop w:val="0"/>
              <w:marBottom w:val="0"/>
              <w:divBdr>
                <w:top w:val="none" w:sz="0" w:space="0" w:color="auto"/>
                <w:left w:val="none" w:sz="0" w:space="0" w:color="auto"/>
                <w:bottom w:val="none" w:sz="0" w:space="0" w:color="auto"/>
                <w:right w:val="none" w:sz="0" w:space="0" w:color="auto"/>
              </w:divBdr>
            </w:div>
            <w:div w:id="853375750">
              <w:marLeft w:val="0"/>
              <w:marRight w:val="0"/>
              <w:marTop w:val="0"/>
              <w:marBottom w:val="0"/>
              <w:divBdr>
                <w:top w:val="none" w:sz="0" w:space="0" w:color="auto"/>
                <w:left w:val="none" w:sz="0" w:space="0" w:color="auto"/>
                <w:bottom w:val="none" w:sz="0" w:space="0" w:color="auto"/>
                <w:right w:val="none" w:sz="0" w:space="0" w:color="auto"/>
              </w:divBdr>
            </w:div>
            <w:div w:id="853375752">
              <w:marLeft w:val="0"/>
              <w:marRight w:val="0"/>
              <w:marTop w:val="0"/>
              <w:marBottom w:val="0"/>
              <w:divBdr>
                <w:top w:val="none" w:sz="0" w:space="0" w:color="auto"/>
                <w:left w:val="none" w:sz="0" w:space="0" w:color="auto"/>
                <w:bottom w:val="none" w:sz="0" w:space="0" w:color="auto"/>
                <w:right w:val="none" w:sz="0" w:space="0" w:color="auto"/>
              </w:divBdr>
            </w:div>
            <w:div w:id="853375757">
              <w:marLeft w:val="0"/>
              <w:marRight w:val="0"/>
              <w:marTop w:val="0"/>
              <w:marBottom w:val="0"/>
              <w:divBdr>
                <w:top w:val="none" w:sz="0" w:space="0" w:color="auto"/>
                <w:left w:val="none" w:sz="0" w:space="0" w:color="auto"/>
                <w:bottom w:val="none" w:sz="0" w:space="0" w:color="auto"/>
                <w:right w:val="none" w:sz="0" w:space="0" w:color="auto"/>
              </w:divBdr>
            </w:div>
            <w:div w:id="853375764">
              <w:marLeft w:val="0"/>
              <w:marRight w:val="0"/>
              <w:marTop w:val="0"/>
              <w:marBottom w:val="0"/>
              <w:divBdr>
                <w:top w:val="none" w:sz="0" w:space="0" w:color="auto"/>
                <w:left w:val="none" w:sz="0" w:space="0" w:color="auto"/>
                <w:bottom w:val="none" w:sz="0" w:space="0" w:color="auto"/>
                <w:right w:val="none" w:sz="0" w:space="0" w:color="auto"/>
              </w:divBdr>
            </w:div>
            <w:div w:id="85337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pgups.ru/" TargetMode="External"/><Relationship Id="rId13" Type="http://schemas.openxmlformats.org/officeDocument/2006/relationships/hyperlink" Target="http://ibooks.ru/"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indow.edu.r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lanbook.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do.pgups.ru/" TargetMode="External"/><Relationship Id="rId4" Type="http://schemas.openxmlformats.org/officeDocument/2006/relationships/webSettings" Target="webSettings.xml"/><Relationship Id="rId9" Type="http://schemas.openxmlformats.org/officeDocument/2006/relationships/hyperlink" Target="http://sdo.pgups.ru/"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16</Pages>
  <Words>4633</Words>
  <Characters>26411</Characters>
  <Application>Microsoft Office Word</Application>
  <DocSecurity>0</DocSecurity>
  <Lines>220</Lines>
  <Paragraphs>61</Paragraphs>
  <ScaleCrop>false</ScaleCrop>
  <Company>Grizli777</Company>
  <LinksUpToDate>false</LinksUpToDate>
  <CharactersWithSpaces>30983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А</dc:title>
  <dc:subject/>
  <dc:creator>user</dc:creator>
  <cp:keywords/>
  <dc:description/>
  <cp:lastModifiedBy>Арина Сиволобова</cp:lastModifiedBy>
  <cp:revision>25</cp:revision>
  <cp:lastPrinted>2016-04-07T07:59:00Z</cp:lastPrinted>
  <dcterms:created xsi:type="dcterms:W3CDTF">2017-10-25T08:56:00Z</dcterms:created>
  <dcterms:modified xsi:type="dcterms:W3CDTF">2018-05-30T14:00:00Z</dcterms:modified>
</cp:coreProperties>
</file>