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30D1F" w:rsidRPr="009B6EA9" w:rsidRDefault="00230D1F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9B6EA9">
        <w:rPr>
          <w:b/>
          <w:i/>
          <w:iCs/>
          <w:sz w:val="28"/>
          <w:szCs w:val="28"/>
        </w:rPr>
        <w:t>производственной практики</w:t>
      </w:r>
    </w:p>
    <w:p w:rsidR="00230D1F" w:rsidRDefault="00230D1F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2.П.</w:t>
      </w:r>
      <w:proofErr w:type="gramEnd"/>
      <w:r w:rsidRPr="00E21DB2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04E28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 xml:space="preserve">» </w:t>
      </w:r>
    </w:p>
    <w:p w:rsidR="00230D1F" w:rsidRDefault="00230D1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30D1F" w:rsidRPr="00D2714B" w:rsidRDefault="00230D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30D1F" w:rsidRPr="00D2714B" w:rsidRDefault="00230D1F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F576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4.5pt;margin-top:-36.6pt;width:572pt;height:739.9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230D1F" w:rsidRDefault="00230D1F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30D1F" w:rsidRPr="00D2714B" w:rsidRDefault="00230D1F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230D1F" w:rsidRPr="00D2714B" w:rsidRDefault="00230D1F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30D1F" w:rsidRPr="00D2714B" w:rsidTr="00146FE7">
        <w:tc>
          <w:tcPr>
            <w:tcW w:w="5070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30D1F" w:rsidRPr="00D2714B" w:rsidTr="00146FE7">
        <w:tc>
          <w:tcPr>
            <w:tcW w:w="5070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30D1F" w:rsidRPr="00D2714B" w:rsidRDefault="00230D1F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0D1F" w:rsidRPr="00D2714B" w:rsidRDefault="00230D1F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021" w:type="dxa"/>
        <w:tblLayout w:type="fixed"/>
        <w:tblLook w:val="00A0" w:firstRow="1" w:lastRow="0" w:firstColumn="1" w:lastColumn="0" w:noHBand="0" w:noVBand="0"/>
      </w:tblPr>
      <w:tblGrid>
        <w:gridCol w:w="5308"/>
        <w:gridCol w:w="1781"/>
        <w:gridCol w:w="2932"/>
      </w:tblGrid>
      <w:tr w:rsidR="00230D1F" w:rsidRPr="00D2714B" w:rsidTr="00B33327">
        <w:trPr>
          <w:trHeight w:val="641"/>
        </w:trPr>
        <w:tc>
          <w:tcPr>
            <w:tcW w:w="5308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0D1F" w:rsidRPr="00D2714B" w:rsidTr="00B33327">
        <w:trPr>
          <w:trHeight w:val="1008"/>
        </w:trPr>
        <w:tc>
          <w:tcPr>
            <w:tcW w:w="5308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81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  <w:vAlign w:val="bottom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30D1F" w:rsidRPr="00D2714B" w:rsidTr="00B33327">
        <w:trPr>
          <w:trHeight w:val="305"/>
        </w:trPr>
        <w:tc>
          <w:tcPr>
            <w:tcW w:w="5308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0D1F" w:rsidRPr="00D2714B" w:rsidTr="00B33327">
        <w:trPr>
          <w:trHeight w:val="719"/>
        </w:trPr>
        <w:tc>
          <w:tcPr>
            <w:tcW w:w="5308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0D1F" w:rsidRPr="00D2714B" w:rsidTr="00B33327">
        <w:trPr>
          <w:trHeight w:val="464"/>
        </w:trPr>
        <w:tc>
          <w:tcPr>
            <w:tcW w:w="5308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81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30D1F" w:rsidRPr="00D2714B" w:rsidTr="00B33327">
        <w:trPr>
          <w:trHeight w:val="438"/>
        </w:trPr>
        <w:tc>
          <w:tcPr>
            <w:tcW w:w="5308" w:type="dxa"/>
          </w:tcPr>
          <w:p w:rsidR="00230D1F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81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30D1F" w:rsidRPr="00D2714B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30D1F" w:rsidRDefault="00230D1F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0D1F" w:rsidRDefault="00230D1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30D1F" w:rsidRPr="00D2714B" w:rsidRDefault="00230D1F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230D1F" w:rsidRPr="00C47EF3" w:rsidRDefault="00230D1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230D1F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bookmarkStart w:id="0" w:name="_Hlk502743985"/>
      <w:r w:rsidRPr="0080286F">
        <w:rPr>
          <w:sz w:val="28"/>
          <w:szCs w:val="28"/>
        </w:rPr>
        <w:t>Преддипломная практика</w:t>
      </w:r>
      <w:bookmarkEnd w:id="0"/>
      <w:r w:rsidRPr="0080286F">
        <w:rPr>
          <w:sz w:val="28"/>
          <w:szCs w:val="28"/>
        </w:rPr>
        <w:t>».</w:t>
      </w:r>
    </w:p>
    <w:p w:rsidR="00230D1F" w:rsidRPr="00DC608C" w:rsidRDefault="00230D1F" w:rsidP="009116D8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230D1F" w:rsidRPr="002137C5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преддипломная</w:t>
      </w:r>
      <w:r w:rsidRPr="002137C5">
        <w:rPr>
          <w:sz w:val="28"/>
          <w:szCs w:val="28"/>
        </w:rPr>
        <w:t>.</w:t>
      </w:r>
    </w:p>
    <w:p w:rsidR="00230D1F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230D1F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230D1F" w:rsidRPr="0080286F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230D1F" w:rsidRDefault="00230D1F" w:rsidP="009116D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>
        <w:rPr>
          <w:sz w:val="28"/>
          <w:szCs w:val="28"/>
        </w:rPr>
        <w:t>Преддипломной практики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230D1F" w:rsidRPr="00ED6578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230D1F" w:rsidRPr="0080286F" w:rsidRDefault="00230D1F" w:rsidP="009116D8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преддипломной практики является</w:t>
      </w:r>
      <w:r w:rsidRPr="00B055A6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 xml:space="preserve">е </w:t>
      </w:r>
      <w:r w:rsidRPr="00B055A6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0286F">
        <w:rPr>
          <w:sz w:val="28"/>
          <w:szCs w:val="28"/>
        </w:rPr>
        <w:t>.</w:t>
      </w:r>
    </w:p>
    <w:p w:rsidR="00230D1F" w:rsidRPr="0080286F" w:rsidRDefault="00230D1F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230D1F" w:rsidRPr="00C47EF3" w:rsidRDefault="00230D1F" w:rsidP="007C60A6">
      <w:pPr>
        <w:widowControl/>
        <w:spacing w:line="240" w:lineRule="auto"/>
        <w:ind w:firstLine="709"/>
        <w:rPr>
          <w:i/>
          <w:szCs w:val="16"/>
        </w:rPr>
      </w:pPr>
    </w:p>
    <w:p w:rsidR="00230D1F" w:rsidRPr="00D2714B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30D1F" w:rsidRPr="00C47EF3" w:rsidRDefault="00230D1F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230D1F" w:rsidRDefault="00230D1F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230D1F" w:rsidRDefault="00230D1F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30D1F" w:rsidRPr="00E632E8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230D1F" w:rsidRPr="000323DD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высокоскоростных и скоростных магистралей</w:t>
      </w:r>
      <w:r w:rsidRPr="000323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железнодорожной инфраструктуры;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>;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230D1F" w:rsidRPr="00DE5831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230D1F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разработок;</w:t>
      </w:r>
    </w:p>
    <w:p w:rsidR="00230D1F" w:rsidRPr="00DE5831" w:rsidRDefault="00230D1F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основы формирования и поддержания производственных коллективов;</w:t>
      </w:r>
    </w:p>
    <w:p w:rsidR="00230D1F" w:rsidRDefault="00230D1F" w:rsidP="009116D8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железных дорог</w:t>
      </w:r>
      <w:r w:rsidRPr="003A6150">
        <w:rPr>
          <w:sz w:val="28"/>
          <w:szCs w:val="28"/>
        </w:rPr>
        <w:t xml:space="preserve">; 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230D1F" w:rsidRPr="004F0A12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компьютерами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железных дорог</w:t>
      </w:r>
      <w:r w:rsidRPr="004F0A12">
        <w:rPr>
          <w:sz w:val="28"/>
          <w:szCs w:val="28"/>
        </w:rPr>
        <w:t>;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230D1F" w:rsidRPr="004F0A12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разрабатывать нормативную техническую документацию для проектирования, строительства и эксплуатации железных дорог. </w:t>
      </w:r>
    </w:p>
    <w:p w:rsidR="00230D1F" w:rsidRDefault="00230D1F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:rsidR="00230D1F" w:rsidRPr="002C6315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</w:t>
      </w:r>
      <w:r>
        <w:rPr>
          <w:sz w:val="28"/>
          <w:szCs w:val="28"/>
        </w:rPr>
        <w:t>;</w:t>
      </w:r>
    </w:p>
    <w:p w:rsidR="00230D1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4F0A12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и докладывать результаты выполненной работы.</w:t>
      </w:r>
    </w:p>
    <w:p w:rsidR="00230D1F" w:rsidRPr="002F662A" w:rsidRDefault="00230D1F" w:rsidP="009116D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230D1F" w:rsidRPr="00662B06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инновационная, изыскательская и проектно-расчетная деятельность;</w:t>
      </w:r>
    </w:p>
    <w:p w:rsidR="00230D1F" w:rsidRPr="00662B06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62B06">
        <w:rPr>
          <w:sz w:val="28"/>
          <w:szCs w:val="28"/>
        </w:rPr>
        <w:t>научно-исследовательская и педагогическая деятельность</w:t>
      </w:r>
      <w:r>
        <w:rPr>
          <w:sz w:val="28"/>
          <w:szCs w:val="28"/>
        </w:rPr>
        <w:t>;</w:t>
      </w:r>
    </w:p>
    <w:p w:rsidR="00230D1F" w:rsidRPr="009D1C8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sz w:val="28"/>
          <w:szCs w:val="28"/>
        </w:rPr>
        <w:t>производственно-технологическая деятельность</w:t>
      </w:r>
      <w:r>
        <w:rPr>
          <w:sz w:val="28"/>
          <w:szCs w:val="28"/>
        </w:rPr>
        <w:t>;</w:t>
      </w:r>
    </w:p>
    <w:p w:rsidR="00230D1F" w:rsidRPr="009D1C8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деятельность по управлению проектами;</w:t>
      </w:r>
    </w:p>
    <w:p w:rsidR="00230D1F" w:rsidRPr="009D1C8F" w:rsidRDefault="00230D1F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1C8F">
        <w:rPr>
          <w:bCs/>
          <w:sz w:val="28"/>
          <w:szCs w:val="28"/>
        </w:rPr>
        <w:t>профессиональная экспертиза и нормативно-методическая деятельность.</w:t>
      </w:r>
    </w:p>
    <w:p w:rsidR="00230D1F" w:rsidRDefault="00230D1F" w:rsidP="00BA1212">
      <w:pPr>
        <w:widowControl/>
        <w:spacing w:line="240" w:lineRule="auto"/>
        <w:ind w:firstLine="851"/>
        <w:rPr>
          <w:sz w:val="10"/>
          <w:szCs w:val="10"/>
        </w:rPr>
      </w:pPr>
    </w:p>
    <w:p w:rsidR="00230D1F" w:rsidRDefault="00230D1F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30D1F" w:rsidRPr="005C7726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AD45E1">
        <w:rPr>
          <w:sz w:val="28"/>
          <w:szCs w:val="28"/>
        </w:rPr>
        <w:t xml:space="preserve"> (ОК-3)</w:t>
      </w:r>
      <w:r w:rsidRPr="005C7726">
        <w:rPr>
          <w:sz w:val="28"/>
          <w:szCs w:val="28"/>
        </w:rPr>
        <w:t>;</w:t>
      </w:r>
    </w:p>
    <w:p w:rsidR="00230D1F" w:rsidRDefault="00230D1F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30D1F" w:rsidRPr="00B511E2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30D1F" w:rsidRPr="00B511E2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230D1F" w:rsidRPr="00B511E2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230D1F" w:rsidRPr="00B511E2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230D1F" w:rsidRPr="00B511E2" w:rsidRDefault="00230D1F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оформлять, представлять и докладывать результаты выполненной работы (ОПК-12).</w:t>
      </w:r>
    </w:p>
    <w:p w:rsidR="00230D1F" w:rsidRDefault="00230D1F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326F3C">
        <w:rPr>
          <w:b/>
          <w:sz w:val="28"/>
          <w:szCs w:val="28"/>
        </w:rPr>
        <w:t>профессиональных компетенций (ПК)</w:t>
      </w:r>
      <w:r w:rsidRPr="00C573A9">
        <w:rPr>
          <w:sz w:val="28"/>
          <w:szCs w:val="28"/>
        </w:rPr>
        <w:t>:</w:t>
      </w:r>
    </w:p>
    <w:p w:rsidR="00230D1F" w:rsidRPr="008F31AB" w:rsidRDefault="00230D1F" w:rsidP="00662B06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разработку эскизных, технических и рабочих  проектов сложных объектов, в том числе с использованием систем автоматизированного проектирования (ПК-4);</w:t>
      </w:r>
    </w:p>
    <w:p w:rsidR="00230D1F" w:rsidRDefault="00230D1F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230D1F" w:rsidRPr="008F31AB" w:rsidRDefault="00230D1F" w:rsidP="00662B06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8F31AB">
        <w:rPr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230D1F" w:rsidRPr="00B511E2" w:rsidRDefault="00230D1F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производственно-технологическая деятельность: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230D1F" w:rsidRPr="00B511E2" w:rsidRDefault="00230D1F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деятельность по управлению проектами: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230D1F" w:rsidRPr="00B511E2" w:rsidRDefault="00230D1F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</w:t>
      </w:r>
      <w:r>
        <w:rPr>
          <w:sz w:val="28"/>
          <w:szCs w:val="28"/>
        </w:rPr>
        <w:t>овационной деятельности (ПК-17).</w:t>
      </w:r>
    </w:p>
    <w:p w:rsidR="00230D1F" w:rsidRPr="00B40F08" w:rsidRDefault="00230D1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230D1F" w:rsidRPr="00D2714B" w:rsidRDefault="00230D1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230D1F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30D1F" w:rsidRPr="00C47EF3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30D1F" w:rsidRPr="00D2714B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30D1F" w:rsidRPr="00C47EF3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30D1F" w:rsidRPr="00D2714B" w:rsidRDefault="00230D1F" w:rsidP="00AB49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Б2.П.2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230D1F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230D1F" w:rsidRPr="00662B06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30D1F" w:rsidRPr="00380886" w:rsidRDefault="00230D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 xml:space="preserve">Преддипломная практика </w:t>
      </w:r>
      <w:r>
        <w:rPr>
          <w:sz w:val="28"/>
          <w:szCs w:val="28"/>
        </w:rPr>
        <w:t xml:space="preserve">для очной формы и для </w:t>
      </w:r>
      <w:r w:rsidRPr="0038088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проводится</w:t>
      </w:r>
      <w:r w:rsidRPr="002532F4">
        <w:rPr>
          <w:sz w:val="28"/>
          <w:szCs w:val="28"/>
        </w:rPr>
        <w:t xml:space="preserve"> в соответствии с календарным учебным графиком</w:t>
      </w:r>
      <w:r>
        <w:rPr>
          <w:sz w:val="28"/>
          <w:szCs w:val="28"/>
        </w:rPr>
        <w:t>.</w:t>
      </w:r>
    </w:p>
    <w:p w:rsidR="00230D1F" w:rsidRPr="00C47EF3" w:rsidRDefault="00230D1F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230D1F" w:rsidRPr="00D2714B" w:rsidRDefault="00230D1F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30D1F" w:rsidRPr="00301269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Семестр</w:t>
            </w:r>
          </w:p>
        </w:tc>
      </w:tr>
      <w:tr w:rsidR="00230D1F" w:rsidRPr="00301269" w:rsidTr="004914DF">
        <w:trPr>
          <w:jc w:val="center"/>
        </w:trPr>
        <w:tc>
          <w:tcPr>
            <w:tcW w:w="5353" w:type="dxa"/>
            <w:vMerge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0D1F" w:rsidRPr="00301269" w:rsidRDefault="00230D1F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4</w:t>
            </w:r>
          </w:p>
        </w:tc>
      </w:tr>
      <w:tr w:rsidR="00230D1F" w:rsidRPr="00301269" w:rsidTr="00AE589E">
        <w:trPr>
          <w:jc w:val="center"/>
        </w:trPr>
        <w:tc>
          <w:tcPr>
            <w:tcW w:w="5353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230D1F" w:rsidRPr="00301269" w:rsidTr="000C71A3">
        <w:trPr>
          <w:jc w:val="center"/>
        </w:trPr>
        <w:tc>
          <w:tcPr>
            <w:tcW w:w="5353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01269">
              <w:rPr>
                <w:sz w:val="28"/>
                <w:szCs w:val="28"/>
              </w:rPr>
              <w:t>з.е</w:t>
            </w:r>
            <w:proofErr w:type="spellEnd"/>
            <w:r w:rsidRPr="0030126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</w:tr>
      <w:tr w:rsidR="00230D1F" w:rsidRPr="00D2714B" w:rsidTr="006E2984">
        <w:trPr>
          <w:jc w:val="center"/>
        </w:trPr>
        <w:tc>
          <w:tcPr>
            <w:tcW w:w="5353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30D1F" w:rsidRPr="00301269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230D1F" w:rsidRPr="00D2714B" w:rsidRDefault="00230D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30D1F" w:rsidRPr="00C47EF3" w:rsidRDefault="00230D1F" w:rsidP="0095427B">
      <w:pPr>
        <w:widowControl/>
        <w:tabs>
          <w:tab w:val="left" w:pos="851"/>
        </w:tabs>
        <w:spacing w:line="240" w:lineRule="auto"/>
        <w:ind w:firstLine="851"/>
        <w:rPr>
          <w:sz w:val="10"/>
          <w:szCs w:val="10"/>
        </w:rPr>
      </w:pPr>
    </w:p>
    <w:p w:rsidR="00230D1F" w:rsidRPr="00D2714B" w:rsidRDefault="00230D1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30D1F" w:rsidRPr="00AA5043" w:rsidTr="00146FE7">
        <w:trPr>
          <w:jc w:val="center"/>
        </w:trPr>
        <w:tc>
          <w:tcPr>
            <w:tcW w:w="5353" w:type="dxa"/>
            <w:vMerge w:val="restart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Курс</w:t>
            </w:r>
          </w:p>
        </w:tc>
      </w:tr>
      <w:tr w:rsidR="00230D1F" w:rsidRPr="00AA5043" w:rsidTr="00146FE7">
        <w:trPr>
          <w:jc w:val="center"/>
        </w:trPr>
        <w:tc>
          <w:tcPr>
            <w:tcW w:w="5353" w:type="dxa"/>
            <w:vMerge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3</w:t>
            </w:r>
          </w:p>
        </w:tc>
      </w:tr>
      <w:tr w:rsidR="00230D1F" w:rsidRPr="00AA5043" w:rsidTr="00146FE7">
        <w:trPr>
          <w:jc w:val="center"/>
        </w:trPr>
        <w:tc>
          <w:tcPr>
            <w:tcW w:w="5353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</w:tr>
      <w:tr w:rsidR="00230D1F" w:rsidRPr="00AA5043" w:rsidTr="00146FE7">
        <w:trPr>
          <w:jc w:val="center"/>
        </w:trPr>
        <w:tc>
          <w:tcPr>
            <w:tcW w:w="5353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5043">
              <w:rPr>
                <w:sz w:val="28"/>
                <w:szCs w:val="28"/>
              </w:rPr>
              <w:t>з.е</w:t>
            </w:r>
            <w:proofErr w:type="spellEnd"/>
            <w:r w:rsidRPr="00AA504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</w:tr>
      <w:tr w:rsidR="00230D1F" w:rsidRPr="00D2714B" w:rsidTr="00146FE7">
        <w:trPr>
          <w:jc w:val="center"/>
        </w:trPr>
        <w:tc>
          <w:tcPr>
            <w:tcW w:w="5353" w:type="dxa"/>
            <w:vAlign w:val="center"/>
          </w:tcPr>
          <w:p w:rsidR="00230D1F" w:rsidRPr="00AA5043" w:rsidRDefault="00230D1F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30D1F" w:rsidRPr="00AA5043" w:rsidRDefault="00230D1F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230D1F" w:rsidRPr="00D2714B" w:rsidRDefault="00230D1F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30D1F" w:rsidRPr="00D2714B" w:rsidRDefault="00230D1F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230D1F" w:rsidRPr="00C47EF3" w:rsidRDefault="00230D1F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230D1F" w:rsidRDefault="00230D1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230D1F" w:rsidRDefault="00230D1F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</w:t>
      </w:r>
      <w:r>
        <w:rPr>
          <w:sz w:val="28"/>
          <w:szCs w:val="28"/>
        </w:rPr>
        <w:t xml:space="preserve">, учебной </w:t>
      </w:r>
      <w:r w:rsidRPr="0083655A">
        <w:rPr>
          <w:sz w:val="28"/>
          <w:szCs w:val="28"/>
        </w:rPr>
        <w:t>и производственной практик</w:t>
      </w:r>
      <w:r>
        <w:rPr>
          <w:sz w:val="28"/>
          <w:szCs w:val="28"/>
        </w:rPr>
        <w:t>.</w:t>
      </w:r>
    </w:p>
    <w:p w:rsidR="00230D1F" w:rsidRDefault="00230D1F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230D1F" w:rsidRDefault="00230D1F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Пятая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.</w:t>
      </w:r>
    </w:p>
    <w:p w:rsidR="00230D1F" w:rsidRDefault="00230D1F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Шестая </w:t>
      </w:r>
      <w:r w:rsidRPr="009E698F">
        <w:rPr>
          <w:bCs/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 на предприятии</w:t>
      </w:r>
      <w:r>
        <w:rPr>
          <w:sz w:val="28"/>
          <w:szCs w:val="28"/>
        </w:rPr>
        <w:t>, подготовка отчета по преддипломной практике.</w:t>
      </w:r>
    </w:p>
    <w:p w:rsidR="00230D1F" w:rsidRDefault="00230D1F" w:rsidP="00DE210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30D1F" w:rsidRDefault="00230D1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230D1F" w:rsidRPr="008D43D6" w:rsidRDefault="00230D1F" w:rsidP="004C6BF1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30D1F" w:rsidRPr="00E015D0" w:rsidRDefault="00230D1F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</w:t>
      </w:r>
      <w:r>
        <w:rPr>
          <w:bCs/>
          <w:sz w:val="28"/>
          <w:szCs w:val="28"/>
        </w:rPr>
        <w:lastRenderedPageBreak/>
        <w:t xml:space="preserve">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30D1F" w:rsidRPr="00E015D0" w:rsidRDefault="00230D1F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30D1F" w:rsidRDefault="00230D1F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30D1F" w:rsidRDefault="00230D1F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230D1F" w:rsidRDefault="00230D1F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E69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Отчет о преддипломной практике.</w:t>
      </w:r>
    </w:p>
    <w:p w:rsidR="00230D1F" w:rsidRDefault="00230D1F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230D1F" w:rsidRDefault="00230D1F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230D1F" w:rsidRPr="00D965F9" w:rsidRDefault="00230D1F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230D1F" w:rsidRPr="00D2714B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230D1F" w:rsidRPr="00D965F9" w:rsidRDefault="00230D1F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230D1F" w:rsidRDefault="00230D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230D1F" w:rsidRDefault="00230D1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Default="00230D1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Pr="00D965F9" w:rsidRDefault="00230D1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Pr="00A66671" w:rsidRDefault="00230D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230D1F" w:rsidRPr="00D965F9" w:rsidRDefault="00230D1F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Pr="00A66671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30D1F" w:rsidRPr="00A66671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1. И.В.</w:t>
      </w:r>
      <w:r>
        <w:rPr>
          <w:bCs/>
          <w:sz w:val="28"/>
          <w:szCs w:val="28"/>
        </w:rPr>
        <w:t xml:space="preserve"> </w:t>
      </w:r>
      <w:r w:rsidRPr="00A66671">
        <w:rPr>
          <w:bCs/>
          <w:sz w:val="28"/>
          <w:szCs w:val="28"/>
        </w:rPr>
        <w:t>Прокудин, И.А. Грачев, А.Ф. Колос. Проектирование организации строительства железных дорог: Учебное пособие /Под ред. И.В. Прокудина. –</w:t>
      </w:r>
      <w:r>
        <w:rPr>
          <w:bCs/>
          <w:sz w:val="28"/>
          <w:szCs w:val="28"/>
        </w:rPr>
        <w:t xml:space="preserve"> </w:t>
      </w:r>
      <w:r w:rsidRPr="00A66671">
        <w:rPr>
          <w:bCs/>
          <w:sz w:val="28"/>
          <w:szCs w:val="28"/>
        </w:rPr>
        <w:t>М.: ГОУ УМЦ, 2012 – 530с.</w:t>
      </w:r>
    </w:p>
    <w:p w:rsidR="00230D1F" w:rsidRPr="00A66671" w:rsidRDefault="00230D1F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A66671">
        <w:rPr>
          <w:rStyle w:val="10"/>
          <w:b w:val="0"/>
          <w:bCs/>
          <w:sz w:val="28"/>
          <w:szCs w:val="28"/>
        </w:rPr>
        <w:t>2. Высокоскоростной железнодорожный транспорт. Общий курс:</w:t>
      </w:r>
      <w:r w:rsidRPr="00A66671">
        <w:rPr>
          <w:sz w:val="28"/>
          <w:szCs w:val="28"/>
        </w:rPr>
        <w:t xml:space="preserve"> учеб.</w:t>
      </w:r>
      <w:r>
        <w:rPr>
          <w:sz w:val="28"/>
          <w:szCs w:val="28"/>
        </w:rPr>
        <w:t xml:space="preserve"> </w:t>
      </w:r>
      <w:r w:rsidRPr="00A66671">
        <w:rPr>
          <w:sz w:val="28"/>
          <w:szCs w:val="28"/>
        </w:rPr>
        <w:t xml:space="preserve">пособие: в 2 т. / И.П. Киселёв и др.; под ред. И.П. Киселёва. — М.: ФГБОУ «Учебно-методический центр по образованию на железнодорожном транспорте», 2014. </w:t>
      </w:r>
      <w:bookmarkStart w:id="1" w:name="bookmark3"/>
      <w:r w:rsidRPr="00A66671">
        <w:rPr>
          <w:sz w:val="28"/>
          <w:szCs w:val="28"/>
        </w:rPr>
        <w:t>Т. 1. – 312 с.</w:t>
      </w:r>
      <w:bookmarkEnd w:id="1"/>
      <w:r w:rsidRPr="00A66671">
        <w:rPr>
          <w:sz w:val="28"/>
          <w:szCs w:val="28"/>
        </w:rPr>
        <w:t>; Т. 2. – 372 с.</w:t>
      </w:r>
    </w:p>
    <w:p w:rsidR="00230D1F" w:rsidRDefault="00230D1F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Pr="00D965F9" w:rsidRDefault="00230D1F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30D1F" w:rsidRPr="00A66671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30D1F" w:rsidRPr="00A66671" w:rsidRDefault="00230D1F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</w:t>
      </w:r>
      <w:r>
        <w:t xml:space="preserve"> практика научного исследования</w:t>
      </w:r>
      <w:r w:rsidRPr="00A66671">
        <w:t>: учеб.</w:t>
      </w:r>
      <w:r>
        <w:t xml:space="preserve"> </w:t>
      </w:r>
      <w:r w:rsidRPr="00A66671">
        <w:t>пособие. Ч. 1. Наука. Научная литература. Научн</w:t>
      </w:r>
      <w:r>
        <w:t>о-исследовательская работа / Е.П. Дудкин, Н.В. Левадная, А.А. Ильин. - СПб.</w:t>
      </w:r>
      <w:r w:rsidRPr="00A66671">
        <w:t>: ПГУПС, 2008. - 26 с.</w:t>
      </w:r>
    </w:p>
    <w:p w:rsidR="00230D1F" w:rsidRPr="00A66671" w:rsidRDefault="00230D1F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 xml:space="preserve">Методология </w:t>
      </w:r>
      <w:r>
        <w:t>и практика научных исследований</w:t>
      </w:r>
      <w:r w:rsidRPr="00A66671">
        <w:t>: учеб.</w:t>
      </w:r>
      <w:r>
        <w:t xml:space="preserve"> </w:t>
      </w:r>
      <w:r w:rsidRPr="00A66671">
        <w:t>пособие. Ч</w:t>
      </w:r>
      <w:r>
        <w:t>. 2. Выборочное наблюдение / А.А. Ильин</w:t>
      </w:r>
      <w:r w:rsidRPr="00A66671">
        <w:t>; ПГУПС, каф. "</w:t>
      </w:r>
      <w:proofErr w:type="spellStart"/>
      <w:r w:rsidRPr="00A66671">
        <w:t>Пром</w:t>
      </w:r>
      <w:proofErr w:type="spellEnd"/>
      <w:r w:rsidRPr="00A66671">
        <w:t xml:space="preserve">. и гор. трансп.". </w:t>
      </w:r>
      <w:r>
        <w:t>- СПб.: ПГУПС, 2008. - 24 с.</w:t>
      </w:r>
    </w:p>
    <w:p w:rsidR="00230D1F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0D1F" w:rsidRPr="00A66671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30D1F" w:rsidRPr="00A66671" w:rsidRDefault="00230D1F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Транспортная стратегия Российской Федерации на п</w:t>
      </w:r>
      <w:r>
        <w:t>ериод до 2030 года [Текст]</w:t>
      </w:r>
      <w:r w:rsidRPr="00A66671">
        <w:t xml:space="preserve">: материалы Слушаний Комиссии по экономическому развитию и предпринимательству и Рабочей группы по структурной модернизации </w:t>
      </w:r>
      <w:r w:rsidRPr="00A66671">
        <w:lastRenderedPageBreak/>
        <w:t>экономики и национальным инфраструктурным проектам, 4 февраля 2013 г. /</w:t>
      </w:r>
      <w:r>
        <w:t xml:space="preserve"> Обществ. палата Рос. Федерации</w:t>
      </w:r>
      <w:r w:rsidRPr="00A66671">
        <w:t>; [под р</w:t>
      </w:r>
      <w:r>
        <w:t>ед. В.Л. Белозерова]. - Москва</w:t>
      </w:r>
      <w:r w:rsidRPr="00A66671">
        <w:t>: Общественная палата РФ, 2013. - 159 с.</w:t>
      </w:r>
    </w:p>
    <w:p w:rsidR="00230D1F" w:rsidRPr="00A66671" w:rsidRDefault="00230D1F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ГОСТ 7.32-2001 Отчет о научно-исследовательской работе. Структура и правила оформления.</w:t>
      </w:r>
    </w:p>
    <w:p w:rsidR="00230D1F" w:rsidRPr="00A66671" w:rsidRDefault="00230D1F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Технический регламент о безопасности высокоскоростного железнодорожного транспорта / Утвержден Постановлением Правительства РФ от 15 июля 2010 г., №533.</w:t>
      </w:r>
    </w:p>
    <w:p w:rsidR="00230D1F" w:rsidRPr="00A66671" w:rsidRDefault="00230D1F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Стандарт ОАО «РЖД» «Инфраструктура для линии Санкт-Петербург – Москва для высокоскоростного движения поездов». – М.: ОАО «РЖД», 2007. Утвержден Распоряжением ОАО «РЖД» от 26.03.2007 г., № 476 р</w:t>
      </w:r>
    </w:p>
    <w:p w:rsidR="00230D1F" w:rsidRPr="00A66671" w:rsidRDefault="00230D1F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СП 25.13330.2012 Основания и фундаменты на вечномерзлых грунтах. Актуализированная редакция СНиП 2.02.04-88</w:t>
      </w:r>
    </w:p>
    <w:p w:rsidR="00230D1F" w:rsidRPr="00A66671" w:rsidRDefault="00230D1F" w:rsidP="006A0BD6">
      <w:pPr>
        <w:pStyle w:val="a4"/>
        <w:tabs>
          <w:tab w:val="left" w:pos="993"/>
        </w:tabs>
        <w:ind w:left="709" w:firstLine="0"/>
      </w:pPr>
    </w:p>
    <w:p w:rsidR="00230D1F" w:rsidRPr="00A66671" w:rsidRDefault="00230D1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30D1F" w:rsidRPr="00A66671" w:rsidRDefault="00230D1F" w:rsidP="00253C3B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Кузнецов</w:t>
      </w:r>
      <w:r w:rsidRPr="00A66671">
        <w:rPr>
          <w:rStyle w:val="bolighting"/>
        </w:rPr>
        <w:t xml:space="preserve"> И.Н. Диссертационные работы: методика подготовки и оформления : учеб.-</w:t>
      </w:r>
      <w:r>
        <w:rPr>
          <w:rStyle w:val="bolighting"/>
        </w:rPr>
        <w:t xml:space="preserve"> </w:t>
      </w:r>
      <w:r w:rsidRPr="00A66671">
        <w:rPr>
          <w:rStyle w:val="bolighting"/>
        </w:rPr>
        <w:t xml:space="preserve">метод. пособие / И. Н. Кузнецов. - 4-е изд., </w:t>
      </w:r>
      <w:proofErr w:type="spellStart"/>
      <w:r w:rsidRPr="00A66671">
        <w:rPr>
          <w:rStyle w:val="bolighting"/>
        </w:rPr>
        <w:t>перераб</w:t>
      </w:r>
      <w:proofErr w:type="spellEnd"/>
      <w:r w:rsidRPr="00A66671">
        <w:rPr>
          <w:rStyle w:val="bolighting"/>
        </w:rPr>
        <w:t>. и доп. - М. : Дашков и К°, 2010. - 488 с.</w:t>
      </w:r>
    </w:p>
    <w:p w:rsidR="00230D1F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</w:t>
      </w:r>
      <w:r w:rsidRPr="00A66671">
        <w:rPr>
          <w:rStyle w:val="bolighting"/>
        </w:rPr>
        <w:t xml:space="preserve"> Ю. И.  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A66671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Ю.И. Рыжиков. - СПб.</w:t>
      </w:r>
      <w:r w:rsidRPr="00A66671">
        <w:rPr>
          <w:rStyle w:val="bolighting"/>
        </w:rPr>
        <w:t>: КО</w:t>
      </w:r>
      <w:r>
        <w:rPr>
          <w:rStyle w:val="bolighting"/>
        </w:rPr>
        <w:t xml:space="preserve">РОНА принт, 2000. - 271 с. </w:t>
      </w:r>
    </w:p>
    <w:p w:rsidR="00230D1F" w:rsidRPr="00A66671" w:rsidRDefault="00230D1F" w:rsidP="00C94B3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A66671">
        <w:t>Системный подход к п</w:t>
      </w:r>
      <w:r>
        <w:t>ринятию сложных решений [Текст]</w:t>
      </w:r>
      <w:r w:rsidRPr="00A66671">
        <w:t>: метод.</w:t>
      </w:r>
      <w:r>
        <w:t xml:space="preserve"> </w:t>
      </w:r>
      <w:r w:rsidRPr="00A66671">
        <w:t xml:space="preserve">указания для анализа </w:t>
      </w:r>
      <w:proofErr w:type="spellStart"/>
      <w:r w:rsidRPr="00A66671">
        <w:t>конкрет</w:t>
      </w:r>
      <w:proofErr w:type="spellEnd"/>
      <w:r w:rsidRPr="00A66671">
        <w:t>. ситуаций / ПГУПС, фак. пов</w:t>
      </w:r>
      <w:r>
        <w:t>ышения квалификации; сост.: А.</w:t>
      </w:r>
      <w:r w:rsidRPr="00A66671">
        <w:t>И.</w:t>
      </w:r>
      <w:r>
        <w:t xml:space="preserve"> </w:t>
      </w:r>
      <w:proofErr w:type="spellStart"/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A66671">
        <w:t>: [б. и.], 1993. - 14 с.</w:t>
      </w:r>
    </w:p>
    <w:p w:rsidR="00230D1F" w:rsidRPr="00A66671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Рекомендации по планированию эксперимента при </w:t>
      </w:r>
      <w:r w:rsidRPr="00A66671">
        <w:rPr>
          <w:rStyle w:val="bolighting"/>
        </w:rPr>
        <w:t>решении</w:t>
      </w:r>
      <w:r w:rsidRPr="00A66671">
        <w:t xml:space="preserve"> задач тран</w:t>
      </w:r>
      <w:r>
        <w:t>спортного строительства [Текст]</w:t>
      </w:r>
      <w:r w:rsidRPr="00A66671">
        <w:t xml:space="preserve">: Утв. </w:t>
      </w:r>
      <w:proofErr w:type="spellStart"/>
      <w:r w:rsidRPr="00A66671">
        <w:t>ЦНИИСом</w:t>
      </w:r>
      <w:proofErr w:type="spellEnd"/>
      <w:r w:rsidRPr="00A66671">
        <w:t xml:space="preserve"> 23.06.83 / М-во т</w:t>
      </w:r>
      <w:r>
        <w:t xml:space="preserve">рансп. </w:t>
      </w:r>
      <w:proofErr w:type="spellStart"/>
      <w:r>
        <w:t>стр-ва</w:t>
      </w:r>
      <w:proofErr w:type="spellEnd"/>
      <w:r>
        <w:t xml:space="preserve"> СССР, ЦНИИС. - М.</w:t>
      </w:r>
      <w:r w:rsidRPr="00A66671">
        <w:t>: [б. и.], 1983. - 56 с.</w:t>
      </w:r>
    </w:p>
    <w:p w:rsidR="00230D1F" w:rsidRPr="00A66671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Статистическая обработка инженерно-геологической информации на ЭВМ [Текст] : метод.</w:t>
      </w:r>
      <w:r>
        <w:t xml:space="preserve"> </w:t>
      </w:r>
      <w:r w:rsidRPr="00A66671">
        <w:t>указания / ПГУПС, каф. "Основания и фундаменты</w:t>
      </w:r>
      <w:r>
        <w:t>" ;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А.К.Черников</w:t>
      </w:r>
      <w:proofErr w:type="spellEnd"/>
      <w:r>
        <w:t>. - СПб.</w:t>
      </w:r>
      <w:r w:rsidRPr="00A66671">
        <w:t>: [б.</w:t>
      </w:r>
      <w:r>
        <w:t xml:space="preserve"> и.], 1995. - 60 с., [3] с.</w:t>
      </w:r>
    </w:p>
    <w:p w:rsidR="00230D1F" w:rsidRPr="00A66671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Принятие</w:t>
      </w:r>
      <w:r>
        <w:t xml:space="preserve"> управленческих решений [Текст]</w:t>
      </w:r>
      <w:r w:rsidRPr="00A66671">
        <w:t>: Учеб.</w:t>
      </w:r>
      <w:r>
        <w:t xml:space="preserve"> </w:t>
      </w:r>
      <w:r w:rsidRPr="00A66671">
        <w:t>пособие для вузов / В. И. Ва</w:t>
      </w:r>
      <w:r>
        <w:t>рфоломеев, С. Н. Воробьев. - М.</w:t>
      </w:r>
      <w:r w:rsidRPr="00A66671">
        <w:t>:</w:t>
      </w:r>
      <w:r>
        <w:t xml:space="preserve"> </w:t>
      </w:r>
      <w:proofErr w:type="spellStart"/>
      <w:r w:rsidRPr="00A66671">
        <w:t>Кудиц</w:t>
      </w:r>
      <w:proofErr w:type="spellEnd"/>
      <w:r w:rsidRPr="00A66671">
        <w:t>-образ, 2001. - 287 с. : ил.</w:t>
      </w:r>
    </w:p>
    <w:p w:rsidR="00230D1F" w:rsidRPr="00A66671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230D1F" w:rsidRPr="00A66671" w:rsidRDefault="00230D1F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66671"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A66671">
        <w:t>Варжников</w:t>
      </w:r>
      <w:proofErr w:type="spellEnd"/>
      <w:r w:rsidRPr="00A66671">
        <w:t xml:space="preserve"> А.Г., </w:t>
      </w:r>
      <w:proofErr w:type="spellStart"/>
      <w:r w:rsidRPr="00A66671">
        <w:t>Кейзик</w:t>
      </w:r>
      <w:proofErr w:type="spellEnd"/>
      <w:r w:rsidRPr="00A66671">
        <w:t xml:space="preserve"> Л.М.; - СПб.:  ПГУПС, 2005. – 17 с.</w:t>
      </w:r>
    </w:p>
    <w:p w:rsidR="00230D1F" w:rsidRDefault="00230D1F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0D1F" w:rsidRPr="00B93D1F" w:rsidRDefault="00230D1F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230D1F" w:rsidRPr="000705AA" w:rsidRDefault="00230D1F" w:rsidP="001F7866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30D1F" w:rsidRPr="00FF0180" w:rsidRDefault="00230D1F" w:rsidP="001F7866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</w:t>
      </w:r>
      <w:r w:rsidRPr="00FF0180">
        <w:rPr>
          <w:bCs/>
          <w:sz w:val="28"/>
          <w:szCs w:val="28"/>
        </w:rPr>
        <w:lastRenderedPageBreak/>
        <w:t xml:space="preserve">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230D1F" w:rsidRPr="00FF0180" w:rsidRDefault="00230D1F" w:rsidP="001F7866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30D1F" w:rsidRPr="00E91BC2" w:rsidRDefault="00230D1F" w:rsidP="001F7866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30D1F" w:rsidRPr="00346AD6" w:rsidRDefault="00230D1F" w:rsidP="005013CB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230D1F" w:rsidRPr="00670C02" w:rsidRDefault="00230D1F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230D1F" w:rsidRPr="00662B06" w:rsidRDefault="00230D1F" w:rsidP="005013CB">
      <w:pPr>
        <w:spacing w:line="240" w:lineRule="auto"/>
        <w:ind w:firstLine="851"/>
        <w:rPr>
          <w:bCs/>
          <w:sz w:val="10"/>
          <w:szCs w:val="10"/>
        </w:rPr>
      </w:pPr>
    </w:p>
    <w:p w:rsidR="00230D1F" w:rsidRPr="00B2218F" w:rsidRDefault="00230D1F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230D1F" w:rsidRPr="00B2218F" w:rsidRDefault="00230D1F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80286F">
        <w:rPr>
          <w:sz w:val="28"/>
          <w:szCs w:val="28"/>
        </w:rPr>
        <w:t>Преддипломная практика</w:t>
      </w:r>
      <w:r w:rsidRPr="00B2218F">
        <w:rPr>
          <w:bCs/>
          <w:sz w:val="28"/>
          <w:szCs w:val="28"/>
        </w:rPr>
        <w:t>»:</w:t>
      </w:r>
    </w:p>
    <w:p w:rsidR="00230D1F" w:rsidRPr="00B2218F" w:rsidRDefault="00230D1F" w:rsidP="005013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230D1F" w:rsidRPr="00B2218F" w:rsidRDefault="00230D1F" w:rsidP="005013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230D1F" w:rsidRPr="00B2218F" w:rsidRDefault="00230D1F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  <w:r w:rsidRPr="00B2218F">
        <w:rPr>
          <w:bCs/>
          <w:sz w:val="28"/>
          <w:szCs w:val="28"/>
        </w:rPr>
        <w:t>;</w:t>
      </w:r>
    </w:p>
    <w:p w:rsidR="00230D1F" w:rsidRPr="00B2218F" w:rsidRDefault="00230D1F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230D1F" w:rsidRPr="00B2218F" w:rsidRDefault="00230D1F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230D1F" w:rsidRPr="00B2218F" w:rsidRDefault="00230D1F" w:rsidP="005013CB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газета </w:t>
      </w:r>
      <w:r w:rsidRPr="00B2218F">
        <w:rPr>
          <w:sz w:val="28"/>
          <w:szCs w:val="28"/>
        </w:rPr>
        <w:t xml:space="preserve">- официальное издание для документов Правительства РФ [Электронный ресурс]. Режим доступа: </w:t>
      </w:r>
      <w:hyperlink r:id="rId10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230D1F" w:rsidRPr="00B2218F" w:rsidRDefault="00230D1F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230D1F" w:rsidRDefault="00230D1F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230D1F" w:rsidRDefault="00230D1F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230D1F" w:rsidRDefault="00230D1F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230D1F" w:rsidRDefault="00230D1F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230D1F" w:rsidRPr="004237B3" w:rsidRDefault="00230D1F" w:rsidP="005013C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230D1F" w:rsidRPr="00B93D1F" w:rsidRDefault="00230D1F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30D1F" w:rsidRPr="00662B06" w:rsidRDefault="00230D1F" w:rsidP="005013CB">
      <w:pPr>
        <w:spacing w:line="240" w:lineRule="auto"/>
        <w:ind w:firstLine="851"/>
        <w:rPr>
          <w:bCs/>
          <w:sz w:val="10"/>
          <w:szCs w:val="10"/>
        </w:rPr>
      </w:pPr>
    </w:p>
    <w:p w:rsidR="00230D1F" w:rsidRPr="001F246F" w:rsidRDefault="00230D1F" w:rsidP="005013CB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230D1F" w:rsidRDefault="00230D1F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</w:t>
      </w:r>
      <w:r>
        <w:rPr>
          <w:bCs/>
          <w:sz w:val="28"/>
          <w:szCs w:val="28"/>
        </w:rPr>
        <w:t xml:space="preserve">уживания учебного </w:t>
      </w:r>
      <w:bookmarkStart w:id="2" w:name="_GoBack"/>
      <w:r w:rsidR="008F5766">
        <w:rPr>
          <w:noProof/>
        </w:rPr>
        <w:lastRenderedPageBreak/>
        <w:pict>
          <v:shape id="_x0000_s1027" type="#_x0000_t75" style="position:absolute;left:0;text-align:left;margin-left:-65pt;margin-top:-38pt;width:570pt;height:737.35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2"/>
      <w:r>
        <w:rPr>
          <w:bCs/>
          <w:sz w:val="28"/>
          <w:szCs w:val="28"/>
        </w:rPr>
        <w:t>оборудования.</w:t>
      </w:r>
    </w:p>
    <w:p w:rsidR="00230D1F" w:rsidRPr="004237B3" w:rsidRDefault="00230D1F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30D1F" w:rsidRPr="000A4891" w:rsidRDefault="00230D1F" w:rsidP="005013CB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30D1F" w:rsidRDefault="00230D1F" w:rsidP="004C6BF1">
      <w:pPr>
        <w:ind w:firstLine="851"/>
        <w:rPr>
          <w:bCs/>
          <w:sz w:val="28"/>
          <w:szCs w:val="28"/>
        </w:rPr>
      </w:pPr>
    </w:p>
    <w:p w:rsidR="00230D1F" w:rsidRPr="004C6BF1" w:rsidRDefault="00230D1F" w:rsidP="004C6BF1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230D1F" w:rsidRPr="00965346" w:rsidTr="003C614B">
        <w:tc>
          <w:tcPr>
            <w:tcW w:w="4786" w:type="dxa"/>
          </w:tcPr>
          <w:p w:rsidR="00230D1F" w:rsidRPr="00D2714B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230D1F" w:rsidRPr="00D2714B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230D1F" w:rsidRPr="00965346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230D1F" w:rsidRPr="00D12843" w:rsidTr="003C614B">
        <w:trPr>
          <w:trHeight w:val="422"/>
        </w:trPr>
        <w:tc>
          <w:tcPr>
            <w:tcW w:w="4786" w:type="dxa"/>
          </w:tcPr>
          <w:p w:rsidR="00230D1F" w:rsidRPr="00D2714B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30D1F" w:rsidRPr="00D2714B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30D1F" w:rsidRPr="00D2714B" w:rsidRDefault="00230D1F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30D1F" w:rsidRPr="004C6BF1" w:rsidRDefault="00230D1F" w:rsidP="004C6BF1">
      <w:pPr>
        <w:ind w:firstLine="851"/>
        <w:rPr>
          <w:bCs/>
          <w:sz w:val="28"/>
          <w:szCs w:val="28"/>
        </w:rPr>
      </w:pPr>
    </w:p>
    <w:sectPr w:rsidR="00230D1F" w:rsidRPr="004C6BF1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B255B"/>
    <w:multiLevelType w:val="hybridMultilevel"/>
    <w:tmpl w:val="8D18572A"/>
    <w:lvl w:ilvl="0" w:tplc="CFC68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2"/>
  </w:num>
  <w:num w:numId="13">
    <w:abstractNumId w:val="27"/>
  </w:num>
  <w:num w:numId="14">
    <w:abstractNumId w:val="30"/>
  </w:num>
  <w:num w:numId="15">
    <w:abstractNumId w:val="29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1"/>
  </w:num>
  <w:num w:numId="26">
    <w:abstractNumId w:val="0"/>
  </w:num>
  <w:num w:numId="27">
    <w:abstractNumId w:val="20"/>
  </w:num>
  <w:num w:numId="28">
    <w:abstractNumId w:val="24"/>
  </w:num>
  <w:num w:numId="29">
    <w:abstractNumId w:val="28"/>
  </w:num>
  <w:num w:numId="30">
    <w:abstractNumId w:val="17"/>
  </w:num>
  <w:num w:numId="31">
    <w:abstractNumId w:val="8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2382"/>
    <w:rsid w:val="00013395"/>
    <w:rsid w:val="00015646"/>
    <w:rsid w:val="000176DC"/>
    <w:rsid w:val="00021307"/>
    <w:rsid w:val="00023131"/>
    <w:rsid w:val="0002349A"/>
    <w:rsid w:val="00025ADC"/>
    <w:rsid w:val="000323DD"/>
    <w:rsid w:val="00034024"/>
    <w:rsid w:val="000705AA"/>
    <w:rsid w:val="00076BDB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749F"/>
    <w:rsid w:val="000E0EC1"/>
    <w:rsid w:val="000E1649"/>
    <w:rsid w:val="000E35E9"/>
    <w:rsid w:val="000E6F75"/>
    <w:rsid w:val="000F3945"/>
    <w:rsid w:val="000F4984"/>
    <w:rsid w:val="000F5A11"/>
    <w:rsid w:val="000F7490"/>
    <w:rsid w:val="00122920"/>
    <w:rsid w:val="001267A8"/>
    <w:rsid w:val="001375BF"/>
    <w:rsid w:val="00146FE7"/>
    <w:rsid w:val="0015192B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E7F"/>
    <w:rsid w:val="001A78C6"/>
    <w:rsid w:val="001E5440"/>
    <w:rsid w:val="001E6889"/>
    <w:rsid w:val="001F246F"/>
    <w:rsid w:val="001F40A2"/>
    <w:rsid w:val="001F7866"/>
    <w:rsid w:val="00200A40"/>
    <w:rsid w:val="00202776"/>
    <w:rsid w:val="0020314E"/>
    <w:rsid w:val="00205525"/>
    <w:rsid w:val="002078CA"/>
    <w:rsid w:val="002137C5"/>
    <w:rsid w:val="00217FBC"/>
    <w:rsid w:val="002250AE"/>
    <w:rsid w:val="00230D1F"/>
    <w:rsid w:val="00233DBB"/>
    <w:rsid w:val="00236CC6"/>
    <w:rsid w:val="00251DB9"/>
    <w:rsid w:val="002532F4"/>
    <w:rsid w:val="00253C3B"/>
    <w:rsid w:val="00255AF2"/>
    <w:rsid w:val="00257AAF"/>
    <w:rsid w:val="00257B07"/>
    <w:rsid w:val="002720D1"/>
    <w:rsid w:val="00275AB0"/>
    <w:rsid w:val="002766FC"/>
    <w:rsid w:val="00294080"/>
    <w:rsid w:val="00294C03"/>
    <w:rsid w:val="002B1F21"/>
    <w:rsid w:val="002B37F6"/>
    <w:rsid w:val="002C6315"/>
    <w:rsid w:val="002E0DFE"/>
    <w:rsid w:val="002E1F94"/>
    <w:rsid w:val="002E1FE1"/>
    <w:rsid w:val="002F6403"/>
    <w:rsid w:val="002F662A"/>
    <w:rsid w:val="00301269"/>
    <w:rsid w:val="00301C05"/>
    <w:rsid w:val="00312D1D"/>
    <w:rsid w:val="0031788C"/>
    <w:rsid w:val="00322E18"/>
    <w:rsid w:val="00324F90"/>
    <w:rsid w:val="00325611"/>
    <w:rsid w:val="00326F3C"/>
    <w:rsid w:val="00345F47"/>
    <w:rsid w:val="00346AD6"/>
    <w:rsid w:val="003501E6"/>
    <w:rsid w:val="0035335F"/>
    <w:rsid w:val="0035556A"/>
    <w:rsid w:val="00355B60"/>
    <w:rsid w:val="0038018A"/>
    <w:rsid w:val="00380886"/>
    <w:rsid w:val="003856B8"/>
    <w:rsid w:val="00391E71"/>
    <w:rsid w:val="003936C9"/>
    <w:rsid w:val="0039566C"/>
    <w:rsid w:val="0039628C"/>
    <w:rsid w:val="00397A1D"/>
    <w:rsid w:val="003A6150"/>
    <w:rsid w:val="003A777B"/>
    <w:rsid w:val="003B66CA"/>
    <w:rsid w:val="003C1BCC"/>
    <w:rsid w:val="003C4293"/>
    <w:rsid w:val="003C614B"/>
    <w:rsid w:val="003D4E39"/>
    <w:rsid w:val="003E4CB2"/>
    <w:rsid w:val="00402BBB"/>
    <w:rsid w:val="00403080"/>
    <w:rsid w:val="004109CF"/>
    <w:rsid w:val="004237B3"/>
    <w:rsid w:val="0042747C"/>
    <w:rsid w:val="004413C7"/>
    <w:rsid w:val="00443E82"/>
    <w:rsid w:val="00455839"/>
    <w:rsid w:val="004579D3"/>
    <w:rsid w:val="004622CE"/>
    <w:rsid w:val="00463E4A"/>
    <w:rsid w:val="00467271"/>
    <w:rsid w:val="004728D4"/>
    <w:rsid w:val="004746AA"/>
    <w:rsid w:val="0048304E"/>
    <w:rsid w:val="0048379C"/>
    <w:rsid w:val="00485395"/>
    <w:rsid w:val="00490574"/>
    <w:rsid w:val="004914DF"/>
    <w:rsid w:val="004929B4"/>
    <w:rsid w:val="004B4728"/>
    <w:rsid w:val="004B4CF4"/>
    <w:rsid w:val="004C3466"/>
    <w:rsid w:val="004C3FFE"/>
    <w:rsid w:val="004C4122"/>
    <w:rsid w:val="004C6BF1"/>
    <w:rsid w:val="004C6F2B"/>
    <w:rsid w:val="004F01ED"/>
    <w:rsid w:val="004F0A12"/>
    <w:rsid w:val="004F45B3"/>
    <w:rsid w:val="004F472C"/>
    <w:rsid w:val="005013CB"/>
    <w:rsid w:val="0050182F"/>
    <w:rsid w:val="00503E1D"/>
    <w:rsid w:val="00506EE7"/>
    <w:rsid w:val="005108CA"/>
    <w:rsid w:val="005128A4"/>
    <w:rsid w:val="0052300D"/>
    <w:rsid w:val="00523570"/>
    <w:rsid w:val="00526037"/>
    <w:rsid w:val="005260A7"/>
    <w:rsid w:val="00526C60"/>
    <w:rsid w:val="00541A68"/>
    <w:rsid w:val="00542524"/>
    <w:rsid w:val="00542E1B"/>
    <w:rsid w:val="00547188"/>
    <w:rsid w:val="00550681"/>
    <w:rsid w:val="00567324"/>
    <w:rsid w:val="00574AF6"/>
    <w:rsid w:val="005967F7"/>
    <w:rsid w:val="00597D2B"/>
    <w:rsid w:val="005B5D66"/>
    <w:rsid w:val="005C7726"/>
    <w:rsid w:val="005D06FA"/>
    <w:rsid w:val="005E46DB"/>
    <w:rsid w:val="005E4B91"/>
    <w:rsid w:val="005E7989"/>
    <w:rsid w:val="005F29AD"/>
    <w:rsid w:val="00603561"/>
    <w:rsid w:val="006045A8"/>
    <w:rsid w:val="00604E28"/>
    <w:rsid w:val="00613208"/>
    <w:rsid w:val="00613F48"/>
    <w:rsid w:val="00616619"/>
    <w:rsid w:val="006224E2"/>
    <w:rsid w:val="00622FD0"/>
    <w:rsid w:val="006338D7"/>
    <w:rsid w:val="006426E1"/>
    <w:rsid w:val="006622A4"/>
    <w:rsid w:val="00662B06"/>
    <w:rsid w:val="00670C02"/>
    <w:rsid w:val="00674921"/>
    <w:rsid w:val="006758BB"/>
    <w:rsid w:val="006759B2"/>
    <w:rsid w:val="00677827"/>
    <w:rsid w:val="006867D4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C6B06"/>
    <w:rsid w:val="006C7B9A"/>
    <w:rsid w:val="006D7505"/>
    <w:rsid w:val="006E2984"/>
    <w:rsid w:val="006E6582"/>
    <w:rsid w:val="006F0765"/>
    <w:rsid w:val="006F29EF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21BB"/>
    <w:rsid w:val="007A0529"/>
    <w:rsid w:val="007A5F74"/>
    <w:rsid w:val="007B52AD"/>
    <w:rsid w:val="007B73D4"/>
    <w:rsid w:val="007C1CCC"/>
    <w:rsid w:val="007C2CE3"/>
    <w:rsid w:val="007C60A6"/>
    <w:rsid w:val="007E3977"/>
    <w:rsid w:val="007E7072"/>
    <w:rsid w:val="007F2B72"/>
    <w:rsid w:val="0080286F"/>
    <w:rsid w:val="00807E0D"/>
    <w:rsid w:val="008147D9"/>
    <w:rsid w:val="00824B94"/>
    <w:rsid w:val="00831E39"/>
    <w:rsid w:val="008353E1"/>
    <w:rsid w:val="0083655A"/>
    <w:rsid w:val="00845914"/>
    <w:rsid w:val="00846C11"/>
    <w:rsid w:val="00854E56"/>
    <w:rsid w:val="00861696"/>
    <w:rsid w:val="008633AD"/>
    <w:rsid w:val="008651E5"/>
    <w:rsid w:val="00871E76"/>
    <w:rsid w:val="0087244A"/>
    <w:rsid w:val="008738C0"/>
    <w:rsid w:val="008813E8"/>
    <w:rsid w:val="0089357F"/>
    <w:rsid w:val="008B38CD"/>
    <w:rsid w:val="008B3A13"/>
    <w:rsid w:val="008B62F3"/>
    <w:rsid w:val="008B7617"/>
    <w:rsid w:val="008D43D6"/>
    <w:rsid w:val="008D4D27"/>
    <w:rsid w:val="008D697A"/>
    <w:rsid w:val="008F31AB"/>
    <w:rsid w:val="008F38C8"/>
    <w:rsid w:val="008F5766"/>
    <w:rsid w:val="00906438"/>
    <w:rsid w:val="00910B43"/>
    <w:rsid w:val="009114CB"/>
    <w:rsid w:val="009116D8"/>
    <w:rsid w:val="00912747"/>
    <w:rsid w:val="009244C4"/>
    <w:rsid w:val="009306FB"/>
    <w:rsid w:val="00933EC2"/>
    <w:rsid w:val="00942B00"/>
    <w:rsid w:val="0095427B"/>
    <w:rsid w:val="00965346"/>
    <w:rsid w:val="00970815"/>
    <w:rsid w:val="00972C14"/>
    <w:rsid w:val="00973A15"/>
    <w:rsid w:val="00974682"/>
    <w:rsid w:val="00985000"/>
    <w:rsid w:val="0098550A"/>
    <w:rsid w:val="009A3C08"/>
    <w:rsid w:val="009B66A3"/>
    <w:rsid w:val="009B6EA9"/>
    <w:rsid w:val="009D1C8F"/>
    <w:rsid w:val="009D66E8"/>
    <w:rsid w:val="009E5E2B"/>
    <w:rsid w:val="009E649D"/>
    <w:rsid w:val="009E698F"/>
    <w:rsid w:val="009F761D"/>
    <w:rsid w:val="00A06EE7"/>
    <w:rsid w:val="00A15FA9"/>
    <w:rsid w:val="00A16963"/>
    <w:rsid w:val="00A17B31"/>
    <w:rsid w:val="00A23D86"/>
    <w:rsid w:val="00A315E5"/>
    <w:rsid w:val="00A34065"/>
    <w:rsid w:val="00A44CFE"/>
    <w:rsid w:val="00A52159"/>
    <w:rsid w:val="00A5339A"/>
    <w:rsid w:val="00A55036"/>
    <w:rsid w:val="00A63776"/>
    <w:rsid w:val="00A66225"/>
    <w:rsid w:val="00A66671"/>
    <w:rsid w:val="00A7043A"/>
    <w:rsid w:val="00A8508F"/>
    <w:rsid w:val="00AA1EF0"/>
    <w:rsid w:val="00AA5043"/>
    <w:rsid w:val="00AB4980"/>
    <w:rsid w:val="00AB57D4"/>
    <w:rsid w:val="00AB5D15"/>
    <w:rsid w:val="00AB689B"/>
    <w:rsid w:val="00AD45E1"/>
    <w:rsid w:val="00AD5157"/>
    <w:rsid w:val="00AD5B9E"/>
    <w:rsid w:val="00AD5CD4"/>
    <w:rsid w:val="00AD642A"/>
    <w:rsid w:val="00AE32F8"/>
    <w:rsid w:val="00AE3971"/>
    <w:rsid w:val="00AE589E"/>
    <w:rsid w:val="00AF34CF"/>
    <w:rsid w:val="00B03720"/>
    <w:rsid w:val="00B047AA"/>
    <w:rsid w:val="00B054F2"/>
    <w:rsid w:val="00B055A6"/>
    <w:rsid w:val="00B2218F"/>
    <w:rsid w:val="00B25A5D"/>
    <w:rsid w:val="00B33327"/>
    <w:rsid w:val="00B37313"/>
    <w:rsid w:val="00B40F08"/>
    <w:rsid w:val="00B42E6C"/>
    <w:rsid w:val="00B431D7"/>
    <w:rsid w:val="00B511E2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3D1F"/>
    <w:rsid w:val="00BA1212"/>
    <w:rsid w:val="00BB4F84"/>
    <w:rsid w:val="00BB6700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73A9"/>
    <w:rsid w:val="00C64284"/>
    <w:rsid w:val="00C72B30"/>
    <w:rsid w:val="00C805E3"/>
    <w:rsid w:val="00C91F92"/>
    <w:rsid w:val="00C92B9F"/>
    <w:rsid w:val="00C949D8"/>
    <w:rsid w:val="00C94B3A"/>
    <w:rsid w:val="00CB5816"/>
    <w:rsid w:val="00CC6491"/>
    <w:rsid w:val="00CC7B1B"/>
    <w:rsid w:val="00CD0CD3"/>
    <w:rsid w:val="00CD3450"/>
    <w:rsid w:val="00CD3C7D"/>
    <w:rsid w:val="00CD4626"/>
    <w:rsid w:val="00CE3E66"/>
    <w:rsid w:val="00CE60BF"/>
    <w:rsid w:val="00CE65A8"/>
    <w:rsid w:val="00CF262F"/>
    <w:rsid w:val="00CF4A40"/>
    <w:rsid w:val="00D04802"/>
    <w:rsid w:val="00D12843"/>
    <w:rsid w:val="00D1455C"/>
    <w:rsid w:val="00D23D0B"/>
    <w:rsid w:val="00D23ED0"/>
    <w:rsid w:val="00D2714B"/>
    <w:rsid w:val="00D3308E"/>
    <w:rsid w:val="00D514C5"/>
    <w:rsid w:val="00D5216E"/>
    <w:rsid w:val="00D5399E"/>
    <w:rsid w:val="00D631A3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7F70"/>
    <w:rsid w:val="00DC608C"/>
    <w:rsid w:val="00DC6162"/>
    <w:rsid w:val="00DC739E"/>
    <w:rsid w:val="00DD72C1"/>
    <w:rsid w:val="00DE2109"/>
    <w:rsid w:val="00DE583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F0E"/>
    <w:rsid w:val="00EB402F"/>
    <w:rsid w:val="00EC5DB9"/>
    <w:rsid w:val="00ED101F"/>
    <w:rsid w:val="00ED448C"/>
    <w:rsid w:val="00ED5BBC"/>
    <w:rsid w:val="00ED6578"/>
    <w:rsid w:val="00EE02D8"/>
    <w:rsid w:val="00EE7145"/>
    <w:rsid w:val="00F01EB0"/>
    <w:rsid w:val="00F04BE0"/>
    <w:rsid w:val="00F13FAB"/>
    <w:rsid w:val="00F1669C"/>
    <w:rsid w:val="00F166FF"/>
    <w:rsid w:val="00F23B7B"/>
    <w:rsid w:val="00F50A39"/>
    <w:rsid w:val="00F54398"/>
    <w:rsid w:val="00F57136"/>
    <w:rsid w:val="00F5749D"/>
    <w:rsid w:val="00F57ED6"/>
    <w:rsid w:val="00F67A80"/>
    <w:rsid w:val="00F73AF6"/>
    <w:rsid w:val="00F853E5"/>
    <w:rsid w:val="00F93D17"/>
    <w:rsid w:val="00F95988"/>
    <w:rsid w:val="00FA2481"/>
    <w:rsid w:val="00FA7C25"/>
    <w:rsid w:val="00FB3869"/>
    <w:rsid w:val="00FC3EC0"/>
    <w:rsid w:val="00FC47F8"/>
    <w:rsid w:val="00FD45BD"/>
    <w:rsid w:val="00FE409A"/>
    <w:rsid w:val="00FE45C0"/>
    <w:rsid w:val="00FE45E8"/>
    <w:rsid w:val="00FF0180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44A47D5-A4D0-4A3B-98A3-511D615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230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2300D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2300D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300D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2676</Words>
  <Characters>15256</Characters>
  <Application>Microsoft Office Word</Application>
  <DocSecurity>0</DocSecurity>
  <Lines>127</Lines>
  <Paragraphs>35</Paragraphs>
  <ScaleCrop>false</ScaleCrop>
  <Company>*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5</cp:revision>
  <cp:lastPrinted>2017-11-17T16:47:00Z</cp:lastPrinted>
  <dcterms:created xsi:type="dcterms:W3CDTF">2018-02-14T11:43:00Z</dcterms:created>
  <dcterms:modified xsi:type="dcterms:W3CDTF">2018-05-30T13:53:00Z</dcterms:modified>
</cp:coreProperties>
</file>