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3B" w:rsidRPr="00213E3B" w:rsidRDefault="00213E3B" w:rsidP="00213E3B">
      <w:pPr>
        <w:pageBreakBefore/>
        <w:widowControl/>
        <w:suppressAutoHyphens/>
        <w:spacing w:line="240" w:lineRule="auto"/>
        <w:ind w:firstLine="0"/>
        <w:jc w:val="center"/>
        <w:rPr>
          <w:rFonts w:eastAsia="Calibri"/>
          <w:sz w:val="28"/>
          <w:szCs w:val="28"/>
          <w:lang w:eastAsia="zh-CN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ФЕДЕРАЛЬНОЕ АГЕНТСТВО ЖЕЛЕЗНОДОРОЖНОГО ТРАНСПОРТА 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Императора Александра </w:t>
      </w:r>
      <w:r w:rsidRPr="00213E3B">
        <w:rPr>
          <w:sz w:val="28"/>
          <w:szCs w:val="28"/>
          <w:lang w:val="en-US"/>
        </w:rPr>
        <w:t>I</w:t>
      </w:r>
      <w:r w:rsidRPr="00213E3B">
        <w:rPr>
          <w:sz w:val="28"/>
          <w:szCs w:val="28"/>
        </w:rPr>
        <w:t>»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(ФГБОУ ВО ПГУПС)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Кафедра «</w:t>
      </w:r>
      <w:r>
        <w:rPr>
          <w:snapToGrid w:val="0"/>
          <w:sz w:val="28"/>
          <w:szCs w:val="28"/>
        </w:rPr>
        <w:t>Математика и моделирование</w:t>
      </w:r>
      <w:r w:rsidRPr="00213E3B">
        <w:rPr>
          <w:sz w:val="28"/>
          <w:szCs w:val="28"/>
        </w:rPr>
        <w:t>»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3E3B">
        <w:rPr>
          <w:b/>
          <w:bCs/>
          <w:sz w:val="28"/>
          <w:szCs w:val="28"/>
        </w:rPr>
        <w:t>РАБОЧАЯ ПРОГРАММА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213E3B">
        <w:rPr>
          <w:iCs/>
          <w:sz w:val="28"/>
          <w:szCs w:val="28"/>
        </w:rPr>
        <w:t>дисциплины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13E3B" w:rsidRPr="00213E3B" w:rsidRDefault="00213E3B" w:rsidP="00213E3B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«МАТЕМАТИЧЕСКОЕ МОДЕЛИРОВАНИЕ» (Б</w:t>
      </w:r>
      <w:proofErr w:type="gramStart"/>
      <w:r w:rsidRPr="00213E3B">
        <w:rPr>
          <w:sz w:val="28"/>
          <w:szCs w:val="28"/>
        </w:rPr>
        <w:t>1</w:t>
      </w:r>
      <w:proofErr w:type="gramEnd"/>
      <w:r w:rsidRPr="00213E3B">
        <w:rPr>
          <w:sz w:val="28"/>
          <w:szCs w:val="28"/>
        </w:rPr>
        <w:t>.Б.2)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для направления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 xml:space="preserve"> 08.04.01 «Строительство»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Форма обучения – очная</w:t>
      </w: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13E3B" w:rsidRPr="00213E3B" w:rsidRDefault="00213E3B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13E3B">
        <w:rPr>
          <w:sz w:val="28"/>
          <w:szCs w:val="28"/>
        </w:rPr>
        <w:t>Санкт-Петербург</w:t>
      </w:r>
    </w:p>
    <w:p w:rsidR="00213E3B" w:rsidRPr="00213E3B" w:rsidRDefault="008E5532" w:rsidP="00213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D69FA">
        <w:rPr>
          <w:sz w:val="28"/>
          <w:szCs w:val="28"/>
        </w:rPr>
        <w:t>8</w:t>
      </w:r>
    </w:p>
    <w:p w:rsidR="00CF0594" w:rsidRDefault="00CF05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E5532" w:rsidRPr="00213E3B" w:rsidTr="00EA725D">
        <w:tc>
          <w:tcPr>
            <w:tcW w:w="5070" w:type="dxa"/>
          </w:tcPr>
          <w:p w:rsidR="008E5532" w:rsidRPr="00213E3B" w:rsidRDefault="00766F41" w:rsidP="00DD69F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95.05pt;margin-top:-59.85pt;width:612pt;height:841.4pt;z-index:251659264;mso-position-horizontal-relative:text;mso-position-vertical-relative:text">
                  <v:imagedata r:id="rId9" o:title="162-1"/>
                </v:shape>
              </w:pict>
            </w:r>
            <w:r w:rsidR="008E5532" w:rsidRPr="00213E3B">
              <w:rPr>
                <w:rFonts w:eastAsia="Calibri"/>
                <w:i/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1701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E5532" w:rsidRPr="00213E3B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D69FA" w:rsidRDefault="00DD69FA" w:rsidP="00DD69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DD69FA" w:rsidRDefault="00DD69FA" w:rsidP="00DD69FA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DD69FA" w:rsidRDefault="00DD69FA" w:rsidP="00DD69F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DD69FA" w:rsidRPr="009A0762" w:rsidRDefault="00DD69FA" w:rsidP="00DD69FA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Рабочая программа рассмотрена, обсуждена на заседании кафедры</w:t>
      </w:r>
    </w:p>
    <w:p w:rsidR="00DD69FA" w:rsidRPr="009A0762" w:rsidRDefault="00DD69FA" w:rsidP="00DD69FA">
      <w:pPr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«Математика и моделирование»</w:t>
      </w:r>
    </w:p>
    <w:p w:rsidR="00DD69FA" w:rsidRPr="009A0762" w:rsidRDefault="00DD69FA" w:rsidP="00DD69FA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A0762"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 w:rsidRPr="009A0762"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 w:rsidRPr="009A0762"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 w:rsidRPr="009A0762">
        <w:rPr>
          <w:sz w:val="28"/>
          <w:szCs w:val="28"/>
        </w:rPr>
        <w:t>_ 201</w:t>
      </w:r>
      <w:r w:rsidRPr="009A0762">
        <w:rPr>
          <w:sz w:val="28"/>
          <w:szCs w:val="28"/>
          <w:u w:val="single"/>
        </w:rPr>
        <w:t>8</w:t>
      </w:r>
      <w:r w:rsidRPr="009A0762">
        <w:rPr>
          <w:sz w:val="28"/>
          <w:szCs w:val="28"/>
        </w:rPr>
        <w:t xml:space="preserve"> г. </w:t>
      </w:r>
    </w:p>
    <w:p w:rsidR="00DD69FA" w:rsidRPr="009A0762" w:rsidRDefault="00DD69FA" w:rsidP="00DD69FA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D69FA" w:rsidRPr="009A0762" w:rsidTr="004D4E7A">
        <w:tc>
          <w:tcPr>
            <w:tcW w:w="5070" w:type="dxa"/>
            <w:hideMark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Заведующий кафедрой</w:t>
            </w:r>
          </w:p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DD69FA" w:rsidRPr="009A0762" w:rsidRDefault="0033590B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605" w:type="dxa"/>
            <w:vAlign w:val="bottom"/>
            <w:hideMark/>
          </w:tcPr>
          <w:p w:rsidR="00DD69FA" w:rsidRPr="009A0762" w:rsidRDefault="00DD69FA" w:rsidP="002C202B">
            <w:pPr>
              <w:tabs>
                <w:tab w:val="left" w:pos="851"/>
              </w:tabs>
              <w:spacing w:line="240" w:lineRule="auto"/>
              <w:ind w:hanging="20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В.А. Ходаковский</w:t>
            </w:r>
          </w:p>
        </w:tc>
      </w:tr>
      <w:tr w:rsidR="00DD69FA" w:rsidRPr="009A0762" w:rsidTr="004D4E7A">
        <w:tc>
          <w:tcPr>
            <w:tcW w:w="5070" w:type="dxa"/>
            <w:hideMark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«_</w:t>
            </w:r>
            <w:r w:rsidRPr="009A0762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3</w:t>
            </w:r>
            <w:r w:rsidRPr="009A0762"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 w:rsidRPr="009A0762">
              <w:rPr>
                <w:sz w:val="28"/>
                <w:szCs w:val="28"/>
              </w:rPr>
              <w:t>_ 201</w:t>
            </w:r>
            <w:r w:rsidRPr="009A0762">
              <w:rPr>
                <w:sz w:val="28"/>
                <w:szCs w:val="28"/>
                <w:u w:val="single"/>
              </w:rPr>
              <w:t>8</w:t>
            </w:r>
            <w:r w:rsidRPr="009A07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DD69FA" w:rsidRDefault="00DD69FA" w:rsidP="00DD69FA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DD69FA" w:rsidRPr="009A0762" w:rsidRDefault="00DD69FA" w:rsidP="00DD69FA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D69FA" w:rsidRPr="009A0762" w:rsidTr="004D4E7A">
        <w:tc>
          <w:tcPr>
            <w:tcW w:w="5070" w:type="dxa"/>
            <w:hideMark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69FA" w:rsidRPr="00DD69FA" w:rsidTr="004D4E7A">
        <w:tc>
          <w:tcPr>
            <w:tcW w:w="5070" w:type="dxa"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DD69FA" w:rsidRPr="00DD69FA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A0762">
              <w:rPr>
                <w:sz w:val="28"/>
                <w:szCs w:val="28"/>
              </w:rPr>
              <w:t>Председатель методической комиссии факультета «</w:t>
            </w:r>
            <w:r w:rsidRPr="00DD69FA">
              <w:rPr>
                <w:sz w:val="28"/>
                <w:szCs w:val="28"/>
              </w:rPr>
              <w:t>Промышленное и гражданское строительство</w:t>
            </w:r>
            <w:r w:rsidRPr="009A076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DD69FA" w:rsidRPr="009A0762" w:rsidRDefault="00DD69FA" w:rsidP="00DD69F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DD69FA">
              <w:rPr>
                <w:sz w:val="28"/>
                <w:szCs w:val="28"/>
              </w:rPr>
              <w:t xml:space="preserve">Р.С. </w:t>
            </w:r>
            <w:proofErr w:type="spellStart"/>
            <w:r w:rsidRPr="00DD69FA"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DD69FA" w:rsidRPr="009A0762" w:rsidTr="004D4E7A">
        <w:tc>
          <w:tcPr>
            <w:tcW w:w="5070" w:type="dxa"/>
            <w:hideMark/>
          </w:tcPr>
          <w:p w:rsidR="00DD69FA" w:rsidRPr="009A0762" w:rsidRDefault="0033590B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69FA" w:rsidRPr="009A0762" w:rsidTr="004D4E7A">
        <w:tc>
          <w:tcPr>
            <w:tcW w:w="5070" w:type="dxa"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D69FA" w:rsidRPr="009A0762" w:rsidRDefault="00DD69FA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D69FA" w:rsidRPr="009A0762" w:rsidTr="004D4E7A">
        <w:tc>
          <w:tcPr>
            <w:tcW w:w="5070" w:type="dxa"/>
            <w:hideMark/>
          </w:tcPr>
          <w:p w:rsidR="00DD69FA" w:rsidRPr="00213E3B" w:rsidRDefault="00DD69FA" w:rsidP="008A578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13E3B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 </w:t>
            </w:r>
            <w:r w:rsidR="008A578F"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  <w:hideMark/>
          </w:tcPr>
          <w:p w:rsidR="00DD69FA" w:rsidRPr="00213E3B" w:rsidRDefault="00DD69FA" w:rsidP="00DD69F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13E3B">
              <w:rPr>
                <w:sz w:val="28"/>
                <w:szCs w:val="28"/>
              </w:rPr>
              <w:t>_______</w:t>
            </w:r>
          </w:p>
        </w:tc>
        <w:tc>
          <w:tcPr>
            <w:tcW w:w="2800" w:type="dxa"/>
            <w:vAlign w:val="bottom"/>
            <w:hideMark/>
          </w:tcPr>
          <w:p w:rsidR="00DD69FA" w:rsidRPr="00213E3B" w:rsidRDefault="00DD69FA" w:rsidP="004D4E7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Соловьева</w:t>
            </w:r>
          </w:p>
        </w:tc>
      </w:tr>
      <w:tr w:rsidR="00DD69FA" w:rsidTr="004D4E7A">
        <w:tc>
          <w:tcPr>
            <w:tcW w:w="5070" w:type="dxa"/>
            <w:hideMark/>
          </w:tcPr>
          <w:p w:rsidR="00DD69FA" w:rsidRDefault="0033590B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D69FA" w:rsidRDefault="00DD69FA" w:rsidP="004D4E7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D69FA" w:rsidRDefault="00DD69FA" w:rsidP="004D4E7A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5532" w:rsidRPr="00213E3B" w:rsidRDefault="008E5532" w:rsidP="008E5532">
      <w:pPr>
        <w:widowControl/>
        <w:suppressAutoHyphens/>
        <w:spacing w:line="276" w:lineRule="auto"/>
        <w:ind w:firstLine="851"/>
        <w:rPr>
          <w:rFonts w:eastAsia="Calibri"/>
          <w:sz w:val="28"/>
          <w:szCs w:val="28"/>
          <w:lang w:eastAsia="zh-CN"/>
        </w:rPr>
      </w:pPr>
    </w:p>
    <w:p w:rsidR="00213E3B" w:rsidRPr="00213E3B" w:rsidRDefault="00213E3B" w:rsidP="00213E3B">
      <w:pPr>
        <w:widowControl/>
        <w:suppressAutoHyphens/>
        <w:spacing w:line="276" w:lineRule="auto"/>
        <w:ind w:firstLine="851"/>
        <w:rPr>
          <w:rFonts w:eastAsia="Calibri"/>
          <w:sz w:val="28"/>
          <w:szCs w:val="28"/>
          <w:lang w:eastAsia="zh-CN"/>
        </w:rPr>
      </w:pPr>
    </w:p>
    <w:p w:rsidR="00CF0594" w:rsidRDefault="00CF05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0594" w:rsidRDefault="00CF05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0594" w:rsidRDefault="00CF059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sz w:val="28"/>
          <w:szCs w:val="28"/>
        </w:rPr>
        <w:br w:type="page"/>
      </w:r>
      <w:r w:rsidRPr="0070340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703405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703405">
        <w:rPr>
          <w:sz w:val="28"/>
          <w:szCs w:val="28"/>
        </w:rPr>
        <w:t>ВО</w:t>
      </w:r>
      <w:proofErr w:type="gramEnd"/>
      <w:r w:rsidRPr="00703405">
        <w:rPr>
          <w:sz w:val="28"/>
          <w:szCs w:val="28"/>
        </w:rPr>
        <w:t>, утвержденным «</w:t>
      </w:r>
      <w:r w:rsidR="0066528B" w:rsidRPr="00703405">
        <w:rPr>
          <w:sz w:val="28"/>
          <w:szCs w:val="28"/>
          <w:u w:val="single"/>
        </w:rPr>
        <w:t>30</w:t>
      </w:r>
      <w:r w:rsidRPr="00703405">
        <w:rPr>
          <w:sz w:val="28"/>
          <w:szCs w:val="28"/>
        </w:rPr>
        <w:t xml:space="preserve">» </w:t>
      </w:r>
      <w:r w:rsidR="0066528B" w:rsidRPr="00703405">
        <w:rPr>
          <w:sz w:val="28"/>
          <w:szCs w:val="28"/>
          <w:u w:val="single"/>
        </w:rPr>
        <w:t>октября</w:t>
      </w:r>
      <w:r w:rsidRPr="00703405">
        <w:rPr>
          <w:sz w:val="28"/>
          <w:szCs w:val="28"/>
        </w:rPr>
        <w:t xml:space="preserve"> 20</w:t>
      </w:r>
      <w:r w:rsidR="0066528B" w:rsidRPr="00703405">
        <w:rPr>
          <w:sz w:val="28"/>
          <w:szCs w:val="28"/>
          <w:u w:val="single"/>
        </w:rPr>
        <w:t>14</w:t>
      </w:r>
      <w:r w:rsidRPr="00703405">
        <w:rPr>
          <w:sz w:val="28"/>
          <w:szCs w:val="28"/>
        </w:rPr>
        <w:t xml:space="preserve"> г., приказ № </w:t>
      </w:r>
      <w:r w:rsidR="0066528B" w:rsidRPr="00703405">
        <w:rPr>
          <w:sz w:val="28"/>
          <w:szCs w:val="28"/>
          <w:u w:val="single"/>
        </w:rPr>
        <w:t>1419</w:t>
      </w:r>
      <w:r w:rsidRPr="00703405">
        <w:rPr>
          <w:sz w:val="28"/>
          <w:szCs w:val="28"/>
        </w:rPr>
        <w:t xml:space="preserve"> по направлению </w:t>
      </w:r>
      <w:r w:rsidR="0066528B" w:rsidRPr="00703405">
        <w:rPr>
          <w:sz w:val="28"/>
          <w:szCs w:val="28"/>
        </w:rPr>
        <w:t>08</w:t>
      </w:r>
      <w:r w:rsidRPr="00703405">
        <w:rPr>
          <w:sz w:val="28"/>
          <w:szCs w:val="28"/>
        </w:rPr>
        <w:t>.0</w:t>
      </w:r>
      <w:r w:rsidR="0066528B" w:rsidRPr="00703405">
        <w:rPr>
          <w:sz w:val="28"/>
          <w:szCs w:val="28"/>
        </w:rPr>
        <w:t>4</w:t>
      </w:r>
      <w:r w:rsidRPr="00703405">
        <w:rPr>
          <w:sz w:val="28"/>
          <w:szCs w:val="28"/>
        </w:rPr>
        <w:t>.0</w:t>
      </w:r>
      <w:r w:rsidR="0066528B" w:rsidRPr="00703405">
        <w:rPr>
          <w:sz w:val="28"/>
          <w:szCs w:val="28"/>
        </w:rPr>
        <w:t>1</w:t>
      </w:r>
      <w:r w:rsidRPr="00703405">
        <w:rPr>
          <w:sz w:val="28"/>
          <w:szCs w:val="28"/>
        </w:rPr>
        <w:t xml:space="preserve"> «</w:t>
      </w:r>
      <w:r w:rsidR="0066528B" w:rsidRPr="00703405">
        <w:rPr>
          <w:sz w:val="28"/>
          <w:szCs w:val="28"/>
        </w:rPr>
        <w:t>Строительство</w:t>
      </w:r>
      <w:r w:rsidRPr="00703405">
        <w:rPr>
          <w:sz w:val="28"/>
          <w:szCs w:val="28"/>
        </w:rPr>
        <w:t>», по дисциплине «</w:t>
      </w:r>
      <w:r w:rsidR="0066528B" w:rsidRPr="00703405">
        <w:rPr>
          <w:sz w:val="28"/>
          <w:szCs w:val="28"/>
        </w:rPr>
        <w:t>Математическое моделирование</w:t>
      </w:r>
      <w:r w:rsidRPr="00703405">
        <w:rPr>
          <w:sz w:val="28"/>
          <w:szCs w:val="28"/>
        </w:rPr>
        <w:t>».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Целью изучения дисциплины является</w:t>
      </w:r>
      <w:r w:rsidR="00847612" w:rsidRPr="00703405">
        <w:rPr>
          <w:sz w:val="28"/>
          <w:szCs w:val="28"/>
        </w:rPr>
        <w:t xml:space="preserve">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</w:t>
      </w:r>
      <w:r w:rsidRPr="00703405">
        <w:rPr>
          <w:sz w:val="28"/>
          <w:szCs w:val="28"/>
        </w:rPr>
        <w:t xml:space="preserve">  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Для достижения поставленной цели решаются следующие задачи:</w:t>
      </w:r>
    </w:p>
    <w:p w:rsidR="00847612" w:rsidRPr="00703405" w:rsidRDefault="00847612" w:rsidP="00847612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изучение основных понятий и положений теории принятии решений и системного анализа, общих принципов моделирования и оптимизации различных задач;</w:t>
      </w:r>
    </w:p>
    <w:p w:rsidR="000F0431" w:rsidRPr="00703405" w:rsidRDefault="00847612" w:rsidP="000F0431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приобретение практических навыков анализа и синтеза сложных информационных систем</w:t>
      </w:r>
      <w:r w:rsidRPr="00703405">
        <w:rPr>
          <w:rFonts w:cs="Times New Roman"/>
          <w:szCs w:val="28"/>
        </w:rPr>
        <w:t>;</w:t>
      </w:r>
    </w:p>
    <w:p w:rsidR="00847612" w:rsidRPr="00703405" w:rsidRDefault="00847612" w:rsidP="000F0431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формирование навыков построения моделей задач и применения к ним методов и алгоритмов оптимизации.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03405">
        <w:rPr>
          <w:b/>
          <w:bCs/>
          <w:sz w:val="28"/>
          <w:szCs w:val="28"/>
        </w:rPr>
        <w:t>обучения по дисциплине</w:t>
      </w:r>
      <w:proofErr w:type="gramEnd"/>
      <w:r w:rsidRPr="00703405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Планируемыми результатами </w:t>
      </w:r>
      <w:proofErr w:type="gramStart"/>
      <w:r w:rsidRPr="00703405">
        <w:rPr>
          <w:sz w:val="28"/>
          <w:szCs w:val="28"/>
        </w:rPr>
        <w:t>обучения по дисциплине</w:t>
      </w:r>
      <w:proofErr w:type="gramEnd"/>
      <w:r w:rsidRPr="00703405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В результате освоения дисциплины </w:t>
      </w:r>
      <w:proofErr w:type="gramStart"/>
      <w:r w:rsidRPr="00703405">
        <w:rPr>
          <w:sz w:val="28"/>
          <w:szCs w:val="28"/>
        </w:rPr>
        <w:t>обучающийся</w:t>
      </w:r>
      <w:proofErr w:type="gramEnd"/>
      <w:r w:rsidRPr="00703405">
        <w:rPr>
          <w:sz w:val="28"/>
          <w:szCs w:val="28"/>
        </w:rPr>
        <w:t xml:space="preserve"> должен: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ЗНАТЬ</w:t>
      </w:r>
      <w:r w:rsidRPr="00703405">
        <w:rPr>
          <w:sz w:val="28"/>
          <w:szCs w:val="28"/>
        </w:rPr>
        <w:t>:</w:t>
      </w:r>
    </w:p>
    <w:p w:rsidR="00673B08" w:rsidRPr="00703405" w:rsidRDefault="00BE1145" w:rsidP="00673B0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основы</w:t>
      </w:r>
      <w:r w:rsidR="00673B08" w:rsidRPr="00703405">
        <w:rPr>
          <w:rFonts w:cs="Times New Roman"/>
          <w:szCs w:val="28"/>
        </w:rPr>
        <w:t xml:space="preserve"> постановки научно-технической задачи, выбора методических способов и средств ее решения, подготовки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УМЕТЬ</w:t>
      </w:r>
      <w:r w:rsidRPr="00703405">
        <w:rPr>
          <w:sz w:val="28"/>
          <w:szCs w:val="28"/>
        </w:rPr>
        <w:t>:</w:t>
      </w:r>
    </w:p>
    <w:p w:rsidR="00673B08" w:rsidRPr="00703405" w:rsidRDefault="00673B08" w:rsidP="00673B0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b/>
          <w:sz w:val="28"/>
          <w:szCs w:val="28"/>
        </w:rPr>
        <w:t>ВЛАДЕТЬ</w:t>
      </w:r>
      <w:r w:rsidRPr="00703405">
        <w:rPr>
          <w:sz w:val="28"/>
          <w:szCs w:val="28"/>
        </w:rPr>
        <w:t>:</w:t>
      </w:r>
    </w:p>
    <w:p w:rsidR="00673B08" w:rsidRPr="00703405" w:rsidRDefault="00673B08" w:rsidP="00673B0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rFonts w:cs="Times New Roman"/>
          <w:szCs w:val="28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</w:t>
      </w:r>
      <w:r w:rsidR="00454007" w:rsidRPr="00703405">
        <w:rPr>
          <w:rFonts w:cs="Times New Roman"/>
          <w:szCs w:val="28"/>
        </w:rPr>
        <w:t>етов, научных и иных публикаций.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03405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AC2DA1">
        <w:rPr>
          <w:sz w:val="28"/>
          <w:szCs w:val="28"/>
        </w:rPr>
        <w:t xml:space="preserve"> общей характеристики</w:t>
      </w:r>
      <w:r w:rsidRPr="00703405">
        <w:rPr>
          <w:sz w:val="28"/>
          <w:szCs w:val="28"/>
        </w:rPr>
        <w:t xml:space="preserve"> основной профессиональной образовательной программы </w:t>
      </w:r>
      <w:r w:rsidR="00673B08" w:rsidRPr="00703405">
        <w:rPr>
          <w:sz w:val="28"/>
          <w:szCs w:val="28"/>
        </w:rPr>
        <w:t>(ОПОП).</w:t>
      </w:r>
    </w:p>
    <w:p w:rsidR="008649D8" w:rsidRPr="00703405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общекультурных компетенций (</w:t>
      </w:r>
      <w:proofErr w:type="gramStart"/>
      <w:r w:rsidRPr="00703405">
        <w:rPr>
          <w:b/>
          <w:sz w:val="28"/>
          <w:szCs w:val="28"/>
        </w:rPr>
        <w:t>ОК</w:t>
      </w:r>
      <w:proofErr w:type="gramEnd"/>
      <w:r w:rsidRPr="00703405">
        <w:rPr>
          <w:b/>
          <w:sz w:val="28"/>
          <w:szCs w:val="28"/>
        </w:rPr>
        <w:t>)</w:t>
      </w:r>
      <w:r w:rsidRPr="00703405">
        <w:rPr>
          <w:sz w:val="28"/>
          <w:szCs w:val="28"/>
        </w:rPr>
        <w:t>:</w:t>
      </w:r>
    </w:p>
    <w:p w:rsidR="002944B8" w:rsidRPr="00703405" w:rsidRDefault="00921A33" w:rsidP="002944B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к абстрактному мышлению, анализу, синтезу</w:t>
      </w:r>
      <w:r w:rsidRPr="00703405">
        <w:rPr>
          <w:rFonts w:cs="Times New Roman"/>
          <w:szCs w:val="28"/>
        </w:rPr>
        <w:t xml:space="preserve"> </w:t>
      </w:r>
      <w:r w:rsidR="00564AD7" w:rsidRPr="00703405">
        <w:rPr>
          <w:rFonts w:cs="Times New Roman"/>
          <w:szCs w:val="28"/>
        </w:rPr>
        <w:t>(ОК-1).</w:t>
      </w:r>
    </w:p>
    <w:p w:rsidR="008649D8" w:rsidRPr="00703405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общепрофессиональных компетенций (ОПК)</w:t>
      </w:r>
      <w:r w:rsidRPr="00703405">
        <w:rPr>
          <w:sz w:val="28"/>
          <w:szCs w:val="28"/>
        </w:rPr>
        <w:t>: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демонстрировать знания фундаментальных и прикладных дисциплин программы магистратуры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(ОПК-4);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(ОПК-5);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(ОПК-6);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(ОПК-10);</w:t>
      </w:r>
    </w:p>
    <w:p w:rsidR="000A51F8" w:rsidRPr="00703405" w:rsidRDefault="00921A33" w:rsidP="000A51F8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</w:t>
      </w:r>
      <w:r w:rsidRPr="00703405">
        <w:rPr>
          <w:rFonts w:cs="Times New Roman"/>
          <w:szCs w:val="28"/>
        </w:rPr>
        <w:t xml:space="preserve"> </w:t>
      </w:r>
      <w:r w:rsidR="000A51F8" w:rsidRPr="00703405">
        <w:rPr>
          <w:rFonts w:cs="Times New Roman"/>
          <w:szCs w:val="28"/>
        </w:rPr>
        <w:t>(ОПК-11).</w:t>
      </w:r>
    </w:p>
    <w:p w:rsidR="008649D8" w:rsidRPr="00703405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03405">
        <w:rPr>
          <w:b/>
          <w:sz w:val="28"/>
          <w:szCs w:val="28"/>
        </w:rPr>
        <w:t>профессиональных компетенций (ПК)</w:t>
      </w:r>
      <w:r w:rsidRPr="00703405">
        <w:rPr>
          <w:sz w:val="28"/>
          <w:szCs w:val="28"/>
        </w:rPr>
        <w:t xml:space="preserve">, </w:t>
      </w:r>
      <w:r w:rsidRPr="00703405">
        <w:rPr>
          <w:bCs/>
          <w:sz w:val="28"/>
          <w:szCs w:val="28"/>
        </w:rPr>
        <w:t xml:space="preserve">соответствующих виду профессиональной деятельности, на </w:t>
      </w:r>
      <w:r w:rsidR="009952F3" w:rsidRPr="00703405">
        <w:rPr>
          <w:bCs/>
          <w:sz w:val="28"/>
          <w:szCs w:val="28"/>
        </w:rPr>
        <w:t>который</w:t>
      </w:r>
      <w:r w:rsidRPr="00703405">
        <w:rPr>
          <w:bCs/>
          <w:sz w:val="28"/>
          <w:szCs w:val="28"/>
        </w:rPr>
        <w:t xml:space="preserve"> ориентирована программа магистратуры:</w:t>
      </w:r>
    </w:p>
    <w:p w:rsidR="008649D8" w:rsidRPr="00703405" w:rsidRDefault="009952F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703405">
        <w:rPr>
          <w:bCs/>
          <w:sz w:val="28"/>
          <w:szCs w:val="28"/>
        </w:rPr>
        <w:t>:</w:t>
      </w:r>
    </w:p>
    <w:p w:rsidR="009952F3" w:rsidRPr="00703405" w:rsidRDefault="009952F3" w:rsidP="009952F3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03405">
        <w:rPr>
          <w:szCs w:val="28"/>
        </w:rPr>
        <w:t>способность разрабатывать физические и математические (компьютерные) модели явлений и объектов, относящихся к профилю деятельности</w:t>
      </w:r>
      <w:r w:rsidRPr="00703405">
        <w:rPr>
          <w:rFonts w:cs="Times New Roman"/>
          <w:szCs w:val="28"/>
        </w:rPr>
        <w:t xml:space="preserve"> (ПК-7).</w:t>
      </w:r>
    </w:p>
    <w:p w:rsidR="009952F3" w:rsidRPr="00703405" w:rsidRDefault="009952F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03405">
        <w:rPr>
          <w:sz w:val="28"/>
          <w:szCs w:val="28"/>
        </w:rPr>
        <w:t>обучающихся</w:t>
      </w:r>
      <w:proofErr w:type="gramEnd"/>
      <w:r w:rsidRPr="00703405">
        <w:rPr>
          <w:sz w:val="28"/>
          <w:szCs w:val="28"/>
        </w:rPr>
        <w:t>, освоивших данную дисциплину, приведена в п. 2.1</w:t>
      </w:r>
      <w:r w:rsidR="00AC2DA1" w:rsidRPr="00AC2DA1">
        <w:t xml:space="preserve"> </w:t>
      </w:r>
      <w:r w:rsidR="00AC2DA1" w:rsidRPr="00AC2DA1">
        <w:rPr>
          <w:sz w:val="28"/>
          <w:szCs w:val="28"/>
        </w:rPr>
        <w:t>общей характеристики</w:t>
      </w:r>
      <w:r w:rsidRPr="00703405">
        <w:rPr>
          <w:sz w:val="28"/>
          <w:szCs w:val="28"/>
        </w:rPr>
        <w:t xml:space="preserve"> ОПОП.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03405">
        <w:rPr>
          <w:sz w:val="28"/>
          <w:szCs w:val="28"/>
        </w:rPr>
        <w:t>обучающихся</w:t>
      </w:r>
      <w:proofErr w:type="gramEnd"/>
      <w:r w:rsidRPr="00703405">
        <w:rPr>
          <w:sz w:val="28"/>
          <w:szCs w:val="28"/>
        </w:rPr>
        <w:t xml:space="preserve">, освоивших данную дисциплину, приведены в п. 2.2 </w:t>
      </w:r>
      <w:r w:rsidR="00AC2DA1" w:rsidRPr="00AC2DA1">
        <w:rPr>
          <w:sz w:val="28"/>
          <w:szCs w:val="28"/>
        </w:rPr>
        <w:t xml:space="preserve">общей характеристики </w:t>
      </w:r>
      <w:r w:rsidRPr="00703405">
        <w:rPr>
          <w:sz w:val="28"/>
          <w:szCs w:val="28"/>
        </w:rPr>
        <w:t>ОПОП.</w:t>
      </w:r>
    </w:p>
    <w:p w:rsidR="008649D8" w:rsidRPr="00703405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921A33" w:rsidRPr="00703405" w:rsidRDefault="00921A33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Дисциплина «</w:t>
      </w:r>
      <w:r w:rsidR="00921A33" w:rsidRPr="00703405">
        <w:rPr>
          <w:sz w:val="28"/>
          <w:szCs w:val="28"/>
        </w:rPr>
        <w:t>Математическое моделирование</w:t>
      </w:r>
      <w:r w:rsidRPr="00703405">
        <w:rPr>
          <w:sz w:val="28"/>
          <w:szCs w:val="28"/>
        </w:rPr>
        <w:t>» (</w:t>
      </w:r>
      <w:r w:rsidR="00921A33" w:rsidRPr="00703405">
        <w:rPr>
          <w:sz w:val="28"/>
          <w:szCs w:val="28"/>
        </w:rPr>
        <w:t>Б</w:t>
      </w:r>
      <w:proofErr w:type="gramStart"/>
      <w:r w:rsidR="00921A33" w:rsidRPr="00703405">
        <w:rPr>
          <w:sz w:val="28"/>
          <w:szCs w:val="28"/>
        </w:rPr>
        <w:t>1</w:t>
      </w:r>
      <w:proofErr w:type="gramEnd"/>
      <w:r w:rsidR="00921A33" w:rsidRPr="00703405">
        <w:rPr>
          <w:sz w:val="28"/>
          <w:szCs w:val="28"/>
        </w:rPr>
        <w:t>.Б.2</w:t>
      </w:r>
      <w:r w:rsidRPr="00703405">
        <w:rPr>
          <w:sz w:val="28"/>
          <w:szCs w:val="28"/>
        </w:rPr>
        <w:t>) относится к базовой части и является обязательной.</w:t>
      </w: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21A33" w:rsidRPr="00703405" w:rsidRDefault="00921A3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703405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1"/>
        <w:gridCol w:w="2316"/>
        <w:gridCol w:w="1424"/>
      </w:tblGrid>
      <w:tr w:rsidR="005C6873" w:rsidRPr="00703405" w:rsidTr="005C6873">
        <w:trPr>
          <w:jc w:val="center"/>
        </w:trPr>
        <w:tc>
          <w:tcPr>
            <w:tcW w:w="3046" w:type="pct"/>
            <w:vMerge w:val="restar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10" w:type="pct"/>
            <w:vMerge w:val="restar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Семестр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Merge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pct"/>
            <w:vMerge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1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В том числе: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лекции (Л)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практические занятия (ПЗ)</w:t>
            </w:r>
          </w:p>
          <w:p w:rsidR="005C6873" w:rsidRPr="00703405" w:rsidRDefault="005C68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36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8067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36</w:t>
            </w:r>
          </w:p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18</w:t>
            </w:r>
          </w:p>
          <w:p w:rsidR="005C6873" w:rsidRPr="00703405" w:rsidRDefault="00FA60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10" w:type="pct"/>
            <w:vAlign w:val="center"/>
          </w:tcPr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72</w:t>
            </w:r>
          </w:p>
        </w:tc>
        <w:tc>
          <w:tcPr>
            <w:tcW w:w="744" w:type="pct"/>
            <w:vAlign w:val="center"/>
          </w:tcPr>
          <w:p w:rsidR="005C6873" w:rsidRPr="00703405" w:rsidRDefault="00532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72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Контроль</w:t>
            </w:r>
          </w:p>
        </w:tc>
        <w:tc>
          <w:tcPr>
            <w:tcW w:w="1210" w:type="pct"/>
            <w:vAlign w:val="center"/>
          </w:tcPr>
          <w:p w:rsidR="005C6873" w:rsidRPr="00703405" w:rsidRDefault="00957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957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703405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C6873" w:rsidRPr="00703405" w:rsidTr="005C6873">
        <w:trPr>
          <w:jc w:val="center"/>
        </w:trPr>
        <w:tc>
          <w:tcPr>
            <w:tcW w:w="3046" w:type="pct"/>
            <w:vAlign w:val="center"/>
          </w:tcPr>
          <w:p w:rsidR="005C6873" w:rsidRPr="00703405" w:rsidRDefault="005C68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5">
              <w:rPr>
                <w:sz w:val="28"/>
                <w:szCs w:val="28"/>
              </w:rPr>
              <w:t>з.е</w:t>
            </w:r>
            <w:proofErr w:type="spellEnd"/>
            <w:r w:rsidRPr="00703405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  <w:vAlign w:val="center"/>
          </w:tcPr>
          <w:p w:rsidR="005C6873" w:rsidRPr="00703405" w:rsidRDefault="005C6873" w:rsidP="005C68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108/3</w:t>
            </w:r>
          </w:p>
        </w:tc>
        <w:tc>
          <w:tcPr>
            <w:tcW w:w="744" w:type="pct"/>
            <w:vAlign w:val="center"/>
          </w:tcPr>
          <w:p w:rsidR="005C6873" w:rsidRPr="00703405" w:rsidRDefault="005C6873" w:rsidP="005C68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108/3</w:t>
            </w:r>
          </w:p>
        </w:tc>
      </w:tr>
    </w:tbl>
    <w:p w:rsidR="008649D8" w:rsidRPr="00703405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703405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5447D3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0340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340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6061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Математические модели, использующие дифференциальные уравнения. Математические модели экономики. Геометрический и симплекс алгоритмы решения задачи линейного программирования. Транспортная задача. Задачи дискретного программирования. Методы Гомори.  Оптимизация на сетях. Построение кратчайшего пути в графе. Транспортные задачи на сетях. Теорема о максимальном потоке и минимальном разрезе. Теорема Куна-</w:t>
            </w:r>
            <w:proofErr w:type="spellStart"/>
            <w:r w:rsidRPr="00703405">
              <w:rPr>
                <w:sz w:val="24"/>
                <w:szCs w:val="24"/>
              </w:rPr>
              <w:t>Таккера</w:t>
            </w:r>
            <w:proofErr w:type="spellEnd"/>
            <w:r w:rsidRPr="00703405">
              <w:rPr>
                <w:sz w:val="24"/>
                <w:szCs w:val="24"/>
              </w:rPr>
              <w:t>.</w:t>
            </w:r>
          </w:p>
        </w:tc>
      </w:tr>
      <w:tr w:rsidR="008649D8" w:rsidRPr="00703405" w:rsidTr="00FA60A2">
        <w:trPr>
          <w:jc w:val="center"/>
        </w:trPr>
        <w:tc>
          <w:tcPr>
            <w:tcW w:w="62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Принятие решений в условиях неопределенности и конфликта</w:t>
            </w:r>
          </w:p>
        </w:tc>
        <w:tc>
          <w:tcPr>
            <w:tcW w:w="6061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 xml:space="preserve">Принятие решений в условиях полной и частичной неопределенности. Критерии оптимальности в моделях с неполной информацией и в условиях риска. Принятие решений в условиях конфликта. Бескоалиционные и матричные игры. Равновесие по </w:t>
            </w:r>
            <w:proofErr w:type="spellStart"/>
            <w:r w:rsidRPr="00703405">
              <w:rPr>
                <w:sz w:val="24"/>
                <w:szCs w:val="24"/>
              </w:rPr>
              <w:t>Нэшу</w:t>
            </w:r>
            <w:proofErr w:type="spellEnd"/>
            <w:r w:rsidRPr="00703405">
              <w:rPr>
                <w:sz w:val="24"/>
                <w:szCs w:val="24"/>
              </w:rPr>
              <w:t xml:space="preserve">. Смешанное расширение матричной и антагонистической игры. Решение матричных игр. Ведение задачи принятия решения к статистической игре. Кооперативные игры. Ядро, функции Шепли, </w:t>
            </w:r>
            <w:proofErr w:type="spellStart"/>
            <w:r w:rsidRPr="00703405">
              <w:rPr>
                <w:sz w:val="24"/>
                <w:szCs w:val="24"/>
              </w:rPr>
              <w:t>Банзафа</w:t>
            </w:r>
            <w:proofErr w:type="spellEnd"/>
            <w:r w:rsidRPr="00703405">
              <w:rPr>
                <w:sz w:val="24"/>
                <w:szCs w:val="24"/>
              </w:rPr>
              <w:t>.</w:t>
            </w:r>
          </w:p>
        </w:tc>
      </w:tr>
    </w:tbl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67F4B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03405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703405" w:rsidTr="00990DC5">
        <w:trPr>
          <w:jc w:val="center"/>
        </w:trPr>
        <w:tc>
          <w:tcPr>
            <w:tcW w:w="628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340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0340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70340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70340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0340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340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340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340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03405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703405" w:rsidTr="00990DC5">
        <w:trPr>
          <w:jc w:val="center"/>
        </w:trPr>
        <w:tc>
          <w:tcPr>
            <w:tcW w:w="628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40</w:t>
            </w:r>
          </w:p>
        </w:tc>
      </w:tr>
      <w:tr w:rsidR="008649D8" w:rsidRPr="00703405" w:rsidTr="00990DC5">
        <w:trPr>
          <w:jc w:val="center"/>
        </w:trPr>
        <w:tc>
          <w:tcPr>
            <w:tcW w:w="628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703405" w:rsidRDefault="00FA60A2" w:rsidP="00FA60A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Принятие решений в условиях неопределенности и конфликта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t>32</w:t>
            </w:r>
          </w:p>
        </w:tc>
      </w:tr>
      <w:tr w:rsidR="008649D8" w:rsidRPr="00703405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034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fldChar w:fldCharType="begin"/>
            </w:r>
            <w:r w:rsidRPr="00703405">
              <w:rPr>
                <w:sz w:val="28"/>
                <w:szCs w:val="28"/>
              </w:rPr>
              <w:instrText xml:space="preserve"> =SUM(ABOVE) </w:instrText>
            </w:r>
            <w:r w:rsidRPr="00703405">
              <w:rPr>
                <w:sz w:val="28"/>
                <w:szCs w:val="28"/>
              </w:rPr>
              <w:fldChar w:fldCharType="separate"/>
            </w:r>
            <w:r w:rsidR="0085573C" w:rsidRPr="00703405">
              <w:rPr>
                <w:noProof/>
                <w:sz w:val="28"/>
                <w:szCs w:val="28"/>
              </w:rPr>
              <w:t>18</w:t>
            </w:r>
            <w:r w:rsidRPr="0070340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fldChar w:fldCharType="begin"/>
            </w:r>
            <w:r w:rsidRPr="00703405">
              <w:rPr>
                <w:sz w:val="28"/>
                <w:szCs w:val="28"/>
              </w:rPr>
              <w:instrText xml:space="preserve"> =SUM(ABOVE) </w:instrText>
            </w:r>
            <w:r w:rsidRPr="00703405">
              <w:rPr>
                <w:sz w:val="28"/>
                <w:szCs w:val="28"/>
              </w:rPr>
              <w:fldChar w:fldCharType="separate"/>
            </w:r>
            <w:r w:rsidR="0085573C" w:rsidRPr="00703405">
              <w:rPr>
                <w:noProof/>
                <w:sz w:val="28"/>
                <w:szCs w:val="28"/>
              </w:rPr>
              <w:t>18</w:t>
            </w:r>
            <w:r w:rsidRPr="0070340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fldChar w:fldCharType="begin"/>
            </w:r>
            <w:r w:rsidRPr="00703405">
              <w:rPr>
                <w:sz w:val="28"/>
                <w:szCs w:val="28"/>
              </w:rPr>
              <w:instrText xml:space="preserve"> =SUM(ABOVE) </w:instrText>
            </w:r>
            <w:r w:rsidRPr="00703405">
              <w:rPr>
                <w:sz w:val="28"/>
                <w:szCs w:val="28"/>
              </w:rPr>
              <w:fldChar w:fldCharType="separate"/>
            </w:r>
            <w:r w:rsidR="0085573C" w:rsidRPr="00703405">
              <w:rPr>
                <w:noProof/>
                <w:sz w:val="28"/>
                <w:szCs w:val="28"/>
              </w:rPr>
              <w:t>0</w:t>
            </w:r>
            <w:r w:rsidRPr="0070340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649D8" w:rsidRPr="00703405" w:rsidRDefault="00FA60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03405">
              <w:rPr>
                <w:sz w:val="28"/>
                <w:szCs w:val="28"/>
              </w:rPr>
              <w:fldChar w:fldCharType="begin"/>
            </w:r>
            <w:r w:rsidRPr="00703405">
              <w:rPr>
                <w:sz w:val="28"/>
                <w:szCs w:val="28"/>
              </w:rPr>
              <w:instrText xml:space="preserve"> =SUM(ABOVE) </w:instrText>
            </w:r>
            <w:r w:rsidRPr="00703405">
              <w:rPr>
                <w:sz w:val="28"/>
                <w:szCs w:val="28"/>
              </w:rPr>
              <w:fldChar w:fldCharType="separate"/>
            </w:r>
            <w:r w:rsidRPr="00703405">
              <w:rPr>
                <w:noProof/>
                <w:sz w:val="28"/>
                <w:szCs w:val="28"/>
              </w:rPr>
              <w:t>72</w:t>
            </w:r>
            <w:r w:rsidRPr="00703405">
              <w:rPr>
                <w:sz w:val="28"/>
                <w:szCs w:val="28"/>
              </w:rPr>
              <w:fldChar w:fldCharType="end"/>
            </w:r>
          </w:p>
        </w:tc>
      </w:tr>
    </w:tbl>
    <w:p w:rsidR="008649D8" w:rsidRPr="0070340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703405">
        <w:rPr>
          <w:b/>
          <w:bCs/>
          <w:sz w:val="28"/>
          <w:szCs w:val="28"/>
        </w:rPr>
        <w:t>обучающихся</w:t>
      </w:r>
      <w:proofErr w:type="gramEnd"/>
      <w:r w:rsidRPr="00703405">
        <w:rPr>
          <w:b/>
          <w:bCs/>
          <w:sz w:val="28"/>
          <w:szCs w:val="28"/>
        </w:rPr>
        <w:t xml:space="preserve"> по дисциплине</w:t>
      </w:r>
    </w:p>
    <w:p w:rsidR="00704111" w:rsidRPr="00703405" w:rsidRDefault="0070411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703405" w:rsidTr="00367F4B">
        <w:trPr>
          <w:jc w:val="center"/>
        </w:trPr>
        <w:tc>
          <w:tcPr>
            <w:tcW w:w="653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340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0340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9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70340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0340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67F4B" w:rsidRPr="00703405" w:rsidTr="00367F4B">
        <w:trPr>
          <w:jc w:val="center"/>
        </w:trPr>
        <w:tc>
          <w:tcPr>
            <w:tcW w:w="653" w:type="dxa"/>
            <w:vAlign w:val="center"/>
          </w:tcPr>
          <w:p w:rsidR="00367F4B" w:rsidRPr="00703405" w:rsidRDefault="00367F4B" w:rsidP="00367F4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340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  <w:vAlign w:val="center"/>
          </w:tcPr>
          <w:p w:rsidR="00367F4B" w:rsidRPr="00703405" w:rsidRDefault="00367F4B" w:rsidP="00367F4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Линейная и нелинейная оптимизация</w:t>
            </w:r>
          </w:p>
        </w:tc>
        <w:tc>
          <w:tcPr>
            <w:tcW w:w="5809" w:type="dxa"/>
            <w:vAlign w:val="center"/>
          </w:tcPr>
          <w:p w:rsidR="004103DF" w:rsidRDefault="00367F4B" w:rsidP="00367F4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03405">
              <w:rPr>
                <w:bCs/>
                <w:sz w:val="24"/>
                <w:szCs w:val="24"/>
              </w:rPr>
              <w:t>1. Луценко, Михаил Михайлович Теория статистических решений [Текст]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ПГУПС, 2011 - 2012. -Ч. 1. - 2011. - 88 с.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ил. </w:t>
            </w:r>
          </w:p>
          <w:p w:rsidR="00367F4B" w:rsidRPr="00703405" w:rsidRDefault="004103DF" w:rsidP="00367F4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367F4B" w:rsidRPr="00703405">
              <w:rPr>
                <w:bCs/>
                <w:sz w:val="24"/>
                <w:szCs w:val="24"/>
              </w:rPr>
              <w:t>Луценко М. М. Основные математические структуры: Учебное пособие. СПб</w:t>
            </w:r>
            <w:proofErr w:type="gramStart"/>
            <w:r w:rsidR="00367F4B" w:rsidRPr="00703405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="00367F4B" w:rsidRPr="00703405">
              <w:rPr>
                <w:bCs/>
                <w:sz w:val="24"/>
                <w:szCs w:val="24"/>
              </w:rPr>
              <w:t>Петербургский государственный университет путей сообщения, 2007. – 57 с.</w:t>
            </w:r>
          </w:p>
          <w:p w:rsidR="00367F4B" w:rsidRPr="00703405" w:rsidRDefault="004103DF" w:rsidP="00367F4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67F4B" w:rsidRPr="00703405">
              <w:rPr>
                <w:bCs/>
                <w:sz w:val="24"/>
                <w:szCs w:val="24"/>
              </w:rPr>
              <w:t>.</w:t>
            </w:r>
            <w:r w:rsidR="00367F4B" w:rsidRPr="00703405">
              <w:rPr>
                <w:bCs/>
                <w:sz w:val="24"/>
                <w:szCs w:val="24"/>
                <w:shd w:val="clear" w:color="auto" w:fill="FFFFFF"/>
              </w:rPr>
              <w:t xml:space="preserve"> Дегтярев, Валентин Григорьевич</w:t>
            </w:r>
            <w:r w:rsidR="00367F4B" w:rsidRPr="00703405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="00367F4B" w:rsidRPr="00703405">
              <w:rPr>
                <w:sz w:val="24"/>
                <w:szCs w:val="24"/>
              </w:rPr>
              <w:t>Исследование операций [Текст]</w:t>
            </w:r>
            <w:proofErr w:type="gramStart"/>
            <w:r w:rsidR="00367F4B" w:rsidRPr="00703405">
              <w:rPr>
                <w:sz w:val="24"/>
                <w:szCs w:val="24"/>
              </w:rPr>
              <w:t xml:space="preserve"> :</w:t>
            </w:r>
            <w:proofErr w:type="gramEnd"/>
            <w:r w:rsidR="00367F4B" w:rsidRPr="00703405">
              <w:rPr>
                <w:sz w:val="24"/>
                <w:szCs w:val="24"/>
              </w:rPr>
              <w:t xml:space="preserve"> лабораторные работы и методические рекомендации / В. Г. Дегтярев, Р. С.</w:t>
            </w:r>
            <w:r w:rsidR="00367F4B" w:rsidRPr="00703405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67F4B" w:rsidRPr="00703405">
              <w:rPr>
                <w:color w:val="222222"/>
                <w:sz w:val="24"/>
                <w:szCs w:val="24"/>
              </w:rPr>
              <w:t>Кударов</w:t>
            </w:r>
            <w:proofErr w:type="spellEnd"/>
            <w:r w:rsidR="00367F4B" w:rsidRPr="00703405">
              <w:rPr>
                <w:color w:val="222222"/>
                <w:sz w:val="24"/>
                <w:szCs w:val="24"/>
              </w:rPr>
              <w:t>. - Санкт-Петербург</w:t>
            </w:r>
            <w:proofErr w:type="gramStart"/>
            <w:r w:rsidR="00367F4B" w:rsidRPr="00703405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="00367F4B" w:rsidRPr="00703405">
              <w:rPr>
                <w:color w:val="222222"/>
                <w:sz w:val="24"/>
                <w:szCs w:val="24"/>
              </w:rPr>
              <w:t xml:space="preserve"> ПГУПС, 2013. - 60 с.</w:t>
            </w:r>
            <w:proofErr w:type="gramStart"/>
            <w:r w:rsidR="00367F4B" w:rsidRPr="00703405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="00367F4B" w:rsidRPr="00703405">
              <w:rPr>
                <w:color w:val="222222"/>
                <w:sz w:val="24"/>
                <w:szCs w:val="24"/>
              </w:rPr>
              <w:t xml:space="preserve"> ил. - </w:t>
            </w:r>
            <w:proofErr w:type="spellStart"/>
            <w:r w:rsidR="00367F4B" w:rsidRPr="00703405">
              <w:rPr>
                <w:color w:val="222222"/>
                <w:sz w:val="24"/>
                <w:szCs w:val="24"/>
              </w:rPr>
              <w:t>Библиогр</w:t>
            </w:r>
            <w:proofErr w:type="spellEnd"/>
            <w:r w:rsidR="00367F4B" w:rsidRPr="00703405">
              <w:rPr>
                <w:color w:val="222222"/>
                <w:sz w:val="24"/>
                <w:szCs w:val="24"/>
              </w:rPr>
              <w:t>.: с. 59.</w:t>
            </w:r>
          </w:p>
        </w:tc>
      </w:tr>
      <w:tr w:rsidR="00367F4B" w:rsidRPr="00703405" w:rsidTr="00367F4B">
        <w:trPr>
          <w:jc w:val="center"/>
        </w:trPr>
        <w:tc>
          <w:tcPr>
            <w:tcW w:w="653" w:type="dxa"/>
            <w:vAlign w:val="center"/>
          </w:tcPr>
          <w:p w:rsidR="00367F4B" w:rsidRPr="00703405" w:rsidRDefault="00367F4B" w:rsidP="00367F4B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0340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  <w:vAlign w:val="center"/>
          </w:tcPr>
          <w:p w:rsidR="00367F4B" w:rsidRPr="00703405" w:rsidRDefault="00367F4B" w:rsidP="00367F4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03405">
              <w:rPr>
                <w:sz w:val="24"/>
                <w:szCs w:val="24"/>
              </w:rPr>
              <w:t>Принятие решений в условиях неопределенности и конфликта</w:t>
            </w:r>
          </w:p>
        </w:tc>
        <w:tc>
          <w:tcPr>
            <w:tcW w:w="5809" w:type="dxa"/>
            <w:vAlign w:val="center"/>
          </w:tcPr>
          <w:p w:rsidR="004103DF" w:rsidRDefault="00367F4B" w:rsidP="00367F4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703405">
              <w:rPr>
                <w:bCs/>
                <w:sz w:val="24"/>
                <w:szCs w:val="24"/>
              </w:rPr>
              <w:t>1. Луценко, Михаил Михайлович Теория статистических решений [Текст]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ПГУПС, 2011 - 2012. -Ч. 1. - 2011. - 88 с.</w:t>
            </w:r>
            <w:proofErr w:type="gramStart"/>
            <w:r w:rsidRPr="0070340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03405">
              <w:rPr>
                <w:bCs/>
                <w:sz w:val="24"/>
                <w:szCs w:val="24"/>
              </w:rPr>
              <w:t xml:space="preserve"> ил. </w:t>
            </w:r>
          </w:p>
          <w:p w:rsidR="00367F4B" w:rsidRPr="00703405" w:rsidRDefault="004103DF" w:rsidP="00367F4B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367F4B" w:rsidRPr="00703405">
              <w:rPr>
                <w:bCs/>
                <w:sz w:val="24"/>
                <w:szCs w:val="24"/>
              </w:rPr>
              <w:t>Луценко М. М. Основные математические структуры: Учебное пособие. СПб</w:t>
            </w:r>
            <w:proofErr w:type="gramStart"/>
            <w:r w:rsidR="00367F4B" w:rsidRPr="00703405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="00367F4B" w:rsidRPr="00703405">
              <w:rPr>
                <w:bCs/>
                <w:sz w:val="24"/>
                <w:szCs w:val="24"/>
              </w:rPr>
              <w:t>Петербургский государственный университет путей сообщения, 2007. – 57 с.</w:t>
            </w:r>
          </w:p>
          <w:p w:rsidR="00367F4B" w:rsidRPr="00703405" w:rsidRDefault="004103DF" w:rsidP="00367F4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67F4B" w:rsidRPr="00703405">
              <w:rPr>
                <w:bCs/>
                <w:sz w:val="24"/>
                <w:szCs w:val="24"/>
              </w:rPr>
              <w:t>.</w:t>
            </w:r>
            <w:r w:rsidR="00367F4B" w:rsidRPr="00703405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Луценко, Михаил Михайлович</w:t>
            </w:r>
            <w:r w:rsidR="00367F4B" w:rsidRPr="00703405">
              <w:rPr>
                <w:bCs/>
                <w:color w:val="222222"/>
                <w:sz w:val="24"/>
                <w:szCs w:val="24"/>
              </w:rPr>
              <w:t> </w:t>
            </w:r>
            <w:r w:rsidR="00367F4B" w:rsidRPr="00703405">
              <w:rPr>
                <w:color w:val="222222"/>
                <w:sz w:val="24"/>
                <w:szCs w:val="24"/>
              </w:rPr>
              <w:t>Теория статистических решений [Текст]</w:t>
            </w:r>
            <w:proofErr w:type="gramStart"/>
            <w:r w:rsidR="00367F4B" w:rsidRPr="00703405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="00367F4B" w:rsidRPr="00703405">
              <w:rPr>
                <w:color w:val="222222"/>
                <w:sz w:val="24"/>
                <w:szCs w:val="24"/>
              </w:rPr>
              <w:t xml:space="preserve"> учебное пособие по курсу "Теория статистических решений" / М. М. Луценко. - Санкт-Петербург</w:t>
            </w:r>
            <w:proofErr w:type="gramStart"/>
            <w:r w:rsidR="00367F4B" w:rsidRPr="00703405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="00367F4B" w:rsidRPr="00703405">
              <w:rPr>
                <w:color w:val="222222"/>
                <w:sz w:val="24"/>
                <w:szCs w:val="24"/>
              </w:rPr>
              <w:t xml:space="preserve"> ПГУПС, 2011 - 2012. </w:t>
            </w:r>
            <w:r w:rsidR="00367F4B" w:rsidRPr="00703405">
              <w:rPr>
                <w:bCs/>
                <w:color w:val="222222"/>
                <w:sz w:val="24"/>
                <w:szCs w:val="24"/>
              </w:rPr>
              <w:t>Ч. 2</w:t>
            </w:r>
            <w:r w:rsidR="00367F4B" w:rsidRPr="00703405">
              <w:rPr>
                <w:color w:val="222222"/>
                <w:sz w:val="24"/>
                <w:szCs w:val="24"/>
              </w:rPr>
              <w:t>. - 2012. - 110 с.</w:t>
            </w:r>
            <w:proofErr w:type="gramStart"/>
            <w:r w:rsidR="00367F4B" w:rsidRPr="00703405">
              <w:rPr>
                <w:color w:val="222222"/>
                <w:sz w:val="24"/>
                <w:szCs w:val="24"/>
              </w:rPr>
              <w:t xml:space="preserve"> :</w:t>
            </w:r>
            <w:proofErr w:type="gramEnd"/>
            <w:r w:rsidR="00367F4B" w:rsidRPr="00703405">
              <w:rPr>
                <w:color w:val="222222"/>
                <w:sz w:val="24"/>
                <w:szCs w:val="24"/>
              </w:rPr>
              <w:t xml:space="preserve"> ил. - </w:t>
            </w:r>
            <w:proofErr w:type="spellStart"/>
            <w:r w:rsidR="00367F4B" w:rsidRPr="00703405">
              <w:rPr>
                <w:color w:val="222222"/>
                <w:sz w:val="24"/>
                <w:szCs w:val="24"/>
              </w:rPr>
              <w:t>Библиогр</w:t>
            </w:r>
            <w:proofErr w:type="spellEnd"/>
            <w:r w:rsidR="00367F4B" w:rsidRPr="00703405">
              <w:rPr>
                <w:color w:val="222222"/>
                <w:sz w:val="24"/>
                <w:szCs w:val="24"/>
              </w:rPr>
              <w:t>.: с. 108.</w:t>
            </w:r>
          </w:p>
        </w:tc>
      </w:tr>
    </w:tbl>
    <w:p w:rsidR="008649D8" w:rsidRPr="00703405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03405">
        <w:rPr>
          <w:b/>
          <w:bCs/>
          <w:sz w:val="28"/>
          <w:szCs w:val="28"/>
        </w:rPr>
        <w:t>аттестации</w:t>
      </w:r>
      <w:proofErr w:type="gramEnd"/>
      <w:r w:rsidRPr="00703405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70340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703405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103DF" w:rsidRDefault="00E44799" w:rsidP="004103DF">
      <w:pPr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Горлач, Б. А. Исследование операций [Электронный ресурс]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учебное пособие / Б. А. Горлач. - СПб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[б. и.], 2013. Лань. - 448 с. - ISBN 978-5-8114-1430-7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Б. ц. [</w:t>
      </w:r>
      <w:hyperlink r:id="rId10" w:history="1">
        <w:r w:rsidRPr="00703405">
          <w:rPr>
            <w:rStyle w:val="a6"/>
            <w:bCs/>
            <w:sz w:val="28"/>
            <w:szCs w:val="28"/>
          </w:rPr>
          <w:t>http://e.lanbook.com/view/book/4865/</w:t>
        </w:r>
      </w:hyperlink>
      <w:r w:rsidRPr="00703405">
        <w:rPr>
          <w:bCs/>
          <w:sz w:val="28"/>
          <w:szCs w:val="28"/>
        </w:rPr>
        <w:t>]</w:t>
      </w:r>
    </w:p>
    <w:p w:rsidR="004103DF" w:rsidRDefault="00EB6CC1" w:rsidP="004103DF">
      <w:pPr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103DF">
        <w:rPr>
          <w:bCs/>
          <w:sz w:val="28"/>
          <w:szCs w:val="28"/>
        </w:rPr>
        <w:lastRenderedPageBreak/>
        <w:t>Кибзун</w:t>
      </w:r>
      <w:proofErr w:type="spellEnd"/>
      <w:r w:rsidRPr="004103DF">
        <w:rPr>
          <w:bCs/>
          <w:sz w:val="28"/>
          <w:szCs w:val="28"/>
        </w:rPr>
        <w:t>, А.И. Теория вероятностей и математическая статистика. Базовый курс с примерами и задачами [Электронный ресурс]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справ. / А.И. </w:t>
      </w:r>
      <w:proofErr w:type="spellStart"/>
      <w:r w:rsidRPr="004103DF">
        <w:rPr>
          <w:bCs/>
          <w:sz w:val="28"/>
          <w:szCs w:val="28"/>
        </w:rPr>
        <w:t>Кибзун</w:t>
      </w:r>
      <w:proofErr w:type="spellEnd"/>
      <w:r w:rsidRPr="004103DF">
        <w:rPr>
          <w:bCs/>
          <w:sz w:val="28"/>
          <w:szCs w:val="28"/>
        </w:rPr>
        <w:t xml:space="preserve">, Е.Р. </w:t>
      </w:r>
      <w:proofErr w:type="spellStart"/>
      <w:r w:rsidRPr="004103DF">
        <w:rPr>
          <w:bCs/>
          <w:sz w:val="28"/>
          <w:szCs w:val="28"/>
        </w:rPr>
        <w:t>Горяинова</w:t>
      </w:r>
      <w:proofErr w:type="spellEnd"/>
      <w:r w:rsidRPr="004103DF">
        <w:rPr>
          <w:bCs/>
          <w:sz w:val="28"/>
          <w:szCs w:val="28"/>
        </w:rPr>
        <w:t>, А.В. Наумов. — Электрон</w:t>
      </w:r>
      <w:proofErr w:type="gramStart"/>
      <w:r w:rsidRPr="004103DF">
        <w:rPr>
          <w:bCs/>
          <w:sz w:val="28"/>
          <w:szCs w:val="28"/>
        </w:rPr>
        <w:t>.</w:t>
      </w:r>
      <w:proofErr w:type="gramEnd"/>
      <w:r w:rsidRPr="004103DF">
        <w:rPr>
          <w:bCs/>
          <w:sz w:val="28"/>
          <w:szCs w:val="28"/>
        </w:rPr>
        <w:t xml:space="preserve"> </w:t>
      </w:r>
      <w:proofErr w:type="gramStart"/>
      <w:r w:rsidRPr="004103DF">
        <w:rPr>
          <w:bCs/>
          <w:sz w:val="28"/>
          <w:szCs w:val="28"/>
        </w:rPr>
        <w:t>д</w:t>
      </w:r>
      <w:proofErr w:type="gramEnd"/>
      <w:r w:rsidRPr="004103DF">
        <w:rPr>
          <w:bCs/>
          <w:sz w:val="28"/>
          <w:szCs w:val="28"/>
        </w:rPr>
        <w:t>ан. — Москва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</w:t>
      </w:r>
      <w:proofErr w:type="spellStart"/>
      <w:r w:rsidRPr="004103DF">
        <w:rPr>
          <w:bCs/>
          <w:sz w:val="28"/>
          <w:szCs w:val="28"/>
        </w:rPr>
        <w:t>Физматлит</w:t>
      </w:r>
      <w:proofErr w:type="spellEnd"/>
      <w:r w:rsidRPr="004103DF">
        <w:rPr>
          <w:bCs/>
          <w:sz w:val="28"/>
          <w:szCs w:val="28"/>
        </w:rPr>
        <w:t xml:space="preserve">, 2007. — 232 с. — Режим доступа: https://e.lanbook.com/book/59479. — </w:t>
      </w:r>
      <w:proofErr w:type="spellStart"/>
      <w:r w:rsidRPr="004103DF">
        <w:rPr>
          <w:bCs/>
          <w:sz w:val="28"/>
          <w:szCs w:val="28"/>
        </w:rPr>
        <w:t>Загл</w:t>
      </w:r>
      <w:proofErr w:type="spellEnd"/>
      <w:r w:rsidRPr="004103DF">
        <w:rPr>
          <w:bCs/>
          <w:sz w:val="28"/>
          <w:szCs w:val="28"/>
        </w:rPr>
        <w:t>. с экрана.</w:t>
      </w:r>
    </w:p>
    <w:p w:rsidR="004103DF" w:rsidRDefault="004103DF" w:rsidP="004103DF">
      <w:pPr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103DF">
        <w:rPr>
          <w:bCs/>
          <w:sz w:val="28"/>
          <w:szCs w:val="28"/>
        </w:rPr>
        <w:t>Луценко М. М. Основные математические структуры: Учебное пособие. СПб</w:t>
      </w:r>
      <w:proofErr w:type="gramStart"/>
      <w:r w:rsidRPr="004103DF">
        <w:rPr>
          <w:bCs/>
          <w:sz w:val="28"/>
          <w:szCs w:val="28"/>
        </w:rPr>
        <w:t xml:space="preserve">.: </w:t>
      </w:r>
      <w:proofErr w:type="gramEnd"/>
      <w:r w:rsidRPr="004103DF">
        <w:rPr>
          <w:bCs/>
          <w:sz w:val="28"/>
          <w:szCs w:val="28"/>
        </w:rPr>
        <w:t>Петербургский государственный университет путей сообщения, 2007. – 57 с.</w:t>
      </w:r>
    </w:p>
    <w:p w:rsidR="004103DF" w:rsidRDefault="004103DF" w:rsidP="004103DF">
      <w:pPr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103DF">
        <w:rPr>
          <w:bCs/>
          <w:sz w:val="28"/>
          <w:szCs w:val="28"/>
        </w:rPr>
        <w:t>Луценко, Михаил Михайлович Теория статистических решений [Текст]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ПГУПС, 2011 - 2012. -Ч. 1. - 2011. - 88 с.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ил.</w:t>
      </w:r>
    </w:p>
    <w:p w:rsidR="004103DF" w:rsidRPr="004103DF" w:rsidRDefault="004103DF" w:rsidP="004103DF">
      <w:pPr>
        <w:widowControl/>
        <w:numPr>
          <w:ilvl w:val="0"/>
          <w:numId w:val="2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103DF">
        <w:rPr>
          <w:bCs/>
          <w:sz w:val="28"/>
          <w:szCs w:val="28"/>
        </w:rPr>
        <w:t>Луценко, Михаил Михайлович Теория статистических решений [Текст]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ПГУПС, 2011 - 2012. Ч. 2. - 2012. - 110 с.</w:t>
      </w:r>
      <w:proofErr w:type="gramStart"/>
      <w:r w:rsidRPr="004103DF">
        <w:rPr>
          <w:bCs/>
          <w:sz w:val="28"/>
          <w:szCs w:val="28"/>
        </w:rPr>
        <w:t xml:space="preserve"> :</w:t>
      </w:r>
      <w:proofErr w:type="gramEnd"/>
      <w:r w:rsidRPr="004103DF">
        <w:rPr>
          <w:bCs/>
          <w:sz w:val="28"/>
          <w:szCs w:val="28"/>
        </w:rPr>
        <w:t xml:space="preserve"> ил. - </w:t>
      </w:r>
      <w:proofErr w:type="spellStart"/>
      <w:r w:rsidRPr="004103DF">
        <w:rPr>
          <w:bCs/>
          <w:sz w:val="28"/>
          <w:szCs w:val="28"/>
        </w:rPr>
        <w:t>Библиогр</w:t>
      </w:r>
      <w:proofErr w:type="spellEnd"/>
      <w:r w:rsidRPr="004103DF">
        <w:rPr>
          <w:bCs/>
          <w:sz w:val="28"/>
          <w:szCs w:val="28"/>
        </w:rPr>
        <w:t>.: с. 108.</w:t>
      </w:r>
    </w:p>
    <w:p w:rsidR="004103DF" w:rsidRDefault="004103D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7219E" w:rsidRPr="00703405" w:rsidRDefault="0027219E" w:rsidP="0027219E">
      <w:pPr>
        <w:widowControl/>
        <w:numPr>
          <w:ilvl w:val="0"/>
          <w:numId w:val="2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 xml:space="preserve">Минько, Эдуард </w:t>
      </w:r>
      <w:proofErr w:type="spellStart"/>
      <w:r w:rsidRPr="00703405">
        <w:rPr>
          <w:bCs/>
          <w:sz w:val="28"/>
          <w:szCs w:val="28"/>
        </w:rPr>
        <w:t>Викентьевич</w:t>
      </w:r>
      <w:proofErr w:type="spellEnd"/>
      <w:r w:rsidRPr="00703405">
        <w:rPr>
          <w:bCs/>
          <w:sz w:val="28"/>
          <w:szCs w:val="28"/>
        </w:rPr>
        <w:t> (проф.). Методы прогнозирования и исследования операций [Электронный ресурс]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учебное пособие / Э. В. Минько, А. Э. Минько ; ред. А. С. </w:t>
      </w:r>
      <w:proofErr w:type="spellStart"/>
      <w:r w:rsidRPr="00703405">
        <w:rPr>
          <w:bCs/>
          <w:sz w:val="28"/>
          <w:szCs w:val="28"/>
        </w:rPr>
        <w:t>Будагов</w:t>
      </w:r>
      <w:proofErr w:type="spellEnd"/>
      <w:r w:rsidRPr="00703405">
        <w:rPr>
          <w:bCs/>
          <w:sz w:val="28"/>
          <w:szCs w:val="28"/>
        </w:rPr>
        <w:t xml:space="preserve"> ; С.-</w:t>
      </w:r>
      <w:proofErr w:type="spellStart"/>
      <w:r w:rsidRPr="00703405">
        <w:rPr>
          <w:bCs/>
          <w:sz w:val="28"/>
          <w:szCs w:val="28"/>
        </w:rPr>
        <w:t>Петерб</w:t>
      </w:r>
      <w:proofErr w:type="spellEnd"/>
      <w:r w:rsidRPr="00703405">
        <w:rPr>
          <w:bCs/>
          <w:sz w:val="28"/>
          <w:szCs w:val="28"/>
        </w:rPr>
        <w:t xml:space="preserve">. гос. ун-т </w:t>
      </w:r>
      <w:proofErr w:type="spellStart"/>
      <w:r w:rsidRPr="00703405">
        <w:rPr>
          <w:bCs/>
          <w:sz w:val="28"/>
          <w:szCs w:val="28"/>
        </w:rPr>
        <w:t>аэрокосм</w:t>
      </w:r>
      <w:proofErr w:type="spellEnd"/>
      <w:r w:rsidRPr="00703405">
        <w:rPr>
          <w:bCs/>
          <w:sz w:val="28"/>
          <w:szCs w:val="28"/>
        </w:rPr>
        <w:t>. приборостроения. - М.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Финансы и статистика : ИНФРА-М, 2010. - 477 с.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рис., табл. - </w:t>
      </w:r>
      <w:proofErr w:type="spellStart"/>
      <w:r w:rsidRPr="00703405">
        <w:rPr>
          <w:bCs/>
          <w:sz w:val="28"/>
          <w:szCs w:val="28"/>
        </w:rPr>
        <w:t>Библиогр</w:t>
      </w:r>
      <w:proofErr w:type="spellEnd"/>
      <w:r w:rsidRPr="00703405">
        <w:rPr>
          <w:bCs/>
          <w:sz w:val="28"/>
          <w:szCs w:val="28"/>
        </w:rPr>
        <w:t>.: с. 463 - 473 (160 назв.). - ISBN 978-5-279-03417-8 (Финансы и статистика). - ISBN 978-5-16-004251-0 (Инфра-М)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Б. ц. [</w:t>
      </w:r>
      <w:hyperlink r:id="rId11" w:history="1">
        <w:r w:rsidRPr="00703405">
          <w:rPr>
            <w:rStyle w:val="a6"/>
            <w:bCs/>
            <w:sz w:val="28"/>
            <w:szCs w:val="28"/>
          </w:rPr>
          <w:t>http://e.lanbook.com/view/book/28357/</w:t>
        </w:r>
      </w:hyperlink>
      <w:r w:rsidRPr="00703405">
        <w:rPr>
          <w:bCs/>
          <w:sz w:val="28"/>
          <w:szCs w:val="28"/>
        </w:rPr>
        <w:t>]</w:t>
      </w:r>
    </w:p>
    <w:p w:rsidR="0027219E" w:rsidRPr="00703405" w:rsidRDefault="0027219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103DF" w:rsidRPr="00703405" w:rsidRDefault="004103DF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0340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152C1" w:rsidRPr="00703405" w:rsidRDefault="00F152C1" w:rsidP="00F152C1">
      <w:pPr>
        <w:widowControl/>
        <w:numPr>
          <w:ilvl w:val="0"/>
          <w:numId w:val="2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 xml:space="preserve">Дегтярев, Валентин Григорьевич. Исследование операций [Текст]: лабораторные работы и методические рекомендации / В. Г. Дегтярев, Р. С. </w:t>
      </w:r>
      <w:proofErr w:type="spellStart"/>
      <w:r w:rsidRPr="00703405">
        <w:rPr>
          <w:bCs/>
          <w:sz w:val="28"/>
          <w:szCs w:val="28"/>
        </w:rPr>
        <w:t>Кударов</w:t>
      </w:r>
      <w:proofErr w:type="spellEnd"/>
      <w:r w:rsidRPr="00703405">
        <w:rPr>
          <w:bCs/>
          <w:sz w:val="28"/>
          <w:szCs w:val="28"/>
        </w:rPr>
        <w:t>. - Санкт-Петербург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ПГУПС, 2013. - 60 с.</w:t>
      </w:r>
      <w:proofErr w:type="gramStart"/>
      <w:r w:rsidRPr="00703405">
        <w:rPr>
          <w:bCs/>
          <w:sz w:val="28"/>
          <w:szCs w:val="28"/>
        </w:rPr>
        <w:t xml:space="preserve"> :</w:t>
      </w:r>
      <w:proofErr w:type="gramEnd"/>
      <w:r w:rsidRPr="00703405">
        <w:rPr>
          <w:bCs/>
          <w:sz w:val="28"/>
          <w:szCs w:val="28"/>
        </w:rPr>
        <w:t xml:space="preserve"> ил. - </w:t>
      </w:r>
      <w:proofErr w:type="spellStart"/>
      <w:r w:rsidRPr="00703405">
        <w:rPr>
          <w:bCs/>
          <w:sz w:val="28"/>
          <w:szCs w:val="28"/>
        </w:rPr>
        <w:t>Библиогр</w:t>
      </w:r>
      <w:proofErr w:type="spellEnd"/>
      <w:r w:rsidRPr="00703405">
        <w:rPr>
          <w:bCs/>
          <w:sz w:val="28"/>
          <w:szCs w:val="28"/>
        </w:rPr>
        <w:t>.: с. 59. - ISBN 978-5-7641-0456-0</w:t>
      </w:r>
      <w:r w:rsidR="0085573C" w:rsidRPr="00703405">
        <w:rPr>
          <w:bCs/>
          <w:sz w:val="28"/>
          <w:szCs w:val="28"/>
        </w:rPr>
        <w:t xml:space="preserve"> (39 экз</w:t>
      </w:r>
      <w:r w:rsidR="00624021" w:rsidRPr="00703405">
        <w:rPr>
          <w:bCs/>
          <w:sz w:val="28"/>
          <w:szCs w:val="28"/>
        </w:rPr>
        <w:t>.</w:t>
      </w:r>
      <w:r w:rsidR="0085573C" w:rsidRPr="00703405">
        <w:rPr>
          <w:bCs/>
          <w:sz w:val="28"/>
          <w:szCs w:val="28"/>
        </w:rPr>
        <w:t>)</w:t>
      </w:r>
      <w:r w:rsidR="0082170D" w:rsidRPr="00703405">
        <w:rPr>
          <w:bCs/>
          <w:sz w:val="28"/>
          <w:szCs w:val="28"/>
        </w:rPr>
        <w:t>.</w:t>
      </w:r>
    </w:p>
    <w:p w:rsidR="0082170D" w:rsidRPr="00703405" w:rsidRDefault="0082170D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D69FA" w:rsidRPr="00104973" w:rsidRDefault="00DD69FA" w:rsidP="00DD69F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D69FA" w:rsidRDefault="00DD69FA" w:rsidP="00DD69FA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2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DD69FA" w:rsidRDefault="00DD69FA" w:rsidP="00DD69FA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lastRenderedPageBreak/>
        <w:t xml:space="preserve">Электронно-библиотечная система издательства «Лань». Режим доступа: </w:t>
      </w:r>
      <w:hyperlink r:id="rId13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DD69FA" w:rsidRDefault="00DD69FA" w:rsidP="00DD69FA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4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DD69FA" w:rsidRPr="006845C4" w:rsidRDefault="00DD69FA" w:rsidP="00DD69FA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5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DD69FA" w:rsidRDefault="00DD69FA" w:rsidP="00DD69FA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6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DD69FA" w:rsidRPr="00545B73" w:rsidRDefault="00DD69FA" w:rsidP="00DD69FA">
      <w:pPr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7" w:history="1">
        <w:r w:rsidRPr="00545B73">
          <w:rPr>
            <w:rStyle w:val="a6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F75EF8" w:rsidRDefault="00F75EF8" w:rsidP="00F75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703405" w:rsidRDefault="008649D8" w:rsidP="00F75EF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03405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03405">
        <w:rPr>
          <w:b/>
          <w:bCs/>
          <w:sz w:val="28"/>
          <w:szCs w:val="28"/>
        </w:rPr>
        <w:t>обучающихся</w:t>
      </w:r>
      <w:proofErr w:type="gramEnd"/>
      <w:r w:rsidRPr="00703405">
        <w:rPr>
          <w:b/>
          <w:bCs/>
          <w:sz w:val="28"/>
          <w:szCs w:val="28"/>
        </w:rPr>
        <w:t xml:space="preserve"> по освоению дисциплины</w:t>
      </w:r>
    </w:p>
    <w:p w:rsidR="00766F19" w:rsidRPr="00703405" w:rsidRDefault="00766F1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03405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Порядок изучения дисциплины следующий:</w:t>
      </w:r>
    </w:p>
    <w:p w:rsidR="008649D8" w:rsidRPr="00703405" w:rsidRDefault="008649D8" w:rsidP="00AC2DA1">
      <w:pPr>
        <w:pStyle w:val="a3"/>
        <w:widowControl/>
        <w:numPr>
          <w:ilvl w:val="0"/>
          <w:numId w:val="20"/>
        </w:numPr>
        <w:tabs>
          <w:tab w:val="left" w:pos="426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703405" w:rsidRDefault="008649D8" w:rsidP="00AC2DA1">
      <w:pPr>
        <w:pStyle w:val="a3"/>
        <w:widowControl/>
        <w:numPr>
          <w:ilvl w:val="0"/>
          <w:numId w:val="20"/>
        </w:numPr>
        <w:tabs>
          <w:tab w:val="left" w:pos="426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649D8" w:rsidRPr="00703405" w:rsidRDefault="008649D8" w:rsidP="00AC2DA1">
      <w:pPr>
        <w:pStyle w:val="a3"/>
        <w:widowControl/>
        <w:numPr>
          <w:ilvl w:val="0"/>
          <w:numId w:val="20"/>
        </w:numPr>
        <w:tabs>
          <w:tab w:val="left" w:pos="426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70340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03405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D69FA" w:rsidRPr="00104973" w:rsidRDefault="00DD69FA" w:rsidP="00DD69F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69FA" w:rsidRPr="00433E57" w:rsidRDefault="00DD69FA" w:rsidP="00DD69FA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D69FA" w:rsidRPr="00433E57" w:rsidRDefault="00DD69FA" w:rsidP="00DD69FA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8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DD69FA" w:rsidRPr="00605107" w:rsidRDefault="00DD69FA" w:rsidP="00DD69FA">
      <w:pPr>
        <w:widowControl/>
        <w:numPr>
          <w:ilvl w:val="0"/>
          <w:numId w:val="7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DD69FA" w:rsidRPr="00605107" w:rsidRDefault="00766F41" w:rsidP="00DD69FA">
      <w:pPr>
        <w:widowControl/>
        <w:numPr>
          <w:ilvl w:val="0"/>
          <w:numId w:val="7"/>
        </w:numPr>
        <w:spacing w:line="240" w:lineRule="auto"/>
        <w:ind w:left="0" w:firstLine="851"/>
        <w:rPr>
          <w:bCs/>
          <w:sz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90pt;margin-top:-58.65pt;width:612pt;height:841.4pt;z-index:251661312;mso-position-horizontal-relative:text;mso-position-vertical-relative:text">
            <v:imagedata r:id="rId19" o:title="162-2"/>
          </v:shape>
        </w:pict>
      </w:r>
      <w:bookmarkEnd w:id="0"/>
      <w:r w:rsidR="00DD69FA"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DD69FA" w:rsidRPr="00605107">
        <w:rPr>
          <w:bCs/>
          <w:sz w:val="28"/>
        </w:rPr>
        <w:t>Windows</w:t>
      </w:r>
      <w:proofErr w:type="spellEnd"/>
      <w:r w:rsidR="00DD69FA" w:rsidRPr="00605107">
        <w:rPr>
          <w:bCs/>
          <w:sz w:val="28"/>
        </w:rPr>
        <w:t xml:space="preserve">; MS </w:t>
      </w:r>
      <w:proofErr w:type="spellStart"/>
      <w:r w:rsidR="00DD69FA" w:rsidRPr="00605107">
        <w:rPr>
          <w:bCs/>
          <w:sz w:val="28"/>
        </w:rPr>
        <w:t>Office</w:t>
      </w:r>
      <w:proofErr w:type="spellEnd"/>
      <w:r w:rsidR="00DD69FA" w:rsidRPr="00605107">
        <w:rPr>
          <w:bCs/>
          <w:sz w:val="28"/>
        </w:rPr>
        <w:t>; Антивирус Касперский.</w:t>
      </w:r>
    </w:p>
    <w:p w:rsidR="00DD69FA" w:rsidRDefault="00DD69FA" w:rsidP="00F75EF8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F75EF8" w:rsidRDefault="00F75EF8" w:rsidP="00F75EF8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F75EF8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C2DA1" w:rsidRPr="00F75EF8" w:rsidRDefault="00AC2DA1" w:rsidP="00F75EF8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F75EF8" w:rsidRPr="00F75EF8" w:rsidRDefault="00F75EF8" w:rsidP="00F75EF8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F75EF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F75EF8">
        <w:rPr>
          <w:rFonts w:eastAsia="Calibri"/>
          <w:sz w:val="28"/>
          <w:szCs w:val="28"/>
          <w:lang w:eastAsia="zh-CN"/>
        </w:rPr>
        <w:t xml:space="preserve">направлению 08.04.01  «Строительство» по магистерской программе «Технология и сооружения для очистки сточных вод на предприятиях транспорта и в системах ЖКХ» </w:t>
      </w:r>
      <w:r w:rsidRPr="00F75EF8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F75EF8" w:rsidRPr="00F75EF8" w:rsidRDefault="00F75EF8" w:rsidP="00F75EF8">
      <w:pPr>
        <w:widowControl/>
        <w:spacing w:line="240" w:lineRule="auto"/>
        <w:ind w:firstLine="851"/>
        <w:rPr>
          <w:bCs/>
          <w:sz w:val="28"/>
        </w:rPr>
      </w:pPr>
      <w:r w:rsidRPr="00F75EF8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75EF8" w:rsidRPr="00F75EF8" w:rsidRDefault="00F75EF8" w:rsidP="00F75EF8">
      <w:pPr>
        <w:widowControl/>
        <w:spacing w:line="240" w:lineRule="auto"/>
        <w:ind w:firstLine="851"/>
        <w:rPr>
          <w:bCs/>
          <w:sz w:val="28"/>
        </w:rPr>
      </w:pPr>
      <w:r w:rsidRPr="00F75EF8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E5532" w:rsidRPr="00F75EF8" w:rsidRDefault="008E5532" w:rsidP="008E5532">
      <w:pPr>
        <w:widowControl/>
        <w:spacing w:line="240" w:lineRule="auto"/>
        <w:ind w:firstLine="851"/>
        <w:rPr>
          <w:bCs/>
          <w:sz w:val="28"/>
        </w:rPr>
      </w:pPr>
      <w:r w:rsidRPr="00E763A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8E5532" w:rsidRDefault="008E5532" w:rsidP="008E5532">
      <w:pPr>
        <w:widowControl/>
        <w:spacing w:line="240" w:lineRule="auto"/>
        <w:ind w:firstLine="851"/>
        <w:rPr>
          <w:bCs/>
          <w:sz w:val="28"/>
        </w:rPr>
      </w:pPr>
      <w:r w:rsidRPr="00F75EF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E5532" w:rsidRPr="00F75EF8" w:rsidRDefault="008E5532" w:rsidP="008E5532">
      <w:pPr>
        <w:widowControl/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8E5532" w:rsidRPr="00F75EF8" w:rsidTr="00EA725D">
        <w:tc>
          <w:tcPr>
            <w:tcW w:w="4786" w:type="dxa"/>
          </w:tcPr>
          <w:p w:rsidR="008E5532" w:rsidRPr="00F75EF8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75EF8"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  <w:p w:rsidR="008E5532" w:rsidRPr="00F75EF8" w:rsidRDefault="008E5532" w:rsidP="00EA72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 xml:space="preserve">.т.н.,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8E5532" w:rsidRPr="00F75EF8" w:rsidRDefault="008E5532" w:rsidP="00EA725D">
            <w:pPr>
              <w:widowControl/>
              <w:tabs>
                <w:tab w:val="left" w:pos="851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5EF8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8E5532" w:rsidRPr="00F75EF8" w:rsidRDefault="008E5532" w:rsidP="00EA725D">
            <w:pPr>
              <w:widowControl/>
              <w:tabs>
                <w:tab w:val="left" w:pos="851"/>
              </w:tabs>
              <w:spacing w:after="200" w:line="276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М.М. Луценко</w:t>
            </w:r>
          </w:p>
        </w:tc>
      </w:tr>
      <w:tr w:rsidR="008E5532" w:rsidRPr="00F75EF8" w:rsidTr="00EA725D">
        <w:tc>
          <w:tcPr>
            <w:tcW w:w="4786" w:type="dxa"/>
          </w:tcPr>
          <w:p w:rsidR="008E5532" w:rsidRPr="00F75EF8" w:rsidRDefault="008E5532" w:rsidP="00DD69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75EF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DD69FA">
              <w:rPr>
                <w:rFonts w:eastAsia="Calibri"/>
                <w:sz w:val="28"/>
                <w:szCs w:val="28"/>
                <w:lang w:eastAsia="en-US"/>
              </w:rPr>
              <w:t>13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</w:t>
            </w:r>
            <w:r w:rsidR="00DD69FA">
              <w:rPr>
                <w:rFonts w:eastAsia="Calibri"/>
                <w:sz w:val="28"/>
                <w:szCs w:val="28"/>
                <w:u w:val="single"/>
                <w:lang w:eastAsia="en-US"/>
              </w:rPr>
              <w:t>апреля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DD69F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F75EF8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52" w:type="dxa"/>
          </w:tcPr>
          <w:p w:rsidR="008E5532" w:rsidRPr="00F75EF8" w:rsidRDefault="008E5532" w:rsidP="00EA725D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8E5532" w:rsidRPr="00F75EF8" w:rsidRDefault="008E5532" w:rsidP="00EA725D">
            <w:pPr>
              <w:widowControl/>
              <w:tabs>
                <w:tab w:val="left" w:pos="851"/>
              </w:tabs>
              <w:spacing w:after="200"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5EF8" w:rsidRPr="00F75EF8" w:rsidRDefault="00F75EF8" w:rsidP="00F75EF8">
      <w:pPr>
        <w:widowControl/>
        <w:suppressAutoHyphens/>
        <w:spacing w:line="240" w:lineRule="auto"/>
        <w:ind w:firstLine="0"/>
        <w:rPr>
          <w:rFonts w:eastAsia="Calibri"/>
          <w:sz w:val="20"/>
          <w:lang w:eastAsia="zh-CN"/>
        </w:rPr>
      </w:pPr>
    </w:p>
    <w:p w:rsidR="00906DB5" w:rsidRDefault="00906DB5" w:rsidP="00CF0594">
      <w:pPr>
        <w:widowControl/>
        <w:spacing w:line="240" w:lineRule="auto"/>
        <w:ind w:firstLine="0"/>
        <w:rPr>
          <w:sz w:val="28"/>
          <w:szCs w:val="28"/>
        </w:rPr>
      </w:pPr>
    </w:p>
    <w:sectPr w:rsidR="00906DB5" w:rsidSect="00766F19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1C" w:rsidRDefault="003B3D1C" w:rsidP="00766F19">
      <w:pPr>
        <w:spacing w:line="240" w:lineRule="auto"/>
      </w:pPr>
      <w:r>
        <w:separator/>
      </w:r>
    </w:p>
  </w:endnote>
  <w:endnote w:type="continuationSeparator" w:id="0">
    <w:p w:rsidR="003B3D1C" w:rsidRDefault="003B3D1C" w:rsidP="00766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28" w:rsidRDefault="009B342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66F41" w:rsidRPr="00766F41">
      <w:rPr>
        <w:noProof/>
        <w:lang w:val="ru-RU"/>
      </w:rPr>
      <w:t>9</w:t>
    </w:r>
    <w:r>
      <w:fldChar w:fldCharType="end"/>
    </w:r>
  </w:p>
  <w:p w:rsidR="00766F19" w:rsidRDefault="00766F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1C" w:rsidRDefault="003B3D1C" w:rsidP="00766F19">
      <w:pPr>
        <w:spacing w:line="240" w:lineRule="auto"/>
      </w:pPr>
      <w:r>
        <w:separator/>
      </w:r>
    </w:p>
  </w:footnote>
  <w:footnote w:type="continuationSeparator" w:id="0">
    <w:p w:rsidR="003B3D1C" w:rsidRDefault="003B3D1C" w:rsidP="00766F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C0680"/>
    <w:multiLevelType w:val="hybridMultilevel"/>
    <w:tmpl w:val="2B3C1BB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82A28BD"/>
    <w:multiLevelType w:val="hybridMultilevel"/>
    <w:tmpl w:val="4DE23068"/>
    <w:lvl w:ilvl="0" w:tplc="F8D48942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5B44706"/>
    <w:multiLevelType w:val="hybridMultilevel"/>
    <w:tmpl w:val="B4AE17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7"/>
  </w:num>
  <w:num w:numId="10">
    <w:abstractNumId w:val="9"/>
  </w:num>
  <w:num w:numId="11">
    <w:abstractNumId w:val="7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3"/>
  </w:num>
  <w:num w:numId="18">
    <w:abstractNumId w:val="20"/>
  </w:num>
  <w:num w:numId="19">
    <w:abstractNumId w:val="2"/>
  </w:num>
  <w:num w:numId="20">
    <w:abstractNumId w:val="4"/>
  </w:num>
  <w:num w:numId="21">
    <w:abstractNumId w:val="8"/>
  </w:num>
  <w:num w:numId="22">
    <w:abstractNumId w:val="15"/>
  </w:num>
  <w:num w:numId="23">
    <w:abstractNumId w:val="25"/>
  </w:num>
  <w:num w:numId="24">
    <w:abstractNumId w:val="10"/>
  </w:num>
  <w:num w:numId="25">
    <w:abstractNumId w:val="19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6ABE"/>
    <w:rsid w:val="00062BD7"/>
    <w:rsid w:val="00067B89"/>
    <w:rsid w:val="00072DF0"/>
    <w:rsid w:val="000A1736"/>
    <w:rsid w:val="000A51F8"/>
    <w:rsid w:val="000B2834"/>
    <w:rsid w:val="000B6233"/>
    <w:rsid w:val="000D0D16"/>
    <w:rsid w:val="000D1602"/>
    <w:rsid w:val="000D2340"/>
    <w:rsid w:val="000D4F76"/>
    <w:rsid w:val="000E0EC1"/>
    <w:rsid w:val="000E1649"/>
    <w:rsid w:val="000E2FD1"/>
    <w:rsid w:val="000E35E9"/>
    <w:rsid w:val="000F0431"/>
    <w:rsid w:val="000F2E20"/>
    <w:rsid w:val="000F7490"/>
    <w:rsid w:val="00103824"/>
    <w:rsid w:val="00117EDD"/>
    <w:rsid w:val="00122920"/>
    <w:rsid w:val="001267A8"/>
    <w:rsid w:val="001354BC"/>
    <w:rsid w:val="0013759B"/>
    <w:rsid w:val="001427D7"/>
    <w:rsid w:val="00152B20"/>
    <w:rsid w:val="00152D38"/>
    <w:rsid w:val="00154D91"/>
    <w:rsid w:val="001611CB"/>
    <w:rsid w:val="001612B1"/>
    <w:rsid w:val="00163F22"/>
    <w:rsid w:val="001863CC"/>
    <w:rsid w:val="001926DC"/>
    <w:rsid w:val="00197531"/>
    <w:rsid w:val="001A4D21"/>
    <w:rsid w:val="001A78C6"/>
    <w:rsid w:val="001B2F34"/>
    <w:rsid w:val="001C2248"/>
    <w:rsid w:val="001C3789"/>
    <w:rsid w:val="001C493F"/>
    <w:rsid w:val="001C6CE7"/>
    <w:rsid w:val="001C7382"/>
    <w:rsid w:val="001D0107"/>
    <w:rsid w:val="001E6889"/>
    <w:rsid w:val="002007E7"/>
    <w:rsid w:val="00200A40"/>
    <w:rsid w:val="00213E3B"/>
    <w:rsid w:val="0023148B"/>
    <w:rsid w:val="00233DBB"/>
    <w:rsid w:val="00237C50"/>
    <w:rsid w:val="00250727"/>
    <w:rsid w:val="00252906"/>
    <w:rsid w:val="00257AAF"/>
    <w:rsid w:val="00257B07"/>
    <w:rsid w:val="00265B74"/>
    <w:rsid w:val="002720D1"/>
    <w:rsid w:val="0027219E"/>
    <w:rsid w:val="0027456A"/>
    <w:rsid w:val="002766FC"/>
    <w:rsid w:val="00282FE9"/>
    <w:rsid w:val="00290215"/>
    <w:rsid w:val="00294080"/>
    <w:rsid w:val="002944B8"/>
    <w:rsid w:val="002A228F"/>
    <w:rsid w:val="002A28B2"/>
    <w:rsid w:val="002B3665"/>
    <w:rsid w:val="002C202B"/>
    <w:rsid w:val="002C6F4D"/>
    <w:rsid w:val="002E0DFE"/>
    <w:rsid w:val="002E1FE1"/>
    <w:rsid w:val="002F6403"/>
    <w:rsid w:val="00302D2C"/>
    <w:rsid w:val="0031788C"/>
    <w:rsid w:val="00320379"/>
    <w:rsid w:val="00322E18"/>
    <w:rsid w:val="00324F90"/>
    <w:rsid w:val="0033590B"/>
    <w:rsid w:val="0034314F"/>
    <w:rsid w:val="00344192"/>
    <w:rsid w:val="00345F47"/>
    <w:rsid w:val="003501E6"/>
    <w:rsid w:val="003508D9"/>
    <w:rsid w:val="0035556A"/>
    <w:rsid w:val="003657BD"/>
    <w:rsid w:val="00367F4B"/>
    <w:rsid w:val="00380A78"/>
    <w:rsid w:val="003856B8"/>
    <w:rsid w:val="00390A02"/>
    <w:rsid w:val="00391E71"/>
    <w:rsid w:val="0039566C"/>
    <w:rsid w:val="00397A1D"/>
    <w:rsid w:val="003A4CC6"/>
    <w:rsid w:val="003A777B"/>
    <w:rsid w:val="003B3D1C"/>
    <w:rsid w:val="003C1BCC"/>
    <w:rsid w:val="003C4293"/>
    <w:rsid w:val="003D4E39"/>
    <w:rsid w:val="003E47E8"/>
    <w:rsid w:val="004039C2"/>
    <w:rsid w:val="004103DF"/>
    <w:rsid w:val="0041078B"/>
    <w:rsid w:val="004122E6"/>
    <w:rsid w:val="0041232E"/>
    <w:rsid w:val="00412C37"/>
    <w:rsid w:val="00414729"/>
    <w:rsid w:val="00420F3A"/>
    <w:rsid w:val="004303A2"/>
    <w:rsid w:val="00443E82"/>
    <w:rsid w:val="00450455"/>
    <w:rsid w:val="004524D2"/>
    <w:rsid w:val="00452785"/>
    <w:rsid w:val="00454007"/>
    <w:rsid w:val="00464FA3"/>
    <w:rsid w:val="00467271"/>
    <w:rsid w:val="004728D4"/>
    <w:rsid w:val="0047344E"/>
    <w:rsid w:val="00480E1B"/>
    <w:rsid w:val="0048304E"/>
    <w:rsid w:val="0048379C"/>
    <w:rsid w:val="00483FDC"/>
    <w:rsid w:val="00485395"/>
    <w:rsid w:val="00485965"/>
    <w:rsid w:val="00490574"/>
    <w:rsid w:val="004929B4"/>
    <w:rsid w:val="004947EE"/>
    <w:rsid w:val="004C092D"/>
    <w:rsid w:val="004C3FFE"/>
    <w:rsid w:val="004C4122"/>
    <w:rsid w:val="004E4655"/>
    <w:rsid w:val="004F45B3"/>
    <w:rsid w:val="004F472C"/>
    <w:rsid w:val="0050182F"/>
    <w:rsid w:val="00502576"/>
    <w:rsid w:val="005108CA"/>
    <w:rsid w:val="005128A4"/>
    <w:rsid w:val="00517FDF"/>
    <w:rsid w:val="00521E8B"/>
    <w:rsid w:val="005220DA"/>
    <w:rsid w:val="005272E2"/>
    <w:rsid w:val="00532D03"/>
    <w:rsid w:val="005330FC"/>
    <w:rsid w:val="0053702C"/>
    <w:rsid w:val="00537FB5"/>
    <w:rsid w:val="0054002C"/>
    <w:rsid w:val="00542E1B"/>
    <w:rsid w:val="005447D3"/>
    <w:rsid w:val="00545AC9"/>
    <w:rsid w:val="00546197"/>
    <w:rsid w:val="00550681"/>
    <w:rsid w:val="005506C6"/>
    <w:rsid w:val="00564AD7"/>
    <w:rsid w:val="00567324"/>
    <w:rsid w:val="005735D8"/>
    <w:rsid w:val="00574AF6"/>
    <w:rsid w:val="00576E5C"/>
    <w:rsid w:val="00580D37"/>
    <w:rsid w:val="005820CB"/>
    <w:rsid w:val="005833BA"/>
    <w:rsid w:val="005B59F7"/>
    <w:rsid w:val="005B5D66"/>
    <w:rsid w:val="005C03C5"/>
    <w:rsid w:val="005C203E"/>
    <w:rsid w:val="005C214C"/>
    <w:rsid w:val="005C6873"/>
    <w:rsid w:val="005D304B"/>
    <w:rsid w:val="005D40E9"/>
    <w:rsid w:val="005E4B91"/>
    <w:rsid w:val="005E7600"/>
    <w:rsid w:val="005E7989"/>
    <w:rsid w:val="005F0D9B"/>
    <w:rsid w:val="005F1C2B"/>
    <w:rsid w:val="005F29AD"/>
    <w:rsid w:val="00607FF1"/>
    <w:rsid w:val="00624021"/>
    <w:rsid w:val="006338D7"/>
    <w:rsid w:val="006622A4"/>
    <w:rsid w:val="0066528B"/>
    <w:rsid w:val="00665E04"/>
    <w:rsid w:val="00670DC4"/>
    <w:rsid w:val="00673B08"/>
    <w:rsid w:val="006758BB"/>
    <w:rsid w:val="006759B2"/>
    <w:rsid w:val="00676E1B"/>
    <w:rsid w:val="00677827"/>
    <w:rsid w:val="00692E37"/>
    <w:rsid w:val="006B4826"/>
    <w:rsid w:val="006B4827"/>
    <w:rsid w:val="006B5760"/>
    <w:rsid w:val="006B624F"/>
    <w:rsid w:val="006B6C1A"/>
    <w:rsid w:val="006C72F3"/>
    <w:rsid w:val="006D306D"/>
    <w:rsid w:val="006E4AE9"/>
    <w:rsid w:val="006E6582"/>
    <w:rsid w:val="006F033C"/>
    <w:rsid w:val="006F0765"/>
    <w:rsid w:val="006F1EA6"/>
    <w:rsid w:val="006F400B"/>
    <w:rsid w:val="006F74A7"/>
    <w:rsid w:val="00703405"/>
    <w:rsid w:val="00703A02"/>
    <w:rsid w:val="00704111"/>
    <w:rsid w:val="00713032"/>
    <w:rsid w:val="007150CC"/>
    <w:rsid w:val="007228D6"/>
    <w:rsid w:val="00731B78"/>
    <w:rsid w:val="00735DBD"/>
    <w:rsid w:val="00736A1B"/>
    <w:rsid w:val="00737D12"/>
    <w:rsid w:val="0074094A"/>
    <w:rsid w:val="00743903"/>
    <w:rsid w:val="00744E32"/>
    <w:rsid w:val="0076272E"/>
    <w:rsid w:val="00762FB4"/>
    <w:rsid w:val="00766ED7"/>
    <w:rsid w:val="00766F19"/>
    <w:rsid w:val="00766F41"/>
    <w:rsid w:val="00766FB6"/>
    <w:rsid w:val="00767E88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67C5"/>
    <w:rsid w:val="008106DD"/>
    <w:rsid w:val="008147D9"/>
    <w:rsid w:val="00816F43"/>
    <w:rsid w:val="0082170D"/>
    <w:rsid w:val="00823DC0"/>
    <w:rsid w:val="0083274E"/>
    <w:rsid w:val="008353E1"/>
    <w:rsid w:val="00846C11"/>
    <w:rsid w:val="00847612"/>
    <w:rsid w:val="008534DF"/>
    <w:rsid w:val="00854E56"/>
    <w:rsid w:val="0085573C"/>
    <w:rsid w:val="008633AD"/>
    <w:rsid w:val="008649D8"/>
    <w:rsid w:val="008651E5"/>
    <w:rsid w:val="008738C0"/>
    <w:rsid w:val="00876F1E"/>
    <w:rsid w:val="008839F8"/>
    <w:rsid w:val="008A578F"/>
    <w:rsid w:val="008A7958"/>
    <w:rsid w:val="008B3A13"/>
    <w:rsid w:val="008B3C0E"/>
    <w:rsid w:val="008C144C"/>
    <w:rsid w:val="008D697A"/>
    <w:rsid w:val="008E02B2"/>
    <w:rsid w:val="008E100F"/>
    <w:rsid w:val="008E203C"/>
    <w:rsid w:val="008E5532"/>
    <w:rsid w:val="008F272B"/>
    <w:rsid w:val="008F33EC"/>
    <w:rsid w:val="009022BA"/>
    <w:rsid w:val="00902896"/>
    <w:rsid w:val="00905F80"/>
    <w:rsid w:val="00906DB5"/>
    <w:rsid w:val="009114CB"/>
    <w:rsid w:val="00921A33"/>
    <w:rsid w:val="009244C4"/>
    <w:rsid w:val="009315BB"/>
    <w:rsid w:val="00933EC2"/>
    <w:rsid w:val="00935641"/>
    <w:rsid w:val="00942B00"/>
    <w:rsid w:val="0095427B"/>
    <w:rsid w:val="00957562"/>
    <w:rsid w:val="00957970"/>
    <w:rsid w:val="00973A15"/>
    <w:rsid w:val="00974682"/>
    <w:rsid w:val="00985000"/>
    <w:rsid w:val="0098550A"/>
    <w:rsid w:val="00986C41"/>
    <w:rsid w:val="00990DC5"/>
    <w:rsid w:val="009952F3"/>
    <w:rsid w:val="009A2DB7"/>
    <w:rsid w:val="009A3C08"/>
    <w:rsid w:val="009A3F8D"/>
    <w:rsid w:val="009B3428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2B52"/>
    <w:rsid w:val="00A84B58"/>
    <w:rsid w:val="00A8508F"/>
    <w:rsid w:val="00A96BD2"/>
    <w:rsid w:val="00A972C8"/>
    <w:rsid w:val="00AA35B2"/>
    <w:rsid w:val="00AB57D4"/>
    <w:rsid w:val="00AB689B"/>
    <w:rsid w:val="00AC2DA1"/>
    <w:rsid w:val="00AD642A"/>
    <w:rsid w:val="00AE3971"/>
    <w:rsid w:val="00AF34CF"/>
    <w:rsid w:val="00B03720"/>
    <w:rsid w:val="00B054F2"/>
    <w:rsid w:val="00B227A3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74DA"/>
    <w:rsid w:val="00B82BA6"/>
    <w:rsid w:val="00B82EAA"/>
    <w:rsid w:val="00B940E0"/>
    <w:rsid w:val="00B94327"/>
    <w:rsid w:val="00BC0A74"/>
    <w:rsid w:val="00BC38E9"/>
    <w:rsid w:val="00BD4749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2781E"/>
    <w:rsid w:val="00C27AB3"/>
    <w:rsid w:val="00C31C43"/>
    <w:rsid w:val="00C37D9F"/>
    <w:rsid w:val="00C50101"/>
    <w:rsid w:val="00C51C84"/>
    <w:rsid w:val="00C573A9"/>
    <w:rsid w:val="00C61407"/>
    <w:rsid w:val="00C64284"/>
    <w:rsid w:val="00C65508"/>
    <w:rsid w:val="00C72B30"/>
    <w:rsid w:val="00C80923"/>
    <w:rsid w:val="00C83D89"/>
    <w:rsid w:val="00C84546"/>
    <w:rsid w:val="00C91F92"/>
    <w:rsid w:val="00C92B9F"/>
    <w:rsid w:val="00C949D8"/>
    <w:rsid w:val="00C9692E"/>
    <w:rsid w:val="00CB28A2"/>
    <w:rsid w:val="00CC6491"/>
    <w:rsid w:val="00CC7B1B"/>
    <w:rsid w:val="00CD0CD3"/>
    <w:rsid w:val="00CD3450"/>
    <w:rsid w:val="00CD3C7D"/>
    <w:rsid w:val="00CD4626"/>
    <w:rsid w:val="00CD5926"/>
    <w:rsid w:val="00CE60BF"/>
    <w:rsid w:val="00CF0594"/>
    <w:rsid w:val="00CF30A2"/>
    <w:rsid w:val="00CF4A40"/>
    <w:rsid w:val="00D12A03"/>
    <w:rsid w:val="00D1455C"/>
    <w:rsid w:val="00D16774"/>
    <w:rsid w:val="00D23D0B"/>
    <w:rsid w:val="00D23ED0"/>
    <w:rsid w:val="00D2714B"/>
    <w:rsid w:val="00D30C0A"/>
    <w:rsid w:val="00D322E9"/>
    <w:rsid w:val="00D36ADA"/>
    <w:rsid w:val="00D514C5"/>
    <w:rsid w:val="00D679E5"/>
    <w:rsid w:val="00D72828"/>
    <w:rsid w:val="00D73B4C"/>
    <w:rsid w:val="00D75AB6"/>
    <w:rsid w:val="00D8235F"/>
    <w:rsid w:val="00D84600"/>
    <w:rsid w:val="00D870FA"/>
    <w:rsid w:val="00D87901"/>
    <w:rsid w:val="00D92FDE"/>
    <w:rsid w:val="00DA3098"/>
    <w:rsid w:val="00DA4275"/>
    <w:rsid w:val="00DA4F2C"/>
    <w:rsid w:val="00DA6A01"/>
    <w:rsid w:val="00DB2A19"/>
    <w:rsid w:val="00DB40A3"/>
    <w:rsid w:val="00DB6259"/>
    <w:rsid w:val="00DB7F70"/>
    <w:rsid w:val="00DC6162"/>
    <w:rsid w:val="00DD1118"/>
    <w:rsid w:val="00DD1949"/>
    <w:rsid w:val="00DD2FB4"/>
    <w:rsid w:val="00DD69FA"/>
    <w:rsid w:val="00DE049B"/>
    <w:rsid w:val="00DF7688"/>
    <w:rsid w:val="00E05466"/>
    <w:rsid w:val="00E10201"/>
    <w:rsid w:val="00E20F70"/>
    <w:rsid w:val="00E25B65"/>
    <w:rsid w:val="00E357C8"/>
    <w:rsid w:val="00E4212F"/>
    <w:rsid w:val="00E44799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8E7"/>
    <w:rsid w:val="00E97F27"/>
    <w:rsid w:val="00EA2396"/>
    <w:rsid w:val="00EA5F0E"/>
    <w:rsid w:val="00EA725D"/>
    <w:rsid w:val="00EB402F"/>
    <w:rsid w:val="00EB6CC1"/>
    <w:rsid w:val="00EB7F44"/>
    <w:rsid w:val="00EC214C"/>
    <w:rsid w:val="00EC294F"/>
    <w:rsid w:val="00ED101F"/>
    <w:rsid w:val="00ED1ADD"/>
    <w:rsid w:val="00ED448C"/>
    <w:rsid w:val="00EF6BEF"/>
    <w:rsid w:val="00F01EB0"/>
    <w:rsid w:val="00F0473C"/>
    <w:rsid w:val="00F05DEA"/>
    <w:rsid w:val="00F13FAB"/>
    <w:rsid w:val="00F152C1"/>
    <w:rsid w:val="00F15715"/>
    <w:rsid w:val="00F23B7B"/>
    <w:rsid w:val="00F24932"/>
    <w:rsid w:val="00F31338"/>
    <w:rsid w:val="00F3197B"/>
    <w:rsid w:val="00F4289A"/>
    <w:rsid w:val="00F43C6C"/>
    <w:rsid w:val="00F54398"/>
    <w:rsid w:val="00F57136"/>
    <w:rsid w:val="00F5749D"/>
    <w:rsid w:val="00F57ED6"/>
    <w:rsid w:val="00F75EF8"/>
    <w:rsid w:val="00F83805"/>
    <w:rsid w:val="00F903B7"/>
    <w:rsid w:val="00F97483"/>
    <w:rsid w:val="00FA0C8F"/>
    <w:rsid w:val="00FA60A2"/>
    <w:rsid w:val="00FB13BE"/>
    <w:rsid w:val="00FB5984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766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6F19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766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66F19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do.pgups.ru/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view/book/2835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books.ru/home.php?routine=bookshelf" TargetMode="External"/><Relationship Id="rId10" Type="http://schemas.openxmlformats.org/officeDocument/2006/relationships/hyperlink" Target="http://e.lanbook.com/view/book/4865/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D71C-ADB2-41B7-854A-3409A8C2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 Company</Company>
  <LinksUpToDate>false</LinksUpToDate>
  <CharactersWithSpaces>15694</CharactersWithSpaces>
  <SharedDoc>false</SharedDoc>
  <HLinks>
    <vt:vector size="18" baseType="variant">
      <vt:variant>
        <vt:i4>131085</vt:i4>
      </vt:variant>
      <vt:variant>
        <vt:i4>18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4718612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http://e.lanbook.com/view/book/28357/</vt:lpwstr>
      </vt:variant>
      <vt:variant>
        <vt:lpwstr/>
      </vt:variant>
      <vt:variant>
        <vt:i4>5439508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http://e.lanbook.com/view/book/4865/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PRINT</cp:lastModifiedBy>
  <cp:revision>9</cp:revision>
  <cp:lastPrinted>2018-06-09T10:15:00Z</cp:lastPrinted>
  <dcterms:created xsi:type="dcterms:W3CDTF">2017-12-18T06:11:00Z</dcterms:created>
  <dcterms:modified xsi:type="dcterms:W3CDTF">2018-06-16T07:59:00Z</dcterms:modified>
</cp:coreProperties>
</file>