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F7A8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27055D">
        <w:rPr>
          <w:sz w:val="28"/>
          <w:szCs w:val="28"/>
        </w:rPr>
        <w:t>Подъемно-транспортные, путевые и строительные машины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DE329E" w:rsidRPr="006D5A4E" w:rsidRDefault="00DE329E" w:rsidP="00DE329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DE329E" w:rsidRPr="006D5A4E" w:rsidRDefault="00DE329E" w:rsidP="00DE329E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329E">
        <w:rPr>
          <w:sz w:val="28"/>
          <w:szCs w:val="28"/>
        </w:rPr>
        <w:t>КОМПЬЮТЕРНЫЙ  ИНЖИНИРИНГ</w:t>
      </w:r>
      <w:r>
        <w:rPr>
          <w:sz w:val="28"/>
          <w:szCs w:val="28"/>
        </w:rPr>
        <w:t>» (Б1</w:t>
      </w:r>
      <w:r>
        <w:rPr>
          <w:rFonts w:eastAsia="TimesNewRomanPSMT"/>
          <w:sz w:val="28"/>
          <w:szCs w:val="28"/>
        </w:rPr>
        <w:t>.</w:t>
      </w:r>
      <w:r w:rsidR="001947F9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.</w:t>
      </w:r>
      <w:r w:rsidR="001947F9">
        <w:rPr>
          <w:rFonts w:eastAsia="TimesNewRomanPSMT"/>
          <w:sz w:val="28"/>
          <w:szCs w:val="28"/>
        </w:rPr>
        <w:t>ОД.2</w:t>
      </w:r>
      <w:r w:rsidRPr="006A0723">
        <w:rPr>
          <w:sz w:val="28"/>
          <w:szCs w:val="28"/>
        </w:rPr>
        <w:t>)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по специализации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«Тоннели и метрополитены»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7055D" w:rsidRDefault="004E4012" w:rsidP="0027055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5650AD" w:rsidRPr="005650AD">
        <w:rPr>
          <w:sz w:val="28"/>
          <w:szCs w:val="28"/>
        </w:rPr>
        <w:t>8</w:t>
      </w:r>
      <w:r w:rsidRPr="00F11431">
        <w:rPr>
          <w:sz w:val="28"/>
          <w:szCs w:val="28"/>
        </w:rPr>
        <w:br w:type="page"/>
      </w:r>
    </w:p>
    <w:p w:rsidR="0027055D" w:rsidRDefault="0027055D" w:rsidP="0027055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27055D" w:rsidRDefault="0027055D" w:rsidP="0027055D">
      <w:pPr>
        <w:spacing w:line="276" w:lineRule="auto"/>
        <w:jc w:val="center"/>
        <w:rPr>
          <w:i/>
        </w:rPr>
      </w:pPr>
    </w:p>
    <w:p w:rsidR="0027055D" w:rsidRDefault="0027055D" w:rsidP="0027055D">
      <w:pPr>
        <w:tabs>
          <w:tab w:val="left" w:pos="851"/>
        </w:tabs>
        <w:jc w:val="center"/>
        <w:rPr>
          <w:sz w:val="28"/>
          <w:szCs w:val="28"/>
        </w:rPr>
      </w:pPr>
    </w:p>
    <w:p w:rsidR="0027055D" w:rsidRDefault="0027055D" w:rsidP="002705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7055D" w:rsidRDefault="0027055D" w:rsidP="002705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EC7D93" w:rsidRPr="00EC7D93">
        <w:rPr>
          <w:sz w:val="28"/>
          <w:szCs w:val="28"/>
        </w:rPr>
        <w:t xml:space="preserve"> </w:t>
      </w:r>
      <w:r w:rsidR="00EC7D93">
        <w:rPr>
          <w:sz w:val="28"/>
          <w:szCs w:val="28"/>
        </w:rPr>
        <w:t>Подъемно-транспортные, путевые и строительные машины</w:t>
      </w:r>
      <w:r>
        <w:rPr>
          <w:sz w:val="28"/>
          <w:szCs w:val="28"/>
          <w:lang w:eastAsia="en-US"/>
        </w:rPr>
        <w:t>"</w:t>
      </w:r>
    </w:p>
    <w:p w:rsidR="0027055D" w:rsidRDefault="0027055D" w:rsidP="0027055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EC7D9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от «</w:t>
      </w:r>
      <w:r w:rsidR="00EC7D93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 xml:space="preserve">» </w:t>
      </w:r>
      <w:r w:rsidR="00EC7D93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2018 г.</w:t>
      </w:r>
    </w:p>
    <w:p w:rsidR="0027055D" w:rsidRDefault="0027055D" w:rsidP="0027055D">
      <w:pPr>
        <w:tabs>
          <w:tab w:val="left" w:pos="851"/>
        </w:tabs>
        <w:rPr>
          <w:sz w:val="28"/>
          <w:szCs w:val="28"/>
        </w:rPr>
      </w:pPr>
    </w:p>
    <w:p w:rsidR="0027055D" w:rsidRDefault="0027055D" w:rsidP="0027055D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7055D" w:rsidTr="0027055D">
        <w:tc>
          <w:tcPr>
            <w:tcW w:w="5920" w:type="dxa"/>
            <w:hideMark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</w:t>
            </w:r>
            <w:r w:rsidR="00EC7D93">
              <w:rPr>
                <w:sz w:val="28"/>
                <w:szCs w:val="28"/>
              </w:rPr>
              <w:t xml:space="preserve"> Подъемно-транспортные, путевые и строительные машины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896" w:type="dxa"/>
            <w:vAlign w:val="bottom"/>
            <w:hideMark/>
          </w:tcPr>
          <w:p w:rsidR="0027055D" w:rsidRDefault="00EC7D93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234950</wp:posOffset>
                  </wp:positionV>
                  <wp:extent cx="1133475" cy="504825"/>
                  <wp:effectExtent l="0" t="0" r="9525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87"/>
                          <a:stretch/>
                        </pic:blipFill>
                        <pic:spPr bwMode="auto">
                          <a:xfrm>
                            <a:off x="0" y="0"/>
                            <a:ext cx="113347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vAlign w:val="bottom"/>
            <w:hideMark/>
          </w:tcPr>
          <w:p w:rsidR="0027055D" w:rsidRDefault="00EC7D93" w:rsidP="00EC7D9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Попов</w:t>
            </w:r>
          </w:p>
        </w:tc>
      </w:tr>
      <w:tr w:rsidR="0027055D" w:rsidTr="0027055D">
        <w:tc>
          <w:tcPr>
            <w:tcW w:w="5920" w:type="dxa"/>
            <w:hideMark/>
          </w:tcPr>
          <w:p w:rsidR="0027055D" w:rsidRDefault="0027055D" w:rsidP="00EC7D9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7D9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EC7D9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896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7055D" w:rsidRDefault="0027055D" w:rsidP="0027055D">
      <w:pPr>
        <w:spacing w:line="276" w:lineRule="auto"/>
        <w:rPr>
          <w:sz w:val="28"/>
          <w:szCs w:val="28"/>
        </w:rPr>
      </w:pPr>
    </w:p>
    <w:p w:rsidR="0027055D" w:rsidRDefault="0027055D" w:rsidP="0027055D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7055D" w:rsidTr="0027055D">
        <w:tc>
          <w:tcPr>
            <w:tcW w:w="5070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055D" w:rsidTr="0027055D">
        <w:tc>
          <w:tcPr>
            <w:tcW w:w="5070" w:type="dxa"/>
            <w:hideMark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7055D" w:rsidRDefault="00EC7D93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A2CCB3" wp14:editId="7F9398A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143510</wp:posOffset>
                  </wp:positionV>
                  <wp:extent cx="1066800" cy="6667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1" t="55773" r="25604" b="28421"/>
                          <a:stretch/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5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7055D" w:rsidTr="0027055D">
        <w:tc>
          <w:tcPr>
            <w:tcW w:w="5070" w:type="dxa"/>
            <w:hideMark/>
          </w:tcPr>
          <w:p w:rsidR="0027055D" w:rsidRDefault="00EC7D93" w:rsidP="00EC7D9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57D048" wp14:editId="2BDE20AA">
                  <wp:simplePos x="0" y="0"/>
                  <wp:positionH relativeFrom="column">
                    <wp:posOffset>3025140</wp:posOffset>
                  </wp:positionH>
                  <wp:positionV relativeFrom="paragraph">
                    <wp:posOffset>197485</wp:posOffset>
                  </wp:positionV>
                  <wp:extent cx="1200150" cy="8763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94" t="71806" r="24316" b="7421"/>
                          <a:stretch/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5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</w:t>
            </w:r>
            <w:r w:rsidR="0027055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27055D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701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055D" w:rsidTr="0027055D">
        <w:tc>
          <w:tcPr>
            <w:tcW w:w="5070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C7D93" w:rsidRDefault="00EC7D93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055D" w:rsidTr="0027055D">
        <w:tc>
          <w:tcPr>
            <w:tcW w:w="5070" w:type="dxa"/>
            <w:hideMark/>
          </w:tcPr>
          <w:p w:rsidR="0027055D" w:rsidRDefault="0027055D" w:rsidP="0027055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27055D" w:rsidTr="0027055D">
        <w:tc>
          <w:tcPr>
            <w:tcW w:w="5070" w:type="dxa"/>
            <w:hideMark/>
          </w:tcPr>
          <w:p w:rsidR="0027055D" w:rsidRDefault="0027055D" w:rsidP="00EC7D9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7D9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» </w:t>
            </w:r>
            <w:r w:rsidR="00EC7D9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2018  г.</w:t>
            </w:r>
          </w:p>
        </w:tc>
        <w:tc>
          <w:tcPr>
            <w:tcW w:w="1701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7055D" w:rsidTr="0027055D">
        <w:tc>
          <w:tcPr>
            <w:tcW w:w="5070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055D" w:rsidRDefault="0027055D" w:rsidP="0027055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7055D" w:rsidRDefault="0027055D" w:rsidP="002705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055D" w:rsidRDefault="0027055D" w:rsidP="0027055D">
      <w:pPr>
        <w:tabs>
          <w:tab w:val="left" w:pos="851"/>
        </w:tabs>
        <w:jc w:val="center"/>
        <w:rPr>
          <w:sz w:val="28"/>
          <w:szCs w:val="28"/>
        </w:rPr>
      </w:pPr>
    </w:p>
    <w:p w:rsidR="00EB014D" w:rsidRPr="00EB014D" w:rsidRDefault="00EB014D" w:rsidP="00FA2290">
      <w:pPr>
        <w:rPr>
          <w:sz w:val="28"/>
          <w:szCs w:val="28"/>
        </w:rPr>
      </w:pPr>
    </w:p>
    <w:p w:rsidR="00F55334" w:rsidRDefault="00F052FF" w:rsidP="00F9493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CA2765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Default="00E571DC" w:rsidP="005C0D4C">
      <w:pPr>
        <w:ind w:firstLine="709"/>
        <w:jc w:val="both"/>
        <w:rPr>
          <w:sz w:val="28"/>
          <w:szCs w:val="28"/>
        </w:rPr>
      </w:pPr>
      <w:r w:rsidRPr="00837B67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37B67">
        <w:rPr>
          <w:sz w:val="28"/>
          <w:szCs w:val="28"/>
        </w:rPr>
        <w:t>утвержденным</w:t>
      </w:r>
      <w:proofErr w:type="gramEnd"/>
    </w:p>
    <w:p w:rsidR="00837B67" w:rsidRPr="00837B67" w:rsidRDefault="00837B67" w:rsidP="005C0D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71DC" w:rsidRPr="00837B67">
        <w:rPr>
          <w:sz w:val="28"/>
          <w:szCs w:val="28"/>
        </w:rPr>
        <w:t xml:space="preserve"> «</w:t>
      </w:r>
      <w:r w:rsidR="007F180A">
        <w:rPr>
          <w:sz w:val="28"/>
          <w:szCs w:val="28"/>
        </w:rPr>
        <w:t>12</w:t>
      </w:r>
      <w:r w:rsidR="00E571DC" w:rsidRPr="00837B67">
        <w:rPr>
          <w:sz w:val="28"/>
          <w:szCs w:val="28"/>
        </w:rPr>
        <w:t>»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сентября</w:t>
      </w:r>
      <w:r w:rsidR="00E571DC" w:rsidRPr="00837B67">
        <w:rPr>
          <w:sz w:val="28"/>
          <w:szCs w:val="28"/>
        </w:rPr>
        <w:t xml:space="preserve"> 20</w:t>
      </w:r>
      <w:r w:rsidR="00DD6910">
        <w:rPr>
          <w:sz w:val="28"/>
          <w:szCs w:val="28"/>
        </w:rPr>
        <w:t>1</w:t>
      </w:r>
      <w:r w:rsidR="007F180A">
        <w:rPr>
          <w:sz w:val="28"/>
          <w:szCs w:val="28"/>
        </w:rPr>
        <w:t>6</w:t>
      </w:r>
      <w:r w:rsidR="00DD6910">
        <w:rPr>
          <w:sz w:val="28"/>
          <w:szCs w:val="28"/>
        </w:rPr>
        <w:t xml:space="preserve"> </w:t>
      </w:r>
      <w:r w:rsidR="00E571DC" w:rsidRPr="00837B67">
        <w:rPr>
          <w:sz w:val="28"/>
          <w:szCs w:val="28"/>
        </w:rPr>
        <w:t xml:space="preserve"> г., приказ №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1160</w:t>
      </w:r>
      <w:r w:rsidR="00925C21" w:rsidRPr="00837B67">
        <w:rPr>
          <w:sz w:val="28"/>
          <w:szCs w:val="28"/>
        </w:rPr>
        <w:t xml:space="preserve"> по </w:t>
      </w:r>
      <w:r w:rsidR="00E571DC" w:rsidRPr="00837B67">
        <w:rPr>
          <w:sz w:val="28"/>
          <w:szCs w:val="28"/>
        </w:rPr>
        <w:t xml:space="preserve">специальности </w:t>
      </w:r>
      <w:r w:rsidRPr="00837B67">
        <w:rPr>
          <w:sz w:val="28"/>
          <w:szCs w:val="28"/>
        </w:rPr>
        <w:t>23.05.06  «</w:t>
      </w:r>
      <w:r w:rsidR="00C64B49">
        <w:rPr>
          <w:sz w:val="28"/>
          <w:szCs w:val="28"/>
        </w:rPr>
        <w:t>С</w:t>
      </w:r>
      <w:r w:rsidR="00C64B49" w:rsidRPr="00837B67">
        <w:rPr>
          <w:sz w:val="28"/>
          <w:szCs w:val="28"/>
        </w:rPr>
        <w:t>троительство железных дорог, мостов и транспортных тоннелей</w:t>
      </w:r>
      <w:r w:rsidRPr="00837B67">
        <w:rPr>
          <w:sz w:val="28"/>
          <w:szCs w:val="28"/>
        </w:rPr>
        <w:t>»</w:t>
      </w:r>
      <w:r w:rsidR="00E12F5A">
        <w:rPr>
          <w:sz w:val="28"/>
          <w:szCs w:val="28"/>
        </w:rPr>
        <w:t>, специализация «</w:t>
      </w:r>
      <w:r w:rsidR="00DB3517">
        <w:rPr>
          <w:sz w:val="28"/>
          <w:szCs w:val="28"/>
        </w:rPr>
        <w:t>Тоннели и метрополитены</w:t>
      </w:r>
      <w:r w:rsidR="00E12F5A">
        <w:rPr>
          <w:sz w:val="28"/>
          <w:szCs w:val="28"/>
        </w:rPr>
        <w:t xml:space="preserve">», </w:t>
      </w:r>
      <w:r w:rsidRPr="00837B67">
        <w:rPr>
          <w:sz w:val="28"/>
          <w:szCs w:val="28"/>
        </w:rPr>
        <w:t xml:space="preserve"> по дисциплине «</w:t>
      </w:r>
      <w:r w:rsidR="00C64B49">
        <w:rPr>
          <w:sz w:val="28"/>
          <w:szCs w:val="28"/>
        </w:rPr>
        <w:t>К</w:t>
      </w:r>
      <w:r w:rsidR="00C64B49" w:rsidRPr="00837B67">
        <w:rPr>
          <w:sz w:val="28"/>
          <w:szCs w:val="28"/>
        </w:rPr>
        <w:t>омпьютерный инжиниринг</w:t>
      </w:r>
      <w:r w:rsidRPr="00837B67">
        <w:rPr>
          <w:sz w:val="28"/>
          <w:szCs w:val="28"/>
        </w:rPr>
        <w:t>»</w:t>
      </w:r>
      <w:r w:rsidR="00607A1C">
        <w:rPr>
          <w:sz w:val="28"/>
          <w:szCs w:val="28"/>
        </w:rPr>
        <w:t xml:space="preserve"> (Б</w:t>
      </w:r>
      <w:proofErr w:type="gramStart"/>
      <w:r w:rsidR="00607A1C">
        <w:rPr>
          <w:sz w:val="28"/>
          <w:szCs w:val="28"/>
        </w:rPr>
        <w:t>1</w:t>
      </w:r>
      <w:proofErr w:type="gramEnd"/>
      <w:r w:rsidR="00607A1C">
        <w:rPr>
          <w:sz w:val="28"/>
          <w:szCs w:val="28"/>
        </w:rPr>
        <w:t>.В.ОД.2)</w:t>
      </w:r>
      <w:r w:rsidRPr="00837B67">
        <w:rPr>
          <w:sz w:val="28"/>
          <w:szCs w:val="28"/>
        </w:rPr>
        <w:t>.</w:t>
      </w:r>
    </w:p>
    <w:p w:rsidR="00B952BA" w:rsidRPr="00B952BA" w:rsidRDefault="000E1E0F" w:rsidP="00B952BA">
      <w:pPr>
        <w:ind w:firstLine="708"/>
        <w:jc w:val="both"/>
        <w:rPr>
          <w:sz w:val="28"/>
          <w:szCs w:val="28"/>
        </w:rPr>
      </w:pPr>
      <w:proofErr w:type="gramStart"/>
      <w:r w:rsidRPr="00B952BA">
        <w:rPr>
          <w:sz w:val="28"/>
          <w:szCs w:val="28"/>
        </w:rPr>
        <w:t>Целью изучения дисциплины «</w:t>
      </w:r>
      <w:r w:rsidR="00B952BA" w:rsidRPr="00B952BA">
        <w:rPr>
          <w:sz w:val="28"/>
          <w:szCs w:val="28"/>
        </w:rPr>
        <w:t>Компьютерный инжиниринг</w:t>
      </w:r>
      <w:r w:rsidRPr="00B952BA">
        <w:rPr>
          <w:sz w:val="28"/>
          <w:szCs w:val="28"/>
        </w:rPr>
        <w:t xml:space="preserve">» </w:t>
      </w:r>
      <w:r w:rsidR="00B952BA" w:rsidRPr="00B952BA">
        <w:rPr>
          <w:sz w:val="28"/>
          <w:szCs w:val="28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952BA" w:rsidRPr="00B952BA">
        <w:rPr>
          <w:sz w:val="28"/>
          <w:szCs w:val="28"/>
          <w:lang w:val="en-US"/>
        </w:rPr>
        <w:t>ISO</w:t>
      </w:r>
      <w:r w:rsidR="00B952BA" w:rsidRPr="00B952B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Design</w:t>
      </w:r>
      <w:proofErr w:type="spellEnd"/>
      <w:r w:rsidR="00B952BA" w:rsidRPr="00B952B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Engineering</w:t>
      </w:r>
      <w:proofErr w:type="spellEnd"/>
      <w:r w:rsidR="00B952BA" w:rsidRPr="00B952BA">
        <w:rPr>
          <w:sz w:val="28"/>
          <w:szCs w:val="28"/>
        </w:rPr>
        <w:t xml:space="preserve">). </w:t>
      </w:r>
      <w:proofErr w:type="gramEnd"/>
    </w:p>
    <w:p w:rsidR="00C7279F" w:rsidRPr="00CA2765" w:rsidRDefault="00FC7034" w:rsidP="005C0D4C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B952BA" w:rsidRPr="00B952BA" w:rsidRDefault="00B952BA" w:rsidP="005C0D4C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170118"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B952BA">
        <w:rPr>
          <w:sz w:val="28"/>
          <w:szCs w:val="28"/>
          <w:lang w:val="en-US"/>
        </w:rPr>
        <w:t>Building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Information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Modeling</w:t>
      </w:r>
      <w:r w:rsidRPr="00B952BA">
        <w:rPr>
          <w:sz w:val="28"/>
          <w:szCs w:val="28"/>
        </w:rPr>
        <w:t xml:space="preserve"> → Строительный объект, Информация, Моделирование);</w:t>
      </w:r>
    </w:p>
    <w:p w:rsidR="00B952BA" w:rsidRPr="00B952BA" w:rsidRDefault="00B952BA" w:rsidP="005C0D4C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952BA" w:rsidRPr="00B952BA" w:rsidRDefault="00B952BA" w:rsidP="005C0D4C">
      <w:pPr>
        <w:ind w:firstLine="709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Планируемыми результатами </w:t>
      </w:r>
      <w:proofErr w:type="gramStart"/>
      <w:r>
        <w:rPr>
          <w:bCs/>
          <w:sz w:val="28"/>
          <w:szCs w:val="28"/>
        </w:rPr>
        <w:t>обучения по дисциплине</w:t>
      </w:r>
      <w:proofErr w:type="gramEnd"/>
      <w:r>
        <w:rPr>
          <w:bCs/>
          <w:sz w:val="28"/>
          <w:szCs w:val="28"/>
        </w:rPr>
        <w:t xml:space="preserve"> являются: приобретение знаний, умений, навыков. 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</w:t>
      </w:r>
      <w:proofErr w:type="gramStart"/>
      <w:r w:rsidR="00E54C36" w:rsidRPr="00CA2765">
        <w:rPr>
          <w:bCs/>
          <w:sz w:val="28"/>
          <w:szCs w:val="28"/>
        </w:rPr>
        <w:t>обучающийся</w:t>
      </w:r>
      <w:proofErr w:type="gramEnd"/>
      <w:r w:rsidR="00E54C36" w:rsidRPr="00CA2765">
        <w:rPr>
          <w:bCs/>
          <w:sz w:val="28"/>
          <w:szCs w:val="28"/>
        </w:rPr>
        <w:t xml:space="preserve"> должен:</w:t>
      </w: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5C0D4C">
      <w:pPr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D147BA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2104E" w:rsidRPr="002474E6" w:rsidRDefault="0022104E" w:rsidP="00D147B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22104E" w:rsidRPr="002474E6" w:rsidRDefault="0022104E" w:rsidP="00D147B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D147BA">
      <w:pPr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D147BA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 </w:t>
      </w:r>
      <w:r w:rsidRPr="002474E6">
        <w:rPr>
          <w:color w:val="231F20"/>
          <w:sz w:val="28"/>
          <w:szCs w:val="28"/>
        </w:rPr>
        <w:t xml:space="preserve">средствами </w:t>
      </w:r>
      <w:r w:rsidR="00CE074D">
        <w:rPr>
          <w:color w:val="231F20"/>
          <w:sz w:val="28"/>
          <w:szCs w:val="28"/>
        </w:rPr>
        <w:t xml:space="preserve">современных  </w:t>
      </w:r>
      <w:r w:rsidR="00C929F1" w:rsidRPr="002474E6">
        <w:rPr>
          <w:color w:val="231F20"/>
          <w:sz w:val="28"/>
          <w:szCs w:val="28"/>
        </w:rPr>
        <w:t>программн</w:t>
      </w:r>
      <w:r w:rsidR="00CE074D">
        <w:rPr>
          <w:color w:val="231F20"/>
          <w:sz w:val="28"/>
          <w:szCs w:val="28"/>
        </w:rPr>
        <w:t>ых</w:t>
      </w:r>
      <w:r w:rsidR="00C929F1"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 w:rsidR="00CE074D"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22104E" w:rsidRPr="002474E6" w:rsidRDefault="0022104E" w:rsidP="00D147BA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2474E6" w:rsidRDefault="002474E6" w:rsidP="00D14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2104E" w:rsidRPr="002474E6">
        <w:rPr>
          <w:sz w:val="28"/>
          <w:szCs w:val="28"/>
        </w:rPr>
        <w:t xml:space="preserve">осуществлять передачу расчетных моделей в графические </w:t>
      </w:r>
      <w:r>
        <w:rPr>
          <w:sz w:val="28"/>
          <w:szCs w:val="28"/>
        </w:rPr>
        <w:t xml:space="preserve">    </w:t>
      </w:r>
      <w:r w:rsidR="0022104E" w:rsidRPr="002474E6">
        <w:rPr>
          <w:sz w:val="28"/>
          <w:szCs w:val="28"/>
        </w:rPr>
        <w:t>комплексы и доводить их до строительных чертежей</w:t>
      </w:r>
    </w:p>
    <w:p w:rsidR="00D147BA" w:rsidRDefault="00D147BA" w:rsidP="005C0D4C">
      <w:pPr>
        <w:ind w:left="1211"/>
        <w:jc w:val="both"/>
        <w:rPr>
          <w:sz w:val="28"/>
          <w:szCs w:val="28"/>
        </w:rPr>
      </w:pPr>
    </w:p>
    <w:p w:rsidR="00E54C36" w:rsidRPr="002474E6" w:rsidRDefault="00C929F1" w:rsidP="00D147BA">
      <w:pPr>
        <w:ind w:firstLine="709"/>
        <w:jc w:val="both"/>
        <w:rPr>
          <w:b/>
          <w:bCs/>
          <w:sz w:val="28"/>
          <w:szCs w:val="28"/>
        </w:rPr>
      </w:pPr>
      <w:r w:rsidRPr="002474E6">
        <w:rPr>
          <w:sz w:val="28"/>
          <w:szCs w:val="28"/>
        </w:rPr>
        <w:t xml:space="preserve">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2474E6" w:rsidRPr="002474E6" w:rsidRDefault="002474E6" w:rsidP="00D147B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-     методами анализа конструкций при сложных природных или </w:t>
      </w:r>
      <w:r>
        <w:rPr>
          <w:sz w:val="28"/>
          <w:szCs w:val="28"/>
        </w:rPr>
        <w:t xml:space="preserve">                   </w:t>
      </w:r>
      <w:r w:rsidRPr="002474E6">
        <w:rPr>
          <w:sz w:val="28"/>
          <w:szCs w:val="28"/>
        </w:rPr>
        <w:t>техногенных воздействиях</w:t>
      </w:r>
    </w:p>
    <w:p w:rsidR="002474E6" w:rsidRDefault="002474E6" w:rsidP="00D147B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-  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  <w:r w:rsidR="006946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требованиями стандартов</w:t>
      </w:r>
      <w:r w:rsidR="00D147BA">
        <w:rPr>
          <w:sz w:val="28"/>
          <w:szCs w:val="28"/>
        </w:rPr>
        <w:t xml:space="preserve"> РФ ЕСКД, СПДС</w:t>
      </w:r>
    </w:p>
    <w:p w:rsidR="002474E6" w:rsidRDefault="002474E6" w:rsidP="002474E6">
      <w:pPr>
        <w:jc w:val="both"/>
        <w:rPr>
          <w:sz w:val="28"/>
          <w:szCs w:val="28"/>
        </w:rPr>
      </w:pPr>
    </w:p>
    <w:p w:rsidR="00D30CC6" w:rsidRPr="002474E6" w:rsidRDefault="00D30CC6" w:rsidP="00D14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54C36" w:rsidRPr="00CA2765" w:rsidRDefault="00D30CC6" w:rsidP="00D147B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</w:t>
      </w:r>
      <w:r w:rsidR="007A743E">
        <w:rPr>
          <w:b/>
          <w:bCs/>
          <w:sz w:val="28"/>
          <w:szCs w:val="28"/>
        </w:rPr>
        <w:t>)</w:t>
      </w:r>
      <w:r w:rsidR="00E54C36" w:rsidRPr="00CA2765">
        <w:rPr>
          <w:bCs/>
          <w:sz w:val="28"/>
          <w:szCs w:val="28"/>
        </w:rPr>
        <w:t>:</w:t>
      </w:r>
    </w:p>
    <w:p w:rsidR="004F471C" w:rsidRPr="004F471C" w:rsidRDefault="004F471C" w:rsidP="00D147BA">
      <w:pPr>
        <w:pStyle w:val="13"/>
        <w:ind w:left="0" w:firstLine="709"/>
        <w:jc w:val="both"/>
        <w:rPr>
          <w:szCs w:val="28"/>
        </w:rPr>
      </w:pPr>
      <w:r w:rsidRPr="004F471C">
        <w:rPr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автоматизированными системами управления базами данных</w:t>
      </w:r>
      <w:r>
        <w:rPr>
          <w:szCs w:val="28"/>
        </w:rPr>
        <w:t xml:space="preserve"> (</w:t>
      </w:r>
      <w:r w:rsidR="003742D1">
        <w:rPr>
          <w:szCs w:val="28"/>
        </w:rPr>
        <w:t>О</w:t>
      </w:r>
      <w:r>
        <w:rPr>
          <w:szCs w:val="28"/>
        </w:rPr>
        <w:t>ПК-5)</w:t>
      </w:r>
      <w:r w:rsidRPr="004F471C">
        <w:rPr>
          <w:szCs w:val="28"/>
        </w:rPr>
        <w:t xml:space="preserve">; </w:t>
      </w:r>
    </w:p>
    <w:p w:rsidR="004F471C" w:rsidRDefault="00032FBE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 xml:space="preserve"> - способность</w:t>
      </w:r>
      <w:r w:rsidR="004F471C" w:rsidRPr="004F471C">
        <w:rPr>
          <w:szCs w:val="28"/>
        </w:rPr>
        <w:t xml:space="preserve"> применять современные программные средства для разработки проектно-конструкторской</w:t>
      </w:r>
      <w:r w:rsidR="004F471C">
        <w:rPr>
          <w:szCs w:val="28"/>
        </w:rPr>
        <w:t xml:space="preserve"> и технологической документации</w:t>
      </w:r>
      <w:r w:rsidR="00B24EB7">
        <w:rPr>
          <w:szCs w:val="28"/>
        </w:rPr>
        <w:t xml:space="preserve"> </w:t>
      </w:r>
      <w:r w:rsidR="004F471C">
        <w:rPr>
          <w:szCs w:val="28"/>
        </w:rPr>
        <w:t>(</w:t>
      </w:r>
      <w:r w:rsidR="003742D1">
        <w:rPr>
          <w:szCs w:val="28"/>
        </w:rPr>
        <w:t>О</w:t>
      </w:r>
      <w:r w:rsidR="004F471C">
        <w:rPr>
          <w:szCs w:val="28"/>
        </w:rPr>
        <w:t>ПК-10)</w:t>
      </w:r>
      <w:r w:rsidR="003742D1">
        <w:rPr>
          <w:szCs w:val="28"/>
        </w:rPr>
        <w:t>.</w:t>
      </w:r>
    </w:p>
    <w:p w:rsidR="00032FBE" w:rsidRPr="004F6021" w:rsidRDefault="00032FBE" w:rsidP="00032FB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032FBE" w:rsidRDefault="00032FBE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проектно-изыскательская и проектно-конструкторская деятельность:</w:t>
      </w:r>
    </w:p>
    <w:p w:rsidR="00A718F5" w:rsidRDefault="00A718F5" w:rsidP="00D147BA">
      <w:pPr>
        <w:pStyle w:val="13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 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032FBE" w:rsidRDefault="00032FBE" w:rsidP="00032FBE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научно-исследовательская деятельность:</w:t>
      </w:r>
    </w:p>
    <w:p w:rsidR="00A718F5" w:rsidRDefault="00A718F5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- способность выполнить математическое моделирование объектов и процессов на базе стандартных пакетов автоматизированного проектирования (ПК-25)</w:t>
      </w:r>
      <w:r w:rsidR="00D147BA">
        <w:rPr>
          <w:szCs w:val="28"/>
        </w:rPr>
        <w:t>.</w:t>
      </w:r>
    </w:p>
    <w:p w:rsidR="00375E44" w:rsidRDefault="00375E44" w:rsidP="00D147BA">
      <w:pPr>
        <w:pStyle w:val="13"/>
        <w:ind w:left="0" w:firstLine="709"/>
        <w:jc w:val="both"/>
        <w:rPr>
          <w:szCs w:val="28"/>
        </w:rPr>
      </w:pPr>
    </w:p>
    <w:p w:rsidR="00424390" w:rsidRDefault="00424390" w:rsidP="00D147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приведена в п. 2.1. общей характеристики ОПОП.</w:t>
      </w:r>
    </w:p>
    <w:p w:rsidR="00424390" w:rsidRDefault="00424390" w:rsidP="00D147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приведены в п. 2.1. общей характеристики ОПОП.</w:t>
      </w:r>
    </w:p>
    <w:p w:rsidR="00424390" w:rsidRDefault="00424390" w:rsidP="00424390">
      <w:pPr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D147BA">
        <w:rPr>
          <w:sz w:val="28"/>
          <w:szCs w:val="28"/>
        </w:rPr>
        <w:t>Компьютерный инжиниринг</w:t>
      </w:r>
      <w:r w:rsidR="00564235" w:rsidRPr="008E3C5A">
        <w:rPr>
          <w:sz w:val="28"/>
          <w:szCs w:val="28"/>
        </w:rPr>
        <w:t>» (</w:t>
      </w:r>
      <w:r w:rsidR="003A0C87">
        <w:rPr>
          <w:sz w:val="28"/>
          <w:szCs w:val="28"/>
        </w:rPr>
        <w:t>Б</w:t>
      </w:r>
      <w:proofErr w:type="gramStart"/>
      <w:r w:rsidR="003A0C87">
        <w:rPr>
          <w:sz w:val="28"/>
          <w:szCs w:val="28"/>
        </w:rPr>
        <w:t>1</w:t>
      </w:r>
      <w:proofErr w:type="gramEnd"/>
      <w:r w:rsidR="004F471C">
        <w:rPr>
          <w:sz w:val="28"/>
          <w:szCs w:val="28"/>
        </w:rPr>
        <w:t>.В.ОД.</w:t>
      </w:r>
      <w:r w:rsidR="003A0C87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относится к вариативной части </w:t>
      </w:r>
      <w:r w:rsidR="00D24940">
        <w:rPr>
          <w:sz w:val="28"/>
          <w:szCs w:val="28"/>
        </w:rPr>
        <w:t>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147BA" w:rsidRDefault="00D147BA" w:rsidP="009C601D">
      <w:pPr>
        <w:ind w:firstLine="851"/>
        <w:jc w:val="center"/>
        <w:rPr>
          <w:b/>
          <w:bCs/>
          <w:sz w:val="28"/>
          <w:szCs w:val="28"/>
        </w:rPr>
      </w:pPr>
    </w:p>
    <w:p w:rsidR="00D147BA" w:rsidRPr="006A0723" w:rsidRDefault="00D147BA" w:rsidP="00D147B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D147BA" w:rsidRPr="00032FBE" w:rsidRDefault="00D147BA" w:rsidP="00D147BA">
      <w:pPr>
        <w:tabs>
          <w:tab w:val="left" w:pos="851"/>
        </w:tabs>
        <w:rPr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7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5650AD">
              <w:rPr>
                <w:sz w:val="24"/>
                <w:szCs w:val="28"/>
                <w:lang w:val="en-US"/>
              </w:rPr>
              <w:t>2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5650AD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</w:t>
            </w:r>
            <w:r w:rsidR="005650AD">
              <w:rPr>
                <w:sz w:val="24"/>
                <w:szCs w:val="28"/>
                <w:lang w:val="en-US"/>
              </w:rPr>
              <w:t>6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5650AD" w:rsidRDefault="00D147BA" w:rsidP="005650A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</w:t>
            </w:r>
            <w:r w:rsidR="005650AD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</w:t>
            </w:r>
            <w:r w:rsidR="005650AD">
              <w:rPr>
                <w:sz w:val="24"/>
                <w:szCs w:val="28"/>
                <w:lang w:val="en-US"/>
              </w:rPr>
              <w:t>2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5650AD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</w:t>
            </w:r>
            <w:r w:rsidR="005650AD">
              <w:rPr>
                <w:sz w:val="24"/>
                <w:szCs w:val="28"/>
                <w:lang w:val="en-US"/>
              </w:rPr>
              <w:t>6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5650AD" w:rsidRDefault="00D147BA" w:rsidP="005650A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</w:t>
            </w:r>
            <w:r w:rsidR="005650AD">
              <w:rPr>
                <w:sz w:val="24"/>
                <w:szCs w:val="28"/>
                <w:lang w:val="en-US"/>
              </w:rPr>
              <w:t>6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5650AD" w:rsidRDefault="00D147BA" w:rsidP="005650A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</w:t>
            </w:r>
            <w:r w:rsidR="005650AD">
              <w:rPr>
                <w:sz w:val="24"/>
                <w:szCs w:val="28"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D147BA" w:rsidP="005650A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</w:t>
            </w:r>
            <w:r w:rsidR="005650AD">
              <w:rPr>
                <w:sz w:val="24"/>
                <w:szCs w:val="28"/>
                <w:lang w:val="en-US"/>
              </w:rPr>
              <w:t>1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D147BA" w:rsidRPr="00032FBE" w:rsidRDefault="00D147BA" w:rsidP="00D147BA">
      <w:pPr>
        <w:tabs>
          <w:tab w:val="left" w:pos="851"/>
        </w:tabs>
        <w:ind w:firstLine="851"/>
        <w:rPr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6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31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5650AD" w:rsidRDefault="005650AD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9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Pr="006A0723">
        <w:rPr>
          <w:sz w:val="28"/>
          <w:szCs w:val="28"/>
        </w:rPr>
        <w:t>:</w:t>
      </w: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744904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D147BA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КЛР</w:t>
            </w:r>
          </w:p>
        </w:tc>
      </w:tr>
      <w:tr w:rsidR="00A00D11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00D11" w:rsidRPr="006A0723" w:rsidRDefault="00A00D11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0D11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00D11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A00D11" w:rsidRDefault="00A00D11" w:rsidP="00BB1D91">
      <w:pPr>
        <w:ind w:firstLine="851"/>
        <w:jc w:val="both"/>
        <w:rPr>
          <w:sz w:val="28"/>
          <w:szCs w:val="28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92"/>
        <w:gridCol w:w="6271"/>
      </w:tblGrid>
      <w:tr w:rsidR="00A00D11" w:rsidRPr="00047772" w:rsidTr="005650AD">
        <w:trPr>
          <w:jc w:val="center"/>
        </w:trPr>
        <w:tc>
          <w:tcPr>
            <w:tcW w:w="675" w:type="dxa"/>
          </w:tcPr>
          <w:p w:rsidR="00A00D11" w:rsidRPr="00047772" w:rsidRDefault="00A00D11" w:rsidP="005650AD">
            <w:pPr>
              <w:tabs>
                <w:tab w:val="left" w:pos="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92" w:type="dxa"/>
          </w:tcPr>
          <w:p w:rsidR="00A00D11" w:rsidRPr="00047772" w:rsidRDefault="00A00D11" w:rsidP="005650AD">
            <w:pPr>
              <w:tabs>
                <w:tab w:val="left" w:pos="0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71" w:type="dxa"/>
          </w:tcPr>
          <w:p w:rsidR="00A00D11" w:rsidRPr="00047772" w:rsidRDefault="00A00D11" w:rsidP="005650AD">
            <w:pPr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A00D11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A00D11" w:rsidRDefault="00A00D11" w:rsidP="005650AD">
            <w:pPr>
              <w:pStyle w:val="afa"/>
              <w:ind w:left="63" w:right="140" w:firstLine="236"/>
              <w:jc w:val="left"/>
              <w:rPr>
                <w:sz w:val="28"/>
                <w:szCs w:val="28"/>
              </w:rPr>
            </w:pPr>
            <w:r w:rsidRPr="00A00D11">
              <w:rPr>
                <w:lang w:val="ru-RU"/>
              </w:rPr>
              <w:t>Общие сведения о проектировании.</w:t>
            </w:r>
          </w:p>
        </w:tc>
        <w:tc>
          <w:tcPr>
            <w:tcW w:w="6271" w:type="dxa"/>
            <w:shd w:val="clear" w:color="auto" w:fill="auto"/>
          </w:tcPr>
          <w:p w:rsidR="00A00D11" w:rsidRDefault="00A00D11" w:rsidP="005650AD">
            <w:pPr>
              <w:pStyle w:val="afa"/>
              <w:tabs>
                <w:tab w:val="left" w:pos="6521"/>
              </w:tabs>
              <w:ind w:right="-1" w:firstLine="459"/>
              <w:jc w:val="left"/>
            </w:pPr>
            <w:r w:rsidRPr="00A00D11">
              <w:t>Основные цели дисциплины; Классификация проектных организаций. Взаимодействие участников создания объекта (функции заказчика, проектировщика, строителя). Финансирование проектных работ.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A00D11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  <w:r w:rsidR="005650AD">
              <w:rPr>
                <w:lang w:val="ru-RU"/>
              </w:rPr>
              <w:t>.</w:t>
            </w:r>
            <w:r w:rsidR="005650AD" w:rsidRPr="00A00D11">
              <w:rPr>
                <w:lang w:val="ru-RU"/>
              </w:rPr>
              <w:t xml:space="preserve"> Системы автоматизированного проектирования (САПР)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proofErr w:type="gramStart"/>
            <w:r w:rsidRPr="00A00D11">
              <w:rPr>
                <w:lang w:val="ru-RU"/>
              </w:rPr>
              <w:t>Методы проектирования:  прогнозирования, сравнения, оптимизации, аналогий, экспериментальных проектных решений, моделирования, интуиции.</w:t>
            </w:r>
            <w:proofErr w:type="gramEnd"/>
            <w:r w:rsidR="005650AD" w:rsidRPr="00A00D11">
              <w:rPr>
                <w:lang w:val="ru-RU"/>
              </w:rPr>
              <w:t xml:space="preserve"> Задачи САПР. Структура и состав САПР. Обеспечения САПР, как элементы системы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моделей. Физические, математические и функциональные модели. 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 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 Product Lifecycle Management (PLM) - информационные системы управления проектами. Виртуальные предприятия. Оценки эффективности применения таких систем.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Параметрическое 3D - моделирование строительных объектов. </w:t>
            </w:r>
            <w:proofErr w:type="gramStart"/>
            <w:r w:rsidRPr="00A00D11">
              <w:rPr>
                <w:lang w:val="ru-RU"/>
              </w:rPr>
              <w:t>Табличная</w:t>
            </w:r>
            <w:proofErr w:type="gramEnd"/>
            <w:r w:rsidRPr="00A00D11">
              <w:rPr>
                <w:lang w:val="ru-RU"/>
              </w:rPr>
              <w:t>, иерархическая, вариационная, геометрическая параметризации. Геометрический решатель. BIM (</w:t>
            </w:r>
            <w:proofErr w:type="spellStart"/>
            <w:r w:rsidRPr="00A00D11">
              <w:rPr>
                <w:lang w:val="ru-RU"/>
              </w:rPr>
              <w:t>Building</w:t>
            </w:r>
            <w:proofErr w:type="spellEnd"/>
            <w:r w:rsidRPr="00A00D11">
              <w:rPr>
                <w:lang w:val="ru-RU"/>
              </w:rPr>
              <w:t xml:space="preserve"> </w:t>
            </w:r>
            <w:proofErr w:type="spellStart"/>
            <w:r w:rsidRPr="00A00D11">
              <w:rPr>
                <w:lang w:val="ru-RU"/>
              </w:rPr>
              <w:t>Information</w:t>
            </w:r>
            <w:proofErr w:type="spellEnd"/>
            <w:r w:rsidRPr="00A00D11">
              <w:rPr>
                <w:lang w:val="ru-RU"/>
              </w:rPr>
              <w:t xml:space="preserve"> </w:t>
            </w:r>
            <w:proofErr w:type="spellStart"/>
            <w:r w:rsidRPr="00A00D11">
              <w:rPr>
                <w:lang w:val="ru-RU"/>
              </w:rPr>
              <w:t>Model</w:t>
            </w:r>
            <w:proofErr w:type="spellEnd"/>
            <w:r w:rsidRPr="00A00D11">
              <w:rPr>
                <w:lang w:val="ru-RU"/>
              </w:rPr>
              <w:t>) - информационная модель строительства. Интеллектуальные объектно-ориентированные системы  моделирования объектов.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и взаимодействие программных комплексов для проектирования строительных конструкций 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одновременно работающие с информационной моделью объекта. 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 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 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Понятия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конструкций.</w:t>
            </w:r>
          </w:p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Типы конечных элементов и их применение в объектах проектирования. Программный комплекс ARSA для </w:t>
            </w:r>
            <w:proofErr w:type="spellStart"/>
            <w:r w:rsidRPr="00A00D11">
              <w:rPr>
                <w:lang w:val="ru-RU"/>
              </w:rPr>
              <w:t>конечноэлементного</w:t>
            </w:r>
            <w:proofErr w:type="spellEnd"/>
            <w:r w:rsidRPr="00A00D11">
              <w:rPr>
                <w:lang w:val="ru-RU"/>
              </w:rPr>
              <w:t xml:space="preserve"> анализа строительных конструкций.</w:t>
            </w:r>
          </w:p>
        </w:tc>
      </w:tr>
      <w:tr w:rsidR="00A00D11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</w:tcPr>
          <w:p w:rsidR="00A00D11" w:rsidRDefault="005650AD" w:rsidP="005650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 xml:space="preserve"> Передача расчетных моделей в графический программный комплекс ASD для оформления и выпуска чертежей сооружений </w:t>
            </w:r>
          </w:p>
        </w:tc>
        <w:tc>
          <w:tcPr>
            <w:tcW w:w="6271" w:type="dxa"/>
            <w:shd w:val="clear" w:color="auto" w:fill="auto"/>
          </w:tcPr>
          <w:p w:rsidR="00A00D11" w:rsidRPr="00A00D11" w:rsidRDefault="00A00D11" w:rsidP="005650AD">
            <w:pPr>
              <w:pStyle w:val="afa"/>
              <w:ind w:left="63" w:right="140" w:firstLine="236"/>
              <w:jc w:val="left"/>
              <w:rPr>
                <w:lang w:val="ru-RU"/>
              </w:rPr>
            </w:pPr>
            <w:r w:rsidRPr="00A00D11">
              <w:rPr>
                <w:lang w:val="ru-RU"/>
              </w:rPr>
              <w:t>Особенности передачи расчетных моделей на уровне элементов конструкций, а не отдельных линий(DWG). Программный комплекс ASD для автоматизированной подготовки выпуска чертежей объектов в соответствие c требованиями стандартов РФ ЕСКД, СПДС</w:t>
            </w:r>
          </w:p>
        </w:tc>
      </w:tr>
    </w:tbl>
    <w:p w:rsidR="005650AD" w:rsidRDefault="005650AD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D1311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  <w:r w:rsidR="005650AD">
              <w:rPr>
                <w:lang w:val="ru-RU"/>
              </w:rPr>
              <w:t xml:space="preserve"> </w:t>
            </w:r>
            <w:r w:rsidR="005650AD"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5650AD" w:rsidRDefault="005650AD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650A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650A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650AD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5650AD" w:rsidRDefault="005650AD" w:rsidP="00A00D11">
      <w:pPr>
        <w:ind w:firstLine="851"/>
        <w:rPr>
          <w:sz w:val="28"/>
          <w:szCs w:val="28"/>
        </w:rPr>
      </w:pPr>
    </w:p>
    <w:p w:rsidR="00A00D11" w:rsidRPr="006A0723" w:rsidRDefault="00A00D11" w:rsidP="00A00D1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  <w:r w:rsidR="005650AD">
              <w:rPr>
                <w:lang w:val="ru-RU"/>
              </w:rPr>
              <w:t xml:space="preserve">. </w:t>
            </w:r>
            <w:r w:rsidR="005650AD"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5650AD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5650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5650AD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5650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и взаимодействие программных комплексов для проектирования строительных </w:t>
            </w:r>
            <w:r w:rsidRPr="00A00D11">
              <w:rPr>
                <w:lang w:val="ru-RU"/>
              </w:rPr>
              <w:lastRenderedPageBreak/>
              <w:t>конструкций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5650AD" w:rsidP="0056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00D11" w:rsidRPr="00104973" w:rsidRDefault="005650AD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</w:tbl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p w:rsidR="00A00D11" w:rsidRPr="006A0723" w:rsidRDefault="00A00D11" w:rsidP="00A00D1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E329E" w:rsidRPr="00D1311B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  <w:r w:rsidR="005650AD">
              <w:rPr>
                <w:lang w:val="ru-RU"/>
              </w:rPr>
              <w:t>.</w:t>
            </w:r>
            <w:r w:rsidR="005650AD" w:rsidRPr="00A00D11">
              <w:rPr>
                <w:lang w:val="ru-RU"/>
              </w:rPr>
              <w:t xml:space="preserve"> Системы автоматизированного проектирования (САПР)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5650AD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5650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5650AD" w:rsidP="009E37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5650AD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5650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8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5650AD" w:rsidP="005650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</w:tr>
    </w:tbl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0324D9">
      <w:pPr>
        <w:jc w:val="both"/>
        <w:rPr>
          <w:sz w:val="28"/>
          <w:szCs w:val="28"/>
        </w:rPr>
      </w:pPr>
    </w:p>
    <w:p w:rsidR="005650AD" w:rsidRDefault="005650AD" w:rsidP="000324D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DE329E" w:rsidRDefault="00DE329E" w:rsidP="00DE329E">
      <w:pPr>
        <w:tabs>
          <w:tab w:val="left" w:pos="1935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"/>
        <w:gridCol w:w="2527"/>
        <w:gridCol w:w="6070"/>
      </w:tblGrid>
      <w:tr w:rsidR="00DE329E" w:rsidRPr="00525F59" w:rsidTr="005650AD">
        <w:trPr>
          <w:jc w:val="center"/>
        </w:trPr>
        <w:tc>
          <w:tcPr>
            <w:tcW w:w="651" w:type="dxa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48" w:type="dxa"/>
            <w:gridSpan w:val="2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70" w:type="dxa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Общие сведения о проектировании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Методы проектирования</w:t>
            </w:r>
            <w:r w:rsidR="005650AD">
              <w:rPr>
                <w:lang w:val="ru-RU"/>
              </w:rPr>
              <w:t xml:space="preserve">. </w:t>
            </w:r>
            <w:r w:rsidR="005650AD">
              <w:t>Системы автоматизированного проектирования (САПР)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5650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Классификация моделей. Физические, математ</w:t>
            </w:r>
            <w:r w:rsidR="005650AD">
              <w:rPr>
                <w:lang w:val="ru-RU"/>
              </w:rPr>
              <w:t>ические и функциональные модели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</w:t>
            </w:r>
            <w:r w:rsidRPr="00DE329E">
              <w:rPr>
                <w:sz w:val="22"/>
                <w:szCs w:val="22"/>
              </w:rPr>
              <w:lastRenderedPageBreak/>
              <w:t xml:space="preserve">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5650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5650AD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Модели управления проектами. Жизненный цикл объекта. PLM-системы. Виртуальные предприятия.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5650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5650AD">
            <w:pPr>
              <w:pStyle w:val="afa"/>
              <w:ind w:left="63" w:right="33" w:firstLine="236"/>
              <w:rPr>
                <w:lang w:val="ru-RU"/>
              </w:rPr>
            </w:pPr>
            <w:proofErr w:type="gramStart"/>
            <w:r w:rsidRPr="00DE329E">
              <w:rPr>
                <w:lang w:val="ru-RU"/>
              </w:rPr>
              <w:t>Параметрическое</w:t>
            </w:r>
            <w:proofErr w:type="gramEnd"/>
            <w:r w:rsidRPr="00DE329E">
              <w:rPr>
                <w:lang w:val="ru-RU"/>
              </w:rPr>
              <w:t xml:space="preserve"> и информационное </w:t>
            </w:r>
            <w:r w:rsidR="005650AD">
              <w:rPr>
                <w:lang w:val="ru-RU"/>
              </w:rPr>
              <w:br/>
            </w:r>
            <w:r w:rsidRPr="00DE329E">
              <w:rPr>
                <w:lang w:val="ru-RU"/>
              </w:rPr>
              <w:t>3D-моделирование строительных конструкций. Методы параметризации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lastRenderedPageBreak/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 xml:space="preserve">Понятие о </w:t>
            </w:r>
            <w:proofErr w:type="spellStart"/>
            <w:r w:rsidRPr="00DE329E">
              <w:rPr>
                <w:lang w:val="ru-RU"/>
              </w:rPr>
              <w:t>конечноэлементном</w:t>
            </w:r>
            <w:proofErr w:type="spellEnd"/>
            <w:r w:rsidRPr="00DE329E">
              <w:rPr>
                <w:lang w:val="ru-RU"/>
              </w:rPr>
              <w:t xml:space="preserve"> анализе объе</w:t>
            </w:r>
            <w:r w:rsidR="005650AD">
              <w:rPr>
                <w:lang w:val="ru-RU"/>
              </w:rPr>
              <w:t>ктов. Программный комплекс ARSA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5650A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2" w:type="dxa"/>
            <w:gridSpan w:val="2"/>
            <w:shd w:val="clear" w:color="auto" w:fill="auto"/>
            <w:vAlign w:val="center"/>
          </w:tcPr>
          <w:p w:rsidR="00DE329E" w:rsidRPr="00BC2512" w:rsidRDefault="005650AD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7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6070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</w:t>
            </w:r>
            <w:proofErr w:type="spellStart"/>
            <w:r w:rsidRPr="00DE329E">
              <w:rPr>
                <w:sz w:val="22"/>
                <w:szCs w:val="22"/>
              </w:rPr>
              <w:t>Свитин</w:t>
            </w:r>
            <w:proofErr w:type="spellEnd"/>
            <w:r w:rsidRPr="00DE329E">
              <w:rPr>
                <w:sz w:val="22"/>
                <w:szCs w:val="22"/>
              </w:rPr>
              <w:t xml:space="preserve">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</w:tbl>
    <w:p w:rsidR="00DE329E" w:rsidRDefault="00DE329E" w:rsidP="00DE329E">
      <w:pPr>
        <w:tabs>
          <w:tab w:val="left" w:pos="1935"/>
        </w:tabs>
        <w:ind w:firstLine="851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оценочных средств по дисциплине «</w:t>
      </w:r>
      <w:r w:rsidR="00B3382B">
        <w:rPr>
          <w:bCs/>
          <w:iCs/>
          <w:sz w:val="28"/>
          <w:szCs w:val="28"/>
        </w:rPr>
        <w:t>К</w:t>
      </w:r>
      <w:r w:rsidR="00B3382B" w:rsidRPr="000D6A48">
        <w:rPr>
          <w:bCs/>
          <w:iCs/>
          <w:sz w:val="28"/>
          <w:szCs w:val="28"/>
        </w:rPr>
        <w:t>омпьютерный инжиниринг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«Автоматизированное проектирование» и утвержденным заведующим кафедрой.</w:t>
      </w: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Pr="009101EA" w:rsidRDefault="000D6A48" w:rsidP="00BC7869">
      <w:pPr>
        <w:ind w:firstLine="851"/>
        <w:jc w:val="center"/>
        <w:rPr>
          <w:b/>
          <w:bCs/>
          <w:sz w:val="28"/>
          <w:szCs w:val="28"/>
        </w:rPr>
      </w:pPr>
    </w:p>
    <w:p w:rsidR="007B350F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27055D">
      <w:pPr>
        <w:ind w:firstLine="851"/>
        <w:jc w:val="both"/>
        <w:rPr>
          <w:sz w:val="28"/>
          <w:szCs w:val="28"/>
        </w:rPr>
      </w:pPr>
    </w:p>
    <w:p w:rsidR="007B350F" w:rsidRPr="00A822CD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Учебное  пособие «Автоматизированное проектирование в ИПИ-технологиях», ПГУПС, </w:t>
      </w:r>
      <w:proofErr w:type="spellStart"/>
      <w:r w:rsidRPr="00A822CD">
        <w:rPr>
          <w:sz w:val="28"/>
          <w:szCs w:val="28"/>
        </w:rPr>
        <w:t>Ватулин</w:t>
      </w:r>
      <w:proofErr w:type="spellEnd"/>
      <w:r w:rsidRPr="00A822CD">
        <w:rPr>
          <w:sz w:val="28"/>
          <w:szCs w:val="28"/>
        </w:rPr>
        <w:t xml:space="preserve"> Я.С.,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350F" w:rsidRPr="00A822CD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 xml:space="preserve">.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</w:t>
      </w:r>
    </w:p>
    <w:p w:rsidR="007B350F" w:rsidRPr="00A822CD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 xml:space="preserve">.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пособи</w:t>
      </w:r>
      <w:proofErr w:type="gramStart"/>
      <w:r w:rsidRPr="00A822CD">
        <w:rPr>
          <w:sz w:val="28"/>
          <w:szCs w:val="28"/>
        </w:rPr>
        <w:t>е-</w:t>
      </w:r>
      <w:proofErr w:type="gramEnd"/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</w:t>
      </w:r>
    </w:p>
    <w:p w:rsidR="007B350F" w:rsidRDefault="007B350F" w:rsidP="0027055D">
      <w:pPr>
        <w:ind w:firstLine="851"/>
        <w:jc w:val="both"/>
        <w:rPr>
          <w:sz w:val="28"/>
          <w:szCs w:val="28"/>
        </w:rPr>
      </w:pPr>
    </w:p>
    <w:p w:rsidR="007B350F" w:rsidRDefault="007B350F" w:rsidP="0027055D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27055D">
      <w:pPr>
        <w:ind w:firstLine="851"/>
        <w:jc w:val="both"/>
        <w:rPr>
          <w:sz w:val="28"/>
          <w:szCs w:val="28"/>
        </w:rPr>
      </w:pPr>
    </w:p>
    <w:p w:rsidR="007B350F" w:rsidRPr="00BC7869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Норенков И.П. Основы автоматизированного проектирования: Учеб. Для вузов. 2-е </w:t>
      </w:r>
      <w:proofErr w:type="spellStart"/>
      <w:proofErr w:type="gramStart"/>
      <w:r w:rsidRPr="00BC7869"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>447 с.</w:t>
      </w:r>
    </w:p>
    <w:p w:rsidR="007B350F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</w:t>
      </w:r>
    </w:p>
    <w:p w:rsidR="007B350F" w:rsidRDefault="007B350F" w:rsidP="0027055D">
      <w:pPr>
        <w:ind w:firstLine="851"/>
        <w:rPr>
          <w:sz w:val="28"/>
          <w:szCs w:val="28"/>
        </w:rPr>
      </w:pPr>
    </w:p>
    <w:p w:rsidR="007B350F" w:rsidRDefault="007B350F" w:rsidP="0027055D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B350F" w:rsidRPr="00A822CD" w:rsidRDefault="007B350F" w:rsidP="0027055D">
      <w:pPr>
        <w:ind w:firstLine="851"/>
        <w:rPr>
          <w:sz w:val="28"/>
          <w:szCs w:val="28"/>
        </w:rPr>
      </w:pPr>
    </w:p>
    <w:p w:rsidR="007B350F" w:rsidRPr="00A822CD" w:rsidRDefault="007B350F" w:rsidP="0027055D">
      <w:pPr>
        <w:shd w:val="clear" w:color="auto" w:fill="FFFFFF"/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проектирования.  Основные положения. ГОСТ  23501.101-87. -М.: Издательство  стандартов, 1987.</w:t>
      </w:r>
    </w:p>
    <w:p w:rsidR="007B350F" w:rsidRPr="00A822CD" w:rsidRDefault="007B350F" w:rsidP="0027055D">
      <w:pPr>
        <w:shd w:val="clear" w:color="auto" w:fill="FFFFFF"/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2. ЕСКД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r w:rsidRPr="00DE329E">
        <w:rPr>
          <w:sz w:val="28"/>
          <w:szCs w:val="28"/>
          <w:shd w:val="clear" w:color="auto" w:fill="FFFFFF"/>
        </w:rPr>
        <w:t>государственных стандартов</w:t>
      </w:r>
    </w:p>
    <w:p w:rsidR="007B350F" w:rsidRPr="00A822CD" w:rsidRDefault="007B350F" w:rsidP="0027055D">
      <w:pPr>
        <w:shd w:val="clear" w:color="auto" w:fill="FFFFFF"/>
        <w:ind w:firstLine="851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E329E">
        <w:rPr>
          <w:sz w:val="28"/>
          <w:szCs w:val="28"/>
          <w:shd w:val="clear" w:color="auto" w:fill="FFFFFF"/>
        </w:rPr>
        <w:t>документов</w:t>
      </w:r>
      <w:r w:rsidRPr="00A822CD">
        <w:rPr>
          <w:sz w:val="28"/>
          <w:szCs w:val="28"/>
          <w:shd w:val="clear" w:color="auto" w:fill="FFFFFF"/>
        </w:rPr>
        <w:t>.</w:t>
      </w:r>
    </w:p>
    <w:p w:rsidR="00DE329E" w:rsidRDefault="00DE329E" w:rsidP="0027055D">
      <w:pPr>
        <w:ind w:firstLine="851"/>
        <w:jc w:val="both"/>
        <w:rPr>
          <w:sz w:val="28"/>
          <w:szCs w:val="28"/>
        </w:rPr>
      </w:pPr>
    </w:p>
    <w:p w:rsidR="00437876" w:rsidRDefault="007B350F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437876">
        <w:rPr>
          <w:sz w:val="28"/>
          <w:szCs w:val="28"/>
        </w:rPr>
        <w:t>. Другие издания, необходимые для освоения дисциплины</w:t>
      </w:r>
    </w:p>
    <w:p w:rsidR="00437876" w:rsidRDefault="00437876" w:rsidP="0027055D">
      <w:pPr>
        <w:ind w:firstLine="851"/>
        <w:jc w:val="both"/>
        <w:rPr>
          <w:sz w:val="28"/>
          <w:szCs w:val="28"/>
        </w:rPr>
      </w:pPr>
    </w:p>
    <w:p w:rsidR="007B350F" w:rsidRPr="000D6A48" w:rsidRDefault="00437876" w:rsidP="002705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дисциплины другие издания не используются</w:t>
      </w:r>
      <w:r w:rsidR="007B350F">
        <w:rPr>
          <w:sz w:val="28"/>
          <w:szCs w:val="28"/>
        </w:rPr>
        <w:t xml:space="preserve"> </w:t>
      </w:r>
    </w:p>
    <w:p w:rsidR="007B350F" w:rsidRPr="00CB6CB7" w:rsidRDefault="007B350F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27055D" w:rsidRPr="00CB6CB7" w:rsidRDefault="0027055D" w:rsidP="0027055D">
      <w:pPr>
        <w:ind w:firstLine="851"/>
        <w:jc w:val="both"/>
        <w:rPr>
          <w:sz w:val="28"/>
          <w:szCs w:val="28"/>
        </w:rPr>
      </w:pPr>
    </w:p>
    <w:p w:rsidR="007B350F" w:rsidRDefault="007B350F" w:rsidP="0027055D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lastRenderedPageBreak/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350F" w:rsidRDefault="007B350F" w:rsidP="0027055D">
      <w:pPr>
        <w:ind w:firstLine="851"/>
        <w:jc w:val="center"/>
        <w:rPr>
          <w:b/>
          <w:bCs/>
          <w:sz w:val="28"/>
          <w:szCs w:val="28"/>
        </w:rPr>
      </w:pPr>
    </w:p>
    <w:p w:rsidR="007B350F" w:rsidRPr="00DE329E" w:rsidRDefault="007B350F" w:rsidP="0027055D">
      <w:pPr>
        <w:numPr>
          <w:ilvl w:val="0"/>
          <w:numId w:val="38"/>
        </w:numPr>
        <w:ind w:left="0" w:firstLine="851"/>
        <w:jc w:val="both"/>
        <w:rPr>
          <w:bCs/>
          <w:sz w:val="28"/>
          <w:szCs w:val="28"/>
        </w:rPr>
      </w:pPr>
      <w:r w:rsidRPr="00DE329E">
        <w:rPr>
          <w:bCs/>
          <w:sz w:val="28"/>
          <w:szCs w:val="28"/>
        </w:rPr>
        <w:t xml:space="preserve">Личный кабинет </w:t>
      </w:r>
      <w:proofErr w:type="gramStart"/>
      <w:r w:rsidRPr="00DE329E">
        <w:rPr>
          <w:bCs/>
          <w:sz w:val="28"/>
          <w:szCs w:val="28"/>
        </w:rPr>
        <w:t>обучающегося</w:t>
      </w:r>
      <w:proofErr w:type="gramEnd"/>
      <w:r w:rsidRPr="00DE329E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</w:t>
      </w:r>
      <w:proofErr w:type="spellStart"/>
      <w:r w:rsidRPr="00DE329E">
        <w:rPr>
          <w:bCs/>
          <w:sz w:val="28"/>
          <w:szCs w:val="28"/>
          <w:lang w:val="en-US"/>
        </w:rPr>
        <w:t>ru</w:t>
      </w:r>
      <w:proofErr w:type="spellEnd"/>
      <w:r w:rsidRPr="00DE329E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7B350F" w:rsidRPr="005650AD" w:rsidRDefault="007B350F" w:rsidP="0027055D">
      <w:pPr>
        <w:numPr>
          <w:ilvl w:val="0"/>
          <w:numId w:val="38"/>
        </w:numPr>
        <w:ind w:left="0" w:firstLine="851"/>
        <w:jc w:val="both"/>
        <w:rPr>
          <w:bCs/>
          <w:sz w:val="28"/>
          <w:szCs w:val="28"/>
        </w:rPr>
      </w:pPr>
      <w:r w:rsidRPr="00DE329E">
        <w:rPr>
          <w:bCs/>
          <w:sz w:val="28"/>
          <w:szCs w:val="28"/>
        </w:rPr>
        <w:t>Электронно-библиотечная система ЛАНЬ [Электронный ресурс]. Режим доступа: http://e.lanbook.com/</w:t>
      </w:r>
      <w:r w:rsidRPr="00DE329E">
        <w:rPr>
          <w:bCs/>
          <w:sz w:val="28"/>
          <w:szCs w:val="28"/>
          <w:lang w:val="en-US"/>
        </w:rPr>
        <w:t>books</w:t>
      </w:r>
      <w:r w:rsidRPr="00DE329E">
        <w:rPr>
          <w:bCs/>
          <w:sz w:val="28"/>
          <w:szCs w:val="28"/>
        </w:rPr>
        <w:t xml:space="preserve"> - </w:t>
      </w:r>
      <w:proofErr w:type="spellStart"/>
      <w:r w:rsidRPr="00DE329E">
        <w:rPr>
          <w:bCs/>
          <w:sz w:val="28"/>
          <w:szCs w:val="28"/>
        </w:rPr>
        <w:t>Загл</w:t>
      </w:r>
      <w:proofErr w:type="spellEnd"/>
      <w:r w:rsidRPr="00DE329E">
        <w:rPr>
          <w:bCs/>
          <w:sz w:val="28"/>
          <w:szCs w:val="28"/>
        </w:rPr>
        <w:t>. с экрана.</w:t>
      </w:r>
    </w:p>
    <w:p w:rsidR="005650AD" w:rsidRPr="005650AD" w:rsidRDefault="005650AD" w:rsidP="0027055D">
      <w:pPr>
        <w:ind w:firstLine="851"/>
        <w:jc w:val="both"/>
        <w:rPr>
          <w:bCs/>
          <w:sz w:val="28"/>
          <w:szCs w:val="28"/>
        </w:rPr>
      </w:pPr>
      <w:r w:rsidRPr="005650AD">
        <w:rPr>
          <w:bCs/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 http://window.edu.ru, свободный. – </w:t>
      </w:r>
      <w:proofErr w:type="spellStart"/>
      <w:r w:rsidRPr="005650AD">
        <w:rPr>
          <w:bCs/>
          <w:sz w:val="28"/>
          <w:szCs w:val="28"/>
        </w:rPr>
        <w:t>Загл</w:t>
      </w:r>
      <w:proofErr w:type="spellEnd"/>
      <w:r w:rsidRPr="005650AD">
        <w:rPr>
          <w:bCs/>
          <w:sz w:val="28"/>
          <w:szCs w:val="28"/>
        </w:rPr>
        <w:t>. С экрана.</w:t>
      </w:r>
    </w:p>
    <w:p w:rsidR="005650AD" w:rsidRDefault="005650AD" w:rsidP="0027055D">
      <w:pPr>
        <w:ind w:firstLine="851"/>
        <w:jc w:val="both"/>
        <w:rPr>
          <w:bCs/>
          <w:sz w:val="28"/>
          <w:szCs w:val="28"/>
        </w:rPr>
      </w:pPr>
      <w:r w:rsidRPr="005650AD">
        <w:rPr>
          <w:bCs/>
          <w:sz w:val="28"/>
          <w:szCs w:val="28"/>
        </w:rPr>
        <w:t xml:space="preserve">4. Электронно-библиотечная система ibook.ru [Электронный ресурс]. Режим доступа; http://ibooks.ru/ - </w:t>
      </w:r>
      <w:proofErr w:type="spellStart"/>
      <w:r w:rsidRPr="005650AD">
        <w:rPr>
          <w:bCs/>
          <w:sz w:val="28"/>
          <w:szCs w:val="28"/>
        </w:rPr>
        <w:t>Загл</w:t>
      </w:r>
      <w:proofErr w:type="spellEnd"/>
      <w:r w:rsidRPr="005650AD">
        <w:rPr>
          <w:bCs/>
          <w:sz w:val="28"/>
          <w:szCs w:val="28"/>
        </w:rPr>
        <w:t>. с экрана.</w:t>
      </w:r>
    </w:p>
    <w:p w:rsidR="0027055D" w:rsidRDefault="0027055D" w:rsidP="002705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5650AD">
        <w:rPr>
          <w:bCs/>
          <w:sz w:val="28"/>
          <w:szCs w:val="28"/>
        </w:rPr>
        <w:t xml:space="preserve">Электронно-библиотечная система </w:t>
      </w:r>
      <w:r>
        <w:rPr>
          <w:bCs/>
          <w:sz w:val="28"/>
          <w:szCs w:val="28"/>
          <w:lang w:val="en-US"/>
        </w:rPr>
        <w:t>IPR</w:t>
      </w:r>
      <w:proofErr w:type="spellStart"/>
      <w:r w:rsidRPr="005650AD">
        <w:rPr>
          <w:bCs/>
          <w:sz w:val="28"/>
          <w:szCs w:val="28"/>
        </w:rPr>
        <w:t>book</w:t>
      </w:r>
      <w:proofErr w:type="spellEnd"/>
      <w:r>
        <w:rPr>
          <w:bCs/>
          <w:sz w:val="28"/>
          <w:szCs w:val="28"/>
          <w:lang w:val="en-US"/>
        </w:rPr>
        <w:t>s</w:t>
      </w:r>
      <w:r w:rsidRPr="005650AD">
        <w:rPr>
          <w:bCs/>
          <w:sz w:val="28"/>
          <w:szCs w:val="28"/>
        </w:rPr>
        <w:t xml:space="preserve"> [Электронный ресурс]. Режим доступа; http://i</w:t>
      </w:r>
      <w:proofErr w:type="spellStart"/>
      <w:r>
        <w:rPr>
          <w:bCs/>
          <w:sz w:val="28"/>
          <w:szCs w:val="28"/>
          <w:lang w:val="en-US"/>
        </w:rPr>
        <w:t>pr</w:t>
      </w:r>
      <w:proofErr w:type="spellEnd"/>
      <w:r w:rsidRPr="005650AD">
        <w:rPr>
          <w:bCs/>
          <w:sz w:val="28"/>
          <w:szCs w:val="28"/>
        </w:rPr>
        <w:t xml:space="preserve">books.ru/ - </w:t>
      </w:r>
      <w:proofErr w:type="spellStart"/>
      <w:r w:rsidRPr="005650AD">
        <w:rPr>
          <w:bCs/>
          <w:sz w:val="28"/>
          <w:szCs w:val="28"/>
        </w:rPr>
        <w:t>Загл</w:t>
      </w:r>
      <w:proofErr w:type="spellEnd"/>
      <w:r w:rsidRPr="005650AD">
        <w:rPr>
          <w:bCs/>
          <w:sz w:val="28"/>
          <w:szCs w:val="28"/>
        </w:rPr>
        <w:t>. с экрана.</w:t>
      </w:r>
    </w:p>
    <w:p w:rsidR="007B350F" w:rsidRPr="00737446" w:rsidRDefault="007B350F" w:rsidP="0027055D">
      <w:pPr>
        <w:ind w:firstLine="851"/>
        <w:rPr>
          <w:bCs/>
          <w:sz w:val="28"/>
          <w:szCs w:val="28"/>
        </w:rPr>
      </w:pPr>
    </w:p>
    <w:p w:rsidR="007B350F" w:rsidRPr="00A822CD" w:rsidRDefault="007B350F" w:rsidP="007B350F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822CD">
        <w:rPr>
          <w:b/>
          <w:bCs/>
          <w:sz w:val="28"/>
          <w:szCs w:val="28"/>
        </w:rPr>
        <w:t>обучающихся</w:t>
      </w:r>
      <w:proofErr w:type="gramEnd"/>
      <w:r w:rsidRPr="00A822CD">
        <w:rPr>
          <w:b/>
          <w:bCs/>
          <w:sz w:val="28"/>
          <w:szCs w:val="28"/>
        </w:rPr>
        <w:t xml:space="preserve"> по освоению дисциплины</w:t>
      </w:r>
    </w:p>
    <w:p w:rsidR="007B350F" w:rsidRPr="00A822CD" w:rsidRDefault="007B350F" w:rsidP="007B350F">
      <w:pPr>
        <w:ind w:firstLine="851"/>
        <w:rPr>
          <w:sz w:val="28"/>
          <w:szCs w:val="28"/>
        </w:rPr>
      </w:pPr>
    </w:p>
    <w:p w:rsidR="00DE329E" w:rsidRPr="00487725" w:rsidRDefault="00DE329E" w:rsidP="00DE329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350F" w:rsidRDefault="007B350F" w:rsidP="00DE329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B350F" w:rsidRPr="00A822CD" w:rsidRDefault="007B350F" w:rsidP="007B350F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7B350F" w:rsidRPr="00A822CD" w:rsidRDefault="007B350F" w:rsidP="007B350F">
      <w:pPr>
        <w:ind w:firstLine="851"/>
        <w:jc w:val="both"/>
        <w:rPr>
          <w:sz w:val="28"/>
          <w:szCs w:val="28"/>
        </w:rPr>
      </w:pPr>
    </w:p>
    <w:p w:rsidR="0027055D" w:rsidRDefault="0027055D" w:rsidP="0027055D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7055D" w:rsidRDefault="0027055D" w:rsidP="0027055D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проектор);</w:t>
      </w:r>
    </w:p>
    <w:p w:rsidR="0027055D" w:rsidRDefault="0027055D" w:rsidP="0027055D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– методы обучения с использованием информационных технологий (демонстрация мультимедийных материалов);</w:t>
      </w:r>
    </w:p>
    <w:p w:rsidR="0027055D" w:rsidRDefault="0027055D" w:rsidP="0027055D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27055D" w:rsidRDefault="0027055D" w:rsidP="0027055D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27055D" w:rsidRDefault="0027055D" w:rsidP="0027055D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27055D" w:rsidRDefault="0027055D" w:rsidP="0027055D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27055D" w:rsidRPr="0027055D" w:rsidRDefault="0027055D" w:rsidP="0027055D">
      <w:pPr>
        <w:widowControl w:val="0"/>
        <w:spacing w:line="300" w:lineRule="auto"/>
        <w:ind w:firstLine="993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Autodesk </w:t>
      </w: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  <w:lang w:val="en-US"/>
        </w:rPr>
        <w:t>, Autodesk Robot, Autodesk Revit</w:t>
      </w:r>
      <w:r w:rsidRPr="0027055D">
        <w:rPr>
          <w:bCs/>
          <w:sz w:val="28"/>
          <w:szCs w:val="28"/>
          <w:lang w:val="en-US"/>
        </w:rPr>
        <w:t>.</w:t>
      </w:r>
    </w:p>
    <w:p w:rsidR="00CC2883" w:rsidRPr="00CB6CB7" w:rsidRDefault="00CC2883" w:rsidP="00CC2883">
      <w:pPr>
        <w:jc w:val="both"/>
        <w:rPr>
          <w:b/>
          <w:bCs/>
          <w:sz w:val="28"/>
          <w:szCs w:val="28"/>
          <w:lang w:val="en-US"/>
        </w:rPr>
      </w:pPr>
    </w:p>
    <w:p w:rsidR="00CC2883" w:rsidRPr="00CC2883" w:rsidRDefault="00CC2883" w:rsidP="00CC2883">
      <w:pPr>
        <w:jc w:val="both"/>
        <w:rPr>
          <w:b/>
          <w:bCs/>
          <w:sz w:val="28"/>
          <w:szCs w:val="28"/>
        </w:rPr>
      </w:pPr>
      <w:r w:rsidRPr="00CC2883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CC2883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CC2883">
        <w:rPr>
          <w:sz w:val="28"/>
          <w:szCs w:val="28"/>
        </w:rPr>
        <w:t>всех видов учебных занятий, предусмотренных учебным планом по данной специальности  и соответствует</w:t>
      </w:r>
      <w:proofErr w:type="gramEnd"/>
      <w:r w:rsidRPr="00CC2883">
        <w:rPr>
          <w:sz w:val="28"/>
          <w:szCs w:val="28"/>
        </w:rPr>
        <w:t xml:space="preserve"> действующим санитарным и противопожарным нормам и правилам.  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 и занятий семинарского типа,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соответствие с расписанием занятий.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преставления учебной информации большой аудитории. 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 Наглядные пособия представлены буклетами программных комплексов</w:t>
      </w:r>
      <w:r w:rsidR="000528FB">
        <w:rPr>
          <w:sz w:val="28"/>
          <w:szCs w:val="28"/>
        </w:rPr>
        <w:t>.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2883" w:rsidRPr="00CC2883" w:rsidRDefault="00D3554D" w:rsidP="00CC28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2994448</wp:posOffset>
            </wp:positionH>
            <wp:positionV relativeFrom="paragraph">
              <wp:posOffset>123825</wp:posOffset>
            </wp:positionV>
            <wp:extent cx="1437217" cy="78740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7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83" w:rsidRDefault="00CC2883" w:rsidP="00CC2883">
      <w:pPr>
        <w:jc w:val="both"/>
        <w:rPr>
          <w:sz w:val="28"/>
          <w:szCs w:val="28"/>
        </w:rPr>
      </w:pPr>
    </w:p>
    <w:p w:rsid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D3554D" w:rsidRP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                                                                             В.В. Свитин</w:t>
      </w:r>
    </w:p>
    <w:p w:rsidR="00F94937" w:rsidRPr="00A822CD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B6CB7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CB6CB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CB6CB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F94937" w:rsidRPr="00A822CD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5D" w:rsidRDefault="0027055D" w:rsidP="00FC1BEB">
      <w:r>
        <w:separator/>
      </w:r>
    </w:p>
  </w:endnote>
  <w:endnote w:type="continuationSeparator" w:id="0">
    <w:p w:rsidR="0027055D" w:rsidRDefault="0027055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D" w:rsidRDefault="0027055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B6CB7">
      <w:rPr>
        <w:noProof/>
      </w:rPr>
      <w:t>14</w:t>
    </w:r>
    <w:r>
      <w:rPr>
        <w:noProof/>
      </w:rPr>
      <w:fldChar w:fldCharType="end"/>
    </w:r>
  </w:p>
  <w:p w:rsidR="0027055D" w:rsidRDefault="002705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5D" w:rsidRDefault="0027055D" w:rsidP="00FC1BEB">
      <w:r>
        <w:separator/>
      </w:r>
    </w:p>
  </w:footnote>
  <w:footnote w:type="continuationSeparator" w:id="0">
    <w:p w:rsidR="0027055D" w:rsidRDefault="0027055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C72751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283EE2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63A5C"/>
    <w:multiLevelType w:val="hybridMultilevel"/>
    <w:tmpl w:val="FBDA9A08"/>
    <w:lvl w:ilvl="0" w:tplc="2EB6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31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25"/>
  </w:num>
  <w:num w:numId="10">
    <w:abstractNumId w:val="35"/>
  </w:num>
  <w:num w:numId="11">
    <w:abstractNumId w:val="15"/>
  </w:num>
  <w:num w:numId="12">
    <w:abstractNumId w:val="3"/>
  </w:num>
  <w:num w:numId="13">
    <w:abstractNumId w:val="38"/>
  </w:num>
  <w:num w:numId="14">
    <w:abstractNumId w:val="18"/>
  </w:num>
  <w:num w:numId="15">
    <w:abstractNumId w:val="22"/>
  </w:num>
  <w:num w:numId="16">
    <w:abstractNumId w:val="0"/>
  </w:num>
  <w:num w:numId="17">
    <w:abstractNumId w:val="32"/>
  </w:num>
  <w:num w:numId="18">
    <w:abstractNumId w:val="9"/>
  </w:num>
  <w:num w:numId="19">
    <w:abstractNumId w:val="29"/>
  </w:num>
  <w:num w:numId="20">
    <w:abstractNumId w:val="34"/>
  </w:num>
  <w:num w:numId="21">
    <w:abstractNumId w:val="11"/>
  </w:num>
  <w:num w:numId="22">
    <w:abstractNumId w:val="37"/>
  </w:num>
  <w:num w:numId="23">
    <w:abstractNumId w:val="17"/>
  </w:num>
  <w:num w:numId="24">
    <w:abstractNumId w:val="1"/>
  </w:num>
  <w:num w:numId="25">
    <w:abstractNumId w:val="13"/>
  </w:num>
  <w:num w:numId="26">
    <w:abstractNumId w:val="39"/>
  </w:num>
  <w:num w:numId="27">
    <w:abstractNumId w:val="23"/>
  </w:num>
  <w:num w:numId="28">
    <w:abstractNumId w:val="5"/>
  </w:num>
  <w:num w:numId="29">
    <w:abstractNumId w:val="16"/>
  </w:num>
  <w:num w:numId="30">
    <w:abstractNumId w:val="4"/>
  </w:num>
  <w:num w:numId="31">
    <w:abstractNumId w:val="20"/>
  </w:num>
  <w:num w:numId="32">
    <w:abstractNumId w:val="24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28"/>
  </w:num>
  <w:num w:numId="37">
    <w:abstractNumId w:val="2"/>
  </w:num>
  <w:num w:numId="38">
    <w:abstractNumId w:val="26"/>
  </w:num>
  <w:num w:numId="39">
    <w:abstractNumId w:val="19"/>
  </w:num>
  <w:num w:numId="40">
    <w:abstractNumId w:val="8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2FBE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A6E"/>
    <w:rsid w:val="000528FB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5725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B8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44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379A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D6B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7F9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7EE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857"/>
    <w:rsid w:val="002670B9"/>
    <w:rsid w:val="0026729F"/>
    <w:rsid w:val="0027055D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A61"/>
    <w:rsid w:val="00281517"/>
    <w:rsid w:val="002826C9"/>
    <w:rsid w:val="00282808"/>
    <w:rsid w:val="00282F5F"/>
    <w:rsid w:val="002832BD"/>
    <w:rsid w:val="0028330E"/>
    <w:rsid w:val="00283AB5"/>
    <w:rsid w:val="00285897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023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0AE1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2DC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9BC"/>
    <w:rsid w:val="003636D8"/>
    <w:rsid w:val="003641A5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4359"/>
    <w:rsid w:val="003B4544"/>
    <w:rsid w:val="003B4B0F"/>
    <w:rsid w:val="003B7369"/>
    <w:rsid w:val="003B7745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1A9"/>
    <w:rsid w:val="003C69DE"/>
    <w:rsid w:val="003C775B"/>
    <w:rsid w:val="003C7D4F"/>
    <w:rsid w:val="003D0A1B"/>
    <w:rsid w:val="003D1FF5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5F43"/>
    <w:rsid w:val="003F6047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876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B82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6"/>
    <w:rsid w:val="004D5418"/>
    <w:rsid w:val="004D5D2D"/>
    <w:rsid w:val="004D5E52"/>
    <w:rsid w:val="004E0F10"/>
    <w:rsid w:val="004E1655"/>
    <w:rsid w:val="004E266F"/>
    <w:rsid w:val="004E29EA"/>
    <w:rsid w:val="004E4012"/>
    <w:rsid w:val="004E45AE"/>
    <w:rsid w:val="004E474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0EE9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E77"/>
    <w:rsid w:val="005116FF"/>
    <w:rsid w:val="0051415C"/>
    <w:rsid w:val="005141D2"/>
    <w:rsid w:val="0051472E"/>
    <w:rsid w:val="005156E3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16"/>
    <w:rsid w:val="005631CD"/>
    <w:rsid w:val="00563BFB"/>
    <w:rsid w:val="005641D4"/>
    <w:rsid w:val="00564235"/>
    <w:rsid w:val="00564637"/>
    <w:rsid w:val="005650AD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A08"/>
    <w:rsid w:val="005B73CF"/>
    <w:rsid w:val="005B7BED"/>
    <w:rsid w:val="005C0808"/>
    <w:rsid w:val="005C0D4C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852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557A"/>
    <w:rsid w:val="00676B9F"/>
    <w:rsid w:val="00676E4D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343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43E"/>
    <w:rsid w:val="007A78FE"/>
    <w:rsid w:val="007B012C"/>
    <w:rsid w:val="007B0951"/>
    <w:rsid w:val="007B0E46"/>
    <w:rsid w:val="007B270D"/>
    <w:rsid w:val="007B2EB4"/>
    <w:rsid w:val="007B3302"/>
    <w:rsid w:val="007B350F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8D8"/>
    <w:rsid w:val="008109BD"/>
    <w:rsid w:val="0081101C"/>
    <w:rsid w:val="008110CF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A64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99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6B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E4C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65F"/>
    <w:rsid w:val="0090697F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76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64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9BE"/>
    <w:rsid w:val="009E0ECA"/>
    <w:rsid w:val="009E13DA"/>
    <w:rsid w:val="009E3731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0A"/>
    <w:rsid w:val="00A00D11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188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8F5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6AC"/>
    <w:rsid w:val="00B30527"/>
    <w:rsid w:val="00B306D3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B17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1E5"/>
    <w:rsid w:val="00B952BA"/>
    <w:rsid w:val="00B95EBB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2F28"/>
    <w:rsid w:val="00BC3446"/>
    <w:rsid w:val="00BC3828"/>
    <w:rsid w:val="00BC3ACE"/>
    <w:rsid w:val="00BC5977"/>
    <w:rsid w:val="00BC5B24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53B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66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4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393"/>
    <w:rsid w:val="00CB014A"/>
    <w:rsid w:val="00CB05AB"/>
    <w:rsid w:val="00CB0C75"/>
    <w:rsid w:val="00CB1380"/>
    <w:rsid w:val="00CB2866"/>
    <w:rsid w:val="00CB3FC6"/>
    <w:rsid w:val="00CB4FC4"/>
    <w:rsid w:val="00CB5BD0"/>
    <w:rsid w:val="00CB5D77"/>
    <w:rsid w:val="00CB6CB7"/>
    <w:rsid w:val="00CC0261"/>
    <w:rsid w:val="00CC0E5C"/>
    <w:rsid w:val="00CC1253"/>
    <w:rsid w:val="00CC25DA"/>
    <w:rsid w:val="00CC2813"/>
    <w:rsid w:val="00CC2883"/>
    <w:rsid w:val="00CC2931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974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C74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7BA"/>
    <w:rsid w:val="00D14F78"/>
    <w:rsid w:val="00D16249"/>
    <w:rsid w:val="00D21261"/>
    <w:rsid w:val="00D223BA"/>
    <w:rsid w:val="00D22DE7"/>
    <w:rsid w:val="00D23207"/>
    <w:rsid w:val="00D23A9E"/>
    <w:rsid w:val="00D24940"/>
    <w:rsid w:val="00D24A5E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50EF"/>
    <w:rsid w:val="00D3554D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505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3517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329E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5CF5"/>
    <w:rsid w:val="00E36052"/>
    <w:rsid w:val="00E360DF"/>
    <w:rsid w:val="00E362E7"/>
    <w:rsid w:val="00E37028"/>
    <w:rsid w:val="00E414CC"/>
    <w:rsid w:val="00E41825"/>
    <w:rsid w:val="00E423B8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14D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D93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A88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231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5CB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3C6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4937"/>
    <w:rsid w:val="00F9571E"/>
    <w:rsid w:val="00F9752D"/>
    <w:rsid w:val="00FA0AC2"/>
    <w:rsid w:val="00FA1B39"/>
    <w:rsid w:val="00FA1FD2"/>
    <w:rsid w:val="00FA2290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346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F92D86"/>
  </w:style>
  <w:style w:type="paragraph" w:customStyle="1" w:styleId="afa">
    <w:name w:val="Таблица текст"/>
    <w:basedOn w:val="a4"/>
    <w:rsid w:val="00A00D11"/>
    <w:pPr>
      <w:ind w:left="0" w:firstLine="567"/>
      <w:jc w:val="both"/>
    </w:pPr>
    <w:rPr>
      <w:rFonts w:eastAsia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F92D86"/>
  </w:style>
  <w:style w:type="paragraph" w:customStyle="1" w:styleId="afa">
    <w:name w:val="Таблица текст"/>
    <w:basedOn w:val="a4"/>
    <w:rsid w:val="00A00D11"/>
    <w:pPr>
      <w:ind w:left="0" w:firstLine="567"/>
      <w:jc w:val="both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BFDB-F691-49E2-A169-459B5CD7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2843</Words>
  <Characters>21852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24646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</cp:revision>
  <cp:lastPrinted>2015-04-14T11:19:00Z</cp:lastPrinted>
  <dcterms:created xsi:type="dcterms:W3CDTF">2018-06-07T02:42:00Z</dcterms:created>
  <dcterms:modified xsi:type="dcterms:W3CDTF">2018-11-08T02:55:00Z</dcterms:modified>
</cp:coreProperties>
</file>