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Default="009C10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106F" w:rsidRPr="00D2714B" w:rsidRDefault="009C106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C106F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Pr="005F0EAF" w:rsidRDefault="009C106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9C106F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9C106F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Pr="005F0EAF" w:rsidRDefault="009C106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9C106F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«Мосты»</w:t>
      </w:r>
    </w:p>
    <w:p w:rsidR="009C106F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«Тоннели и метрополитены»</w:t>
      </w:r>
    </w:p>
    <w:p w:rsidR="009C106F" w:rsidRDefault="009C106F" w:rsidP="00A1491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магистральных железных дорог»</w:t>
      </w:r>
    </w:p>
    <w:p w:rsidR="009C106F" w:rsidRDefault="009C106F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техническим состоянием железнодорожного пути»</w:t>
      </w:r>
    </w:p>
    <w:p w:rsidR="009C106F" w:rsidRDefault="009C106F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Default="009C106F" w:rsidP="00670E3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9C106F" w:rsidRPr="00D115DA" w:rsidRDefault="009C106F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Pr="00B61315" w:rsidRDefault="009C106F" w:rsidP="00670E3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61315">
        <w:rPr>
          <w:i/>
          <w:sz w:val="28"/>
          <w:szCs w:val="28"/>
        </w:rPr>
        <w:t>по специализации</w:t>
      </w:r>
    </w:p>
    <w:p w:rsidR="009C106F" w:rsidRDefault="009C106F" w:rsidP="00670E3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дорог промышленного транспорта»</w:t>
      </w:r>
    </w:p>
    <w:p w:rsidR="009C106F" w:rsidRDefault="009C106F" w:rsidP="00670E3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Pr="006053A4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9C106F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106F" w:rsidRPr="00D2714B" w:rsidRDefault="009C106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85D1E" w:rsidRDefault="001333A9" w:rsidP="00685D1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C106F" w:rsidRPr="00D2714B" w:rsidRDefault="009C106F" w:rsidP="001333A9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9C106F" w:rsidRPr="00D2714B" w:rsidRDefault="009C106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C106F" w:rsidRDefault="009C106F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9C106F" w:rsidRPr="00D2714B" w:rsidRDefault="001333A9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="009C106F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17</w:t>
      </w:r>
      <w:r w:rsidR="009C106F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="009C106F">
        <w:rPr>
          <w:sz w:val="28"/>
          <w:szCs w:val="28"/>
          <w:lang w:eastAsia="en-US"/>
        </w:rPr>
        <w:t xml:space="preserve"> </w:t>
      </w:r>
      <w:r w:rsidR="009C106F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="009C106F" w:rsidRPr="00D2714B">
        <w:rPr>
          <w:sz w:val="28"/>
          <w:szCs w:val="28"/>
          <w:lang w:eastAsia="en-US"/>
        </w:rPr>
        <w:t xml:space="preserve"> г.</w:t>
      </w:r>
    </w:p>
    <w:p w:rsidR="009C106F" w:rsidRPr="00D2714B" w:rsidRDefault="009C106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C106F" w:rsidRPr="00D2714B" w:rsidRDefault="009C106F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9C106F" w:rsidRPr="00D2714B" w:rsidTr="002F6F57">
        <w:tc>
          <w:tcPr>
            <w:tcW w:w="6204" w:type="dxa"/>
          </w:tcPr>
          <w:p w:rsidR="009C106F" w:rsidRPr="00D2714B" w:rsidRDefault="00023AD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1.3pt;margin-top:0;width:101.25pt;height:68.25pt;z-index:251659264;mso-position-horizontal-relative:text;mso-position-vertical-relative:text;mso-width-relative:page;mso-height-relative:page">
                  <v:imagedata r:id="rId6" o:title="" gain="1.25"/>
                </v:shape>
                <o:OLEObject Type="Embed" ProgID="PBrush" ShapeID="_x0000_s1026" DrawAspect="Content" ObjectID="_1589879807" r:id="rId7"/>
              </w:pict>
            </w:r>
            <w:r w:rsidR="009C106F" w:rsidRPr="00D2714B">
              <w:rPr>
                <w:sz w:val="28"/>
                <w:szCs w:val="28"/>
              </w:rPr>
              <w:t xml:space="preserve">Заведующий кафедрой </w:t>
            </w:r>
            <w:r w:rsidR="009C106F"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9C106F" w:rsidRPr="00D2714B" w:rsidRDefault="009C106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9C106F" w:rsidRPr="00D2714B" w:rsidRDefault="009C106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9C106F" w:rsidRPr="00D2714B" w:rsidTr="002F6F57">
        <w:tc>
          <w:tcPr>
            <w:tcW w:w="6204" w:type="dxa"/>
          </w:tcPr>
          <w:p w:rsidR="009C106F" w:rsidRPr="00D2714B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9C106F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9C106F">
              <w:rPr>
                <w:sz w:val="28"/>
                <w:szCs w:val="28"/>
              </w:rPr>
              <w:t xml:space="preserve"> </w:t>
            </w:r>
            <w:r w:rsidR="009C106F"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9C106F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9C106F" w:rsidRPr="00D2714B" w:rsidRDefault="009C106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C106F" w:rsidRPr="00D2714B" w:rsidRDefault="009C106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C106F" w:rsidRDefault="009C106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C106F" w:rsidRDefault="009C106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C106F" w:rsidRPr="00D2714B" w:rsidRDefault="009C106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760"/>
        <w:gridCol w:w="1800"/>
        <w:gridCol w:w="2340"/>
      </w:tblGrid>
      <w:tr w:rsidR="009C106F" w:rsidRPr="00D2714B" w:rsidTr="00B61315">
        <w:tc>
          <w:tcPr>
            <w:tcW w:w="5760" w:type="dxa"/>
          </w:tcPr>
          <w:p w:rsidR="009C106F" w:rsidRPr="00D2714B" w:rsidRDefault="00023A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75" style="position:absolute;margin-left:274.65pt;margin-top:3.65pt;width:230.65pt;height:70.3pt;z-index:251661312;mso-position-horizontal-relative:text;mso-position-vertical-relative:text;mso-width-relative:page;mso-height-relative:page">
                  <v:imagedata r:id="rId8" o:title="" gain="1.25"/>
                </v:shape>
                <o:OLEObject Type="Embed" ProgID="PBrush" ShapeID="_x0000_s1027" DrawAspect="Content" ObjectID="_1589879808" r:id="rId9"/>
              </w:pict>
            </w:r>
            <w:r w:rsidR="009C106F" w:rsidRPr="00D2714B">
              <w:rPr>
                <w:sz w:val="28"/>
                <w:szCs w:val="28"/>
              </w:rPr>
              <w:t>СОГЛАСОВАНО</w:t>
            </w:r>
          </w:p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«Мосты»</w:t>
            </w:r>
          </w:p>
        </w:tc>
        <w:tc>
          <w:tcPr>
            <w:tcW w:w="1800" w:type="dxa"/>
            <w:vAlign w:val="bottom"/>
          </w:tcPr>
          <w:p w:rsidR="009C106F" w:rsidRPr="00D2714B" w:rsidRDefault="009C106F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9C106F" w:rsidRPr="00D2714B" w:rsidRDefault="009C106F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023A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023ADD">
              <w:rPr>
                <w:sz w:val="28"/>
                <w:szCs w:val="28"/>
              </w:rPr>
              <w:t>17</w:t>
            </w:r>
            <w:r w:rsidRPr="00D2714B">
              <w:rPr>
                <w:sz w:val="28"/>
                <w:szCs w:val="28"/>
              </w:rPr>
              <w:t xml:space="preserve">» </w:t>
            </w:r>
            <w:r w:rsidR="00023ADD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023ADD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9C106F" w:rsidRPr="00D2714B" w:rsidRDefault="009C106F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106F" w:rsidRPr="00D2714B" w:rsidRDefault="009C106F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9C106F" w:rsidRPr="00D2714B" w:rsidRDefault="00023A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4.5pt;margin-top:2.45pt;width:197.1pt;height:75.1pt;z-index:251663360;mso-position-horizontal-relative:text;mso-position-vertical-relative:text;mso-width-relative:page;mso-height-relative:page">
                  <v:imagedata r:id="rId10" o:title="" gain="1.25"/>
                </v:shape>
                <o:OLEObject Type="Embed" ProgID="PBrush" ShapeID="_x0000_s1028" DrawAspect="Content" ObjectID="_1589879809" r:id="rId11"/>
              </w:pict>
            </w:r>
          </w:p>
        </w:tc>
        <w:tc>
          <w:tcPr>
            <w:tcW w:w="2340" w:type="dxa"/>
            <w:vAlign w:val="bottom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«Тоннели и метрополитены»</w:t>
            </w:r>
          </w:p>
        </w:tc>
        <w:tc>
          <w:tcPr>
            <w:tcW w:w="1800" w:type="dxa"/>
            <w:vAlign w:val="bottom"/>
          </w:tcPr>
          <w:p w:rsidR="009C106F" w:rsidRPr="00D2714B" w:rsidRDefault="009C106F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9C106F" w:rsidRPr="00D2714B" w:rsidRDefault="009C106F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023A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023ADD">
              <w:rPr>
                <w:sz w:val="28"/>
                <w:szCs w:val="28"/>
              </w:rPr>
              <w:t>17</w:t>
            </w:r>
            <w:r w:rsidRPr="00D2714B">
              <w:rPr>
                <w:sz w:val="28"/>
                <w:szCs w:val="28"/>
              </w:rPr>
              <w:t xml:space="preserve">» </w:t>
            </w:r>
            <w:r w:rsidR="00023ADD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023ADD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FE4B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«Строительство магистральных железных дорог»</w:t>
            </w:r>
          </w:p>
        </w:tc>
        <w:tc>
          <w:tcPr>
            <w:tcW w:w="1800" w:type="dxa"/>
            <w:vAlign w:val="bottom"/>
          </w:tcPr>
          <w:p w:rsidR="009C106F" w:rsidRPr="00D2714B" w:rsidRDefault="00023ADD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-1.35pt;margin-top:5.95pt;width:225.4pt;height:77.25pt;z-index:251665408;mso-position-horizontal-relative:text;mso-position-vertical-relative:text;mso-width-relative:page;mso-height-relative:page">
                  <v:imagedata r:id="rId12" o:title="" gain="1.25"/>
                </v:shape>
                <o:OLEObject Type="Embed" ProgID="PBrush" ShapeID="_x0000_s1029" DrawAspect="Content" ObjectID="_1589879810" r:id="rId13"/>
              </w:pict>
            </w:r>
            <w:r w:rsidR="009C106F"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9C106F" w:rsidRPr="00D2714B" w:rsidRDefault="009C106F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023A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023ADD">
              <w:rPr>
                <w:sz w:val="28"/>
                <w:szCs w:val="28"/>
              </w:rPr>
              <w:t>17</w:t>
            </w:r>
            <w:r w:rsidRPr="00D2714B">
              <w:rPr>
                <w:sz w:val="28"/>
                <w:szCs w:val="28"/>
              </w:rPr>
              <w:t xml:space="preserve">» </w:t>
            </w:r>
            <w:r w:rsidR="00023ADD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023ADD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C106F" w:rsidRPr="00D2714B" w:rsidTr="00D2716E">
        <w:tc>
          <w:tcPr>
            <w:tcW w:w="5760" w:type="dxa"/>
          </w:tcPr>
          <w:p w:rsidR="009C106F" w:rsidRPr="00D2714B" w:rsidRDefault="00023ADD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75" style="position:absolute;margin-left:271.05pt;margin-top:2.7pt;width:252.75pt;height:221.4pt;z-index:251667456;mso-position-horizontal-relative:text;mso-position-vertical-relative:text;mso-width-relative:page;mso-height-relative:page">
                  <v:imagedata r:id="rId14" o:title="" gain="1.25"/>
                </v:shape>
                <o:OLEObject Type="Embed" ProgID="PBrush" ShapeID="_x0000_s1030" DrawAspect="Content" ObjectID="_1589879811" r:id="rId15"/>
              </w:pict>
            </w:r>
            <w:r w:rsidR="009C106F">
              <w:rPr>
                <w:sz w:val="28"/>
                <w:szCs w:val="28"/>
              </w:rPr>
              <w:t>Руководитель ОПОП по специализации «Управление техническим состоянием железнодорожного пути»</w:t>
            </w:r>
          </w:p>
        </w:tc>
        <w:tc>
          <w:tcPr>
            <w:tcW w:w="1800" w:type="dxa"/>
            <w:vAlign w:val="bottom"/>
          </w:tcPr>
          <w:p w:rsidR="009C106F" w:rsidRPr="00D2714B" w:rsidRDefault="009C106F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9C106F" w:rsidRPr="00D2714B" w:rsidRDefault="009C106F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023A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023ADD"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» </w:t>
            </w:r>
            <w:r w:rsidR="00023ADD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023ADD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9C106F" w:rsidRPr="00D2714B" w:rsidRDefault="009C106F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106F" w:rsidRPr="00D2714B" w:rsidRDefault="009C106F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C106F" w:rsidRPr="00D2714B" w:rsidTr="00A15154">
        <w:tc>
          <w:tcPr>
            <w:tcW w:w="5760" w:type="dxa"/>
          </w:tcPr>
          <w:p w:rsidR="009C106F" w:rsidRPr="00D2714B" w:rsidRDefault="009C106F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«Строительство дорог промышленного транспорта»</w:t>
            </w:r>
          </w:p>
        </w:tc>
        <w:tc>
          <w:tcPr>
            <w:tcW w:w="1800" w:type="dxa"/>
            <w:vAlign w:val="bottom"/>
          </w:tcPr>
          <w:p w:rsidR="009C106F" w:rsidRPr="00D2714B" w:rsidRDefault="009C106F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9C106F" w:rsidRPr="00D2714B" w:rsidRDefault="009C106F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023A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023ADD"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» </w:t>
            </w:r>
            <w:r w:rsidR="00023ADD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023ADD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9C106F" w:rsidRPr="00D2714B" w:rsidRDefault="009C106F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106F" w:rsidRPr="00D2714B" w:rsidRDefault="009C106F" w:rsidP="006E48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800" w:type="dxa"/>
          </w:tcPr>
          <w:p w:rsidR="009C106F" w:rsidRDefault="009C106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106F" w:rsidRPr="00D2714B" w:rsidRDefault="009C106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9C106F" w:rsidRDefault="009C106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106F" w:rsidRPr="00D2714B" w:rsidRDefault="009C106F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О.Б.Суровцева</w:t>
            </w: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023A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023ADD">
              <w:rPr>
                <w:sz w:val="28"/>
                <w:szCs w:val="28"/>
                <w:lang w:val="en-US"/>
              </w:rPr>
              <w:t>18</w:t>
            </w:r>
            <w:r w:rsidRPr="00D2714B">
              <w:rPr>
                <w:sz w:val="28"/>
                <w:szCs w:val="28"/>
              </w:rPr>
              <w:t xml:space="preserve">» </w:t>
            </w:r>
            <w:r w:rsidR="00023ADD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023ADD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</w:tcPr>
          <w:p w:rsidR="009C106F" w:rsidRPr="00D2714B" w:rsidRDefault="009C106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106F" w:rsidRPr="00D2714B" w:rsidRDefault="009C106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C106F" w:rsidRPr="00D2714B" w:rsidTr="00B61315">
        <w:tc>
          <w:tcPr>
            <w:tcW w:w="5760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C106F" w:rsidRPr="00D2714B" w:rsidRDefault="009C106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106F" w:rsidRPr="00D2714B" w:rsidRDefault="009C106F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C106F" w:rsidRPr="00D2714B" w:rsidRDefault="009C10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C106F" w:rsidRDefault="009C106F" w:rsidP="00023ADD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E534B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«История».</w:t>
      </w:r>
    </w:p>
    <w:p w:rsidR="009C106F" w:rsidRPr="00B54725" w:rsidRDefault="009C106F" w:rsidP="00023ADD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9C106F" w:rsidRDefault="009C106F" w:rsidP="00023ADD">
      <w:pPr>
        <w:widowControl/>
        <w:tabs>
          <w:tab w:val="left" w:pos="-426"/>
        </w:tabs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C106F" w:rsidRPr="009820D3" w:rsidRDefault="009C106F" w:rsidP="00023ADD">
      <w:pPr>
        <w:widowControl/>
        <w:numPr>
          <w:ilvl w:val="0"/>
          <w:numId w:val="21"/>
        </w:numPr>
        <w:tabs>
          <w:tab w:val="left" w:pos="-426"/>
        </w:tabs>
        <w:spacing w:line="240" w:lineRule="auto"/>
        <w:ind w:left="0" w:firstLine="709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9C106F" w:rsidRPr="00B54725" w:rsidRDefault="009C106F" w:rsidP="00023ADD">
      <w:pPr>
        <w:widowControl/>
        <w:numPr>
          <w:ilvl w:val="0"/>
          <w:numId w:val="21"/>
        </w:numPr>
        <w:tabs>
          <w:tab w:val="left" w:pos="-42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9C106F" w:rsidRPr="00B54725" w:rsidRDefault="009C106F" w:rsidP="00023ADD">
      <w:pPr>
        <w:widowControl/>
        <w:numPr>
          <w:ilvl w:val="0"/>
          <w:numId w:val="21"/>
        </w:numPr>
        <w:tabs>
          <w:tab w:val="left" w:pos="-42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9C106F" w:rsidRPr="00B54725" w:rsidRDefault="009C106F" w:rsidP="00023ADD">
      <w:pPr>
        <w:widowControl/>
        <w:numPr>
          <w:ilvl w:val="0"/>
          <w:numId w:val="21"/>
        </w:numPr>
        <w:tabs>
          <w:tab w:val="left" w:pos="-42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9C106F" w:rsidRPr="00B54725" w:rsidRDefault="009C106F" w:rsidP="00023ADD">
      <w:pPr>
        <w:widowControl/>
        <w:numPr>
          <w:ilvl w:val="0"/>
          <w:numId w:val="21"/>
        </w:numPr>
        <w:tabs>
          <w:tab w:val="left" w:pos="-42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9C106F" w:rsidRPr="00D2714B" w:rsidRDefault="009C106F" w:rsidP="00023ADD">
      <w:pPr>
        <w:widowControl/>
        <w:tabs>
          <w:tab w:val="left" w:pos="-426"/>
        </w:tabs>
        <w:spacing w:line="240" w:lineRule="auto"/>
        <w:ind w:firstLine="709"/>
        <w:rPr>
          <w:sz w:val="28"/>
          <w:szCs w:val="28"/>
        </w:rPr>
      </w:pPr>
    </w:p>
    <w:p w:rsidR="009C106F" w:rsidRPr="00D2714B" w:rsidRDefault="009C106F" w:rsidP="00023ADD">
      <w:pPr>
        <w:widowControl/>
        <w:tabs>
          <w:tab w:val="left" w:pos="0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C106F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9C106F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C106F" w:rsidRPr="00AB218A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9C106F" w:rsidRPr="00AB218A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9C106F" w:rsidRPr="00AB218A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9C106F" w:rsidRPr="00AB218A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9C106F" w:rsidRPr="00AB218A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9C106F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023ADD" w:rsidRDefault="00023ADD" w:rsidP="00023ADD">
      <w:pPr>
        <w:widowControl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</w:p>
    <w:p w:rsidR="009C106F" w:rsidRPr="00AB218A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lastRenderedPageBreak/>
        <w:t>ВЛАДЕТЬ:</w:t>
      </w:r>
    </w:p>
    <w:p w:rsidR="009C106F" w:rsidRPr="00AB218A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9C106F" w:rsidRPr="00AB218A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9C106F" w:rsidRPr="00AB218A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9C106F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9C106F" w:rsidRDefault="009C106F" w:rsidP="00023ADD">
      <w:pPr>
        <w:tabs>
          <w:tab w:val="left" w:pos="0"/>
          <w:tab w:val="left" w:pos="1418"/>
        </w:tabs>
        <w:spacing w:line="240" w:lineRule="auto"/>
        <w:ind w:firstLine="709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9C106F" w:rsidRPr="00050FBF" w:rsidRDefault="009C106F" w:rsidP="00023ADD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</w:t>
      </w:r>
      <w:r w:rsidRPr="00050FBF">
        <w:rPr>
          <w:sz w:val="28"/>
          <w:szCs w:val="28"/>
        </w:rPr>
        <w:t>знание базовых ценностей мировой культуры</w:t>
      </w:r>
      <w:r>
        <w:rPr>
          <w:sz w:val="28"/>
          <w:szCs w:val="28"/>
        </w:rPr>
        <w:t xml:space="preserve"> для формирования мировоззренческой позиции и готовность </w:t>
      </w:r>
      <w:r w:rsidRPr="00050FBF">
        <w:rPr>
          <w:sz w:val="28"/>
          <w:szCs w:val="28"/>
        </w:rPr>
        <w:t>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9C106F" w:rsidRPr="00050FBF" w:rsidRDefault="009C106F" w:rsidP="00023ADD">
      <w:pPr>
        <w:pStyle w:val="Default"/>
        <w:tabs>
          <w:tab w:val="left" w:pos="0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9C106F" w:rsidRPr="00E7589C" w:rsidRDefault="009C106F" w:rsidP="00023ADD">
      <w:pPr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9C106F" w:rsidRDefault="009C106F" w:rsidP="00023ADD">
      <w:pPr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9C106F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9C106F" w:rsidRPr="00D2714B" w:rsidRDefault="009C106F" w:rsidP="00023ADD">
      <w:pPr>
        <w:widowControl/>
        <w:tabs>
          <w:tab w:val="left" w:pos="0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C106F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9C106F" w:rsidRPr="00D2714B" w:rsidRDefault="009C106F" w:rsidP="00023ADD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9C106F" w:rsidRPr="004D57D0" w:rsidRDefault="009C106F" w:rsidP="00023ADD">
      <w:pPr>
        <w:widowControl/>
        <w:tabs>
          <w:tab w:val="left" w:pos="0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9C106F" w:rsidRDefault="009C106F" w:rsidP="00023ADD">
      <w:pPr>
        <w:widowControl/>
        <w:tabs>
          <w:tab w:val="left" w:pos="0"/>
          <w:tab w:val="left" w:pos="851"/>
        </w:tabs>
        <w:spacing w:line="240" w:lineRule="auto"/>
        <w:ind w:firstLine="709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1333A9" w:rsidRDefault="001333A9" w:rsidP="00023ADD">
      <w:pPr>
        <w:widowControl/>
        <w:tabs>
          <w:tab w:val="left" w:pos="0"/>
          <w:tab w:val="left" w:pos="851"/>
        </w:tabs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1333A9" w:rsidRPr="001333A9" w:rsidTr="001333A9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333A9" w:rsidRPr="001333A9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33A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1333A9" w:rsidRPr="001333A9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33A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1333A9" w:rsidRPr="001333A9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333A9">
              <w:rPr>
                <w:b/>
                <w:sz w:val="28"/>
                <w:szCs w:val="28"/>
              </w:rPr>
              <w:t>Семестр</w:t>
            </w:r>
          </w:p>
        </w:tc>
      </w:tr>
      <w:tr w:rsidR="001333A9" w:rsidRPr="00FD032E" w:rsidTr="001333A9">
        <w:trPr>
          <w:jc w:val="center"/>
        </w:trPr>
        <w:tc>
          <w:tcPr>
            <w:tcW w:w="5353" w:type="dxa"/>
            <w:vMerge/>
            <w:vAlign w:val="center"/>
          </w:tcPr>
          <w:p w:rsidR="001333A9" w:rsidRPr="001333A9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1333A9" w:rsidRPr="001333A9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1</w:t>
            </w:r>
          </w:p>
        </w:tc>
      </w:tr>
      <w:tr w:rsidR="001333A9" w:rsidRPr="00FD032E" w:rsidTr="001333A9">
        <w:trPr>
          <w:jc w:val="center"/>
        </w:trPr>
        <w:tc>
          <w:tcPr>
            <w:tcW w:w="5353" w:type="dxa"/>
            <w:vAlign w:val="center"/>
          </w:tcPr>
          <w:p w:rsidR="001333A9" w:rsidRPr="001333A9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333A9" w:rsidRPr="001333A9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В том числе:</w:t>
            </w:r>
          </w:p>
          <w:p w:rsidR="001333A9" w:rsidRPr="001333A9" w:rsidRDefault="001333A9" w:rsidP="001333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лекции (Л)</w:t>
            </w:r>
          </w:p>
          <w:p w:rsidR="001333A9" w:rsidRPr="001333A9" w:rsidRDefault="001333A9" w:rsidP="001333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практические занятия (ПЗ)</w:t>
            </w:r>
          </w:p>
          <w:p w:rsidR="001333A9" w:rsidRPr="001333A9" w:rsidRDefault="001333A9" w:rsidP="001333A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32</w:t>
            </w:r>
          </w:p>
          <w:p w:rsidR="001333A9" w:rsidRPr="001333A9" w:rsidRDefault="001333A9" w:rsidP="001333A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16</w:t>
            </w:r>
          </w:p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16</w:t>
            </w:r>
          </w:p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32</w:t>
            </w:r>
          </w:p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16</w:t>
            </w:r>
          </w:p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16</w:t>
            </w:r>
          </w:p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-</w:t>
            </w:r>
          </w:p>
        </w:tc>
      </w:tr>
      <w:tr w:rsidR="001333A9" w:rsidRPr="00FD032E" w:rsidTr="001333A9">
        <w:trPr>
          <w:jc w:val="center"/>
        </w:trPr>
        <w:tc>
          <w:tcPr>
            <w:tcW w:w="5353" w:type="dxa"/>
            <w:vAlign w:val="center"/>
          </w:tcPr>
          <w:p w:rsidR="001333A9" w:rsidRPr="001333A9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1333A9" w:rsidRPr="001333A9" w:rsidRDefault="001333A9" w:rsidP="001333A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 xml:space="preserve">            31</w:t>
            </w:r>
          </w:p>
        </w:tc>
      </w:tr>
      <w:tr w:rsidR="001333A9" w:rsidRPr="00FD032E" w:rsidTr="001333A9">
        <w:trPr>
          <w:jc w:val="center"/>
        </w:trPr>
        <w:tc>
          <w:tcPr>
            <w:tcW w:w="5353" w:type="dxa"/>
            <w:vAlign w:val="center"/>
          </w:tcPr>
          <w:p w:rsidR="001333A9" w:rsidRPr="001333A9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9</w:t>
            </w:r>
          </w:p>
        </w:tc>
      </w:tr>
      <w:tr w:rsidR="001333A9" w:rsidRPr="00FD032E" w:rsidTr="001333A9">
        <w:trPr>
          <w:jc w:val="center"/>
        </w:trPr>
        <w:tc>
          <w:tcPr>
            <w:tcW w:w="5353" w:type="dxa"/>
            <w:vAlign w:val="center"/>
          </w:tcPr>
          <w:p w:rsidR="001333A9" w:rsidRPr="001333A9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З</w:t>
            </w:r>
          </w:p>
        </w:tc>
      </w:tr>
      <w:tr w:rsidR="001333A9" w:rsidRPr="00FD032E" w:rsidTr="001333A9">
        <w:trPr>
          <w:jc w:val="center"/>
        </w:trPr>
        <w:tc>
          <w:tcPr>
            <w:tcW w:w="5353" w:type="dxa"/>
            <w:vAlign w:val="center"/>
          </w:tcPr>
          <w:p w:rsidR="001333A9" w:rsidRPr="001333A9" w:rsidRDefault="001333A9" w:rsidP="001333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333A9">
              <w:rPr>
                <w:sz w:val="28"/>
                <w:szCs w:val="28"/>
              </w:rPr>
              <w:t>з.е</w:t>
            </w:r>
            <w:proofErr w:type="spellEnd"/>
            <w:r w:rsidRPr="001333A9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1333A9" w:rsidRPr="001333A9" w:rsidRDefault="001333A9" w:rsidP="001333A9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1333A9" w:rsidRPr="001333A9" w:rsidRDefault="001333A9" w:rsidP="001333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33A9">
              <w:rPr>
                <w:sz w:val="28"/>
                <w:szCs w:val="28"/>
              </w:rPr>
              <w:t>72/2</w:t>
            </w:r>
          </w:p>
        </w:tc>
      </w:tr>
    </w:tbl>
    <w:p w:rsidR="009C106F" w:rsidRDefault="009C106F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p w:rsidR="009C106F" w:rsidRDefault="009C106F" w:rsidP="00CE534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««Мосты», «Тоннели и метрополитены»,</w:t>
      </w:r>
    </w:p>
    <w:p w:rsidR="009C106F" w:rsidRDefault="009C106F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«Строительство магистральных железных дорог», «Управление техническим состоянием железнодорожного пути») </w:t>
      </w:r>
    </w:p>
    <w:p w:rsidR="009C106F" w:rsidRPr="00D2714B" w:rsidRDefault="009C106F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9C106F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C106F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C106F" w:rsidRPr="00D2714B" w:rsidTr="00AE63FA">
        <w:trPr>
          <w:jc w:val="center"/>
        </w:trPr>
        <w:tc>
          <w:tcPr>
            <w:tcW w:w="5353" w:type="dxa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C106F" w:rsidRPr="00D2714B" w:rsidRDefault="009C106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C106F" w:rsidRPr="00D2714B" w:rsidRDefault="009C106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C106F" w:rsidRPr="00D2714B" w:rsidRDefault="009C106F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9C106F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C106F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106F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106F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C106F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9C106F" w:rsidRDefault="009C106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C106F" w:rsidRDefault="009C106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106F" w:rsidRDefault="009C106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106F" w:rsidRDefault="009C106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C106F" w:rsidRDefault="009C106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C106F" w:rsidRPr="00D2714B" w:rsidRDefault="009C106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C106F" w:rsidRPr="00D2714B" w:rsidTr="00AE63FA">
        <w:trPr>
          <w:jc w:val="center"/>
        </w:trPr>
        <w:tc>
          <w:tcPr>
            <w:tcW w:w="5353" w:type="dxa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9C106F" w:rsidRPr="00D2714B" w:rsidRDefault="009C106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C106F" w:rsidRPr="00D2714B" w:rsidTr="00AE63FA">
        <w:trPr>
          <w:jc w:val="center"/>
        </w:trPr>
        <w:tc>
          <w:tcPr>
            <w:tcW w:w="5353" w:type="dxa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9C106F" w:rsidRPr="00D2714B" w:rsidRDefault="009C106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106F" w:rsidRPr="00D2714B" w:rsidTr="00AE63FA">
        <w:trPr>
          <w:jc w:val="center"/>
        </w:trPr>
        <w:tc>
          <w:tcPr>
            <w:tcW w:w="5353" w:type="dxa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9C106F" w:rsidRPr="00D2714B" w:rsidRDefault="009C106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9C106F" w:rsidRPr="00D2714B" w:rsidTr="00AE63FA">
        <w:trPr>
          <w:jc w:val="center"/>
        </w:trPr>
        <w:tc>
          <w:tcPr>
            <w:tcW w:w="5353" w:type="dxa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9C106F" w:rsidRPr="00D2714B" w:rsidRDefault="009C106F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9C106F" w:rsidRPr="00D2714B" w:rsidRDefault="009C106F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9C106F" w:rsidRDefault="009C10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C106F" w:rsidRPr="00D2714B" w:rsidRDefault="009C10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C106F" w:rsidRDefault="009C106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C106F" w:rsidRPr="00D2714B" w:rsidTr="00E26357">
        <w:trPr>
          <w:jc w:val="center"/>
        </w:trPr>
        <w:tc>
          <w:tcPr>
            <w:tcW w:w="622" w:type="dxa"/>
            <w:vAlign w:val="center"/>
          </w:tcPr>
          <w:p w:rsidR="009C106F" w:rsidRPr="00D2714B" w:rsidRDefault="009C106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C106F" w:rsidRPr="00D2714B" w:rsidRDefault="009C106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9C106F" w:rsidRPr="00D2714B" w:rsidRDefault="009C106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C106F" w:rsidRPr="00D2714B" w:rsidTr="00E26357">
        <w:trPr>
          <w:jc w:val="center"/>
        </w:trPr>
        <w:tc>
          <w:tcPr>
            <w:tcW w:w="622" w:type="dxa"/>
            <w:vAlign w:val="center"/>
          </w:tcPr>
          <w:p w:rsidR="009C106F" w:rsidRPr="00D2714B" w:rsidRDefault="009C106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2" w:type="dxa"/>
            <w:vAlign w:val="center"/>
          </w:tcPr>
          <w:p w:rsidR="009C106F" w:rsidRPr="00AB7783" w:rsidRDefault="009C106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777" w:type="dxa"/>
            <w:vAlign w:val="center"/>
          </w:tcPr>
          <w:p w:rsidR="009C106F" w:rsidRPr="009F761D" w:rsidRDefault="009C106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9C106F" w:rsidRPr="00D2714B" w:rsidTr="00E26357">
        <w:trPr>
          <w:jc w:val="center"/>
        </w:trPr>
        <w:tc>
          <w:tcPr>
            <w:tcW w:w="622" w:type="dxa"/>
            <w:vAlign w:val="center"/>
          </w:tcPr>
          <w:p w:rsidR="009C106F" w:rsidRPr="00D2714B" w:rsidRDefault="009C106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2" w:type="dxa"/>
            <w:vAlign w:val="center"/>
          </w:tcPr>
          <w:p w:rsidR="009C106F" w:rsidRPr="00AB7783" w:rsidRDefault="009C106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777" w:type="dxa"/>
            <w:vAlign w:val="center"/>
          </w:tcPr>
          <w:p w:rsidR="009C106F" w:rsidRPr="009F761D" w:rsidRDefault="009C106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9C106F" w:rsidRPr="00D2714B" w:rsidTr="00023ADD">
        <w:trPr>
          <w:jc w:val="center"/>
        </w:trPr>
        <w:tc>
          <w:tcPr>
            <w:tcW w:w="622" w:type="dxa"/>
            <w:vAlign w:val="center"/>
          </w:tcPr>
          <w:p w:rsidR="009C106F" w:rsidRPr="00D2714B" w:rsidRDefault="009C106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9C106F" w:rsidRPr="00AB7783" w:rsidRDefault="009C106F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9C106F" w:rsidRPr="00AB7783" w:rsidRDefault="009C106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9C106F" w:rsidRPr="00AB7783" w:rsidRDefault="009C106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9C106F" w:rsidRPr="00AB7783" w:rsidRDefault="009C106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9C106F" w:rsidRPr="00AB7783" w:rsidRDefault="009C106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9C106F" w:rsidRPr="00AB7783" w:rsidRDefault="009C106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9C106F" w:rsidRPr="00AB7783" w:rsidRDefault="009C106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9C106F" w:rsidRPr="00AB7783" w:rsidRDefault="009C106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9C106F" w:rsidRPr="00AB7783" w:rsidRDefault="009C106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9C106F" w:rsidRPr="00AB7783" w:rsidRDefault="009C106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9C106F" w:rsidRPr="00AB7783" w:rsidRDefault="009C106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9C106F" w:rsidRPr="0036783E" w:rsidRDefault="009C106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9C106F" w:rsidRPr="0036783E" w:rsidRDefault="009C106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9C106F" w:rsidRDefault="009C106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9C106F" w:rsidRPr="0036783E" w:rsidRDefault="009C106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9C106F" w:rsidRPr="009F761D" w:rsidRDefault="009C106F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9C106F" w:rsidRPr="00D2714B" w:rsidTr="00023ADD">
        <w:trPr>
          <w:jc w:val="center"/>
        </w:trPr>
        <w:tc>
          <w:tcPr>
            <w:tcW w:w="622" w:type="dxa"/>
            <w:vAlign w:val="center"/>
          </w:tcPr>
          <w:p w:rsidR="009C106F" w:rsidRPr="00BE018C" w:rsidRDefault="009C106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9C106F" w:rsidRPr="00AB7783" w:rsidRDefault="009C106F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9C106F" w:rsidRPr="0036783E" w:rsidRDefault="009C106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</w:t>
            </w:r>
            <w:r w:rsidRPr="0036783E">
              <w:rPr>
                <w:sz w:val="22"/>
                <w:szCs w:val="22"/>
              </w:rPr>
              <w:lastRenderedPageBreak/>
              <w:t>национальной культуры.</w:t>
            </w:r>
          </w:p>
          <w:p w:rsidR="009C106F" w:rsidRPr="0036783E" w:rsidRDefault="009C106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9C106F" w:rsidRPr="009F761D" w:rsidRDefault="009C106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9C106F" w:rsidRPr="00D2714B" w:rsidTr="00023ADD">
        <w:trPr>
          <w:jc w:val="center"/>
        </w:trPr>
        <w:tc>
          <w:tcPr>
            <w:tcW w:w="622" w:type="dxa"/>
            <w:vAlign w:val="center"/>
          </w:tcPr>
          <w:p w:rsidR="009C106F" w:rsidRPr="00D2714B" w:rsidRDefault="009C106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9C106F" w:rsidRPr="00AB7783" w:rsidRDefault="009C106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9C106F" w:rsidRPr="00AB7783" w:rsidRDefault="009C106F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  <w:vAlign w:val="center"/>
          </w:tcPr>
          <w:p w:rsidR="009C106F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9C106F" w:rsidRPr="009F761D" w:rsidRDefault="009C106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9C106F" w:rsidRPr="00D2714B" w:rsidTr="00E26357">
        <w:trPr>
          <w:jc w:val="center"/>
        </w:trPr>
        <w:tc>
          <w:tcPr>
            <w:tcW w:w="622" w:type="dxa"/>
            <w:vAlign w:val="center"/>
          </w:tcPr>
          <w:p w:rsidR="009C106F" w:rsidRPr="00D2714B" w:rsidRDefault="009C106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172" w:type="dxa"/>
            <w:vAlign w:val="center"/>
          </w:tcPr>
          <w:p w:rsidR="009C106F" w:rsidRPr="00AB7783" w:rsidRDefault="009C106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9C106F" w:rsidRPr="0036783E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9C106F" w:rsidRPr="0036783E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9C106F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9C106F" w:rsidRPr="0036783E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9C106F" w:rsidRPr="009F761D" w:rsidRDefault="009C106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9C106F" w:rsidRPr="00D2714B" w:rsidTr="00E26357">
        <w:trPr>
          <w:jc w:val="center"/>
        </w:trPr>
        <w:tc>
          <w:tcPr>
            <w:tcW w:w="622" w:type="dxa"/>
            <w:vAlign w:val="center"/>
          </w:tcPr>
          <w:p w:rsidR="009C106F" w:rsidRPr="00D2714B" w:rsidRDefault="009C106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72" w:type="dxa"/>
            <w:vAlign w:val="center"/>
          </w:tcPr>
          <w:p w:rsidR="009C106F" w:rsidRPr="00AB7783" w:rsidRDefault="009C106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9C106F" w:rsidRPr="00AB7783" w:rsidRDefault="009C106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9C106F" w:rsidRPr="0036783E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9C106F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9C106F" w:rsidRPr="0036783E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9C106F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9C106F" w:rsidRPr="0036783E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9C106F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</w:t>
            </w:r>
            <w:r w:rsidRPr="0036783E">
              <w:rPr>
                <w:sz w:val="22"/>
                <w:szCs w:val="22"/>
              </w:rPr>
              <w:lastRenderedPageBreak/>
              <w:t xml:space="preserve">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9C106F" w:rsidRPr="0036783E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9C106F" w:rsidRPr="009F761D" w:rsidRDefault="009C106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9C106F" w:rsidRPr="00D2714B" w:rsidTr="00E26357">
        <w:trPr>
          <w:jc w:val="center"/>
        </w:trPr>
        <w:tc>
          <w:tcPr>
            <w:tcW w:w="622" w:type="dxa"/>
            <w:vAlign w:val="center"/>
          </w:tcPr>
          <w:p w:rsidR="009C106F" w:rsidRPr="00D2714B" w:rsidRDefault="009C106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72" w:type="dxa"/>
            <w:vAlign w:val="center"/>
          </w:tcPr>
          <w:p w:rsidR="009C106F" w:rsidRPr="00AB7783" w:rsidRDefault="009C106F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9C106F" w:rsidRPr="00AB7783" w:rsidRDefault="009C106F" w:rsidP="00491EA6">
            <w:pPr>
              <w:jc w:val="center"/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jc w:val="center"/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jc w:val="center"/>
              <w:rPr>
                <w:sz w:val="24"/>
                <w:szCs w:val="28"/>
              </w:rPr>
            </w:pPr>
          </w:p>
          <w:p w:rsidR="009C106F" w:rsidRPr="00AB7783" w:rsidRDefault="009C106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777" w:type="dxa"/>
            <w:vAlign w:val="center"/>
          </w:tcPr>
          <w:p w:rsidR="009C106F" w:rsidRPr="0036783E" w:rsidRDefault="009C106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9C106F" w:rsidRPr="009F761D" w:rsidRDefault="009C106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9C106F" w:rsidRPr="00D2714B" w:rsidRDefault="009C10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C106F" w:rsidRDefault="009C106F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C106F" w:rsidRPr="00D2714B" w:rsidRDefault="009C106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9C106F" w:rsidRDefault="009C106F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718F8" w:rsidRPr="00D2714B" w:rsidTr="00F205A8">
        <w:trPr>
          <w:jc w:val="center"/>
        </w:trPr>
        <w:tc>
          <w:tcPr>
            <w:tcW w:w="628" w:type="dxa"/>
            <w:vAlign w:val="center"/>
          </w:tcPr>
          <w:p w:rsidR="009718F8" w:rsidRPr="009718F8" w:rsidRDefault="009718F8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18F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718F8" w:rsidRPr="009718F8" w:rsidRDefault="009718F8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18F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18F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18F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18F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18F8">
              <w:rPr>
                <w:b/>
                <w:sz w:val="28"/>
                <w:szCs w:val="28"/>
              </w:rPr>
              <w:t>СРС</w:t>
            </w:r>
          </w:p>
        </w:tc>
      </w:tr>
      <w:tr w:rsidR="009718F8" w:rsidRPr="00D2714B" w:rsidTr="00F205A8">
        <w:trPr>
          <w:jc w:val="center"/>
        </w:trPr>
        <w:tc>
          <w:tcPr>
            <w:tcW w:w="628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9718F8" w:rsidRPr="009718F8" w:rsidRDefault="009718F8" w:rsidP="00F205A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</w:t>
            </w:r>
          </w:p>
        </w:tc>
      </w:tr>
      <w:tr w:rsidR="009718F8" w:rsidRPr="00D2714B" w:rsidTr="00F205A8">
        <w:trPr>
          <w:jc w:val="center"/>
        </w:trPr>
        <w:tc>
          <w:tcPr>
            <w:tcW w:w="628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9718F8" w:rsidRPr="009718F8" w:rsidRDefault="009718F8" w:rsidP="00F205A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1</w:t>
            </w:r>
          </w:p>
        </w:tc>
      </w:tr>
      <w:tr w:rsidR="009718F8" w:rsidRPr="00D2714B" w:rsidTr="00F205A8">
        <w:trPr>
          <w:jc w:val="center"/>
        </w:trPr>
        <w:tc>
          <w:tcPr>
            <w:tcW w:w="628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9718F8" w:rsidRPr="009718F8" w:rsidRDefault="009718F8" w:rsidP="00F205A8">
            <w:pPr>
              <w:pStyle w:val="31"/>
              <w:widowControl/>
              <w:jc w:val="both"/>
              <w:rPr>
                <w:b w:val="0"/>
                <w:szCs w:val="28"/>
              </w:rPr>
            </w:pPr>
            <w:r w:rsidRPr="009718F8">
              <w:rPr>
                <w:b w:val="0"/>
                <w:i w:val="0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4</w:t>
            </w:r>
          </w:p>
        </w:tc>
      </w:tr>
      <w:tr w:rsidR="009718F8" w:rsidRPr="00D2714B" w:rsidTr="00F205A8">
        <w:trPr>
          <w:jc w:val="center"/>
        </w:trPr>
        <w:tc>
          <w:tcPr>
            <w:tcW w:w="628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9718F8" w:rsidRPr="009718F8" w:rsidRDefault="009718F8" w:rsidP="00F205A8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9718F8">
              <w:rPr>
                <w:b w:val="0"/>
                <w:sz w:val="28"/>
                <w:szCs w:val="28"/>
              </w:rPr>
              <w:t xml:space="preserve">Русские земли в </w:t>
            </w:r>
            <w:r w:rsidRPr="009718F8">
              <w:rPr>
                <w:b w:val="0"/>
                <w:sz w:val="28"/>
                <w:szCs w:val="28"/>
                <w:lang w:val="en-US"/>
              </w:rPr>
              <w:t>XIII</w:t>
            </w:r>
            <w:r w:rsidRPr="009718F8">
              <w:rPr>
                <w:b w:val="0"/>
                <w:sz w:val="28"/>
                <w:szCs w:val="28"/>
              </w:rPr>
              <w:t>-</w:t>
            </w:r>
            <w:r w:rsidRPr="009718F8">
              <w:rPr>
                <w:b w:val="0"/>
                <w:sz w:val="28"/>
                <w:szCs w:val="28"/>
                <w:lang w:val="en-US"/>
              </w:rPr>
              <w:t>XV</w:t>
            </w:r>
            <w:r w:rsidRPr="009718F8">
              <w:rPr>
                <w:b w:val="0"/>
                <w:sz w:val="28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4</w:t>
            </w:r>
          </w:p>
        </w:tc>
      </w:tr>
      <w:tr w:rsidR="009718F8" w:rsidRPr="00D2714B" w:rsidTr="00F205A8">
        <w:trPr>
          <w:jc w:val="center"/>
        </w:trPr>
        <w:tc>
          <w:tcPr>
            <w:tcW w:w="628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9718F8" w:rsidRPr="009718F8" w:rsidRDefault="009718F8" w:rsidP="00F205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Россия в XVI-</w:t>
            </w:r>
            <w:r w:rsidRPr="009718F8">
              <w:rPr>
                <w:sz w:val="28"/>
                <w:szCs w:val="28"/>
                <w:lang w:val="en-US"/>
              </w:rPr>
              <w:t>XV</w:t>
            </w:r>
            <w:r w:rsidRPr="009718F8">
              <w:rPr>
                <w:sz w:val="28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4</w:t>
            </w:r>
          </w:p>
        </w:tc>
      </w:tr>
      <w:tr w:rsidR="009718F8" w:rsidRPr="00D2714B" w:rsidTr="00F205A8">
        <w:trPr>
          <w:jc w:val="center"/>
        </w:trPr>
        <w:tc>
          <w:tcPr>
            <w:tcW w:w="628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9718F8" w:rsidRPr="009718F8" w:rsidRDefault="009718F8" w:rsidP="00F205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 xml:space="preserve">Россия и мир в </w:t>
            </w:r>
            <w:r w:rsidRPr="009718F8">
              <w:rPr>
                <w:sz w:val="28"/>
                <w:szCs w:val="28"/>
                <w:lang w:val="en-US"/>
              </w:rPr>
              <w:t>XVIII</w:t>
            </w:r>
            <w:r w:rsidRPr="009718F8">
              <w:rPr>
                <w:sz w:val="28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6</w:t>
            </w:r>
          </w:p>
        </w:tc>
      </w:tr>
      <w:tr w:rsidR="009718F8" w:rsidRPr="00D2714B" w:rsidTr="00F205A8">
        <w:trPr>
          <w:jc w:val="center"/>
        </w:trPr>
        <w:tc>
          <w:tcPr>
            <w:tcW w:w="628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9718F8" w:rsidRPr="009718F8" w:rsidRDefault="009718F8" w:rsidP="00F205A8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9718F8">
              <w:rPr>
                <w:b w:val="0"/>
                <w:sz w:val="28"/>
                <w:szCs w:val="28"/>
              </w:rPr>
              <w:t xml:space="preserve">Россия и мир </w:t>
            </w:r>
          </w:p>
          <w:p w:rsidR="009718F8" w:rsidRPr="009718F8" w:rsidRDefault="009718F8" w:rsidP="00F205A8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 w:rsidRPr="009718F8">
              <w:rPr>
                <w:b w:val="0"/>
                <w:sz w:val="28"/>
                <w:szCs w:val="28"/>
              </w:rPr>
              <w:t xml:space="preserve">в </w:t>
            </w:r>
            <w:r w:rsidRPr="009718F8">
              <w:rPr>
                <w:b w:val="0"/>
                <w:sz w:val="28"/>
                <w:szCs w:val="28"/>
                <w:lang w:val="en-US"/>
              </w:rPr>
              <w:t>XX</w:t>
            </w:r>
            <w:r w:rsidRPr="009718F8">
              <w:rPr>
                <w:b w:val="0"/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6</w:t>
            </w:r>
          </w:p>
        </w:tc>
      </w:tr>
      <w:tr w:rsidR="009718F8" w:rsidRPr="00D2714B" w:rsidTr="00F205A8">
        <w:trPr>
          <w:jc w:val="center"/>
        </w:trPr>
        <w:tc>
          <w:tcPr>
            <w:tcW w:w="628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9718F8" w:rsidRPr="009718F8" w:rsidRDefault="009718F8" w:rsidP="00F205A8">
            <w:pPr>
              <w:ind w:firstLine="0"/>
              <w:jc w:val="left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 xml:space="preserve">Россия и мир в </w:t>
            </w:r>
            <w:r w:rsidRPr="009718F8">
              <w:rPr>
                <w:sz w:val="28"/>
                <w:szCs w:val="28"/>
                <w:lang w:val="en-US"/>
              </w:rPr>
              <w:t>XXI</w:t>
            </w:r>
            <w:r w:rsidRPr="009718F8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4</w:t>
            </w:r>
          </w:p>
        </w:tc>
      </w:tr>
      <w:tr w:rsidR="009718F8" w:rsidRPr="00D2714B" w:rsidTr="00F205A8">
        <w:trPr>
          <w:jc w:val="center"/>
        </w:trPr>
        <w:tc>
          <w:tcPr>
            <w:tcW w:w="5524" w:type="dxa"/>
            <w:gridSpan w:val="2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18F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718F8" w:rsidRPr="009718F8" w:rsidRDefault="009718F8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18F8">
              <w:rPr>
                <w:sz w:val="28"/>
                <w:szCs w:val="28"/>
              </w:rPr>
              <w:t>31</w:t>
            </w:r>
          </w:p>
        </w:tc>
      </w:tr>
    </w:tbl>
    <w:p w:rsidR="009C106F" w:rsidRDefault="009C106F" w:rsidP="00A1491E">
      <w:pPr>
        <w:widowControl/>
        <w:spacing w:line="240" w:lineRule="auto"/>
        <w:ind w:firstLine="0"/>
        <w:rPr>
          <w:sz w:val="28"/>
          <w:szCs w:val="28"/>
        </w:rPr>
      </w:pPr>
    </w:p>
    <w:p w:rsidR="009C106F" w:rsidRDefault="009C106F" w:rsidP="00A1491E">
      <w:pPr>
        <w:widowControl/>
        <w:spacing w:line="240" w:lineRule="auto"/>
        <w:ind w:firstLine="0"/>
        <w:rPr>
          <w:sz w:val="28"/>
          <w:szCs w:val="28"/>
        </w:rPr>
      </w:pPr>
    </w:p>
    <w:p w:rsidR="00023ADD" w:rsidRDefault="00023ADD" w:rsidP="00A1491E">
      <w:pPr>
        <w:widowControl/>
        <w:spacing w:line="240" w:lineRule="auto"/>
        <w:ind w:firstLine="0"/>
        <w:rPr>
          <w:sz w:val="28"/>
          <w:szCs w:val="28"/>
        </w:rPr>
      </w:pPr>
    </w:p>
    <w:p w:rsidR="00023ADD" w:rsidRDefault="00023ADD" w:rsidP="00A1491E">
      <w:pPr>
        <w:widowControl/>
        <w:spacing w:line="240" w:lineRule="auto"/>
        <w:ind w:firstLine="0"/>
        <w:rPr>
          <w:sz w:val="28"/>
          <w:szCs w:val="28"/>
        </w:rPr>
      </w:pPr>
    </w:p>
    <w:p w:rsidR="00023ADD" w:rsidRDefault="00023ADD" w:rsidP="00A1491E">
      <w:pPr>
        <w:widowControl/>
        <w:spacing w:line="240" w:lineRule="auto"/>
        <w:ind w:firstLine="0"/>
        <w:rPr>
          <w:sz w:val="28"/>
          <w:szCs w:val="28"/>
        </w:rPr>
      </w:pPr>
    </w:p>
    <w:p w:rsidR="009C106F" w:rsidRDefault="009C106F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p w:rsidR="009C106F" w:rsidRDefault="009C106F" w:rsidP="00CE534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(специализации ««Мосты», «Тоннели и метрополитены»,</w:t>
      </w:r>
    </w:p>
    <w:p w:rsidR="009C106F" w:rsidRDefault="009C106F" w:rsidP="00CE534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магистральных железных дорог», «Управление техническим состоянием железнодорожного пути»)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C106F" w:rsidRPr="00340033" w:rsidTr="00F72AC4">
        <w:trPr>
          <w:jc w:val="center"/>
        </w:trPr>
        <w:tc>
          <w:tcPr>
            <w:tcW w:w="628" w:type="dxa"/>
            <w:vAlign w:val="center"/>
          </w:tcPr>
          <w:p w:rsidR="009C106F" w:rsidRPr="00340033" w:rsidRDefault="009C106F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C106F" w:rsidRPr="00340033" w:rsidRDefault="009C106F" w:rsidP="003400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340033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340033">
              <w:rPr>
                <w:b/>
                <w:sz w:val="28"/>
                <w:szCs w:val="24"/>
              </w:rPr>
              <w:t>СРС</w:t>
            </w:r>
          </w:p>
        </w:tc>
      </w:tr>
      <w:tr w:rsidR="009C106F" w:rsidRPr="00340033" w:rsidTr="00F72AC4">
        <w:trPr>
          <w:jc w:val="center"/>
        </w:trPr>
        <w:tc>
          <w:tcPr>
            <w:tcW w:w="628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9C106F" w:rsidRPr="00340033" w:rsidRDefault="009C106F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9C106F" w:rsidRPr="00340033" w:rsidTr="00F72AC4">
        <w:trPr>
          <w:jc w:val="center"/>
        </w:trPr>
        <w:tc>
          <w:tcPr>
            <w:tcW w:w="628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9C106F" w:rsidRPr="00340033" w:rsidRDefault="009C106F" w:rsidP="0034003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</w:tr>
      <w:tr w:rsidR="009C106F" w:rsidRPr="00340033" w:rsidTr="00F72AC4">
        <w:trPr>
          <w:jc w:val="center"/>
        </w:trPr>
        <w:tc>
          <w:tcPr>
            <w:tcW w:w="628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9C106F" w:rsidRPr="00340033" w:rsidTr="00F72AC4">
        <w:trPr>
          <w:jc w:val="center"/>
        </w:trPr>
        <w:tc>
          <w:tcPr>
            <w:tcW w:w="628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9C106F" w:rsidRPr="00340033" w:rsidRDefault="009C106F" w:rsidP="00340033">
            <w:pPr>
              <w:keepNext/>
              <w:widowControl/>
              <w:spacing w:line="240" w:lineRule="auto"/>
              <w:ind w:firstLine="0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Русские земли в </w:t>
            </w:r>
            <w:r w:rsidRPr="00340033">
              <w:rPr>
                <w:sz w:val="24"/>
                <w:szCs w:val="28"/>
                <w:lang w:val="en-US"/>
              </w:rPr>
              <w:t>XIII</w:t>
            </w:r>
            <w:r w:rsidRPr="00340033">
              <w:rPr>
                <w:sz w:val="24"/>
                <w:szCs w:val="28"/>
              </w:rPr>
              <w:t>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9C106F" w:rsidRPr="00340033" w:rsidTr="00F72AC4">
        <w:trPr>
          <w:jc w:val="center"/>
        </w:trPr>
        <w:tc>
          <w:tcPr>
            <w:tcW w:w="628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9C106F" w:rsidRPr="00340033" w:rsidRDefault="009C106F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>Россия в XVI-</w:t>
            </w:r>
            <w:r w:rsidRPr="00340033">
              <w:rPr>
                <w:sz w:val="24"/>
                <w:szCs w:val="28"/>
                <w:lang w:val="en-US"/>
              </w:rPr>
              <w:t>XV</w:t>
            </w:r>
            <w:r w:rsidRPr="0034003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9C106F" w:rsidRPr="00340033" w:rsidTr="00F72AC4">
        <w:trPr>
          <w:jc w:val="center"/>
        </w:trPr>
        <w:tc>
          <w:tcPr>
            <w:tcW w:w="628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9C106F" w:rsidRPr="00340033" w:rsidRDefault="009C106F" w:rsidP="0034003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XVIII</w:t>
            </w:r>
            <w:r w:rsidRPr="00340033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9C106F" w:rsidRPr="00340033" w:rsidTr="00F72AC4">
        <w:trPr>
          <w:jc w:val="center"/>
        </w:trPr>
        <w:tc>
          <w:tcPr>
            <w:tcW w:w="628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9C106F" w:rsidRPr="00340033" w:rsidRDefault="009C106F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</w:t>
            </w:r>
          </w:p>
          <w:p w:rsidR="009C106F" w:rsidRPr="00340033" w:rsidRDefault="009C106F" w:rsidP="00340033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в </w:t>
            </w:r>
            <w:r w:rsidRPr="00340033">
              <w:rPr>
                <w:sz w:val="24"/>
                <w:szCs w:val="28"/>
                <w:lang w:val="en-US"/>
              </w:rPr>
              <w:t>XX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10</w:t>
            </w:r>
          </w:p>
        </w:tc>
      </w:tr>
      <w:tr w:rsidR="009C106F" w:rsidRPr="00340033" w:rsidTr="00F72AC4">
        <w:trPr>
          <w:jc w:val="center"/>
        </w:trPr>
        <w:tc>
          <w:tcPr>
            <w:tcW w:w="628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9C106F" w:rsidRPr="00340033" w:rsidRDefault="009C106F" w:rsidP="00340033">
            <w:pPr>
              <w:ind w:firstLine="0"/>
              <w:jc w:val="left"/>
              <w:rPr>
                <w:sz w:val="24"/>
                <w:szCs w:val="28"/>
              </w:rPr>
            </w:pPr>
            <w:r w:rsidRPr="00340033">
              <w:rPr>
                <w:sz w:val="24"/>
                <w:szCs w:val="28"/>
              </w:rPr>
              <w:t xml:space="preserve">Россия и мир в </w:t>
            </w:r>
            <w:r w:rsidRPr="00340033">
              <w:rPr>
                <w:sz w:val="24"/>
                <w:szCs w:val="28"/>
                <w:lang w:val="en-US"/>
              </w:rPr>
              <w:t>XXI</w:t>
            </w:r>
            <w:r w:rsidRPr="0034003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8</w:t>
            </w:r>
          </w:p>
        </w:tc>
      </w:tr>
      <w:tr w:rsidR="009C106F" w:rsidRPr="00340033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400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C106F" w:rsidRPr="00340033" w:rsidRDefault="009C106F" w:rsidP="003400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0033">
              <w:rPr>
                <w:sz w:val="28"/>
                <w:szCs w:val="28"/>
              </w:rPr>
              <w:t>60</w:t>
            </w:r>
          </w:p>
        </w:tc>
      </w:tr>
    </w:tbl>
    <w:p w:rsidR="009C106F" w:rsidRDefault="009C10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C106F" w:rsidRPr="00D2714B" w:rsidRDefault="009C10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C106F" w:rsidRDefault="009C106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9C106F" w:rsidRPr="009F761D" w:rsidTr="00491EA6">
        <w:trPr>
          <w:jc w:val="center"/>
        </w:trPr>
        <w:tc>
          <w:tcPr>
            <w:tcW w:w="675" w:type="dxa"/>
            <w:vAlign w:val="center"/>
          </w:tcPr>
          <w:p w:rsidR="009C106F" w:rsidRPr="009F761D" w:rsidRDefault="009C106F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9C106F" w:rsidRPr="009F761D" w:rsidRDefault="009C106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9C106F" w:rsidRPr="009F761D" w:rsidRDefault="009C106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9C106F" w:rsidRPr="009F761D" w:rsidTr="00491EA6">
        <w:trPr>
          <w:jc w:val="center"/>
        </w:trPr>
        <w:tc>
          <w:tcPr>
            <w:tcW w:w="675" w:type="dxa"/>
            <w:vAlign w:val="center"/>
          </w:tcPr>
          <w:p w:rsidR="009C106F" w:rsidRPr="00322DC0" w:rsidRDefault="009C106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9C106F" w:rsidRPr="00322DC0" w:rsidRDefault="009C106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9C106F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9C106F" w:rsidRPr="009F761D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9C106F" w:rsidRPr="009F761D" w:rsidTr="00491EA6">
        <w:trPr>
          <w:jc w:val="center"/>
        </w:trPr>
        <w:tc>
          <w:tcPr>
            <w:tcW w:w="675" w:type="dxa"/>
            <w:vAlign w:val="center"/>
          </w:tcPr>
          <w:p w:rsidR="009C106F" w:rsidRPr="00322DC0" w:rsidRDefault="009C106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9C106F" w:rsidRPr="00322DC0" w:rsidRDefault="009C106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9C106F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9C106F" w:rsidRPr="009F761D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9C106F" w:rsidRPr="009F761D" w:rsidTr="00491EA6">
        <w:trPr>
          <w:jc w:val="center"/>
        </w:trPr>
        <w:tc>
          <w:tcPr>
            <w:tcW w:w="675" w:type="dxa"/>
            <w:vAlign w:val="center"/>
          </w:tcPr>
          <w:p w:rsidR="009C106F" w:rsidRPr="00322DC0" w:rsidRDefault="009C106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9C106F" w:rsidRPr="00322DC0" w:rsidRDefault="009C106F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9C106F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9C106F" w:rsidRPr="009F761D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9C106F" w:rsidRPr="009F761D" w:rsidTr="00491EA6">
        <w:trPr>
          <w:jc w:val="center"/>
        </w:trPr>
        <w:tc>
          <w:tcPr>
            <w:tcW w:w="675" w:type="dxa"/>
            <w:vAlign w:val="center"/>
          </w:tcPr>
          <w:p w:rsidR="009C106F" w:rsidRPr="00322DC0" w:rsidRDefault="009C106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9C106F" w:rsidRPr="006276FC" w:rsidRDefault="009C106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9C106F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9C106F" w:rsidRPr="009F761D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</w:tbl>
    <w:p w:rsidR="00023ADD" w:rsidRDefault="00023A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9C106F" w:rsidRPr="009F761D" w:rsidTr="00491EA6">
        <w:trPr>
          <w:jc w:val="center"/>
        </w:trPr>
        <w:tc>
          <w:tcPr>
            <w:tcW w:w="675" w:type="dxa"/>
            <w:vAlign w:val="center"/>
          </w:tcPr>
          <w:p w:rsidR="009C106F" w:rsidRPr="00322DC0" w:rsidRDefault="009C106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9C106F" w:rsidRPr="00322DC0" w:rsidRDefault="009C106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9C106F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9C106F" w:rsidRPr="009F761D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9C106F" w:rsidRPr="009F761D" w:rsidTr="00491EA6">
        <w:trPr>
          <w:jc w:val="center"/>
        </w:trPr>
        <w:tc>
          <w:tcPr>
            <w:tcW w:w="675" w:type="dxa"/>
            <w:vAlign w:val="center"/>
          </w:tcPr>
          <w:p w:rsidR="009C106F" w:rsidRPr="00322DC0" w:rsidRDefault="009C106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9C106F" w:rsidRPr="00322DC0" w:rsidRDefault="009C106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9C106F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9C106F" w:rsidRPr="009F761D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9C106F" w:rsidRPr="009F761D" w:rsidTr="00491EA6">
        <w:trPr>
          <w:jc w:val="center"/>
        </w:trPr>
        <w:tc>
          <w:tcPr>
            <w:tcW w:w="675" w:type="dxa"/>
            <w:vAlign w:val="center"/>
          </w:tcPr>
          <w:p w:rsidR="009C106F" w:rsidRPr="00322DC0" w:rsidRDefault="009C106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9C106F" w:rsidRPr="006276FC" w:rsidRDefault="009C106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9C106F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9C106F" w:rsidRPr="009F761D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9C106F" w:rsidRPr="009F761D" w:rsidTr="00491EA6">
        <w:trPr>
          <w:jc w:val="center"/>
        </w:trPr>
        <w:tc>
          <w:tcPr>
            <w:tcW w:w="675" w:type="dxa"/>
            <w:vAlign w:val="center"/>
          </w:tcPr>
          <w:p w:rsidR="009C106F" w:rsidRPr="00322DC0" w:rsidRDefault="009C106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9C106F" w:rsidRPr="00322DC0" w:rsidRDefault="009C106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9C106F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9C106F" w:rsidRPr="009F761D" w:rsidRDefault="009C106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9C106F" w:rsidRDefault="009C106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C106F" w:rsidRPr="00D2714B" w:rsidRDefault="009C106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C106F" w:rsidRPr="00D2714B" w:rsidRDefault="009C106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718F8" w:rsidRDefault="009718F8" w:rsidP="009718F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18F8" w:rsidRPr="00D322E9" w:rsidRDefault="009718F8" w:rsidP="009718F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718F8" w:rsidRPr="00D2714B" w:rsidRDefault="009718F8" w:rsidP="00023A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9718F8" w:rsidRDefault="009718F8" w:rsidP="00023AD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>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 xml:space="preserve">Петербургский государственный университет путей сообщения , 2012. – 417 с. </w:t>
      </w:r>
    </w:p>
    <w:p w:rsidR="009718F8" w:rsidRDefault="009718F8" w:rsidP="00023AD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023ADD" w:rsidRDefault="00023ADD" w:rsidP="00023A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718F8" w:rsidRDefault="009718F8" w:rsidP="00023AD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9718F8" w:rsidRDefault="009718F8" w:rsidP="00023ADD">
      <w:pPr>
        <w:widowControl/>
        <w:numPr>
          <w:ilvl w:val="0"/>
          <w:numId w:val="29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с. </w:t>
      </w:r>
    </w:p>
    <w:p w:rsidR="009718F8" w:rsidRPr="007208EB" w:rsidRDefault="009718F8" w:rsidP="00023ADD">
      <w:pPr>
        <w:widowControl/>
        <w:numPr>
          <w:ilvl w:val="0"/>
          <w:numId w:val="29"/>
        </w:numPr>
        <w:spacing w:line="240" w:lineRule="auto"/>
        <w:ind w:left="0" w:firstLine="851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9718F8" w:rsidRDefault="009718F8" w:rsidP="00023ADD">
      <w:pPr>
        <w:ind w:firstLine="851"/>
      </w:pPr>
    </w:p>
    <w:p w:rsidR="009718F8" w:rsidRPr="006338D7" w:rsidRDefault="009718F8" w:rsidP="00023A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718F8" w:rsidRDefault="009718F8" w:rsidP="00023ADD">
      <w:pPr>
        <w:widowControl/>
        <w:numPr>
          <w:ilvl w:val="0"/>
          <w:numId w:val="26"/>
        </w:numPr>
        <w:spacing w:line="240" w:lineRule="auto"/>
        <w:ind w:left="0" w:firstLine="851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6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718F8" w:rsidRPr="00847944" w:rsidRDefault="009718F8" w:rsidP="00023ADD">
      <w:pPr>
        <w:widowControl/>
        <w:numPr>
          <w:ilvl w:val="0"/>
          <w:numId w:val="26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718F8" w:rsidRDefault="009718F8" w:rsidP="00023ADD">
      <w:pPr>
        <w:widowControl/>
        <w:numPr>
          <w:ilvl w:val="0"/>
          <w:numId w:val="26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718F8" w:rsidRPr="00B14AC8" w:rsidRDefault="009718F8" w:rsidP="00023ADD">
      <w:pPr>
        <w:widowControl/>
        <w:numPr>
          <w:ilvl w:val="0"/>
          <w:numId w:val="26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718F8" w:rsidRPr="00213C82" w:rsidRDefault="009718F8" w:rsidP="00023ADD">
      <w:pPr>
        <w:widowControl/>
        <w:numPr>
          <w:ilvl w:val="0"/>
          <w:numId w:val="26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9718F8" w:rsidRPr="00213C82" w:rsidRDefault="009718F8" w:rsidP="00023ADD">
      <w:pPr>
        <w:widowControl/>
        <w:numPr>
          <w:ilvl w:val="0"/>
          <w:numId w:val="26"/>
        </w:numPr>
        <w:spacing w:line="240" w:lineRule="auto"/>
        <w:ind w:left="0" w:firstLine="851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65632" w:rsidRDefault="00665632" w:rsidP="00023AD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C106F" w:rsidRPr="006338D7" w:rsidRDefault="009C106F" w:rsidP="00023A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C106F" w:rsidRPr="00490574" w:rsidRDefault="009C106F" w:rsidP="00023AD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C106F" w:rsidRPr="008C144C" w:rsidRDefault="009C106F" w:rsidP="00023AD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C106F" w:rsidRPr="008C144C" w:rsidRDefault="009C106F" w:rsidP="00023AD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C106F" w:rsidRPr="008C144C" w:rsidRDefault="009C106F" w:rsidP="00023AD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23ADD" w:rsidRPr="007150CC" w:rsidRDefault="00023ADD" w:rsidP="00023A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C106F" w:rsidRPr="00D2714B" w:rsidRDefault="009C106F" w:rsidP="00023AD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3ADD" w:rsidRDefault="00023ADD" w:rsidP="00023ADD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23ADD" w:rsidRDefault="00023ADD" w:rsidP="00023ADD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компьютер, проектор, акустическая система);</w:t>
      </w:r>
    </w:p>
    <w:p w:rsidR="00023ADD" w:rsidRDefault="00023ADD" w:rsidP="00023ADD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методы обучения с использованием информационных технологий </w:t>
      </w:r>
      <w:r>
        <w:rPr>
          <w:bCs/>
          <w:sz w:val="28"/>
          <w:szCs w:val="28"/>
        </w:rPr>
        <w:lastRenderedPageBreak/>
        <w:t>(демонстрация мультимедийных материалов);</w:t>
      </w:r>
    </w:p>
    <w:p w:rsidR="00023ADD" w:rsidRDefault="00023ADD" w:rsidP="00023ADD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023ADD" w:rsidRDefault="00023ADD" w:rsidP="00023ADD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023ADD" w:rsidRDefault="00023ADD" w:rsidP="00023ADD">
      <w:pPr>
        <w:spacing w:line="240" w:lineRule="auto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023ADD" w:rsidRDefault="00023ADD" w:rsidP="00023ADD">
      <w:pPr>
        <w:spacing w:line="240" w:lineRule="auto"/>
        <w:ind w:firstLine="993"/>
        <w:rPr>
          <w:snapToGrid w:val="0"/>
          <w:sz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9C106F" w:rsidRDefault="009C106F" w:rsidP="00023A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106F" w:rsidRPr="00D2714B" w:rsidRDefault="009C106F" w:rsidP="00023AD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51CB7" w:rsidRPr="00DA4348" w:rsidRDefault="00D51CB7" w:rsidP="00023ADD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755F3F">
        <w:rPr>
          <w:sz w:val="28"/>
          <w:szCs w:val="28"/>
        </w:rPr>
        <w:t xml:space="preserve">23.05.06 «Строительство железных дорог, мостов и транспортных тоннелей» </w:t>
      </w:r>
      <w:r w:rsidRPr="00DA4348"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D51CB7" w:rsidRDefault="00D51CB7" w:rsidP="00D20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>Она содержит</w:t>
      </w:r>
      <w:r>
        <w:rPr>
          <w:sz w:val="28"/>
          <w:szCs w:val="28"/>
        </w:rPr>
        <w:t>:</w:t>
      </w:r>
    </w:p>
    <w:p w:rsidR="00D51CB7" w:rsidRDefault="00D51CB7" w:rsidP="00D20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4348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DA4348">
        <w:rPr>
          <w:sz w:val="28"/>
          <w:szCs w:val="28"/>
        </w:rPr>
        <w:t xml:space="preserve"> для проведения лекционных занятий</w:t>
      </w:r>
      <w:r>
        <w:rPr>
          <w:sz w:val="28"/>
          <w:szCs w:val="28"/>
        </w:rPr>
        <w:t>,</w:t>
      </w:r>
      <w:r w:rsidRPr="00DA4348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групповых и индивидуальных консультаций</w:t>
      </w:r>
      <w:r>
        <w:rPr>
          <w:sz w:val="28"/>
          <w:szCs w:val="28"/>
        </w:rPr>
        <w:t>,</w:t>
      </w:r>
      <w:r w:rsidRPr="00CD2F84">
        <w:rPr>
          <w:sz w:val="28"/>
          <w:szCs w:val="28"/>
        </w:rPr>
        <w:t xml:space="preserve"> </w:t>
      </w:r>
      <w:r w:rsidRPr="008B4CE7">
        <w:rPr>
          <w:sz w:val="28"/>
          <w:szCs w:val="28"/>
        </w:rPr>
        <w:t>текущего контроля и промежуточной аттестации</w:t>
      </w:r>
      <w:r>
        <w:rPr>
          <w:sz w:val="28"/>
          <w:szCs w:val="28"/>
        </w:rPr>
        <w:t xml:space="preserve"> студентов</w:t>
      </w:r>
      <w:r w:rsidR="00D20A7B">
        <w:rPr>
          <w:sz w:val="28"/>
          <w:szCs w:val="28"/>
        </w:rPr>
        <w:t xml:space="preserve"> (ауд. 1-313, 2-307, 1-316</w:t>
      </w:r>
      <w:r>
        <w:rPr>
          <w:sz w:val="28"/>
          <w:szCs w:val="28"/>
        </w:rPr>
        <w:t>,</w:t>
      </w:r>
      <w:r w:rsidR="00D20A7B">
        <w:rPr>
          <w:sz w:val="28"/>
          <w:szCs w:val="28"/>
        </w:rPr>
        <w:t xml:space="preserve"> 4-310-б) </w:t>
      </w:r>
      <w:r>
        <w:rPr>
          <w:sz w:val="28"/>
          <w:szCs w:val="28"/>
        </w:rPr>
        <w:t xml:space="preserve"> </w:t>
      </w:r>
      <w:r w:rsidRPr="00DA4348">
        <w:rPr>
          <w:sz w:val="28"/>
          <w:szCs w:val="28"/>
        </w:rPr>
        <w:t>укомплектованн</w:t>
      </w:r>
      <w:r>
        <w:rPr>
          <w:sz w:val="28"/>
          <w:szCs w:val="28"/>
        </w:rPr>
        <w:t>ые</w:t>
      </w:r>
      <w:r w:rsidRPr="00DA4348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</w:t>
      </w:r>
      <w:r>
        <w:rPr>
          <w:sz w:val="28"/>
          <w:szCs w:val="28"/>
        </w:rPr>
        <w:t xml:space="preserve">) </w:t>
      </w:r>
    </w:p>
    <w:p w:rsidR="00D20A7B" w:rsidRPr="00E509E1" w:rsidRDefault="00D20A7B" w:rsidP="00D20A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D51CB7" w:rsidRDefault="00D51CB7" w:rsidP="00D20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B4CE7">
        <w:rPr>
          <w:sz w:val="28"/>
          <w:szCs w:val="28"/>
        </w:rPr>
        <w:t>помещени</w:t>
      </w:r>
      <w:r w:rsidR="00D20A7B">
        <w:rPr>
          <w:sz w:val="28"/>
          <w:szCs w:val="28"/>
        </w:rPr>
        <w:t>я</w:t>
      </w:r>
      <w:r w:rsidRPr="008B4CE7">
        <w:rPr>
          <w:sz w:val="28"/>
          <w:szCs w:val="28"/>
        </w:rPr>
        <w:t xml:space="preserve"> для самостоятельной работы </w:t>
      </w:r>
      <w:r>
        <w:rPr>
          <w:sz w:val="28"/>
          <w:szCs w:val="28"/>
        </w:rPr>
        <w:t>студентов</w:t>
      </w:r>
      <w:r w:rsidR="00D20A7B">
        <w:rPr>
          <w:sz w:val="28"/>
          <w:szCs w:val="28"/>
        </w:rPr>
        <w:t xml:space="preserve"> (4-108-1, 4-108-2а, 4-108-2б, 4-108-3)</w:t>
      </w:r>
      <w:r>
        <w:rPr>
          <w:sz w:val="28"/>
          <w:szCs w:val="28"/>
        </w:rPr>
        <w:t xml:space="preserve">, </w:t>
      </w:r>
      <w:r w:rsidRPr="00DA4348">
        <w:rPr>
          <w:sz w:val="28"/>
          <w:szCs w:val="28"/>
        </w:rPr>
        <w:t>укомплектованн</w:t>
      </w:r>
      <w:r w:rsidR="00D20A7B">
        <w:rPr>
          <w:sz w:val="28"/>
          <w:szCs w:val="28"/>
        </w:rPr>
        <w:t>ые</w:t>
      </w:r>
      <w:r w:rsidRPr="00DA4348">
        <w:rPr>
          <w:sz w:val="28"/>
          <w:szCs w:val="28"/>
        </w:rPr>
        <w:t xml:space="preserve"> специализированной учебной мебелью и </w:t>
      </w:r>
      <w:r>
        <w:rPr>
          <w:sz w:val="28"/>
          <w:szCs w:val="28"/>
        </w:rPr>
        <w:t>компьютерной техникой с возможностью подключения к сети «Интернет»</w:t>
      </w:r>
      <w:r w:rsidRPr="00DA4348">
        <w:rPr>
          <w:sz w:val="28"/>
          <w:szCs w:val="28"/>
        </w:rPr>
        <w:t>.</w:t>
      </w:r>
    </w:p>
    <w:p w:rsidR="00D51CB7" w:rsidRPr="00601EC7" w:rsidRDefault="00D51CB7" w:rsidP="00D20A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 w:rsidRPr="00277039">
        <w:rPr>
          <w:sz w:val="28"/>
          <w:szCs w:val="28"/>
        </w:rPr>
        <w:t>-</w:t>
      </w:r>
      <w:r>
        <w:rPr>
          <w:sz w:val="28"/>
          <w:szCs w:val="28"/>
        </w:rPr>
        <w:t>диске и обеспечивающие тематические иллюстрации, соответствующие разделам рабочей программы.</w:t>
      </w:r>
    </w:p>
    <w:p w:rsidR="00D51CB7" w:rsidRDefault="00D51CB7" w:rsidP="00D51CB7">
      <w:pPr>
        <w:rPr>
          <w:sz w:val="28"/>
          <w:szCs w:val="28"/>
        </w:rPr>
      </w:pPr>
    </w:p>
    <w:p w:rsidR="00023ADD" w:rsidRDefault="00023ADD" w:rsidP="00D51CB7">
      <w:pPr>
        <w:rPr>
          <w:sz w:val="28"/>
          <w:szCs w:val="28"/>
        </w:rPr>
      </w:pPr>
    </w:p>
    <w:p w:rsidR="00023ADD" w:rsidRDefault="00023ADD" w:rsidP="00D51CB7">
      <w:pPr>
        <w:rPr>
          <w:sz w:val="28"/>
          <w:szCs w:val="28"/>
        </w:rPr>
      </w:pPr>
    </w:p>
    <w:p w:rsidR="00023ADD" w:rsidRDefault="00023ADD" w:rsidP="00D51CB7">
      <w:pPr>
        <w:rPr>
          <w:sz w:val="28"/>
          <w:szCs w:val="28"/>
        </w:rPr>
      </w:pPr>
      <w:bookmarkStart w:id="0" w:name="_GoBack"/>
      <w:bookmarkEnd w:id="0"/>
    </w:p>
    <w:p w:rsidR="009C106F" w:rsidRDefault="009C106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106F" w:rsidRPr="00D2714B" w:rsidRDefault="00023AD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232.7pt;margin-top:9.7pt;width:112pt;height:85.05pt;z-index:251669504;mso-position-horizontal-relative:text;mso-position-vertical-relative:text;mso-width-relative:page;mso-height-relative:page">
            <v:imagedata r:id="rId17" o:title="" gain="1.25"/>
          </v:shape>
          <o:OLEObject Type="Embed" ProgID="PBrush" ShapeID="_x0000_s1031" DrawAspect="Content" ObjectID="_1589879812" r:id="rId18"/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9C106F" w:rsidRPr="00D2714B" w:rsidTr="00A15FA9">
        <w:tc>
          <w:tcPr>
            <w:tcW w:w="4786" w:type="dxa"/>
          </w:tcPr>
          <w:p w:rsidR="009C106F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9C106F" w:rsidRPr="000F379C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9C106F" w:rsidRPr="00D2714B" w:rsidRDefault="009C106F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9C106F" w:rsidRPr="00D2714B" w:rsidTr="00A15FA9">
        <w:tc>
          <w:tcPr>
            <w:tcW w:w="4786" w:type="dxa"/>
          </w:tcPr>
          <w:p w:rsidR="009C106F" w:rsidRPr="000F379C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Pr="000F379C">
              <w:rPr>
                <w:sz w:val="28"/>
                <w:szCs w:val="28"/>
              </w:rPr>
              <w:t>»</w:t>
            </w:r>
            <w:r w:rsidR="009718F8">
              <w:rPr>
                <w:sz w:val="28"/>
                <w:szCs w:val="28"/>
              </w:rPr>
              <w:t xml:space="preserve"> апреля 2018</w:t>
            </w:r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C106F" w:rsidRPr="00D2714B" w:rsidRDefault="009C10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C106F" w:rsidRPr="00D2714B" w:rsidRDefault="009C106F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9C106F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6308E"/>
    <w:multiLevelType w:val="hybridMultilevel"/>
    <w:tmpl w:val="11E26BB0"/>
    <w:lvl w:ilvl="0" w:tplc="6FFA675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E5D0C15"/>
    <w:multiLevelType w:val="hybridMultilevel"/>
    <w:tmpl w:val="4E3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8"/>
  </w:num>
  <w:num w:numId="13">
    <w:abstractNumId w:val="24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0"/>
  </w:num>
  <w:num w:numId="24">
    <w:abstractNumId w:val="25"/>
  </w:num>
  <w:num w:numId="25">
    <w:abstractNumId w:val="13"/>
  </w:num>
  <w:num w:numId="26">
    <w:abstractNumId w:val="7"/>
  </w:num>
  <w:num w:numId="27">
    <w:abstractNumId w:val="19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23ADD"/>
    <w:rsid w:val="00034024"/>
    <w:rsid w:val="00050FBF"/>
    <w:rsid w:val="00072DF0"/>
    <w:rsid w:val="0008195E"/>
    <w:rsid w:val="000A1736"/>
    <w:rsid w:val="000A73D8"/>
    <w:rsid w:val="000B2834"/>
    <w:rsid w:val="000B6233"/>
    <w:rsid w:val="000D0D16"/>
    <w:rsid w:val="000D1602"/>
    <w:rsid w:val="000D2340"/>
    <w:rsid w:val="000D3D61"/>
    <w:rsid w:val="000D4F76"/>
    <w:rsid w:val="000D672B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12984"/>
    <w:rsid w:val="00117EDD"/>
    <w:rsid w:val="00122920"/>
    <w:rsid w:val="001267A8"/>
    <w:rsid w:val="001333A9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65C0F"/>
    <w:rsid w:val="002720D1"/>
    <w:rsid w:val="002766FC"/>
    <w:rsid w:val="00282FE9"/>
    <w:rsid w:val="00286738"/>
    <w:rsid w:val="00294080"/>
    <w:rsid w:val="002A228F"/>
    <w:rsid w:val="002A28B2"/>
    <w:rsid w:val="002A55DA"/>
    <w:rsid w:val="002C2308"/>
    <w:rsid w:val="002C3E7D"/>
    <w:rsid w:val="002E0DFE"/>
    <w:rsid w:val="002E1FE1"/>
    <w:rsid w:val="002F6403"/>
    <w:rsid w:val="002F6F57"/>
    <w:rsid w:val="00301E81"/>
    <w:rsid w:val="00302D2C"/>
    <w:rsid w:val="003057DC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40FD"/>
    <w:rsid w:val="0036783E"/>
    <w:rsid w:val="00380A78"/>
    <w:rsid w:val="003856B8"/>
    <w:rsid w:val="00390A02"/>
    <w:rsid w:val="00391E71"/>
    <w:rsid w:val="0039222A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0EF4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56EC"/>
    <w:rsid w:val="004C3FFE"/>
    <w:rsid w:val="004C4122"/>
    <w:rsid w:val="004D57D0"/>
    <w:rsid w:val="004F22F4"/>
    <w:rsid w:val="004F45B3"/>
    <w:rsid w:val="004F472C"/>
    <w:rsid w:val="0050182F"/>
    <w:rsid w:val="00502576"/>
    <w:rsid w:val="00506649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0EAF"/>
    <w:rsid w:val="005F12C0"/>
    <w:rsid w:val="005F29AD"/>
    <w:rsid w:val="00604DE3"/>
    <w:rsid w:val="00604FC1"/>
    <w:rsid w:val="006053A4"/>
    <w:rsid w:val="006276FC"/>
    <w:rsid w:val="006338D7"/>
    <w:rsid w:val="00637479"/>
    <w:rsid w:val="006622A4"/>
    <w:rsid w:val="00665632"/>
    <w:rsid w:val="00665E04"/>
    <w:rsid w:val="00670DC4"/>
    <w:rsid w:val="00670E3D"/>
    <w:rsid w:val="00674C4C"/>
    <w:rsid w:val="006758BB"/>
    <w:rsid w:val="006759B2"/>
    <w:rsid w:val="0067740C"/>
    <w:rsid w:val="00677827"/>
    <w:rsid w:val="00682BE7"/>
    <w:rsid w:val="00685D1E"/>
    <w:rsid w:val="00692E37"/>
    <w:rsid w:val="006B4827"/>
    <w:rsid w:val="006B5760"/>
    <w:rsid w:val="006B624F"/>
    <w:rsid w:val="006B6C1A"/>
    <w:rsid w:val="006C3B85"/>
    <w:rsid w:val="006E48F6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1795"/>
    <w:rsid w:val="0076272E"/>
    <w:rsid w:val="00762FB4"/>
    <w:rsid w:val="00766ED7"/>
    <w:rsid w:val="00766FB6"/>
    <w:rsid w:val="00772142"/>
    <w:rsid w:val="00776D08"/>
    <w:rsid w:val="00782BCF"/>
    <w:rsid w:val="007841D6"/>
    <w:rsid w:val="00786077"/>
    <w:rsid w:val="007913A5"/>
    <w:rsid w:val="00791C05"/>
    <w:rsid w:val="007921BB"/>
    <w:rsid w:val="00796FE3"/>
    <w:rsid w:val="007A0529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13183"/>
    <w:rsid w:val="008147D9"/>
    <w:rsid w:val="00816F43"/>
    <w:rsid w:val="00823DC0"/>
    <w:rsid w:val="008353E1"/>
    <w:rsid w:val="00846C11"/>
    <w:rsid w:val="00852163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D75"/>
    <w:rsid w:val="008A0E2A"/>
    <w:rsid w:val="008B3A13"/>
    <w:rsid w:val="008B3C0E"/>
    <w:rsid w:val="008C07A1"/>
    <w:rsid w:val="008C144C"/>
    <w:rsid w:val="008D697A"/>
    <w:rsid w:val="008E100F"/>
    <w:rsid w:val="008E203C"/>
    <w:rsid w:val="008F595F"/>
    <w:rsid w:val="009022BA"/>
    <w:rsid w:val="00902896"/>
    <w:rsid w:val="00905F80"/>
    <w:rsid w:val="009066E3"/>
    <w:rsid w:val="009114CB"/>
    <w:rsid w:val="009244C4"/>
    <w:rsid w:val="00933EC2"/>
    <w:rsid w:val="00935641"/>
    <w:rsid w:val="00942B00"/>
    <w:rsid w:val="0095427B"/>
    <w:rsid w:val="00957562"/>
    <w:rsid w:val="00963D75"/>
    <w:rsid w:val="009718F8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C106F"/>
    <w:rsid w:val="009C4B96"/>
    <w:rsid w:val="009D471B"/>
    <w:rsid w:val="009D66E8"/>
    <w:rsid w:val="009D6D6B"/>
    <w:rsid w:val="009E5E2B"/>
    <w:rsid w:val="009F761D"/>
    <w:rsid w:val="00A01F44"/>
    <w:rsid w:val="00A037C3"/>
    <w:rsid w:val="00A03C11"/>
    <w:rsid w:val="00A06EE7"/>
    <w:rsid w:val="00A1491E"/>
    <w:rsid w:val="00A15154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6BD2"/>
    <w:rsid w:val="00AB218A"/>
    <w:rsid w:val="00AB57D4"/>
    <w:rsid w:val="00AB5D8B"/>
    <w:rsid w:val="00AB689B"/>
    <w:rsid w:val="00AB7783"/>
    <w:rsid w:val="00AC5872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3A7D"/>
    <w:rsid w:val="00B54725"/>
    <w:rsid w:val="00B550E4"/>
    <w:rsid w:val="00B5738A"/>
    <w:rsid w:val="00B61315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A4ABF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4833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534B"/>
    <w:rsid w:val="00CE60BF"/>
    <w:rsid w:val="00CF1BA4"/>
    <w:rsid w:val="00CF30A2"/>
    <w:rsid w:val="00CF4A40"/>
    <w:rsid w:val="00D11145"/>
    <w:rsid w:val="00D115DA"/>
    <w:rsid w:val="00D12A03"/>
    <w:rsid w:val="00D1455C"/>
    <w:rsid w:val="00D16774"/>
    <w:rsid w:val="00D20A7B"/>
    <w:rsid w:val="00D23D0B"/>
    <w:rsid w:val="00D23ED0"/>
    <w:rsid w:val="00D26CBB"/>
    <w:rsid w:val="00D2714B"/>
    <w:rsid w:val="00D2716E"/>
    <w:rsid w:val="00D322E9"/>
    <w:rsid w:val="00D326E8"/>
    <w:rsid w:val="00D36ADA"/>
    <w:rsid w:val="00D514C5"/>
    <w:rsid w:val="00D51CB7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517E"/>
    <w:rsid w:val="00DF7688"/>
    <w:rsid w:val="00E05466"/>
    <w:rsid w:val="00E10201"/>
    <w:rsid w:val="00E20F70"/>
    <w:rsid w:val="00E25B65"/>
    <w:rsid w:val="00E26357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72AC4"/>
    <w:rsid w:val="00F76EC1"/>
    <w:rsid w:val="00F83805"/>
    <w:rsid w:val="00F96F8E"/>
    <w:rsid w:val="00FA0C8F"/>
    <w:rsid w:val="00FA6E02"/>
    <w:rsid w:val="00FB13BE"/>
    <w:rsid w:val="00FB3E89"/>
    <w:rsid w:val="00FB6A66"/>
    <w:rsid w:val="00FC3EC0"/>
    <w:rsid w:val="00FE45E8"/>
    <w:rsid w:val="00FE4B8A"/>
    <w:rsid w:val="00FE749B"/>
    <w:rsid w:val="00FE7667"/>
    <w:rsid w:val="00FF1A1C"/>
    <w:rsid w:val="00FF1AB5"/>
    <w:rsid w:val="00FF60A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hron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2459</Words>
  <Characters>18023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Snoval4</cp:lastModifiedBy>
  <cp:revision>8</cp:revision>
  <cp:lastPrinted>2017-11-08T10:27:00Z</cp:lastPrinted>
  <dcterms:created xsi:type="dcterms:W3CDTF">2017-03-09T10:46:00Z</dcterms:created>
  <dcterms:modified xsi:type="dcterms:W3CDTF">2018-06-07T04:29:00Z</dcterms:modified>
</cp:coreProperties>
</file>