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17165" w:rsidRPr="00A17165">
        <w:rPr>
          <w:rFonts w:ascii="Times New Roman" w:hAnsi="Times New Roman" w:cs="Times New Roman"/>
          <w:caps/>
          <w:sz w:val="24"/>
          <w:szCs w:val="24"/>
        </w:rPr>
        <w:t>Материаловедение и технология конструкционных материалов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5969CE">
        <w:rPr>
          <w:rFonts w:ascii="Times New Roman" w:hAnsi="Times New Roman" w:cs="Times New Roman"/>
          <w:sz w:val="24"/>
          <w:szCs w:val="24"/>
        </w:rPr>
        <w:t>2</w:t>
      </w:r>
      <w:r w:rsidR="00A17165">
        <w:rPr>
          <w:rFonts w:ascii="Times New Roman" w:hAnsi="Times New Roman" w:cs="Times New Roman"/>
          <w:sz w:val="24"/>
          <w:szCs w:val="24"/>
        </w:rPr>
        <w:t>3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</w:t>
      </w:r>
      <w:r w:rsidR="002579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796E">
        <w:rPr>
          <w:rFonts w:ascii="Times New Roman" w:hAnsi="Times New Roman" w:cs="Times New Roman"/>
          <w:sz w:val="24"/>
          <w:szCs w:val="24"/>
        </w:rPr>
        <w:t>.</w:t>
      </w:r>
      <w:r w:rsidR="00276679" w:rsidRPr="002766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Pr="005969CE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969C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632136" w:rsidRPr="00152A7C" w:rsidRDefault="005969C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CA658D" w:rsidRPr="00CA658D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A1716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Дисциплина «Материаловедение и технология конструкционных материалов» (Б1.Б.23)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17165" w:rsidRPr="00A17165" w:rsidRDefault="00A17165" w:rsidP="00A1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о современных строительных материалах, умений осуществлять их правильный выбор, рациональных технологий получения и применения.</w:t>
      </w:r>
    </w:p>
    <w:p w:rsidR="00A17165" w:rsidRPr="00A17165" w:rsidRDefault="00A17165" w:rsidP="00A1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17165" w:rsidRPr="00A17165" w:rsidRDefault="00A17165" w:rsidP="00A1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изучение видов, свойств, областей применения современных строительных материалов;</w:t>
      </w:r>
    </w:p>
    <w:p w:rsidR="00A17165" w:rsidRPr="00A17165" w:rsidRDefault="00A17165" w:rsidP="00A1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изучение технологий получения строительных материалов;</w:t>
      </w:r>
    </w:p>
    <w:p w:rsidR="00632136" w:rsidRPr="008E7ED1" w:rsidRDefault="00A17165" w:rsidP="00A17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освоение способов определения технических свойств строительных материалов.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5969CE">
        <w:rPr>
          <w:rFonts w:ascii="Times New Roman" w:hAnsi="Times New Roman" w:cs="Times New Roman"/>
          <w:sz w:val="24"/>
          <w:szCs w:val="24"/>
        </w:rPr>
        <w:t>ОПК-</w:t>
      </w:r>
      <w:r w:rsidR="00A17165">
        <w:rPr>
          <w:rFonts w:ascii="Times New Roman" w:hAnsi="Times New Roman" w:cs="Times New Roman"/>
          <w:sz w:val="24"/>
          <w:szCs w:val="24"/>
        </w:rPr>
        <w:t>12</w:t>
      </w:r>
      <w:r w:rsidR="00905EAF">
        <w:rPr>
          <w:rFonts w:ascii="Times New Roman" w:hAnsi="Times New Roman" w:cs="Times New Roman"/>
          <w:sz w:val="24"/>
          <w:szCs w:val="24"/>
        </w:rPr>
        <w:t>, ПК-2</w:t>
      </w:r>
      <w:r w:rsidR="005969CE">
        <w:rPr>
          <w:rFonts w:ascii="Times New Roman" w:hAnsi="Times New Roman" w:cs="Times New Roman"/>
          <w:sz w:val="24"/>
          <w:szCs w:val="24"/>
        </w:rPr>
        <w:t>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b/>
          <w:sz w:val="24"/>
          <w:szCs w:val="24"/>
        </w:rPr>
        <w:t>ЗНАТЬ</w:t>
      </w:r>
      <w:r w:rsidRPr="00A17165">
        <w:rPr>
          <w:rFonts w:ascii="Times New Roman" w:hAnsi="Times New Roman" w:cs="Times New Roman"/>
          <w:sz w:val="24"/>
          <w:szCs w:val="24"/>
        </w:rPr>
        <w:t>: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свойства современных материалов и условия их применения;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методы выбора материалов;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основы производства материалов.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b/>
          <w:sz w:val="24"/>
          <w:szCs w:val="24"/>
        </w:rPr>
        <w:t>УМЕТЬ</w:t>
      </w:r>
      <w:r w:rsidRPr="00A17165">
        <w:rPr>
          <w:rFonts w:ascii="Times New Roman" w:hAnsi="Times New Roman" w:cs="Times New Roman"/>
          <w:sz w:val="24"/>
          <w:szCs w:val="24"/>
        </w:rPr>
        <w:t>: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определять физико-механические характеристики строительных материалов;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подбирать и оптимизировать состав строительных материалов;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оценивать поведение строительных материалов и изделий в эксплуатационных условиях;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осуществлять контроль качества строительных материалов.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17165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- навыками определения основных технических свойств строительных материалов.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Общие сведения и основные свойства строительных материалов. Природные каменные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Неорганические вяжущие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Древесина и органические вяжущие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165" w:rsidRPr="00A17165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Металлы и сплавы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A17165" w:rsidP="00A171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65">
        <w:rPr>
          <w:rFonts w:ascii="Times New Roman" w:hAnsi="Times New Roman" w:cs="Times New Roman"/>
          <w:sz w:val="24"/>
          <w:szCs w:val="24"/>
        </w:rPr>
        <w:t>Бетоны и растворы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680C">
        <w:rPr>
          <w:rFonts w:ascii="Times New Roman" w:hAnsi="Times New Roman" w:cs="Times New Roman"/>
          <w:sz w:val="24"/>
          <w:szCs w:val="24"/>
        </w:rPr>
        <w:t>8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D680C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AD680C">
        <w:rPr>
          <w:rFonts w:ascii="Times New Roman" w:hAnsi="Times New Roman" w:cs="Times New Roman"/>
          <w:sz w:val="24"/>
          <w:szCs w:val="24"/>
        </w:rPr>
        <w:t>288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D680C">
        <w:rPr>
          <w:rFonts w:ascii="Times New Roman" w:hAnsi="Times New Roman" w:cs="Times New Roman"/>
          <w:sz w:val="24"/>
          <w:szCs w:val="24"/>
        </w:rPr>
        <w:t>3</w:t>
      </w:r>
      <w:r w:rsidR="00671D2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AD680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671D24">
        <w:rPr>
          <w:rFonts w:ascii="Times New Roman" w:hAnsi="Times New Roman" w:cs="Times New Roman"/>
          <w:sz w:val="24"/>
          <w:szCs w:val="24"/>
        </w:rPr>
        <w:t>64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D680C">
        <w:rPr>
          <w:rFonts w:ascii="Times New Roman" w:hAnsi="Times New Roman" w:cs="Times New Roman"/>
          <w:sz w:val="24"/>
          <w:szCs w:val="24"/>
        </w:rPr>
        <w:t>11</w:t>
      </w:r>
      <w:r w:rsidR="00671D24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D680C" w:rsidRDefault="00AD680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71D24">
        <w:rPr>
          <w:rFonts w:ascii="Times New Roman" w:hAnsi="Times New Roman" w:cs="Times New Roman"/>
          <w:sz w:val="24"/>
          <w:szCs w:val="24"/>
        </w:rPr>
        <w:t>81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5969CE">
        <w:rPr>
          <w:rFonts w:ascii="Times New Roman" w:hAnsi="Times New Roman" w:cs="Times New Roman"/>
          <w:sz w:val="24"/>
          <w:szCs w:val="24"/>
        </w:rPr>
        <w:t xml:space="preserve"> </w:t>
      </w:r>
      <w:r w:rsidR="00AD680C">
        <w:rPr>
          <w:rFonts w:ascii="Times New Roman" w:hAnsi="Times New Roman" w:cs="Times New Roman"/>
          <w:sz w:val="24"/>
          <w:szCs w:val="24"/>
        </w:rPr>
        <w:t>экзамен (2).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5AA6"/>
    <w:rsid w:val="00073EC0"/>
    <w:rsid w:val="000E5B62"/>
    <w:rsid w:val="001117C1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C69B7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8069C"/>
    <w:rsid w:val="00590917"/>
    <w:rsid w:val="005969CE"/>
    <w:rsid w:val="005A358C"/>
    <w:rsid w:val="00632136"/>
    <w:rsid w:val="0066607A"/>
    <w:rsid w:val="00671D2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17165"/>
    <w:rsid w:val="00AD680C"/>
    <w:rsid w:val="00C31EC1"/>
    <w:rsid w:val="00C51C4B"/>
    <w:rsid w:val="00CA35C1"/>
    <w:rsid w:val="00CA658D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64</cp:revision>
  <cp:lastPrinted>2016-02-25T08:02:00Z</cp:lastPrinted>
  <dcterms:created xsi:type="dcterms:W3CDTF">2016-02-10T06:02:00Z</dcterms:created>
  <dcterms:modified xsi:type="dcterms:W3CDTF">2018-06-08T22:04:00Z</dcterms:modified>
</cp:coreProperties>
</file>