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</w:t>
      </w:r>
      <w:r>
        <w:rPr>
          <w:sz w:val="28"/>
          <w:szCs w:val="28"/>
          <w:lang w:eastAsia="ru-RU"/>
        </w:rPr>
        <w:t>тное образовательное учреждение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F224B2" w:rsidRPr="00104973" w:rsidRDefault="00F224B2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B20FD3">
        <w:rPr>
          <w:sz w:val="28"/>
          <w:szCs w:val="28"/>
          <w:lang w:eastAsia="ru-RU"/>
        </w:rPr>
        <w:t xml:space="preserve">ОРГАНИЗАЦИЯ, ПЛАНИРОВАНИЕ И УПРАВЛЕНИЕ 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20FD3">
        <w:rPr>
          <w:sz w:val="28"/>
          <w:szCs w:val="28"/>
          <w:lang w:eastAsia="ru-RU"/>
        </w:rPr>
        <w:t>СТРОИТЕЛЬСТВОМ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39</w:t>
      </w:r>
      <w:r w:rsidRPr="00104973">
        <w:rPr>
          <w:sz w:val="28"/>
          <w:szCs w:val="28"/>
          <w:lang w:eastAsia="ru-RU"/>
        </w:rPr>
        <w:t>)</w:t>
      </w:r>
    </w:p>
    <w:p w:rsidR="00F224B2" w:rsidRPr="00104973" w:rsidRDefault="00F224B2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F224B2" w:rsidRDefault="00F224B2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sz w:val="28"/>
          <w:szCs w:val="28"/>
          <w:lang w:eastAsia="ru-RU"/>
        </w:rPr>
        <w:t xml:space="preserve">» </w:t>
      </w:r>
    </w:p>
    <w:p w:rsidR="00F224B2" w:rsidRPr="00104973" w:rsidRDefault="00F224B2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</w:t>
      </w:r>
      <w:r>
        <w:rPr>
          <w:sz w:val="28"/>
          <w:szCs w:val="28"/>
          <w:lang w:eastAsia="ru-RU"/>
        </w:rPr>
        <w:t>я – очная</w:t>
      </w:r>
    </w:p>
    <w:p w:rsidR="00F224B2" w:rsidRPr="00104973" w:rsidRDefault="00F224B2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F224B2" w:rsidRDefault="00F224B2" w:rsidP="00F96DA9">
      <w:pPr>
        <w:spacing w:after="0"/>
        <w:jc w:val="center"/>
      </w:pPr>
      <w:r>
        <w:rPr>
          <w:sz w:val="28"/>
          <w:szCs w:val="28"/>
          <w:lang w:eastAsia="ru-RU"/>
        </w:rPr>
        <w:t>2018</w:t>
      </w:r>
      <w:r w:rsidRPr="00104973">
        <w:rPr>
          <w:sz w:val="28"/>
          <w:szCs w:val="28"/>
          <w:lang w:eastAsia="ru-RU"/>
        </w:rPr>
        <w:br w:type="page"/>
      </w:r>
      <w:r w:rsidR="006B1D1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7.55pt;margin-top:-42.65pt;width:565pt;height:731.2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</w:p>
    <w:p w:rsidR="00F224B2" w:rsidRPr="00104973" w:rsidRDefault="00F224B2" w:rsidP="00BD185E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ЛИСТ СОГЛАСОВАНИЙ </w:t>
      </w:r>
    </w:p>
    <w:p w:rsidR="00F224B2" w:rsidRPr="00104973" w:rsidRDefault="00F224B2" w:rsidP="00BD185E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F224B2" w:rsidRDefault="00F224B2" w:rsidP="00BD185E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F224B2" w:rsidRPr="00104973" w:rsidRDefault="00F224B2" w:rsidP="00BD185E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224B2" w:rsidRPr="002A101C" w:rsidRDefault="00F224B2" w:rsidP="00BD185E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8 г"/>
        </w:smartTagPr>
        <w:r w:rsidRPr="002A101C">
          <w:rPr>
            <w:sz w:val="28"/>
            <w:szCs w:val="28"/>
            <w:lang w:eastAsia="ru-RU"/>
          </w:rPr>
          <w:t>201</w:t>
        </w:r>
        <w:r>
          <w:rPr>
            <w:sz w:val="28"/>
            <w:szCs w:val="28"/>
            <w:lang w:eastAsia="ru-RU"/>
          </w:rPr>
          <w:t>8</w:t>
        </w:r>
        <w:r w:rsidRPr="002A101C">
          <w:rPr>
            <w:sz w:val="28"/>
            <w:szCs w:val="28"/>
            <w:lang w:eastAsia="ru-RU"/>
          </w:rPr>
          <w:t xml:space="preserve"> г</w:t>
        </w:r>
      </w:smartTag>
      <w:r w:rsidRPr="002A101C">
        <w:rPr>
          <w:sz w:val="28"/>
          <w:szCs w:val="28"/>
          <w:lang w:eastAsia="ru-RU"/>
        </w:rPr>
        <w:t xml:space="preserve">. </w:t>
      </w:r>
    </w:p>
    <w:p w:rsidR="00F224B2" w:rsidRPr="002A101C" w:rsidRDefault="00F224B2" w:rsidP="00BD185E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268"/>
      </w:tblGrid>
      <w:tr w:rsidR="00F224B2" w:rsidRPr="0042502B" w:rsidTr="00100D37">
        <w:tc>
          <w:tcPr>
            <w:tcW w:w="5495" w:type="dxa"/>
          </w:tcPr>
          <w:p w:rsidR="00F224B2" w:rsidRPr="002A101C" w:rsidRDefault="00F224B2" w:rsidP="00100D3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224B2" w:rsidRPr="002A101C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F224B2" w:rsidRPr="002A101C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F224B2" w:rsidRPr="0042502B" w:rsidTr="00100D37">
        <w:tc>
          <w:tcPr>
            <w:tcW w:w="5495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  <w:lang w:eastAsia="ru-RU"/>
                </w:rPr>
                <w:t xml:space="preserve">2018 </w:t>
              </w:r>
              <w:r w:rsidRPr="002A101C">
                <w:rPr>
                  <w:sz w:val="28"/>
                  <w:szCs w:val="28"/>
                  <w:lang w:eastAsia="ru-RU"/>
                </w:rPr>
                <w:t>г</w:t>
              </w:r>
            </w:smartTag>
            <w:r w:rsidRPr="002A10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224B2" w:rsidRPr="00104973" w:rsidRDefault="00F224B2" w:rsidP="00BD185E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F224B2" w:rsidRPr="00104973" w:rsidRDefault="00F224B2" w:rsidP="00BD185E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410"/>
      </w:tblGrid>
      <w:tr w:rsidR="00F224B2" w:rsidRPr="0042502B" w:rsidTr="00100D37">
        <w:tc>
          <w:tcPr>
            <w:tcW w:w="5495" w:type="dxa"/>
          </w:tcPr>
          <w:p w:rsidR="00F224B2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F224B2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224B2" w:rsidRPr="0042502B" w:rsidTr="00100D37">
        <w:tc>
          <w:tcPr>
            <w:tcW w:w="5495" w:type="dxa"/>
          </w:tcPr>
          <w:p w:rsidR="00F224B2" w:rsidRPr="00370EB3" w:rsidRDefault="00F224B2" w:rsidP="00100D3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F224B2" w:rsidRPr="0042502B" w:rsidTr="00100D37">
        <w:tc>
          <w:tcPr>
            <w:tcW w:w="5495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  <w:lang w:eastAsia="ru-RU"/>
                </w:rPr>
                <w:t>201</w:t>
              </w:r>
              <w:r>
                <w:rPr>
                  <w:sz w:val="28"/>
                  <w:szCs w:val="28"/>
                  <w:lang w:eastAsia="ru-RU"/>
                </w:rPr>
                <w:t>8</w:t>
              </w:r>
              <w:r w:rsidRPr="00104973">
                <w:rPr>
                  <w:sz w:val="28"/>
                  <w:szCs w:val="28"/>
                  <w:lang w:eastAsia="ru-RU"/>
                </w:rPr>
                <w:t xml:space="preserve"> г</w:t>
              </w:r>
            </w:smartTag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224B2" w:rsidRPr="0042502B" w:rsidTr="00100D37">
        <w:trPr>
          <w:trHeight w:val="1205"/>
        </w:trPr>
        <w:tc>
          <w:tcPr>
            <w:tcW w:w="5495" w:type="dxa"/>
          </w:tcPr>
          <w:p w:rsidR="00F224B2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ind w:right="-108"/>
              <w:rPr>
                <w:i/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F224B2" w:rsidRPr="0042502B" w:rsidTr="00100D37">
        <w:tc>
          <w:tcPr>
            <w:tcW w:w="5495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  <w:lang w:eastAsia="ru-RU"/>
                </w:rPr>
                <w:t>201</w:t>
              </w:r>
              <w:r>
                <w:rPr>
                  <w:sz w:val="28"/>
                  <w:szCs w:val="28"/>
                  <w:lang w:eastAsia="ru-RU"/>
                </w:rPr>
                <w:t>8</w:t>
              </w:r>
              <w:r w:rsidRPr="00104973">
                <w:rPr>
                  <w:sz w:val="28"/>
                  <w:szCs w:val="28"/>
                  <w:lang w:eastAsia="ru-RU"/>
                </w:rPr>
                <w:t xml:space="preserve"> г</w:t>
              </w:r>
            </w:smartTag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224B2" w:rsidRPr="0042502B" w:rsidTr="00100D37">
        <w:tc>
          <w:tcPr>
            <w:tcW w:w="5495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24B2" w:rsidRPr="00104973" w:rsidRDefault="00F224B2" w:rsidP="00100D3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224B2" w:rsidRDefault="00F224B2" w:rsidP="00BD185E"/>
    <w:p w:rsidR="00F224B2" w:rsidRPr="00104973" w:rsidRDefault="00F224B2" w:rsidP="00BD185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F224B2" w:rsidRPr="00603936" w:rsidRDefault="00F224B2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B20FD3"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F224B2" w:rsidRPr="00D94BFA" w:rsidRDefault="00F224B2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 xml:space="preserve">Целью изучения дисциплины </w:t>
      </w:r>
      <w:proofErr w:type="spellStart"/>
      <w:r w:rsidRPr="00104973">
        <w:rPr>
          <w:rFonts w:cs="Times New Roman"/>
          <w:szCs w:val="28"/>
        </w:rPr>
        <w:t>является</w:t>
      </w:r>
      <w:r w:rsidRPr="00D94BFA">
        <w:rPr>
          <w:rFonts w:cs="Times New Roman"/>
          <w:szCs w:val="28"/>
        </w:rPr>
        <w:t>подготовка</w:t>
      </w:r>
      <w:proofErr w:type="spellEnd"/>
      <w:r w:rsidRPr="00D94BFA">
        <w:rPr>
          <w:rFonts w:cs="Times New Roman"/>
          <w:szCs w:val="28"/>
        </w:rPr>
        <w:t xml:space="preserve">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F224B2" w:rsidRDefault="00F224B2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224B2" w:rsidRPr="00342624" w:rsidRDefault="00F224B2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особенностей</w:t>
      </w:r>
      <w:r w:rsidRPr="00342624">
        <w:rPr>
          <w:rFonts w:cs="Times New Roman"/>
          <w:szCs w:val="28"/>
        </w:rPr>
        <w:t xml:space="preserve"> организации </w:t>
      </w:r>
      <w:r>
        <w:rPr>
          <w:rFonts w:cs="Times New Roman"/>
          <w:szCs w:val="28"/>
        </w:rPr>
        <w:t xml:space="preserve">и планирования </w:t>
      </w:r>
      <w:r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 xml:space="preserve"> дорог</w:t>
      </w:r>
      <w:r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>
        <w:rPr>
          <w:rFonts w:cs="Times New Roman"/>
          <w:szCs w:val="28"/>
        </w:rPr>
        <w:t>сооружения объектов транспортной инфраструктуры</w:t>
      </w:r>
      <w:r w:rsidRPr="00342624">
        <w:rPr>
          <w:rFonts w:cs="Times New Roman"/>
          <w:szCs w:val="28"/>
        </w:rPr>
        <w:t>, организации и технологии их возведения;</w:t>
      </w:r>
    </w:p>
    <w:p w:rsidR="00F224B2" w:rsidRPr="00342624" w:rsidRDefault="00F224B2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основного планового документа строительной организации;</w:t>
      </w:r>
    </w:p>
    <w:p w:rsidR="00F224B2" w:rsidRPr="00342624" w:rsidRDefault="00F224B2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F224B2" w:rsidRDefault="00F224B2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F224B2" w:rsidRPr="00B20FD3" w:rsidRDefault="00F224B2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</w:t>
      </w:r>
      <w:r>
        <w:rPr>
          <w:rFonts w:cs="Times New Roman"/>
          <w:szCs w:val="28"/>
        </w:rPr>
        <w:t>зации.</w:t>
      </w:r>
    </w:p>
    <w:p w:rsidR="00F224B2" w:rsidRPr="000C2867" w:rsidRDefault="00F224B2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F224B2" w:rsidRPr="00104973" w:rsidRDefault="00F224B2" w:rsidP="00AB21E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224B2" w:rsidRPr="00603936" w:rsidRDefault="00F224B2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F224B2" w:rsidRPr="00104973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F224B2" w:rsidRPr="00104973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224B2" w:rsidRPr="00B66F1A" w:rsidRDefault="00F224B2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F224B2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F224B2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</w:t>
      </w:r>
      <w:r>
        <w:rPr>
          <w:bCs/>
          <w:sz w:val="28"/>
          <w:szCs w:val="28"/>
        </w:rPr>
        <w:t xml:space="preserve">ю 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его работы</w:t>
      </w:r>
      <w:r w:rsidRPr="00AB7E7E">
        <w:rPr>
          <w:bCs/>
          <w:sz w:val="28"/>
          <w:szCs w:val="28"/>
        </w:rPr>
        <w:t>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F224B2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технологию строительства объектов железнодорожной инфраструктуры;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AB7E7E">
        <w:rPr>
          <w:bCs/>
          <w:sz w:val="28"/>
          <w:szCs w:val="28"/>
        </w:rPr>
        <w:t>предстроительный</w:t>
      </w:r>
      <w:proofErr w:type="spellEnd"/>
      <w:r w:rsidRPr="00AB7E7E">
        <w:rPr>
          <w:bCs/>
          <w:sz w:val="28"/>
          <w:szCs w:val="28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F224B2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ключевые принципы и методы противодействия коррупции.</w:t>
      </w:r>
    </w:p>
    <w:p w:rsidR="00F224B2" w:rsidRPr="00B66F1A" w:rsidRDefault="00F224B2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F224B2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дорог;</w:t>
      </w:r>
    </w:p>
    <w:p w:rsidR="00F224B2" w:rsidRPr="00AB7E7E" w:rsidRDefault="00F224B2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антикоррупционные мероприятия, осуществлять их выполнение.</w:t>
      </w:r>
    </w:p>
    <w:p w:rsidR="00F224B2" w:rsidRDefault="00F224B2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строительстве и реконструкции железных дорог;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методиками составления проектов организации строительства железных дорог с учетом экологии;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технологиями строительства объектов железнодорожной инфраструктуры;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F224B2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F224B2" w:rsidRPr="007502FB" w:rsidRDefault="00F224B2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подарками.</w:t>
      </w:r>
    </w:p>
    <w:p w:rsidR="00F224B2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F224B2" w:rsidRPr="00104973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224B2" w:rsidRPr="00104973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F224B2" w:rsidRPr="000C2867" w:rsidRDefault="00F224B2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>соответствующих виду</w:t>
      </w:r>
      <w:r>
        <w:rPr>
          <w:bCs/>
          <w:sz w:val="28"/>
          <w:szCs w:val="28"/>
          <w:lang w:eastAsia="ru-RU"/>
        </w:rPr>
        <w:t xml:space="preserve"> </w:t>
      </w:r>
      <w:r w:rsidRPr="000C2867">
        <w:rPr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F224B2" w:rsidRPr="002B77C2" w:rsidRDefault="00F224B2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bCs/>
          <w:i/>
          <w:sz w:val="28"/>
          <w:szCs w:val="28"/>
          <w:lang w:eastAsia="ru-RU"/>
        </w:rPr>
      </w:pPr>
      <w:r w:rsidRPr="002B77C2">
        <w:rPr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F224B2" w:rsidRPr="0072661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lastRenderedPageBreak/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F224B2" w:rsidRPr="00B20FD3" w:rsidRDefault="00F224B2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 (ПК-14)</w:t>
      </w:r>
      <w:r>
        <w:rPr>
          <w:sz w:val="28"/>
          <w:szCs w:val="28"/>
        </w:rPr>
        <w:t>.</w:t>
      </w:r>
    </w:p>
    <w:p w:rsidR="00F224B2" w:rsidRPr="002B77C2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F224B2" w:rsidRPr="000C2867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F224B2" w:rsidRPr="00104973" w:rsidRDefault="00F224B2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</w:t>
      </w:r>
      <w:r w:rsidRPr="00680B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F224B2" w:rsidRPr="00104973" w:rsidRDefault="00F224B2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224B2" w:rsidRPr="00104973" w:rsidRDefault="00F224B2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224B2" w:rsidRPr="00ED029D" w:rsidTr="0036397E">
        <w:trPr>
          <w:jc w:val="center"/>
        </w:trPr>
        <w:tc>
          <w:tcPr>
            <w:tcW w:w="5353" w:type="dxa"/>
            <w:vMerge w:val="restart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Семестр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Merge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9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>Контактная работа (по видам учебных занятий)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>В том числе:</w:t>
            </w:r>
          </w:p>
          <w:p w:rsidR="00F224B2" w:rsidRPr="00ED029D" w:rsidRDefault="00F224B2" w:rsidP="00D861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Cs w:val="24"/>
              </w:rPr>
            </w:pPr>
            <w:r w:rsidRPr="00ED029D">
              <w:rPr>
                <w:szCs w:val="24"/>
              </w:rPr>
              <w:t>лекции (Л)</w:t>
            </w:r>
          </w:p>
          <w:p w:rsidR="00F224B2" w:rsidRPr="00ED029D" w:rsidRDefault="00F224B2" w:rsidP="00D861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Cs w:val="24"/>
              </w:rPr>
            </w:pPr>
            <w:r w:rsidRPr="00ED029D">
              <w:rPr>
                <w:szCs w:val="24"/>
              </w:rPr>
              <w:t>практические занятия (ПЗ)</w:t>
            </w:r>
          </w:p>
          <w:p w:rsidR="00F224B2" w:rsidRPr="00ED029D" w:rsidRDefault="00F224B2" w:rsidP="00D861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Cs w:val="24"/>
              </w:rPr>
            </w:pPr>
            <w:r w:rsidRPr="00ED029D">
              <w:rPr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64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32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32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64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32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32</w:t>
            </w:r>
          </w:p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-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44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44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36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КП, Э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КП, Э</w:t>
            </w:r>
          </w:p>
        </w:tc>
      </w:tr>
      <w:tr w:rsidR="00F224B2" w:rsidRPr="00ED029D" w:rsidTr="0036397E">
        <w:trPr>
          <w:jc w:val="center"/>
        </w:trPr>
        <w:tc>
          <w:tcPr>
            <w:tcW w:w="5353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ED029D">
              <w:rPr>
                <w:szCs w:val="24"/>
              </w:rPr>
              <w:t xml:space="preserve">Общая трудоемкость: час / </w:t>
            </w:r>
            <w:proofErr w:type="spellStart"/>
            <w:r w:rsidRPr="00ED029D">
              <w:rPr>
                <w:szCs w:val="24"/>
              </w:rPr>
              <w:t>з.е</w:t>
            </w:r>
            <w:proofErr w:type="spellEnd"/>
            <w:r w:rsidRPr="00ED029D">
              <w:rPr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144/4</w:t>
            </w:r>
          </w:p>
        </w:tc>
        <w:tc>
          <w:tcPr>
            <w:tcW w:w="2092" w:type="dxa"/>
            <w:vAlign w:val="center"/>
          </w:tcPr>
          <w:p w:rsidR="00F224B2" w:rsidRPr="00ED029D" w:rsidRDefault="00F224B2" w:rsidP="00D8618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144/4</w:t>
            </w:r>
          </w:p>
        </w:tc>
      </w:tr>
    </w:tbl>
    <w:p w:rsidR="00F224B2" w:rsidRDefault="00F224B2" w:rsidP="005034F7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F224B2" w:rsidRDefault="00F224B2" w:rsidP="005034F7">
      <w:pPr>
        <w:pStyle w:val="a3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99"/>
        <w:gridCol w:w="6150"/>
      </w:tblGrid>
      <w:tr w:rsidR="00F224B2" w:rsidRPr="0042502B" w:rsidTr="005034F7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vAlign w:val="center"/>
          </w:tcPr>
          <w:p w:rsidR="00F224B2" w:rsidRPr="0042502B" w:rsidRDefault="00F224B2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502B">
              <w:rPr>
                <w:b/>
                <w:szCs w:val="28"/>
              </w:rPr>
              <w:t>Содержание раздела</w:t>
            </w:r>
          </w:p>
        </w:tc>
      </w:tr>
      <w:tr w:rsidR="00F224B2" w:rsidRPr="0042502B" w:rsidTr="00BD185E">
        <w:trPr>
          <w:trHeight w:val="473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Цель изучения дисциплины, ее задачи. Структура курса. Рекомендуемые источники. Формы контроля.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 xml:space="preserve">Основные термины, применяемые в строительстве и их </w:t>
            </w:r>
            <w:proofErr w:type="spellStart"/>
            <w:r w:rsidRPr="0042502B">
              <w:rPr>
                <w:szCs w:val="24"/>
              </w:rPr>
              <w:t>определения.Виды</w:t>
            </w:r>
            <w:proofErr w:type="spellEnd"/>
            <w:r w:rsidRPr="0042502B">
              <w:rPr>
                <w:szCs w:val="24"/>
              </w:rPr>
              <w:t xml:space="preserve"> строительства. Виды работ в строительстве. Уровни ответственности зданий и сооружений. Система нормативно-правовых документов, применяемые в строительстве. Саморегулирование в строительстве. Подрядные торги в строительстве. Договор подряда.</w:t>
            </w:r>
          </w:p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i/>
                <w:szCs w:val="24"/>
              </w:rPr>
              <w:lastRenderedPageBreak/>
              <w:t xml:space="preserve">Техническое нормирование труда в </w:t>
            </w:r>
            <w:proofErr w:type="spellStart"/>
            <w:r w:rsidRPr="0042502B">
              <w:rPr>
                <w:i/>
                <w:szCs w:val="24"/>
              </w:rPr>
              <w:t>строительстве</w:t>
            </w:r>
            <w:r w:rsidRPr="0042502B">
              <w:rPr>
                <w:szCs w:val="24"/>
              </w:rPr>
              <w:t>:основные</w:t>
            </w:r>
            <w:proofErr w:type="spellEnd"/>
            <w:r w:rsidRPr="0042502B">
              <w:rPr>
                <w:szCs w:val="24"/>
              </w:rPr>
              <w:t xml:space="preserve"> понятия, классификация затрат рабочего времени, виды нормативных </w:t>
            </w:r>
            <w:proofErr w:type="spellStart"/>
            <w:r w:rsidRPr="0042502B">
              <w:rPr>
                <w:szCs w:val="24"/>
              </w:rPr>
              <w:t>наблюдений,обработка</w:t>
            </w:r>
            <w:proofErr w:type="spellEnd"/>
            <w:r w:rsidRPr="0042502B">
              <w:rPr>
                <w:szCs w:val="24"/>
              </w:rPr>
              <w:t xml:space="preserve"> нормативных наблюдений и последовательность проектирования </w:t>
            </w:r>
            <w:proofErr w:type="spellStart"/>
            <w:r w:rsidRPr="0042502B">
              <w:rPr>
                <w:szCs w:val="24"/>
              </w:rPr>
              <w:t>норм.Основы</w:t>
            </w:r>
            <w:proofErr w:type="spellEnd"/>
            <w:r w:rsidRPr="0042502B">
              <w:rPr>
                <w:szCs w:val="24"/>
              </w:rPr>
              <w:t xml:space="preserve"> нормирования заработной платы в строительстве.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lastRenderedPageBreak/>
              <w:t>2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Жизненный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2D0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.Этапы</w:t>
            </w:r>
            <w:proofErr w:type="spellEnd"/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частники инвестиционной </w:t>
            </w:r>
            <w:proofErr w:type="spellStart"/>
            <w:r w:rsidRPr="00DA62D0">
              <w:rPr>
                <w:rFonts w:ascii="Times New Roman" w:hAnsi="Times New Roman"/>
                <w:sz w:val="24"/>
                <w:szCs w:val="24"/>
              </w:rPr>
              <w:t>деятельности.Окружение</w:t>
            </w:r>
            <w:proofErr w:type="spellEnd"/>
            <w:r w:rsidRPr="00DA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2D0">
              <w:rPr>
                <w:rFonts w:ascii="Times New Roman" w:hAnsi="Times New Roman"/>
                <w:sz w:val="24"/>
                <w:szCs w:val="24"/>
              </w:rPr>
              <w:t>ИСП.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proofErr w:type="spellEnd"/>
            <w:r w:rsidRPr="00E53D26">
              <w:rPr>
                <w:rFonts w:ascii="Times New Roman" w:hAnsi="Times New Roman"/>
                <w:sz w:val="24"/>
                <w:szCs w:val="24"/>
              </w:rPr>
              <w:t xml:space="preserve"> формы реализации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Экономическая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 xml:space="preserve">Порядок разработки проектной документации. Бизнес-план и обоснование инвестиций в </w:t>
            </w:r>
            <w:proofErr w:type="spellStart"/>
            <w:r w:rsidRPr="0042502B">
              <w:rPr>
                <w:szCs w:val="24"/>
              </w:rPr>
              <w:t>строительство.Особенности</w:t>
            </w:r>
            <w:proofErr w:type="spellEnd"/>
            <w:r w:rsidRPr="0042502B">
              <w:rPr>
                <w:szCs w:val="24"/>
              </w:rPr>
              <w:t xml:space="preserve"> состава и содержания разделов проектной документации для объектов железнодорожного </w:t>
            </w:r>
            <w:proofErr w:type="spellStart"/>
            <w:r w:rsidRPr="0042502B">
              <w:rPr>
                <w:szCs w:val="24"/>
              </w:rPr>
              <w:t>транспорта.Комплекс</w:t>
            </w:r>
            <w:proofErr w:type="spellEnd"/>
            <w:r w:rsidRPr="0042502B">
              <w:rPr>
                <w:szCs w:val="24"/>
              </w:rPr>
              <w:t xml:space="preserve"> организационных решений при строительстве железных дорог. Проекты производства работ, их назначение, </w:t>
            </w:r>
            <w:proofErr w:type="spellStart"/>
            <w:r w:rsidRPr="0042502B">
              <w:rPr>
                <w:szCs w:val="24"/>
              </w:rPr>
              <w:t>состав.Экспертиза</w:t>
            </w:r>
            <w:proofErr w:type="spellEnd"/>
            <w:r w:rsidRPr="0042502B">
              <w:rPr>
                <w:szCs w:val="24"/>
              </w:rPr>
              <w:t xml:space="preserve"> проектной документации и ее назначение. Технологический и ценовой аудит инвестиционных проектов.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 xml:space="preserve">Единая система подготовки строительного производства. </w:t>
            </w:r>
            <w:proofErr w:type="spellStart"/>
            <w:r w:rsidRPr="0042502B">
              <w:rPr>
                <w:szCs w:val="24"/>
              </w:rPr>
              <w:t>Предстроительная</w:t>
            </w:r>
            <w:proofErr w:type="spellEnd"/>
            <w:r w:rsidRPr="0042502B">
              <w:rPr>
                <w:szCs w:val="24"/>
              </w:rPr>
              <w:t xml:space="preserve">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Общие положения. 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Общие сведения. Методы ведения строительства. Поточное строительство. Классификация потоков. Оптимизация потоков. Виды моделей, используемых в календарном планировании. Сетевой моделирование. Область целесообразного использования, порядок разработки, расчет. Оптимизация сетевых графиков. Сетевая модель строительства железной дороги. Современные информационные системы моделирования строительных процессов.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Общие понятия. Организация материально-технической базы строительства. Логистика в строительстве. Материальные ресурсы строительства. Организация построечного транспорта. Склады и складское хозяйство.</w:t>
            </w:r>
          </w:p>
        </w:tc>
      </w:tr>
      <w:tr w:rsidR="00F224B2" w:rsidRPr="0042502B" w:rsidTr="003D7A1F">
        <w:trPr>
          <w:trHeight w:val="1832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lastRenderedPageBreak/>
              <w:t>8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 xml:space="preserve">Общие положения. Технико-эксплуатационные показатели строительных </w:t>
            </w:r>
            <w:proofErr w:type="spellStart"/>
            <w:r w:rsidRPr="0042502B">
              <w:rPr>
                <w:szCs w:val="24"/>
              </w:rPr>
              <w:t>машин.Расчет</w:t>
            </w:r>
            <w:proofErr w:type="spellEnd"/>
            <w:r w:rsidRPr="0042502B">
              <w:rPr>
                <w:szCs w:val="24"/>
              </w:rPr>
              <w:t xml:space="preserve"> парка строительных машин. Показатели механизации строительного </w:t>
            </w:r>
            <w:proofErr w:type="spellStart"/>
            <w:r w:rsidRPr="0042502B">
              <w:rPr>
                <w:szCs w:val="24"/>
              </w:rPr>
              <w:t>производства.Показатели</w:t>
            </w:r>
            <w:proofErr w:type="spellEnd"/>
            <w:r w:rsidRPr="0042502B">
              <w:rPr>
                <w:szCs w:val="24"/>
              </w:rPr>
              <w:t xml:space="preserve"> использования парка строительных </w:t>
            </w:r>
            <w:proofErr w:type="spellStart"/>
            <w:r w:rsidRPr="0042502B">
              <w:rPr>
                <w:szCs w:val="24"/>
              </w:rPr>
              <w:t>машин.Формы</w:t>
            </w:r>
            <w:proofErr w:type="spellEnd"/>
            <w:r w:rsidRPr="0042502B">
              <w:rPr>
                <w:szCs w:val="24"/>
              </w:rPr>
              <w:t xml:space="preserve"> организации эксплуатации строительных </w:t>
            </w:r>
            <w:proofErr w:type="spellStart"/>
            <w:r w:rsidRPr="0042502B">
              <w:rPr>
                <w:szCs w:val="24"/>
              </w:rPr>
              <w:t>машин.Применение</w:t>
            </w:r>
            <w:proofErr w:type="spellEnd"/>
            <w:r w:rsidRPr="0042502B">
              <w:rPr>
                <w:szCs w:val="24"/>
              </w:rPr>
              <w:t xml:space="preserve"> математических методов при выборе оптимальных решений использования и развития парка строительных </w:t>
            </w:r>
            <w:proofErr w:type="spellStart"/>
            <w:r w:rsidRPr="0042502B">
              <w:rPr>
                <w:szCs w:val="24"/>
              </w:rPr>
              <w:t>машин.Расчет</w:t>
            </w:r>
            <w:proofErr w:type="spellEnd"/>
            <w:r w:rsidRPr="0042502B">
              <w:rPr>
                <w:szCs w:val="24"/>
              </w:rPr>
              <w:t xml:space="preserve"> показателей механизации строительного производства. Планирование использования машин по времени и выработке. Экономическая эффективность применения средств механизации. Структура </w:t>
            </w:r>
            <w:proofErr w:type="spellStart"/>
            <w:r w:rsidRPr="0042502B">
              <w:rPr>
                <w:szCs w:val="24"/>
              </w:rPr>
              <w:t>планово</w:t>
            </w:r>
            <w:proofErr w:type="spellEnd"/>
            <w:r w:rsidRPr="0042502B">
              <w:rPr>
                <w:szCs w:val="24"/>
              </w:rPr>
              <w:t xml:space="preserve"> - 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F224B2" w:rsidRPr="0042502B" w:rsidTr="00BD185E">
        <w:trPr>
          <w:trHeight w:val="794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Основные понятия и определения. Понятие строительного контроля. Система строительного надзора. Виды контроля качества строительной продукции</w:t>
            </w:r>
          </w:p>
        </w:tc>
      </w:tr>
      <w:tr w:rsidR="00F224B2" w:rsidRPr="0042502B" w:rsidTr="00BD185E">
        <w:trPr>
          <w:trHeight w:val="1374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10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Экологический надзор.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Организация ввода железных дорог в эксплуатации. Законодательная основа взаимодействия заказчика и подрядчика после сдачи объекта в эксплуатацию.</w:t>
            </w:r>
          </w:p>
        </w:tc>
      </w:tr>
      <w:tr w:rsidR="00F224B2" w:rsidRPr="0042502B" w:rsidTr="00BD185E">
        <w:trPr>
          <w:trHeight w:val="701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12</w:t>
            </w:r>
          </w:p>
        </w:tc>
        <w:tc>
          <w:tcPr>
            <w:tcW w:w="2799" w:type="dxa"/>
            <w:vAlign w:val="center"/>
          </w:tcPr>
          <w:p w:rsidR="00F224B2" w:rsidRPr="00BD185E" w:rsidRDefault="00F224B2" w:rsidP="00BD18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 xml:space="preserve">Предмет и содержание управления. История развития теории управления. Управляемая и управляющая системы. 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6150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42502B">
              <w:rPr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F224B2" w:rsidRPr="0042502B" w:rsidTr="00BD185E">
        <w:trPr>
          <w:trHeight w:val="1022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</w:p>
        </w:tc>
      </w:tr>
      <w:tr w:rsidR="00F224B2" w:rsidRPr="0042502B" w:rsidTr="00BD185E">
        <w:trPr>
          <w:trHeight w:val="901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Классификация и взаимосвязь методов управления. Экономические методы управления. Организационно-распорядительные методы управления. </w:t>
            </w:r>
          </w:p>
        </w:tc>
      </w:tr>
      <w:tr w:rsidR="00F224B2" w:rsidRPr="0042502B" w:rsidTr="003D7A1F">
        <w:trPr>
          <w:trHeight w:val="1438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Основные требования к руководителю производства. Стили управления руководителя (традиционные, управленческая решетка)</w:t>
            </w:r>
          </w:p>
        </w:tc>
      </w:tr>
      <w:tr w:rsidR="00F224B2" w:rsidRPr="0042502B" w:rsidTr="00BD185E">
        <w:trPr>
          <w:trHeight w:val="537"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решении. Технология принятия решений и организация их исполнения. </w:t>
            </w:r>
          </w:p>
        </w:tc>
      </w:tr>
      <w:tr w:rsidR="00F224B2" w:rsidRPr="0042502B" w:rsidTr="00E53D26">
        <w:trPr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D7A1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2502B">
              <w:rPr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F224B2" w:rsidRPr="00E53D26" w:rsidRDefault="00F224B2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6150" w:type="dxa"/>
            <w:vAlign w:val="center"/>
          </w:tcPr>
          <w:p w:rsidR="00F224B2" w:rsidRPr="00E53D26" w:rsidRDefault="00F224B2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коррупции. Ключевые принципы противодействия коррупции. </w:t>
            </w:r>
          </w:p>
        </w:tc>
      </w:tr>
    </w:tbl>
    <w:p w:rsidR="00F224B2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E4D3D">
        <w:rPr>
          <w:sz w:val="28"/>
          <w:szCs w:val="28"/>
          <w:lang w:eastAsia="ru-RU"/>
        </w:rPr>
        <w:t>5.2 Разделы дисциплины и виды занятий</w:t>
      </w:r>
    </w:p>
    <w:p w:rsidR="00F224B2" w:rsidRDefault="00F224B2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224B2" w:rsidRDefault="00F224B2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224B2" w:rsidRPr="00ED029D" w:rsidTr="0036397E">
        <w:trPr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D029D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D029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СРС</w:t>
            </w:r>
          </w:p>
        </w:tc>
      </w:tr>
      <w:tr w:rsidR="00F224B2" w:rsidRPr="00ED029D" w:rsidTr="0036397E">
        <w:trPr>
          <w:trHeight w:val="635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</w:tr>
      <w:tr w:rsidR="00F224B2" w:rsidRPr="00ED029D" w:rsidTr="0036397E">
        <w:trPr>
          <w:trHeight w:val="701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</w:tr>
      <w:tr w:rsidR="00F224B2" w:rsidRPr="00ED029D" w:rsidTr="0036397E">
        <w:trPr>
          <w:trHeight w:val="697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</w:tr>
      <w:tr w:rsidR="00F224B2" w:rsidRPr="00ED029D" w:rsidTr="0036397E">
        <w:trPr>
          <w:trHeight w:val="707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F224B2" w:rsidRPr="00ED029D" w:rsidTr="0036397E">
        <w:trPr>
          <w:trHeight w:val="547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</w:tr>
      <w:tr w:rsidR="00F224B2" w:rsidRPr="00ED029D" w:rsidTr="0036397E">
        <w:trPr>
          <w:trHeight w:val="599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Планирование строительства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</w:tr>
      <w:tr w:rsidR="00F224B2" w:rsidRPr="00ED029D" w:rsidTr="0036397E">
        <w:trPr>
          <w:trHeight w:val="706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</w:tr>
      <w:tr w:rsidR="00F224B2" w:rsidRPr="00ED029D" w:rsidTr="0036397E">
        <w:trPr>
          <w:trHeight w:val="703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</w:tr>
      <w:tr w:rsidR="00F224B2" w:rsidRPr="00ED029D" w:rsidTr="0036397E">
        <w:trPr>
          <w:trHeight w:val="557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</w:tr>
      <w:tr w:rsidR="00F224B2" w:rsidRPr="00ED029D" w:rsidTr="0036397E">
        <w:trPr>
          <w:trHeight w:val="609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519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1</w:t>
            </w:r>
          </w:p>
        </w:tc>
      </w:tr>
      <w:tr w:rsidR="00F224B2" w:rsidRPr="00ED029D" w:rsidTr="0036397E">
        <w:trPr>
          <w:trHeight w:val="966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569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строительством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763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Основные закономерности и принципы управления строительством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561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755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553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16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619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17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trHeight w:val="698"/>
          <w:jc w:val="center"/>
        </w:trPr>
        <w:tc>
          <w:tcPr>
            <w:tcW w:w="628" w:type="dxa"/>
            <w:vAlign w:val="center"/>
          </w:tcPr>
          <w:p w:rsidR="00F224B2" w:rsidRPr="00ED029D" w:rsidRDefault="00F224B2" w:rsidP="00D8618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D029D">
              <w:rPr>
                <w:szCs w:val="24"/>
              </w:rPr>
              <w:t>18</w:t>
            </w:r>
          </w:p>
        </w:tc>
        <w:tc>
          <w:tcPr>
            <w:tcW w:w="4896" w:type="dxa"/>
            <w:vAlign w:val="center"/>
          </w:tcPr>
          <w:p w:rsidR="00F224B2" w:rsidRPr="00ED029D" w:rsidRDefault="00F224B2" w:rsidP="00D861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29D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029D">
              <w:rPr>
                <w:color w:val="000000"/>
                <w:szCs w:val="24"/>
              </w:rPr>
              <w:t>2</w:t>
            </w:r>
          </w:p>
        </w:tc>
      </w:tr>
      <w:tr w:rsidR="00F224B2" w:rsidRPr="00ED029D" w:rsidTr="0036397E">
        <w:trPr>
          <w:jc w:val="center"/>
        </w:trPr>
        <w:tc>
          <w:tcPr>
            <w:tcW w:w="5524" w:type="dxa"/>
            <w:gridSpan w:val="2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D029D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224B2" w:rsidRPr="00ED029D" w:rsidRDefault="00F224B2" w:rsidP="00D8618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</w:tr>
    </w:tbl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673"/>
      </w:tblGrid>
      <w:tr w:rsidR="00F224B2" w:rsidRPr="0042502B" w:rsidTr="00D92A9C">
        <w:trPr>
          <w:tblHeader/>
          <w:jc w:val="center"/>
        </w:trPr>
        <w:tc>
          <w:tcPr>
            <w:tcW w:w="675" w:type="dxa"/>
            <w:vAlign w:val="center"/>
          </w:tcPr>
          <w:p w:rsidR="00F224B2" w:rsidRPr="0042502B" w:rsidRDefault="00F224B2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№</w:t>
            </w:r>
          </w:p>
          <w:p w:rsidR="00F224B2" w:rsidRPr="0042502B" w:rsidRDefault="00F224B2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F224B2" w:rsidRPr="0042502B" w:rsidRDefault="00F224B2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vAlign w:val="center"/>
          </w:tcPr>
          <w:p w:rsidR="00F224B2" w:rsidRPr="0042502B" w:rsidRDefault="00F224B2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2502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</w:t>
            </w:r>
          </w:p>
        </w:tc>
        <w:tc>
          <w:tcPr>
            <w:tcW w:w="5673" w:type="dxa"/>
            <w:vMerge w:val="restart"/>
            <w:vAlign w:val="center"/>
          </w:tcPr>
          <w:p w:rsidR="00F224B2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железнодорожного транспорта в Российской Федерации до 2030 г.»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Б.Ф. Ширшиков. Организация, планирование и управление строительством: Учебник для вузов.- М.: Издательство АСВ, 2012.- 528с.</w:t>
            </w:r>
          </w:p>
          <w:p w:rsidR="00F224B2" w:rsidRPr="00707DCB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  <w:p w:rsidR="00F224B2" w:rsidRPr="00707DCB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МДС 81-35.2004 Методика определения стоимости строительной продукции на территории Российской Федерации, М., Госстрой РФ, 2004. </w:t>
            </w:r>
          </w:p>
          <w:p w:rsidR="00F224B2" w:rsidRPr="00707DCB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 xml:space="preserve">Федеральный закон "О техническом регулировании" от 27.12.2002 № 184-ФЗ. </w:t>
            </w:r>
          </w:p>
          <w:p w:rsidR="00F224B2" w:rsidRPr="00707DCB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организациях» от 01.12.2007 № 315-ФЗ.</w:t>
            </w:r>
          </w:p>
          <w:p w:rsidR="00F224B2" w:rsidRPr="00707DCB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      </w:r>
          </w:p>
          <w:p w:rsidR="00F224B2" w:rsidRPr="0042407C" w:rsidRDefault="00F224B2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F224B2" w:rsidRPr="0042407C" w:rsidRDefault="006B1D18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hyperlink r:id="rId6" w:history="1">
              <w:r w:rsidR="00F224B2" w:rsidRPr="0042407C">
                <w:rPr>
                  <w:sz w:val="24"/>
                  <w:szCs w:val="24"/>
                </w:rPr>
      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      </w:r>
            </w:hyperlink>
          </w:p>
          <w:p w:rsidR="00F224B2" w:rsidRPr="0042407C" w:rsidRDefault="006B1D18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hyperlink r:id="rId7" w:history="1">
              <w:r w:rsidR="00F224B2" w:rsidRPr="0042407C">
                <w:rPr>
                  <w:sz w:val="24"/>
                  <w:szCs w:val="24"/>
                </w:rPr>
      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      </w:r>
            </w:hyperlink>
            <w:r w:rsidR="00F224B2" w:rsidRPr="0042407C">
              <w:rPr>
                <w:sz w:val="24"/>
                <w:szCs w:val="24"/>
              </w:rPr>
              <w:t>».</w:t>
            </w:r>
          </w:p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документации и требованиях к их содержанию»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Планирование строительства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</w:t>
            </w:r>
          </w:p>
        </w:tc>
        <w:tc>
          <w:tcPr>
            <w:tcW w:w="5673" w:type="dxa"/>
            <w:vAlign w:val="center"/>
          </w:tcPr>
          <w:p w:rsidR="00F224B2" w:rsidRPr="002B5E1D" w:rsidRDefault="00F224B2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</w:t>
            </w:r>
            <w:r w:rsidRPr="002B5E1D">
              <w:rPr>
                <w:sz w:val="24"/>
                <w:szCs w:val="24"/>
              </w:rPr>
              <w:lastRenderedPageBreak/>
              <w:t xml:space="preserve">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      </w:r>
          </w:p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Построение, расчет и корректирование сетевых графиков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Коланькова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</w:t>
            </w:r>
          </w:p>
        </w:tc>
        <w:tc>
          <w:tcPr>
            <w:tcW w:w="5673" w:type="dxa"/>
            <w:vMerge w:val="restart"/>
            <w:vAlign w:val="center"/>
          </w:tcPr>
          <w:p w:rsidR="00F224B2" w:rsidRPr="00BD185E" w:rsidRDefault="00F224B2" w:rsidP="00BD185E">
            <w:pPr>
              <w:pStyle w:val="a9"/>
              <w:numPr>
                <w:ilvl w:val="0"/>
                <w:numId w:val="40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3" w:type="dxa"/>
            <w:vAlign w:val="center"/>
          </w:tcPr>
          <w:p w:rsidR="00F224B2" w:rsidRPr="002B5E1D" w:rsidRDefault="00F224B2" w:rsidP="00BD185E">
            <w:pPr>
              <w:pStyle w:val="a9"/>
              <w:numPr>
                <w:ilvl w:val="0"/>
                <w:numId w:val="41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41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Е.С. Свинцов, </w:t>
            </w:r>
            <w:proofErr w:type="spellStart"/>
            <w:r w:rsidRPr="002B5E1D">
              <w:rPr>
                <w:sz w:val="24"/>
                <w:szCs w:val="24"/>
              </w:rPr>
              <w:t>О.Б.Суровцева</w:t>
            </w:r>
            <w:proofErr w:type="spellEnd"/>
            <w:r w:rsidRPr="002B5E1D">
              <w:rPr>
                <w:sz w:val="24"/>
                <w:szCs w:val="24"/>
              </w:rPr>
              <w:t xml:space="preserve">, М.В. Тишкина. Экологическое обоснование проектных решений: Учебное пособие для студентов вузов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 xml:space="preserve">. транспорта / Под ред. Е.С. </w:t>
            </w:r>
            <w:proofErr w:type="spellStart"/>
            <w:r w:rsidRPr="002B5E1D">
              <w:rPr>
                <w:sz w:val="24"/>
                <w:szCs w:val="24"/>
              </w:rPr>
              <w:t>Свинцова</w:t>
            </w:r>
            <w:proofErr w:type="spellEnd"/>
            <w:r w:rsidRPr="002B5E1D">
              <w:rPr>
                <w:sz w:val="24"/>
                <w:szCs w:val="24"/>
              </w:rPr>
              <w:t xml:space="preserve"> – М.: Маршрут, 2006, - 302 с.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</w:t>
            </w:r>
          </w:p>
        </w:tc>
        <w:tc>
          <w:tcPr>
            <w:tcW w:w="5673" w:type="dxa"/>
            <w:vAlign w:val="center"/>
          </w:tcPr>
          <w:p w:rsidR="00F224B2" w:rsidRPr="002B5E1D" w:rsidRDefault="00F224B2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Б.Ф. Ширшиков. Организация, планирование и управление строительством: Учебник для вузов.- М.: Издательство АСВ, 2012.- 528с.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строительством</w:t>
            </w:r>
          </w:p>
        </w:tc>
        <w:tc>
          <w:tcPr>
            <w:tcW w:w="5673" w:type="dxa"/>
            <w:vMerge w:val="restart"/>
            <w:vAlign w:val="center"/>
          </w:tcPr>
          <w:p w:rsidR="00F224B2" w:rsidRPr="002B5E1D" w:rsidRDefault="00F224B2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Э.С. Спиридонов, В.И. Сбитнев, А.В. Полянский. Управление организационно-технологической надежностью: Учебное пособие. – МИИТ, 2012. – 101с.</w:t>
            </w:r>
          </w:p>
          <w:p w:rsidR="00F224B2" w:rsidRPr="002B5E1D" w:rsidRDefault="00F224B2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Б.А. Волков, Т.М. </w:t>
            </w:r>
            <w:proofErr w:type="spellStart"/>
            <w:r w:rsidRPr="002B5E1D">
              <w:rPr>
                <w:sz w:val="24"/>
                <w:szCs w:val="24"/>
              </w:rPr>
              <w:t>Мунджири</w:t>
            </w:r>
            <w:proofErr w:type="spellEnd"/>
            <w:r w:rsidRPr="002B5E1D">
              <w:rPr>
                <w:sz w:val="24"/>
                <w:szCs w:val="24"/>
              </w:rPr>
              <w:t xml:space="preserve">, И.В. Прокудин. </w:t>
            </w:r>
            <w:r w:rsidRPr="002B5E1D">
              <w:rPr>
                <w:sz w:val="24"/>
                <w:szCs w:val="24"/>
              </w:rPr>
              <w:lastRenderedPageBreak/>
              <w:t>Менеджмент в железнодорожном строительстве. М., Транспорт, 1998г.</w:t>
            </w:r>
          </w:p>
          <w:p w:rsidR="00F224B2" w:rsidRDefault="00F224B2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Г.Н. </w:t>
            </w:r>
            <w:proofErr w:type="spellStart"/>
            <w:r w:rsidRPr="002B5E1D">
              <w:rPr>
                <w:sz w:val="24"/>
                <w:szCs w:val="24"/>
              </w:rPr>
              <w:t>Жинкин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Великотный</w:t>
            </w:r>
            <w:proofErr w:type="spellEnd"/>
            <w:r w:rsidRPr="002B5E1D">
              <w:rPr>
                <w:sz w:val="24"/>
                <w:szCs w:val="24"/>
              </w:rPr>
              <w:t xml:space="preserve">, В.В. Бабич, В.В. Калганов и др. Деловые игры в транспортном строительстве./ Под ред. Г.Н. </w:t>
            </w:r>
            <w:proofErr w:type="spellStart"/>
            <w:r w:rsidRPr="002B5E1D">
              <w:rPr>
                <w:sz w:val="24"/>
                <w:szCs w:val="24"/>
              </w:rPr>
              <w:t>Жинкина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Великотного</w:t>
            </w:r>
            <w:proofErr w:type="spellEnd"/>
            <w:r w:rsidRPr="002B5E1D">
              <w:rPr>
                <w:sz w:val="24"/>
                <w:szCs w:val="24"/>
              </w:rPr>
              <w:t>.- М: Транспорт,1993, - 159с.</w:t>
            </w:r>
          </w:p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Разработка организационной структуры управления предприятия: учеб. пособие/ И.В. Колос. - СПб.: ФГБОУ ВПО ПГУПС, 2015.-47с.</w:t>
            </w: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Основные закономерности и принципы управления строительством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</w:t>
            </w:r>
            <w:r w:rsidRPr="00BD185E">
              <w:rPr>
                <w:rFonts w:ascii="Times New Roman" w:hAnsi="Times New Roman"/>
                <w:sz w:val="24"/>
                <w:szCs w:val="24"/>
              </w:rPr>
              <w:lastRenderedPageBreak/>
              <w:t>тием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5673" w:type="dxa"/>
            <w:vMerge/>
            <w:vAlign w:val="center"/>
          </w:tcPr>
          <w:p w:rsidR="00F224B2" w:rsidRPr="002B5E1D" w:rsidRDefault="00F224B2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F224B2" w:rsidRPr="0042502B" w:rsidTr="003B2E3A">
        <w:trPr>
          <w:jc w:val="center"/>
        </w:trPr>
        <w:tc>
          <w:tcPr>
            <w:tcW w:w="675" w:type="dxa"/>
            <w:vAlign w:val="center"/>
          </w:tcPr>
          <w:p w:rsidR="00F224B2" w:rsidRPr="00BD185E" w:rsidRDefault="00F224B2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D185E">
              <w:rPr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vAlign w:val="center"/>
          </w:tcPr>
          <w:p w:rsidR="00F224B2" w:rsidRPr="00BD185E" w:rsidRDefault="00F224B2" w:rsidP="00D92A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5673" w:type="dxa"/>
            <w:vAlign w:val="center"/>
          </w:tcPr>
          <w:p w:rsidR="00F224B2" w:rsidRPr="002B5E1D" w:rsidRDefault="00F224B2" w:rsidP="00BD185E">
            <w:pPr>
              <w:pStyle w:val="a9"/>
              <w:numPr>
                <w:ilvl w:val="0"/>
                <w:numId w:val="4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коррупции на 2014 - 2015 годы".</w:t>
            </w:r>
          </w:p>
          <w:p w:rsidR="00F224B2" w:rsidRPr="009F761D" w:rsidRDefault="00F224B2" w:rsidP="00BD185E">
            <w:pPr>
              <w:pStyle w:val="a9"/>
              <w:numPr>
                <w:ilvl w:val="0"/>
                <w:numId w:val="43"/>
              </w:numPr>
              <w:tabs>
                <w:tab w:val="left" w:pos="336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F224B2" w:rsidRDefault="00F224B2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224B2" w:rsidRDefault="00F224B2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224B2" w:rsidRPr="00104973" w:rsidRDefault="00F224B2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224B2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224B2" w:rsidRPr="00104973" w:rsidRDefault="00F224B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224B2" w:rsidRPr="00CE3E8F" w:rsidRDefault="00F224B2" w:rsidP="00CE3E8F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224B2" w:rsidRDefault="00F224B2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 xml:space="preserve">И.В. Прокудин, Э.С. Спиридонов, И.А. Грачев, А.Ф. Колос, С.К. </w:t>
      </w:r>
      <w:proofErr w:type="spellStart"/>
      <w:r w:rsidRPr="00BF2B37">
        <w:t>Терлецкий</w:t>
      </w:r>
      <w:proofErr w:type="spellEnd"/>
      <w:r w:rsidRPr="00BF2B37"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BF2B37">
        <w:t>ж.д</w:t>
      </w:r>
      <w:proofErr w:type="spellEnd"/>
      <w:r w:rsidRPr="00BF2B37">
        <w:t>. транспорте, 2008. – 736с.</w:t>
      </w:r>
    </w:p>
    <w:p w:rsidR="00F224B2" w:rsidRDefault="00F224B2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F224B2" w:rsidRPr="00CE2CA9" w:rsidRDefault="00F224B2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F224B2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Pr="000E4D46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Pr="00CE3E8F" w:rsidRDefault="00F224B2" w:rsidP="00CE3E8F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224B2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C5A5D">
        <w:t xml:space="preserve">Е.С. Свинцов, </w:t>
      </w:r>
      <w:proofErr w:type="spellStart"/>
      <w:r w:rsidRPr="00AC5A5D">
        <w:t>О.Б.Суровцева</w:t>
      </w:r>
      <w:proofErr w:type="spellEnd"/>
      <w:r w:rsidRPr="00AC5A5D">
        <w:t>, М.В. Тишкина. Экологическое обоснование проектных решений: Учебное пособие для студентов вузов ж</w:t>
      </w:r>
      <w:r>
        <w:t xml:space="preserve">елезнодорожного </w:t>
      </w:r>
      <w:r w:rsidRPr="00AC5A5D">
        <w:t xml:space="preserve">транспорта / Под ред. Е.С. </w:t>
      </w:r>
      <w:proofErr w:type="spellStart"/>
      <w:r w:rsidRPr="00AC5A5D">
        <w:t>Свинцова</w:t>
      </w:r>
      <w:proofErr w:type="spellEnd"/>
      <w:r w:rsidRPr="00AC5A5D">
        <w:t xml:space="preserve"> – М.: Маршрут, 2006, - 302 с.</w:t>
      </w:r>
    </w:p>
    <w:p w:rsidR="00F224B2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DB61ED">
        <w:rPr>
          <w:bCs/>
        </w:rPr>
        <w:lastRenderedPageBreak/>
        <w:t>Проектирование организации строительства</w:t>
      </w:r>
      <w:r w:rsidRPr="00DB61ED">
        <w:t xml:space="preserve"> новых железнодорож</w:t>
      </w:r>
      <w:r>
        <w:t>ных линий [Текст]</w:t>
      </w:r>
      <w:r w:rsidRPr="00DB61ED">
        <w:t>: учебное пособие для курсового и дипломного проектирования по курсу "Организация, планирование и управление железнодорожным строительством" для студентов</w:t>
      </w:r>
      <w:r>
        <w:t xml:space="preserve"> специальности 271501.65 "Строительство железных дорог, мостов и транспортных тоннелей" Специализация 1 "Строительство магистральных железных дорог" / А. Ф. Колос [и др.]; под ред. А. Ф. Колоса; ФБГОУ ВПО ПГУПС. - Санкт-Петербург: ФГБОУ ВПО ПГУПС, 2014. - 92 с.: табл., вкл. л. - </w:t>
      </w:r>
      <w:proofErr w:type="spellStart"/>
      <w:r>
        <w:t>Библиогр</w:t>
      </w:r>
      <w:proofErr w:type="spellEnd"/>
      <w:r>
        <w:t>.: с. 66.</w:t>
      </w:r>
    </w:p>
    <w:p w:rsidR="00F224B2" w:rsidRPr="000E4D46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Pr="00CE3E8F" w:rsidRDefault="00F224B2" w:rsidP="00CE3E8F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F224B2" w:rsidRPr="00A4458C" w:rsidRDefault="006B1D18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hyperlink r:id="rId8" w:history="1">
        <w:r w:rsidR="00F224B2"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F224B2" w:rsidRPr="00A4458C" w:rsidRDefault="006B1D18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hyperlink r:id="rId9" w:history="1">
        <w:r w:rsidR="00F224B2"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="00F224B2" w:rsidRPr="00A4458C">
        <w:t>».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F224B2" w:rsidRPr="00A4458C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F224B2" w:rsidRPr="00CE3E8F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F224B2" w:rsidRDefault="00F224B2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от 25 декабря 2008 г. № 273-ФЗ "О противодействии коррупции"</w:t>
      </w:r>
      <w:r w:rsidRPr="00CE3E8F">
        <w:t>.</w:t>
      </w:r>
    </w:p>
    <w:p w:rsidR="00F224B2" w:rsidRPr="000E4D46" w:rsidRDefault="00F224B2" w:rsidP="00CE3E8F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F224B2" w:rsidRPr="00CE3E8F" w:rsidRDefault="00F224B2" w:rsidP="00CE3E8F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224B2" w:rsidRPr="004166E4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промышлен</w:t>
      </w:r>
      <w:r>
        <w:t>ное строительство [Текст]</w:t>
      </w:r>
      <w:r w:rsidRPr="004166E4">
        <w:t xml:space="preserve">: метод. указания для курсового и диплом. проектирования студентам IV и V курсов ПГС </w:t>
      </w:r>
      <w:proofErr w:type="spellStart"/>
      <w:r w:rsidRPr="004166E4">
        <w:t>днев</w:t>
      </w:r>
      <w:proofErr w:type="spellEnd"/>
      <w:r w:rsidRPr="004166E4">
        <w:t>. и вечер.-</w:t>
      </w:r>
      <w:proofErr w:type="spellStart"/>
      <w:r w:rsidRPr="004166E4">
        <w:t>заоч</w:t>
      </w:r>
      <w:proofErr w:type="spellEnd"/>
      <w:r w:rsidRPr="004166E4">
        <w:t xml:space="preserve">. форм обучения / </w:t>
      </w:r>
      <w:r w:rsidRPr="004166E4">
        <w:lastRenderedPageBreak/>
        <w:t>ПГУПС,</w:t>
      </w:r>
      <w:r>
        <w:t xml:space="preserve"> каф. "Экономика и орг. </w:t>
      </w:r>
      <w:proofErr w:type="spellStart"/>
      <w:r>
        <w:t>стр-ва</w:t>
      </w:r>
      <w:proofErr w:type="spellEnd"/>
      <w:r>
        <w:t>"; сост.: И.</w:t>
      </w:r>
      <w:r w:rsidRPr="004166E4">
        <w:t xml:space="preserve">В. Прокудин, А. Г. </w:t>
      </w:r>
      <w:proofErr w:type="spellStart"/>
      <w:r w:rsidRPr="004166E4">
        <w:t>Варж</w:t>
      </w:r>
      <w:r>
        <w:t>ников</w:t>
      </w:r>
      <w:proofErr w:type="spellEnd"/>
      <w:r>
        <w:t xml:space="preserve">, С.В. </w:t>
      </w:r>
      <w:proofErr w:type="spellStart"/>
      <w:r>
        <w:t>Коланьков</w:t>
      </w:r>
      <w:proofErr w:type="spellEnd"/>
      <w:r>
        <w:t>. - СПб.</w:t>
      </w:r>
      <w:r w:rsidRPr="004166E4">
        <w:t xml:space="preserve">: ПГУПС, 2003. - 15 с. </w:t>
      </w:r>
    </w:p>
    <w:p w:rsidR="00F224B2" w:rsidRPr="00CE3E8F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"Экономи</w:t>
      </w:r>
      <w:r>
        <w:t xml:space="preserve">ка и орг. </w:t>
      </w:r>
      <w:proofErr w:type="spellStart"/>
      <w:r>
        <w:t>стр-ва</w:t>
      </w:r>
      <w:proofErr w:type="spellEnd"/>
      <w:r>
        <w:t xml:space="preserve">"; сост. Г. Н. </w:t>
      </w:r>
      <w:proofErr w:type="spellStart"/>
      <w:r>
        <w:t>Жинкин</w:t>
      </w:r>
      <w:proofErr w:type="spellEnd"/>
      <w:r>
        <w:t>. - Л.</w:t>
      </w:r>
      <w:r w:rsidRPr="00CE3E8F">
        <w:t>: ЛИИЖТ, 1991. - 29 с.</w:t>
      </w:r>
    </w:p>
    <w:p w:rsidR="00F224B2" w:rsidRPr="00CE3E8F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>
        <w:t>Поточное строительство [Текст]</w:t>
      </w:r>
      <w:r w:rsidRPr="00CE3E8F">
        <w:t xml:space="preserve">: метод. указания и сб. задач к </w:t>
      </w:r>
      <w:proofErr w:type="spellStart"/>
      <w:r w:rsidRPr="00CE3E8F">
        <w:t>практ</w:t>
      </w:r>
      <w:proofErr w:type="spellEnd"/>
      <w:r w:rsidRPr="00CE3E8F">
        <w:t xml:space="preserve">. занятиям по курсу "Организация и планирование </w:t>
      </w:r>
      <w:proofErr w:type="spellStart"/>
      <w:r w:rsidRPr="00CE3E8F">
        <w:t>стр-ва</w:t>
      </w:r>
      <w:proofErr w:type="spellEnd"/>
      <w:r w:rsidRPr="00CE3E8F">
        <w:t xml:space="preserve">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>; сост.: И. А. Грачев, А. Ф. Колос, И. В. Колос</w:t>
      </w:r>
      <w:r>
        <w:t>. - СПб.: ПГУПС, 2006. - 30 с.</w:t>
      </w:r>
      <w:r w:rsidRPr="00CE3E8F">
        <w:t>: ил.</w:t>
      </w:r>
    </w:p>
    <w:p w:rsidR="00F224B2" w:rsidRPr="00CE3E8F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 xml:space="preserve">Построение, расчет и корректирование сетевых графиков [Текст] : метод. указания к проведению </w:t>
      </w:r>
      <w:proofErr w:type="spellStart"/>
      <w:r w:rsidRPr="00CE3E8F">
        <w:t>практ</w:t>
      </w:r>
      <w:proofErr w:type="spellEnd"/>
      <w:r w:rsidRPr="00CE3E8F">
        <w:t>. занятий по курсу "Организация, планирование и управление строительством железных дорог" для студентов IV-V курса специальности "</w:t>
      </w:r>
      <w:proofErr w:type="spellStart"/>
      <w:r w:rsidRPr="00CE3E8F">
        <w:t>Стр</w:t>
      </w:r>
      <w:proofErr w:type="spellEnd"/>
      <w:r w:rsidRPr="00CE3E8F">
        <w:t>-во ж. д., путь и путевое хоз-во" / ПГУПС, каф. "Э</w:t>
      </w:r>
      <w:r>
        <w:t xml:space="preserve">кономика и менеджмент в </w:t>
      </w:r>
      <w:proofErr w:type="spellStart"/>
      <w:r>
        <w:t>стр-ве</w:t>
      </w:r>
      <w:proofErr w:type="spellEnd"/>
      <w:r>
        <w:t>"</w:t>
      </w:r>
      <w:r w:rsidRPr="00CE3E8F">
        <w:t xml:space="preserve">; сост.: С. В. </w:t>
      </w:r>
      <w:proofErr w:type="spellStart"/>
      <w:r w:rsidRPr="00CE3E8F">
        <w:t>Коланьков</w:t>
      </w:r>
      <w:proofErr w:type="spellEnd"/>
      <w:r w:rsidRPr="00CE3E8F">
        <w:t xml:space="preserve">, Г. Н. </w:t>
      </w:r>
      <w:proofErr w:type="spellStart"/>
      <w:r w:rsidRPr="00CE3E8F">
        <w:t>Жинкин</w:t>
      </w:r>
      <w:proofErr w:type="spellEnd"/>
      <w:r w:rsidRPr="00CE3E8F">
        <w:t xml:space="preserve">. </w:t>
      </w:r>
      <w:r>
        <w:t>- СПб. : [б. и.], 1993. - 39 с.</w:t>
      </w:r>
      <w:r w:rsidRPr="00CE3E8F">
        <w:t>: ил.</w:t>
      </w:r>
    </w:p>
    <w:p w:rsidR="00F224B2" w:rsidRPr="00CE3E8F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структуры</w:t>
      </w:r>
      <w:r>
        <w:t xml:space="preserve"> управления предприятия [Текст]</w:t>
      </w:r>
      <w:r w:rsidRPr="00CE3E8F">
        <w:t>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Колос ; ФБГОУ ВПО ПГ</w:t>
      </w:r>
      <w:r>
        <w:t>УПС. - Санкт-Петербург</w:t>
      </w:r>
      <w:r w:rsidRPr="00CE3E8F">
        <w:t>: ФГБОУ ВПО ПГУПС, 2015. - 47 с. : рис. - ISBN 978-5-7641-0724-0</w:t>
      </w:r>
    </w:p>
    <w:p w:rsidR="00F224B2" w:rsidRPr="00CE3E8F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Оперативное управление тран</w:t>
      </w:r>
      <w:r>
        <w:t>спортным строительством [Текст]</w:t>
      </w:r>
      <w:r w:rsidRPr="00CE3E8F">
        <w:t xml:space="preserve">: методические указания к деловой игре для студентов 5 курса специальности 271501.65 "Строительство железных дорог, мостов и транспортных тоннелей"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 xml:space="preserve">; сост.: И. С. Козлов, Д. С. </w:t>
      </w:r>
      <w:proofErr w:type="spellStart"/>
      <w:r w:rsidRPr="00CE3E8F">
        <w:t>Николайтист</w:t>
      </w:r>
      <w:proofErr w:type="spellEnd"/>
      <w:r w:rsidRPr="00CE3E8F">
        <w:t xml:space="preserve">, </w:t>
      </w:r>
      <w:r>
        <w:t>А. В. Щукин. - Санкт-Петербург</w:t>
      </w:r>
      <w:r w:rsidRPr="00CE3E8F">
        <w:t>:</w:t>
      </w:r>
      <w:r>
        <w:t xml:space="preserve"> ПГУПС, 2012 - .Ч. 1</w:t>
      </w:r>
      <w:r w:rsidRPr="00CE3E8F">
        <w:t>: Приор-1: комплекс строит</w:t>
      </w:r>
      <w:r>
        <w:t>ельства зданий. - 2012. - 17 с.</w:t>
      </w:r>
      <w:r w:rsidRPr="00CE3E8F">
        <w:t xml:space="preserve">: ил. - </w:t>
      </w:r>
      <w:proofErr w:type="spellStart"/>
      <w:r w:rsidRPr="00CE3E8F">
        <w:t>Библиогр</w:t>
      </w:r>
      <w:proofErr w:type="spellEnd"/>
      <w:r w:rsidRPr="00CE3E8F">
        <w:t>.: с. 16</w:t>
      </w:r>
    </w:p>
    <w:p w:rsidR="00F224B2" w:rsidRPr="00AC5A5D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F224B2" w:rsidRPr="00AC5A5D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>Б.Ф. Ширшиков. Организация, планирование и управление строительством: Учебник для вузов.- М.: Издательство АСВ, 2012.- 528с.</w:t>
      </w:r>
    </w:p>
    <w:p w:rsidR="00F224B2" w:rsidRPr="00AC5A5D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proofErr w:type="spellStart"/>
      <w:r w:rsidRPr="00AC5A5D">
        <w:t>Цай</w:t>
      </w:r>
      <w:proofErr w:type="spellEnd"/>
      <w:r w:rsidRPr="00AC5A5D">
        <w:t xml:space="preserve"> Т.Н. Организация строительного производства. – АСВ, 1999, 432 с. </w:t>
      </w:r>
    </w:p>
    <w:p w:rsidR="00F224B2" w:rsidRPr="00AC5A5D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>Э.С. Спиридонов, В.И. Сбитнев, А.В. Полянский. Управление организационно-технологической надежностью: Учебное пособие. – МИИТ, 2012. – 101с.</w:t>
      </w:r>
    </w:p>
    <w:p w:rsidR="00F224B2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 xml:space="preserve">Б.А. Волков, Т.М. </w:t>
      </w:r>
      <w:proofErr w:type="spellStart"/>
      <w:r w:rsidRPr="00AC5A5D">
        <w:t>Мунджири</w:t>
      </w:r>
      <w:proofErr w:type="spellEnd"/>
      <w:r w:rsidRPr="00AC5A5D">
        <w:t>, И.В. Прокудин. Менеджмент в железнодорожном строительстве. М., Транспорт, 1998г.</w:t>
      </w:r>
    </w:p>
    <w:p w:rsidR="00F224B2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 xml:space="preserve">Г.Н. </w:t>
      </w:r>
      <w:proofErr w:type="spellStart"/>
      <w:r w:rsidRPr="00AC5A5D">
        <w:t>Жинкин</w:t>
      </w:r>
      <w:proofErr w:type="spellEnd"/>
      <w:r w:rsidRPr="00AC5A5D">
        <w:t xml:space="preserve">, В.П. </w:t>
      </w:r>
      <w:proofErr w:type="spellStart"/>
      <w:r w:rsidRPr="00AC5A5D">
        <w:t>Великотный</w:t>
      </w:r>
      <w:proofErr w:type="spellEnd"/>
      <w:r w:rsidRPr="00AC5A5D">
        <w:t>, В.В. Бабич, В.В. Калганов и др. Деловые игры в транспортном строительстве</w:t>
      </w:r>
      <w:r>
        <w:t xml:space="preserve"> / Под ред. Г.Н. </w:t>
      </w:r>
      <w:proofErr w:type="spellStart"/>
      <w:r>
        <w:t>Жинкина</w:t>
      </w:r>
      <w:proofErr w:type="spellEnd"/>
      <w:r>
        <w:t>, В.П. </w:t>
      </w:r>
      <w:proofErr w:type="spellStart"/>
      <w:r w:rsidRPr="00AC5A5D">
        <w:t>Великотного</w:t>
      </w:r>
      <w:proofErr w:type="spellEnd"/>
      <w:r w:rsidRPr="00AC5A5D">
        <w:t>.- М: Транспорт,1993, - 159с.</w:t>
      </w:r>
    </w:p>
    <w:p w:rsidR="00F224B2" w:rsidRPr="00057C9C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>Методические рекомендации для практических заня</w:t>
      </w:r>
      <w:r w:rsidRPr="00057C9C">
        <w:rPr>
          <w:bCs/>
        </w:rPr>
        <w:lastRenderedPageBreak/>
        <w:t xml:space="preserve">тий по </w:t>
      </w:r>
      <w:r w:rsidRPr="00057C9C"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057C9C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F224B2" w:rsidRPr="00057C9C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057C9C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F224B2" w:rsidRDefault="00F224B2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C077B0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C077B0">
        <w:rPr>
          <w:spacing w:val="-4"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F224B2" w:rsidRDefault="00F224B2" w:rsidP="00CE3E8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224B2" w:rsidRPr="00104973" w:rsidRDefault="00F224B2" w:rsidP="00CE3E8F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F224B2" w:rsidRPr="000E4D46" w:rsidRDefault="00F224B2" w:rsidP="00CE3E8F">
      <w:pPr>
        <w:spacing w:after="0" w:line="240" w:lineRule="auto"/>
        <w:ind w:firstLine="851"/>
        <w:jc w:val="both"/>
        <w:rPr>
          <w:bCs/>
          <w:sz w:val="10"/>
          <w:szCs w:val="10"/>
          <w:lang w:eastAsia="ru-RU"/>
        </w:rPr>
      </w:pPr>
    </w:p>
    <w:p w:rsidR="00F224B2" w:rsidRPr="000705AA" w:rsidRDefault="00F224B2" w:rsidP="00D86183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224B2" w:rsidRPr="00FF0180" w:rsidRDefault="00F224B2" w:rsidP="00D86183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F224B2" w:rsidRPr="00FF0180" w:rsidRDefault="00F224B2" w:rsidP="00D86183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224B2" w:rsidRPr="00E91BC2" w:rsidRDefault="00F224B2" w:rsidP="00D86183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2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224B2" w:rsidRDefault="00F224B2" w:rsidP="00D86183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224B2" w:rsidRPr="000A4891" w:rsidRDefault="00F224B2" w:rsidP="00D86183">
      <w:pPr>
        <w:spacing w:after="0" w:line="240" w:lineRule="auto"/>
        <w:jc w:val="both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224B2" w:rsidRPr="000A4891" w:rsidRDefault="00F224B2" w:rsidP="00D8618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224B2" w:rsidRPr="000A4891" w:rsidRDefault="00F224B2" w:rsidP="00D8618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224B2" w:rsidRPr="000A4891" w:rsidRDefault="00F224B2" w:rsidP="00D8618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224B2" w:rsidRPr="000A4891" w:rsidRDefault="00F224B2" w:rsidP="00D8618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224B2" w:rsidRPr="000A4891" w:rsidRDefault="00F224B2" w:rsidP="00D86183">
      <w:pPr>
        <w:spacing w:after="0" w:line="240" w:lineRule="auto"/>
        <w:jc w:val="both"/>
        <w:rPr>
          <w:b/>
          <w:bCs/>
          <w:szCs w:val="16"/>
        </w:rPr>
      </w:pPr>
    </w:p>
    <w:p w:rsidR="00F224B2" w:rsidRPr="000A4891" w:rsidRDefault="00F224B2" w:rsidP="00D86183">
      <w:pPr>
        <w:spacing w:after="0" w:line="240" w:lineRule="auto"/>
        <w:jc w:val="both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224B2" w:rsidRPr="00AB3F02" w:rsidRDefault="00F224B2" w:rsidP="00D8618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AB3F02">
        <w:rPr>
          <w:bCs/>
          <w:sz w:val="28"/>
          <w:szCs w:val="28"/>
        </w:rPr>
        <w:t>»:</w:t>
      </w:r>
    </w:p>
    <w:p w:rsidR="00F224B2" w:rsidRPr="00AB3F02" w:rsidRDefault="00F224B2" w:rsidP="00D861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F224B2" w:rsidRPr="00AB3F02" w:rsidRDefault="00F224B2" w:rsidP="00D861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F224B2" w:rsidRPr="00AB3F02" w:rsidRDefault="00F224B2" w:rsidP="00D86183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F224B2" w:rsidRPr="00AB3F02" w:rsidRDefault="00F224B2" w:rsidP="00D861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F224B2" w:rsidRPr="007B5974" w:rsidRDefault="00F224B2" w:rsidP="00D86183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F224B2" w:rsidRPr="007B5974" w:rsidRDefault="00F224B2" w:rsidP="00D86183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F224B2" w:rsidRPr="006B1D18" w:rsidRDefault="00F224B2" w:rsidP="00D86183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6B1D1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6B1D18">
        <w:rPr>
          <w:bCs/>
          <w:sz w:val="28"/>
          <w:szCs w:val="28"/>
          <w:lang w:val="en-US"/>
        </w:rPr>
        <w:t>;</w:t>
      </w:r>
    </w:p>
    <w:p w:rsidR="00F224B2" w:rsidRPr="006B1D18" w:rsidRDefault="00F224B2" w:rsidP="00D86183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6B1D1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6B1D18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6B1D1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6B1D18">
        <w:rPr>
          <w:bCs/>
          <w:sz w:val="28"/>
          <w:szCs w:val="28"/>
          <w:lang w:val="en-US"/>
        </w:rPr>
        <w:t>.</w:t>
      </w:r>
    </w:p>
    <w:p w:rsidR="00F224B2" w:rsidRPr="006B1D18" w:rsidRDefault="00F224B2" w:rsidP="00D86183">
      <w:pPr>
        <w:spacing w:after="0" w:line="240" w:lineRule="auto"/>
        <w:ind w:firstLine="851"/>
        <w:jc w:val="both"/>
        <w:rPr>
          <w:bCs/>
          <w:sz w:val="26"/>
          <w:szCs w:val="26"/>
          <w:lang w:val="en-US"/>
        </w:rPr>
      </w:pPr>
    </w:p>
    <w:p w:rsidR="00F224B2" w:rsidRPr="006B1D18" w:rsidRDefault="00F224B2" w:rsidP="00D86183">
      <w:pPr>
        <w:spacing w:after="0" w:line="240" w:lineRule="auto"/>
        <w:jc w:val="both"/>
        <w:rPr>
          <w:b/>
          <w:bCs/>
          <w:szCs w:val="16"/>
          <w:lang w:val="en-US"/>
        </w:rPr>
      </w:pPr>
    </w:p>
    <w:p w:rsidR="00F224B2" w:rsidRPr="000A4891" w:rsidRDefault="00F224B2" w:rsidP="00D86183">
      <w:pPr>
        <w:spacing w:after="0" w:line="240" w:lineRule="auto"/>
        <w:jc w:val="both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24B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</w:p>
    <w:p w:rsidR="00F224B2" w:rsidRPr="00AB3F0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224B2" w:rsidRPr="00AB3F02" w:rsidRDefault="00F224B2" w:rsidP="00D86183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F224B2" w:rsidRPr="00AB3F02" w:rsidRDefault="00F224B2" w:rsidP="00D86183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F224B2" w:rsidRPr="00AB3F02" w:rsidRDefault="00F224B2" w:rsidP="00D86183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224B2" w:rsidRPr="00AB3F0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F224B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</w:t>
      </w:r>
      <w:bookmarkStart w:id="7" w:name="_GoBack"/>
      <w:r w:rsidR="006B1D18">
        <w:rPr>
          <w:noProof/>
        </w:rPr>
        <w:lastRenderedPageBreak/>
        <w:pict>
          <v:shape id="_x0000_s1027" type="#_x0000_t75" style="position:absolute;left:0;text-align:left;margin-left:-75.5pt;margin-top:-45.1pt;width:573.95pt;height:742.75pt;z-index:251661312;visibility:visible;mso-wrap-style:square;mso-position-horizontal-relative:text;mso-position-vertical-relative:text;mso-width-relative:page;mso-height-relative:page">
            <v:imagedata r:id="rId13" o:title=""/>
          </v:shape>
        </w:pict>
      </w:r>
      <w:bookmarkEnd w:id="7"/>
      <w:r w:rsidRPr="00AB3F02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F224B2" w:rsidRPr="00AB3F0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24B2" w:rsidRDefault="00F224B2" w:rsidP="00D86183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224B2" w:rsidRPr="000A4891" w:rsidRDefault="00F224B2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.</w:t>
      </w:r>
    </w:p>
    <w:p w:rsidR="00F224B2" w:rsidRDefault="00F224B2" w:rsidP="00B1732C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F224B2" w:rsidRPr="0042502B" w:rsidTr="009E4D3D">
        <w:tc>
          <w:tcPr>
            <w:tcW w:w="4786" w:type="dxa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2502B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502B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502B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F224B2" w:rsidRPr="0042502B" w:rsidTr="009E4D3D">
        <w:tc>
          <w:tcPr>
            <w:tcW w:w="4786" w:type="dxa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2502B">
              <w:rPr>
                <w:sz w:val="28"/>
                <w:szCs w:val="28"/>
                <w:lang w:eastAsia="ru-RU"/>
              </w:rPr>
              <w:t>«___» _________ 20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42502B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224B2" w:rsidRPr="0042502B" w:rsidRDefault="00F224B2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224B2" w:rsidRDefault="00F224B2" w:rsidP="00B1732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sectPr w:rsidR="00F224B2" w:rsidSect="000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130"/>
    <w:multiLevelType w:val="hybridMultilevel"/>
    <w:tmpl w:val="8E8C3DFA"/>
    <w:lvl w:ilvl="0" w:tplc="C7301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BAFA92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331F3"/>
    <w:multiLevelType w:val="hybridMultilevel"/>
    <w:tmpl w:val="D60E5E7E"/>
    <w:lvl w:ilvl="0" w:tplc="4F54B7D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52D"/>
    <w:multiLevelType w:val="hybridMultilevel"/>
    <w:tmpl w:val="7066638E"/>
    <w:lvl w:ilvl="0" w:tplc="76229B8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1" w15:restartNumberingAfterBreak="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8" w15:restartNumberingAfterBreak="0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5"/>
  </w:num>
  <w:num w:numId="3">
    <w:abstractNumId w:val="35"/>
  </w:num>
  <w:num w:numId="4">
    <w:abstractNumId w:val="10"/>
  </w:num>
  <w:num w:numId="5">
    <w:abstractNumId w:val="44"/>
  </w:num>
  <w:num w:numId="6">
    <w:abstractNumId w:val="38"/>
  </w:num>
  <w:num w:numId="7">
    <w:abstractNumId w:val="22"/>
  </w:num>
  <w:num w:numId="8">
    <w:abstractNumId w:val="32"/>
  </w:num>
  <w:num w:numId="9">
    <w:abstractNumId w:val="1"/>
  </w:num>
  <w:num w:numId="10">
    <w:abstractNumId w:val="21"/>
  </w:num>
  <w:num w:numId="11">
    <w:abstractNumId w:val="30"/>
  </w:num>
  <w:num w:numId="12">
    <w:abstractNumId w:val="49"/>
  </w:num>
  <w:num w:numId="13">
    <w:abstractNumId w:val="4"/>
  </w:num>
  <w:num w:numId="14">
    <w:abstractNumId w:val="12"/>
  </w:num>
  <w:num w:numId="15">
    <w:abstractNumId w:val="37"/>
  </w:num>
  <w:num w:numId="16">
    <w:abstractNumId w:val="18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4"/>
  </w:num>
  <w:num w:numId="23">
    <w:abstractNumId w:val="11"/>
  </w:num>
  <w:num w:numId="24">
    <w:abstractNumId w:val="43"/>
  </w:num>
  <w:num w:numId="25">
    <w:abstractNumId w:val="8"/>
  </w:num>
  <w:num w:numId="26">
    <w:abstractNumId w:val="27"/>
  </w:num>
  <w:num w:numId="27">
    <w:abstractNumId w:val="7"/>
  </w:num>
  <w:num w:numId="28">
    <w:abstractNumId w:val="9"/>
  </w:num>
  <w:num w:numId="29">
    <w:abstractNumId w:val="40"/>
  </w:num>
  <w:num w:numId="30">
    <w:abstractNumId w:val="36"/>
  </w:num>
  <w:num w:numId="31">
    <w:abstractNumId w:val="29"/>
  </w:num>
  <w:num w:numId="32">
    <w:abstractNumId w:val="26"/>
  </w:num>
  <w:num w:numId="33">
    <w:abstractNumId w:val="34"/>
  </w:num>
  <w:num w:numId="34">
    <w:abstractNumId w:val="39"/>
  </w:num>
  <w:num w:numId="35">
    <w:abstractNumId w:val="28"/>
  </w:num>
  <w:num w:numId="36">
    <w:abstractNumId w:val="42"/>
  </w:num>
  <w:num w:numId="37">
    <w:abstractNumId w:val="47"/>
  </w:num>
  <w:num w:numId="38">
    <w:abstractNumId w:val="33"/>
  </w:num>
  <w:num w:numId="39">
    <w:abstractNumId w:val="45"/>
  </w:num>
  <w:num w:numId="40">
    <w:abstractNumId w:val="46"/>
  </w:num>
  <w:num w:numId="41">
    <w:abstractNumId w:val="31"/>
  </w:num>
  <w:num w:numId="42">
    <w:abstractNumId w:val="19"/>
  </w:num>
  <w:num w:numId="43">
    <w:abstractNumId w:val="41"/>
  </w:num>
  <w:num w:numId="44">
    <w:abstractNumId w:val="3"/>
  </w:num>
  <w:num w:numId="45">
    <w:abstractNumId w:val="48"/>
  </w:num>
  <w:num w:numId="46">
    <w:abstractNumId w:val="0"/>
  </w:num>
  <w:num w:numId="47">
    <w:abstractNumId w:val="16"/>
  </w:num>
  <w:num w:numId="48">
    <w:abstractNumId w:val="24"/>
  </w:num>
  <w:num w:numId="49">
    <w:abstractNumId w:val="1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133"/>
    <w:rsid w:val="000044E6"/>
    <w:rsid w:val="00057C9C"/>
    <w:rsid w:val="000705AA"/>
    <w:rsid w:val="000A4891"/>
    <w:rsid w:val="000B2208"/>
    <w:rsid w:val="000C2867"/>
    <w:rsid w:val="000E1457"/>
    <w:rsid w:val="000E4D46"/>
    <w:rsid w:val="000E67A5"/>
    <w:rsid w:val="00100D37"/>
    <w:rsid w:val="00104973"/>
    <w:rsid w:val="00145133"/>
    <w:rsid w:val="001677F9"/>
    <w:rsid w:val="001679F7"/>
    <w:rsid w:val="00191595"/>
    <w:rsid w:val="001A7CF3"/>
    <w:rsid w:val="001E22BD"/>
    <w:rsid w:val="001E7A25"/>
    <w:rsid w:val="002062F1"/>
    <w:rsid w:val="00231C77"/>
    <w:rsid w:val="00266BD5"/>
    <w:rsid w:val="00283096"/>
    <w:rsid w:val="002A101C"/>
    <w:rsid w:val="002B5E1D"/>
    <w:rsid w:val="002B77C2"/>
    <w:rsid w:val="002D119A"/>
    <w:rsid w:val="002D2DC4"/>
    <w:rsid w:val="002F65FC"/>
    <w:rsid w:val="00336AAD"/>
    <w:rsid w:val="00342624"/>
    <w:rsid w:val="0036397E"/>
    <w:rsid w:val="00370EB3"/>
    <w:rsid w:val="0037203B"/>
    <w:rsid w:val="003A6EEF"/>
    <w:rsid w:val="003B2E3A"/>
    <w:rsid w:val="003B7429"/>
    <w:rsid w:val="003C260E"/>
    <w:rsid w:val="003D7A1F"/>
    <w:rsid w:val="00413407"/>
    <w:rsid w:val="004166E4"/>
    <w:rsid w:val="0042407C"/>
    <w:rsid w:val="0042502B"/>
    <w:rsid w:val="00461115"/>
    <w:rsid w:val="00471CCF"/>
    <w:rsid w:val="004E16E7"/>
    <w:rsid w:val="005034F7"/>
    <w:rsid w:val="00504421"/>
    <w:rsid w:val="0051699A"/>
    <w:rsid w:val="00564AEC"/>
    <w:rsid w:val="00566189"/>
    <w:rsid w:val="00570B53"/>
    <w:rsid w:val="00603936"/>
    <w:rsid w:val="0061115D"/>
    <w:rsid w:val="00680B5D"/>
    <w:rsid w:val="006B1D18"/>
    <w:rsid w:val="006B43F2"/>
    <w:rsid w:val="006D79ED"/>
    <w:rsid w:val="006F3301"/>
    <w:rsid w:val="006F435C"/>
    <w:rsid w:val="00707DCB"/>
    <w:rsid w:val="00724F5B"/>
    <w:rsid w:val="00726613"/>
    <w:rsid w:val="00744617"/>
    <w:rsid w:val="007502FB"/>
    <w:rsid w:val="007537B0"/>
    <w:rsid w:val="007625F3"/>
    <w:rsid w:val="007B19F4"/>
    <w:rsid w:val="007B5974"/>
    <w:rsid w:val="00836499"/>
    <w:rsid w:val="008760B0"/>
    <w:rsid w:val="008A6A10"/>
    <w:rsid w:val="008B2F97"/>
    <w:rsid w:val="008E11D9"/>
    <w:rsid w:val="00951DE8"/>
    <w:rsid w:val="00955434"/>
    <w:rsid w:val="009E0672"/>
    <w:rsid w:val="009E4D3D"/>
    <w:rsid w:val="009F761D"/>
    <w:rsid w:val="00A0608D"/>
    <w:rsid w:val="00A10ED2"/>
    <w:rsid w:val="00A4458C"/>
    <w:rsid w:val="00AB21EF"/>
    <w:rsid w:val="00AB3F02"/>
    <w:rsid w:val="00AB7E7E"/>
    <w:rsid w:val="00AC5A5D"/>
    <w:rsid w:val="00AE1471"/>
    <w:rsid w:val="00B10A06"/>
    <w:rsid w:val="00B1732C"/>
    <w:rsid w:val="00B20FD3"/>
    <w:rsid w:val="00B4664E"/>
    <w:rsid w:val="00B66F1A"/>
    <w:rsid w:val="00B7321A"/>
    <w:rsid w:val="00BC109E"/>
    <w:rsid w:val="00BD185E"/>
    <w:rsid w:val="00BF2B37"/>
    <w:rsid w:val="00BF48B5"/>
    <w:rsid w:val="00C0420C"/>
    <w:rsid w:val="00C077B0"/>
    <w:rsid w:val="00C14FC9"/>
    <w:rsid w:val="00C46DF4"/>
    <w:rsid w:val="00C559B7"/>
    <w:rsid w:val="00C77C1B"/>
    <w:rsid w:val="00C86107"/>
    <w:rsid w:val="00C926A5"/>
    <w:rsid w:val="00CA2765"/>
    <w:rsid w:val="00CA314D"/>
    <w:rsid w:val="00CB0C84"/>
    <w:rsid w:val="00CE2CA9"/>
    <w:rsid w:val="00CE3E8F"/>
    <w:rsid w:val="00D72F09"/>
    <w:rsid w:val="00D86183"/>
    <w:rsid w:val="00D92A9C"/>
    <w:rsid w:val="00D94BFA"/>
    <w:rsid w:val="00D96C21"/>
    <w:rsid w:val="00D96E0F"/>
    <w:rsid w:val="00DA5050"/>
    <w:rsid w:val="00DA62D0"/>
    <w:rsid w:val="00DB029B"/>
    <w:rsid w:val="00DB61ED"/>
    <w:rsid w:val="00DC3794"/>
    <w:rsid w:val="00DF0DED"/>
    <w:rsid w:val="00E0641F"/>
    <w:rsid w:val="00E420CC"/>
    <w:rsid w:val="00E446B0"/>
    <w:rsid w:val="00E53D26"/>
    <w:rsid w:val="00E540B0"/>
    <w:rsid w:val="00E55E7C"/>
    <w:rsid w:val="00E7589C"/>
    <w:rsid w:val="00E83F1D"/>
    <w:rsid w:val="00E904B7"/>
    <w:rsid w:val="00E91BC2"/>
    <w:rsid w:val="00EA0B5F"/>
    <w:rsid w:val="00ED029D"/>
    <w:rsid w:val="00EE6003"/>
    <w:rsid w:val="00F05E95"/>
    <w:rsid w:val="00F224B2"/>
    <w:rsid w:val="00F426FF"/>
    <w:rsid w:val="00F60415"/>
    <w:rsid w:val="00F96DA9"/>
    <w:rsid w:val="00FA2C34"/>
    <w:rsid w:val="00FC6D32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45C1E4C-E0E8-41AF-93D4-5AA5F15D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4E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20FD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8">
    <w:name w:val="No Spacing"/>
    <w:uiPriority w:val="99"/>
    <w:qFormat/>
    <w:rsid w:val="00B20FD3"/>
    <w:rPr>
      <w:rFonts w:ascii="Calibri" w:eastAsia="Times New Roman" w:hAnsi="Calibri"/>
    </w:rPr>
  </w:style>
  <w:style w:type="paragraph" w:customStyle="1" w:styleId="a9">
    <w:name w:val="Рабочий"/>
    <w:basedOn w:val="a"/>
    <w:uiPriority w:val="99"/>
    <w:rsid w:val="00CB0C84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GovDecree-145-2007.03.05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ld.gge.ru/docs/970.rtf" TargetMode="External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ge.ru/docs/GovDecree-145-2007.03.05.doc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970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5019</Words>
  <Characters>28612</Characters>
  <Application>Microsoft Office Word</Application>
  <DocSecurity>0</DocSecurity>
  <Lines>238</Lines>
  <Paragraphs>67</Paragraphs>
  <ScaleCrop>false</ScaleCrop>
  <Company>ФГБОУ ВПО ПГУПС</Company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Арина Сиволобова</cp:lastModifiedBy>
  <cp:revision>26</cp:revision>
  <cp:lastPrinted>2016-09-20T07:06:00Z</cp:lastPrinted>
  <dcterms:created xsi:type="dcterms:W3CDTF">2017-10-24T05:51:00Z</dcterms:created>
  <dcterms:modified xsi:type="dcterms:W3CDTF">2018-05-30T11:28:00Z</dcterms:modified>
</cp:coreProperties>
</file>