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355135">
        <w:rPr>
          <w:rFonts w:eastAsia="Times New Roman" w:cs="Times New Roman"/>
          <w:szCs w:val="24"/>
          <w:lang w:eastAsia="ru-RU"/>
        </w:rPr>
        <w:t>Управление техническим состоянием железнодорожного пути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CC332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64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48</w:t>
      </w:r>
      <w:r w:rsidRPr="00152A7C">
        <w:rPr>
          <w:rFonts w:cs="Times New Roman"/>
          <w:szCs w:val="24"/>
        </w:rPr>
        <w:t xml:space="preserve">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32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171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396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152A7C">
        <w:rPr>
          <w:rFonts w:cs="Times New Roman"/>
          <w:szCs w:val="24"/>
        </w:rPr>
        <w:t xml:space="preserve">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час.</w:t>
      </w:r>
    </w:p>
    <w:p w:rsidR="008A7FD8" w:rsidRPr="00152A7C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363</w:t>
      </w:r>
      <w:r w:rsidRPr="00152A7C">
        <w:rPr>
          <w:rFonts w:cs="Times New Roman"/>
          <w:szCs w:val="24"/>
        </w:rPr>
        <w:t xml:space="preserve">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8A7FD8" w:rsidRDefault="008A7FD8" w:rsidP="008A7FD8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экзамен, 4 КЛР.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187442"/>
    <w:rsid w:val="00266C2D"/>
    <w:rsid w:val="00355135"/>
    <w:rsid w:val="003750E0"/>
    <w:rsid w:val="003A3EBB"/>
    <w:rsid w:val="00495802"/>
    <w:rsid w:val="004E50FD"/>
    <w:rsid w:val="005004DC"/>
    <w:rsid w:val="00503ADF"/>
    <w:rsid w:val="005A114C"/>
    <w:rsid w:val="00656664"/>
    <w:rsid w:val="006E73F9"/>
    <w:rsid w:val="008A0E31"/>
    <w:rsid w:val="008A7FD8"/>
    <w:rsid w:val="00916319"/>
    <w:rsid w:val="009618A3"/>
    <w:rsid w:val="00B421F6"/>
    <w:rsid w:val="00B960E1"/>
    <w:rsid w:val="00CC332F"/>
    <w:rsid w:val="00CF1CD9"/>
    <w:rsid w:val="00D31BC7"/>
    <w:rsid w:val="00D323D5"/>
    <w:rsid w:val="00D8105A"/>
    <w:rsid w:val="00E77C03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2017-11-06T12:40:00Z</dcterms:created>
  <dcterms:modified xsi:type="dcterms:W3CDTF">2017-11-06T12:40:00Z</dcterms:modified>
</cp:coreProperties>
</file>