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E4D" w:rsidRDefault="0E02BED7" w:rsidP="0E02BED7">
      <w:pPr>
        <w:tabs>
          <w:tab w:val="left" w:pos="851"/>
        </w:tabs>
        <w:jc w:val="center"/>
        <w:rPr>
          <w:sz w:val="28"/>
          <w:szCs w:val="28"/>
        </w:rPr>
      </w:pPr>
      <w:r w:rsidRPr="0E02BED7">
        <w:rPr>
          <w:sz w:val="28"/>
          <w:szCs w:val="28"/>
        </w:rPr>
        <w:t>Ф</w:t>
      </w:r>
      <w:bookmarkStart w:id="0" w:name="_GoBack"/>
      <w:bookmarkEnd w:id="0"/>
      <w:r w:rsidRPr="0E02BED7">
        <w:rPr>
          <w:sz w:val="28"/>
          <w:szCs w:val="28"/>
        </w:rPr>
        <w:t>ЕДЕРАЛЬНОЕ АГЕНТСТВО ЖЕЛЕЗНОДОРОЖНОГО ТРАНСПОРТА</w:t>
      </w:r>
    </w:p>
    <w:p w:rsidR="00BD4E4D" w:rsidRDefault="0E02BED7" w:rsidP="0E02BED7">
      <w:pPr>
        <w:tabs>
          <w:tab w:val="left" w:pos="851"/>
        </w:tabs>
        <w:jc w:val="center"/>
        <w:rPr>
          <w:sz w:val="28"/>
          <w:szCs w:val="28"/>
        </w:rPr>
      </w:pPr>
      <w:r w:rsidRPr="0E02BED7">
        <w:rPr>
          <w:sz w:val="28"/>
          <w:szCs w:val="28"/>
        </w:rPr>
        <w:t xml:space="preserve">Федеральное государственное бюджетное образовательное учреждение </w:t>
      </w:r>
      <w:r w:rsidR="00297744">
        <w:br/>
      </w:r>
      <w:r w:rsidRPr="0E02BED7">
        <w:rPr>
          <w:sz w:val="28"/>
          <w:szCs w:val="28"/>
        </w:rPr>
        <w:t>высшего образования</w:t>
      </w:r>
    </w:p>
    <w:p w:rsidR="00BD4E4D" w:rsidRDefault="0E02BED7" w:rsidP="0E02BED7">
      <w:pPr>
        <w:tabs>
          <w:tab w:val="left" w:pos="851"/>
        </w:tabs>
        <w:jc w:val="center"/>
        <w:rPr>
          <w:sz w:val="28"/>
          <w:szCs w:val="28"/>
        </w:rPr>
      </w:pPr>
      <w:r w:rsidRPr="0E02BED7">
        <w:rPr>
          <w:sz w:val="28"/>
          <w:szCs w:val="28"/>
        </w:rPr>
        <w:t>«Петербургский государственный университет путей сообщения</w:t>
      </w:r>
    </w:p>
    <w:p w:rsidR="00BD4E4D" w:rsidRDefault="0E02BED7" w:rsidP="0E02BED7">
      <w:pPr>
        <w:tabs>
          <w:tab w:val="left" w:pos="851"/>
        </w:tabs>
        <w:jc w:val="center"/>
        <w:rPr>
          <w:sz w:val="28"/>
          <w:szCs w:val="28"/>
        </w:rPr>
      </w:pPr>
      <w:r w:rsidRPr="0E02BED7">
        <w:rPr>
          <w:sz w:val="28"/>
          <w:szCs w:val="28"/>
        </w:rPr>
        <w:t xml:space="preserve">Императора Александра </w:t>
      </w:r>
      <w:r w:rsidRPr="0E02BED7">
        <w:rPr>
          <w:sz w:val="28"/>
          <w:szCs w:val="28"/>
          <w:lang w:val="en-US"/>
        </w:rPr>
        <w:t>I</w:t>
      </w:r>
      <w:r w:rsidRPr="0E02BED7">
        <w:rPr>
          <w:sz w:val="28"/>
          <w:szCs w:val="28"/>
        </w:rPr>
        <w:t>»</w:t>
      </w:r>
    </w:p>
    <w:p w:rsidR="00BD4E4D" w:rsidRDefault="0E02BED7" w:rsidP="0E02BED7">
      <w:pPr>
        <w:tabs>
          <w:tab w:val="left" w:pos="851"/>
        </w:tabs>
        <w:jc w:val="center"/>
        <w:rPr>
          <w:sz w:val="28"/>
          <w:szCs w:val="28"/>
        </w:rPr>
      </w:pPr>
      <w:r w:rsidRPr="0E02BED7">
        <w:rPr>
          <w:sz w:val="28"/>
          <w:szCs w:val="28"/>
        </w:rPr>
        <w:t xml:space="preserve">(ФГБОУ ВО ПГУПС) </w:t>
      </w:r>
    </w:p>
    <w:p w:rsidR="00BD4E4D" w:rsidRDefault="00BD4E4D">
      <w:pPr>
        <w:tabs>
          <w:tab w:val="left" w:pos="851"/>
        </w:tabs>
        <w:jc w:val="center"/>
        <w:rPr>
          <w:sz w:val="28"/>
          <w:szCs w:val="28"/>
        </w:rPr>
      </w:pPr>
    </w:p>
    <w:p w:rsidR="00BD4E4D" w:rsidRDefault="0E02BED7" w:rsidP="0E02BED7">
      <w:pPr>
        <w:tabs>
          <w:tab w:val="left" w:pos="851"/>
        </w:tabs>
        <w:jc w:val="center"/>
        <w:rPr>
          <w:sz w:val="28"/>
          <w:szCs w:val="28"/>
        </w:rPr>
      </w:pPr>
      <w:r w:rsidRPr="0E02BED7">
        <w:rPr>
          <w:sz w:val="28"/>
          <w:szCs w:val="28"/>
        </w:rPr>
        <w:t>Кафедра «</w:t>
      </w:r>
      <w:r w:rsidRPr="0E02BED7">
        <w:rPr>
          <w:sz w:val="28"/>
          <w:szCs w:val="28"/>
          <w:u w:val="single"/>
        </w:rPr>
        <w:t>Электроснабжение железных дорог</w:t>
      </w:r>
      <w:r w:rsidRPr="0E02BED7">
        <w:rPr>
          <w:sz w:val="28"/>
          <w:szCs w:val="28"/>
        </w:rPr>
        <w:t>»</w:t>
      </w:r>
    </w:p>
    <w:p w:rsidR="00BD4E4D" w:rsidRDefault="00BD4E4D">
      <w:pPr>
        <w:tabs>
          <w:tab w:val="left" w:pos="851"/>
        </w:tabs>
        <w:jc w:val="center"/>
        <w:rPr>
          <w:sz w:val="28"/>
          <w:szCs w:val="28"/>
        </w:rPr>
      </w:pPr>
    </w:p>
    <w:p w:rsidR="00BD4E4D" w:rsidRDefault="00BD4E4D">
      <w:pPr>
        <w:tabs>
          <w:tab w:val="left" w:pos="851"/>
        </w:tabs>
        <w:jc w:val="center"/>
        <w:rPr>
          <w:sz w:val="28"/>
          <w:szCs w:val="28"/>
        </w:rPr>
      </w:pPr>
    </w:p>
    <w:p w:rsidR="00BD4E4D" w:rsidRDefault="00BD4E4D">
      <w:pPr>
        <w:tabs>
          <w:tab w:val="left" w:pos="851"/>
        </w:tabs>
        <w:jc w:val="center"/>
        <w:rPr>
          <w:sz w:val="28"/>
          <w:szCs w:val="28"/>
        </w:rPr>
      </w:pPr>
    </w:p>
    <w:p w:rsidR="00BD4E4D" w:rsidRDefault="00BD4E4D">
      <w:pPr>
        <w:tabs>
          <w:tab w:val="left" w:pos="851"/>
        </w:tabs>
        <w:jc w:val="center"/>
        <w:rPr>
          <w:sz w:val="28"/>
          <w:szCs w:val="28"/>
        </w:rPr>
      </w:pPr>
    </w:p>
    <w:p w:rsidR="00BD4E4D" w:rsidRDefault="00BD4E4D">
      <w:pPr>
        <w:tabs>
          <w:tab w:val="left" w:pos="851"/>
        </w:tabs>
        <w:jc w:val="center"/>
        <w:rPr>
          <w:sz w:val="28"/>
          <w:szCs w:val="28"/>
        </w:rPr>
      </w:pPr>
    </w:p>
    <w:p w:rsidR="00BD4E4D" w:rsidRDefault="00BD4E4D">
      <w:pPr>
        <w:tabs>
          <w:tab w:val="left" w:pos="851"/>
        </w:tabs>
        <w:jc w:val="center"/>
        <w:rPr>
          <w:sz w:val="28"/>
          <w:szCs w:val="28"/>
        </w:rPr>
      </w:pPr>
    </w:p>
    <w:p w:rsidR="00BD4E4D" w:rsidRDefault="00BD4E4D">
      <w:pPr>
        <w:tabs>
          <w:tab w:val="left" w:pos="851"/>
        </w:tabs>
        <w:jc w:val="center"/>
        <w:rPr>
          <w:sz w:val="28"/>
          <w:szCs w:val="28"/>
        </w:rPr>
      </w:pPr>
    </w:p>
    <w:p w:rsidR="00BD4E4D" w:rsidRDefault="00BD4E4D">
      <w:pPr>
        <w:tabs>
          <w:tab w:val="left" w:pos="851"/>
        </w:tabs>
        <w:jc w:val="center"/>
        <w:rPr>
          <w:sz w:val="28"/>
          <w:szCs w:val="28"/>
        </w:rPr>
      </w:pPr>
    </w:p>
    <w:p w:rsidR="00BD4E4D" w:rsidRDefault="00BD4E4D">
      <w:pPr>
        <w:tabs>
          <w:tab w:val="left" w:pos="851"/>
        </w:tabs>
        <w:jc w:val="center"/>
        <w:rPr>
          <w:sz w:val="28"/>
          <w:szCs w:val="28"/>
        </w:rPr>
      </w:pPr>
    </w:p>
    <w:p w:rsidR="00BD4E4D" w:rsidRDefault="0E02BED7" w:rsidP="0E02BED7">
      <w:pPr>
        <w:tabs>
          <w:tab w:val="left" w:pos="851"/>
        </w:tabs>
        <w:jc w:val="center"/>
        <w:rPr>
          <w:b/>
          <w:bCs/>
          <w:sz w:val="28"/>
          <w:szCs w:val="28"/>
        </w:rPr>
      </w:pPr>
      <w:r w:rsidRPr="0E02BED7">
        <w:rPr>
          <w:b/>
          <w:bCs/>
          <w:sz w:val="28"/>
          <w:szCs w:val="28"/>
        </w:rPr>
        <w:t>РАБОЧАЯ ПРОГРАММА</w:t>
      </w:r>
    </w:p>
    <w:p w:rsidR="00BD4E4D" w:rsidRDefault="0E02BED7" w:rsidP="0E02BED7">
      <w:pPr>
        <w:tabs>
          <w:tab w:val="left" w:pos="851"/>
        </w:tabs>
        <w:jc w:val="center"/>
        <w:rPr>
          <w:i/>
          <w:iCs/>
          <w:sz w:val="28"/>
          <w:szCs w:val="28"/>
        </w:rPr>
      </w:pPr>
      <w:r w:rsidRPr="0E02BED7">
        <w:rPr>
          <w:i/>
          <w:iCs/>
          <w:sz w:val="28"/>
          <w:szCs w:val="28"/>
        </w:rPr>
        <w:t>дисциплины</w:t>
      </w:r>
    </w:p>
    <w:p w:rsidR="00BD4E4D" w:rsidRDefault="0E02BED7" w:rsidP="0E02BED7">
      <w:pPr>
        <w:tabs>
          <w:tab w:val="left" w:pos="851"/>
        </w:tabs>
        <w:jc w:val="center"/>
        <w:rPr>
          <w:sz w:val="28"/>
          <w:szCs w:val="28"/>
        </w:rPr>
      </w:pPr>
      <w:r w:rsidRPr="0E02BED7">
        <w:rPr>
          <w:sz w:val="28"/>
          <w:szCs w:val="28"/>
        </w:rPr>
        <w:t>«РЕЛЕЙНАЯ ЗАЩИТА»  (</w:t>
      </w:r>
      <w:r w:rsidRPr="0E02BED7">
        <w:rPr>
          <w:rFonts w:eastAsia="Times New Roman"/>
          <w:sz w:val="28"/>
          <w:szCs w:val="28"/>
        </w:rPr>
        <w:t>Б</w:t>
      </w:r>
      <w:proofErr w:type="gramStart"/>
      <w:r w:rsidRPr="0E02BED7">
        <w:rPr>
          <w:rFonts w:eastAsia="Times New Roman"/>
          <w:sz w:val="28"/>
          <w:szCs w:val="28"/>
        </w:rPr>
        <w:t>1</w:t>
      </w:r>
      <w:proofErr w:type="gramEnd"/>
      <w:r w:rsidRPr="0E02BED7">
        <w:rPr>
          <w:rFonts w:eastAsia="Times New Roman"/>
          <w:sz w:val="28"/>
          <w:szCs w:val="28"/>
        </w:rPr>
        <w:t>.Б.50.</w:t>
      </w:r>
      <w:r w:rsidRPr="0E02BED7">
        <w:rPr>
          <w:sz w:val="28"/>
          <w:szCs w:val="28"/>
        </w:rPr>
        <w:t>)</w:t>
      </w:r>
    </w:p>
    <w:p w:rsidR="00BD4E4D" w:rsidRDefault="0E02BED7" w:rsidP="0E02BED7">
      <w:pPr>
        <w:ind w:right="-186"/>
        <w:jc w:val="center"/>
        <w:rPr>
          <w:sz w:val="28"/>
          <w:szCs w:val="28"/>
        </w:rPr>
      </w:pPr>
      <w:r w:rsidRPr="0E02BED7">
        <w:rPr>
          <w:sz w:val="28"/>
          <w:szCs w:val="28"/>
        </w:rPr>
        <w:t>для специальности</w:t>
      </w:r>
    </w:p>
    <w:p w:rsidR="00BD4E4D" w:rsidRDefault="0E02BED7" w:rsidP="0E02BED7">
      <w:pPr>
        <w:ind w:right="-186"/>
        <w:jc w:val="center"/>
        <w:rPr>
          <w:sz w:val="28"/>
          <w:szCs w:val="28"/>
        </w:rPr>
      </w:pPr>
      <w:r w:rsidRPr="0E02BED7">
        <w:rPr>
          <w:sz w:val="28"/>
          <w:szCs w:val="28"/>
        </w:rPr>
        <w:t>23.05.05 «Системы обеспечения движения поездов»</w:t>
      </w:r>
    </w:p>
    <w:p w:rsidR="00BD4E4D" w:rsidRDefault="0E02BED7" w:rsidP="0E02BED7">
      <w:pPr>
        <w:tabs>
          <w:tab w:val="left" w:pos="851"/>
        </w:tabs>
        <w:jc w:val="center"/>
        <w:rPr>
          <w:sz w:val="28"/>
          <w:szCs w:val="28"/>
        </w:rPr>
      </w:pPr>
      <w:r w:rsidRPr="0E02BED7">
        <w:rPr>
          <w:sz w:val="28"/>
          <w:szCs w:val="28"/>
        </w:rPr>
        <w:t>по специализации</w:t>
      </w:r>
    </w:p>
    <w:p w:rsidR="00BD4E4D" w:rsidRDefault="0E02BED7" w:rsidP="0E02BED7">
      <w:pPr>
        <w:tabs>
          <w:tab w:val="left" w:pos="851"/>
        </w:tabs>
        <w:jc w:val="center"/>
        <w:rPr>
          <w:sz w:val="28"/>
          <w:szCs w:val="28"/>
        </w:rPr>
      </w:pPr>
      <w:r w:rsidRPr="0E02BED7">
        <w:rPr>
          <w:rFonts w:eastAsia="Times New Roman"/>
          <w:sz w:val="28"/>
          <w:szCs w:val="28"/>
        </w:rPr>
        <w:t xml:space="preserve"> </w:t>
      </w:r>
      <w:r w:rsidRPr="0E02BED7">
        <w:rPr>
          <w:sz w:val="28"/>
          <w:szCs w:val="28"/>
        </w:rPr>
        <w:t>«Электроснабжение железных дорог»</w:t>
      </w:r>
    </w:p>
    <w:p w:rsidR="00BD4E4D" w:rsidRDefault="00BD4E4D">
      <w:pPr>
        <w:tabs>
          <w:tab w:val="left" w:pos="851"/>
        </w:tabs>
        <w:jc w:val="center"/>
        <w:rPr>
          <w:sz w:val="28"/>
          <w:szCs w:val="28"/>
        </w:rPr>
      </w:pPr>
    </w:p>
    <w:p w:rsidR="00BD4E4D" w:rsidRDefault="0E02BED7" w:rsidP="0E02BED7">
      <w:pPr>
        <w:tabs>
          <w:tab w:val="left" w:pos="851"/>
        </w:tabs>
        <w:jc w:val="center"/>
        <w:rPr>
          <w:sz w:val="28"/>
          <w:szCs w:val="28"/>
        </w:rPr>
      </w:pPr>
      <w:r w:rsidRPr="0E02BED7">
        <w:rPr>
          <w:sz w:val="28"/>
          <w:szCs w:val="28"/>
        </w:rPr>
        <w:t>Форма обучения – очная, заочная</w:t>
      </w:r>
    </w:p>
    <w:p w:rsidR="00BD4E4D" w:rsidRDefault="00BD4E4D">
      <w:pPr>
        <w:tabs>
          <w:tab w:val="left" w:pos="851"/>
        </w:tabs>
        <w:jc w:val="center"/>
        <w:rPr>
          <w:sz w:val="28"/>
          <w:szCs w:val="28"/>
        </w:rPr>
      </w:pPr>
    </w:p>
    <w:p w:rsidR="00BD4E4D" w:rsidRDefault="00BD4E4D">
      <w:pPr>
        <w:tabs>
          <w:tab w:val="left" w:pos="851"/>
        </w:tabs>
        <w:jc w:val="center"/>
        <w:rPr>
          <w:sz w:val="28"/>
          <w:szCs w:val="28"/>
        </w:rPr>
      </w:pPr>
    </w:p>
    <w:p w:rsidR="00BD4E4D" w:rsidRDefault="00BD4E4D">
      <w:pPr>
        <w:tabs>
          <w:tab w:val="left" w:pos="851"/>
        </w:tabs>
        <w:jc w:val="center"/>
        <w:rPr>
          <w:sz w:val="28"/>
          <w:szCs w:val="28"/>
        </w:rPr>
      </w:pPr>
    </w:p>
    <w:p w:rsidR="00BD4E4D" w:rsidRDefault="00BD4E4D">
      <w:pPr>
        <w:tabs>
          <w:tab w:val="left" w:pos="851"/>
        </w:tabs>
        <w:jc w:val="center"/>
        <w:rPr>
          <w:sz w:val="28"/>
          <w:szCs w:val="28"/>
        </w:rPr>
      </w:pPr>
    </w:p>
    <w:p w:rsidR="00BD4E4D" w:rsidRDefault="00BD4E4D">
      <w:pPr>
        <w:tabs>
          <w:tab w:val="left" w:pos="851"/>
        </w:tabs>
        <w:jc w:val="center"/>
        <w:rPr>
          <w:sz w:val="28"/>
          <w:szCs w:val="28"/>
        </w:rPr>
      </w:pPr>
    </w:p>
    <w:p w:rsidR="00BD4E4D" w:rsidRDefault="00BD4E4D">
      <w:pPr>
        <w:tabs>
          <w:tab w:val="left" w:pos="851"/>
        </w:tabs>
        <w:jc w:val="center"/>
        <w:rPr>
          <w:sz w:val="28"/>
          <w:szCs w:val="28"/>
        </w:rPr>
      </w:pPr>
    </w:p>
    <w:p w:rsidR="00BD4E4D" w:rsidRDefault="00BD4E4D">
      <w:pPr>
        <w:tabs>
          <w:tab w:val="left" w:pos="851"/>
        </w:tabs>
        <w:jc w:val="center"/>
        <w:rPr>
          <w:sz w:val="28"/>
          <w:szCs w:val="28"/>
        </w:rPr>
      </w:pPr>
    </w:p>
    <w:p w:rsidR="00BD4E4D" w:rsidRDefault="00BD4E4D">
      <w:pPr>
        <w:tabs>
          <w:tab w:val="left" w:pos="851"/>
        </w:tabs>
        <w:jc w:val="center"/>
        <w:rPr>
          <w:sz w:val="28"/>
          <w:szCs w:val="28"/>
        </w:rPr>
      </w:pPr>
    </w:p>
    <w:p w:rsidR="00BD4E4D" w:rsidRDefault="00BD4E4D">
      <w:pPr>
        <w:tabs>
          <w:tab w:val="left" w:pos="851"/>
        </w:tabs>
        <w:jc w:val="center"/>
        <w:rPr>
          <w:sz w:val="28"/>
          <w:szCs w:val="28"/>
        </w:rPr>
      </w:pPr>
    </w:p>
    <w:p w:rsidR="00BD4E4D" w:rsidRDefault="00BD4E4D">
      <w:pPr>
        <w:tabs>
          <w:tab w:val="left" w:pos="851"/>
        </w:tabs>
        <w:jc w:val="center"/>
        <w:rPr>
          <w:sz w:val="28"/>
          <w:szCs w:val="28"/>
        </w:rPr>
      </w:pPr>
    </w:p>
    <w:p w:rsidR="00BD4E4D" w:rsidRDefault="00BD4E4D">
      <w:pPr>
        <w:tabs>
          <w:tab w:val="left" w:pos="851"/>
        </w:tabs>
        <w:jc w:val="center"/>
        <w:rPr>
          <w:sz w:val="28"/>
          <w:szCs w:val="28"/>
        </w:rPr>
      </w:pPr>
    </w:p>
    <w:p w:rsidR="00BD4E4D" w:rsidRDefault="00BD4E4D">
      <w:pPr>
        <w:tabs>
          <w:tab w:val="left" w:pos="851"/>
        </w:tabs>
        <w:jc w:val="center"/>
        <w:rPr>
          <w:sz w:val="28"/>
          <w:szCs w:val="28"/>
        </w:rPr>
      </w:pPr>
    </w:p>
    <w:p w:rsidR="00BD4E4D" w:rsidRDefault="0E02BED7" w:rsidP="0E02BED7">
      <w:pPr>
        <w:tabs>
          <w:tab w:val="left" w:pos="851"/>
        </w:tabs>
        <w:jc w:val="center"/>
        <w:rPr>
          <w:sz w:val="28"/>
          <w:szCs w:val="28"/>
        </w:rPr>
      </w:pPr>
      <w:r w:rsidRPr="0E02BED7">
        <w:rPr>
          <w:sz w:val="28"/>
          <w:szCs w:val="28"/>
        </w:rPr>
        <w:t>Санкт-Петербург</w:t>
      </w:r>
    </w:p>
    <w:p w:rsidR="00BD4E4D" w:rsidRPr="00297744" w:rsidRDefault="0E02BED7" w:rsidP="0E02BED7">
      <w:pPr>
        <w:tabs>
          <w:tab w:val="left" w:pos="851"/>
        </w:tabs>
        <w:jc w:val="center"/>
        <w:rPr>
          <w:sz w:val="28"/>
          <w:szCs w:val="28"/>
        </w:rPr>
      </w:pPr>
      <w:r w:rsidRPr="0E02BED7">
        <w:rPr>
          <w:sz w:val="28"/>
          <w:szCs w:val="28"/>
        </w:rPr>
        <w:t>201</w:t>
      </w:r>
      <w:r w:rsidR="0048487B">
        <w:rPr>
          <w:sz w:val="28"/>
          <w:szCs w:val="28"/>
        </w:rPr>
        <w:t>8</w:t>
      </w:r>
    </w:p>
    <w:p w:rsidR="00444DFF" w:rsidRDefault="00444D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D4E4D" w:rsidRDefault="00FD5D8C">
      <w:pPr>
        <w:spacing w:line="360" w:lineRule="auto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91051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10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E4D" w:rsidRDefault="00BD4E4D">
      <w:pPr>
        <w:spacing w:line="360" w:lineRule="auto"/>
        <w:rPr>
          <w:sz w:val="28"/>
          <w:szCs w:val="28"/>
        </w:rPr>
      </w:pPr>
    </w:p>
    <w:p w:rsidR="00BD4E4D" w:rsidRDefault="00BD4E4D">
      <w:pPr>
        <w:tabs>
          <w:tab w:val="left" w:pos="851"/>
        </w:tabs>
        <w:rPr>
          <w:sz w:val="28"/>
          <w:szCs w:val="28"/>
        </w:rPr>
      </w:pPr>
    </w:p>
    <w:p w:rsidR="00BD4E4D" w:rsidRDefault="00BD4E4D">
      <w:pPr>
        <w:tabs>
          <w:tab w:val="left" w:pos="0"/>
        </w:tabs>
        <w:jc w:val="both"/>
        <w:rPr>
          <w:sz w:val="28"/>
          <w:szCs w:val="28"/>
        </w:rPr>
      </w:pPr>
    </w:p>
    <w:p w:rsidR="00BD4E4D" w:rsidRPr="005022FB" w:rsidRDefault="0E02BED7" w:rsidP="0E02BED7">
      <w:pPr>
        <w:pageBreakBefore/>
        <w:tabs>
          <w:tab w:val="left" w:pos="851"/>
        </w:tabs>
        <w:spacing w:before="120" w:after="120"/>
        <w:jc w:val="center"/>
        <w:rPr>
          <w:b/>
          <w:bCs/>
          <w:sz w:val="24"/>
          <w:szCs w:val="24"/>
        </w:rPr>
      </w:pPr>
      <w:r w:rsidRPr="005022FB">
        <w:rPr>
          <w:b/>
          <w:bCs/>
          <w:sz w:val="24"/>
          <w:szCs w:val="24"/>
        </w:rPr>
        <w:t>1. Цели и задачи дисциплины</w:t>
      </w:r>
    </w:p>
    <w:p w:rsidR="00BD4E4D" w:rsidRPr="005022FB" w:rsidRDefault="0E02BED7" w:rsidP="0E02BED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22FB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в соответствии с ФГОС </w:t>
      </w:r>
      <w:proofErr w:type="gramStart"/>
      <w:r w:rsidRPr="005022F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5022FB">
        <w:rPr>
          <w:rFonts w:ascii="Times New Roman" w:hAnsi="Times New Roman" w:cs="Times New Roman"/>
          <w:sz w:val="24"/>
          <w:szCs w:val="24"/>
        </w:rPr>
        <w:t>, утвержденным 17.10.2016 г., приказ № 1296 по специальности 23.05.05 «Системы обеспечения движения поездов» специализации «Электроснабжение железных дорог», по дисциплине «Релейная защита».</w:t>
      </w:r>
    </w:p>
    <w:p w:rsidR="00BD4E4D" w:rsidRPr="005022FB" w:rsidRDefault="0E02BED7" w:rsidP="0E02BED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22FB">
        <w:rPr>
          <w:rFonts w:ascii="Times New Roman" w:hAnsi="Times New Roman" w:cs="Times New Roman"/>
          <w:sz w:val="24"/>
          <w:szCs w:val="24"/>
        </w:rPr>
        <w:t xml:space="preserve">Целью изучения дисциплины «Релейная защита» является приобретение студентами знаний, умений и навыков, позволяющих им сформировать компетентность в области </w:t>
      </w:r>
      <w:proofErr w:type="gramStart"/>
      <w:r w:rsidRPr="005022FB">
        <w:rPr>
          <w:rFonts w:ascii="Times New Roman" w:hAnsi="Times New Roman" w:cs="Times New Roman"/>
          <w:sz w:val="24"/>
          <w:szCs w:val="24"/>
        </w:rPr>
        <w:t>защиты устройств электроснабжения систем обеспечения движения поездов</w:t>
      </w:r>
      <w:proofErr w:type="gramEnd"/>
      <w:r w:rsidRPr="005022FB">
        <w:rPr>
          <w:rFonts w:ascii="Times New Roman" w:hAnsi="Times New Roman" w:cs="Times New Roman"/>
          <w:sz w:val="24"/>
          <w:szCs w:val="24"/>
        </w:rPr>
        <w:t xml:space="preserve"> от аварийных и ненормальных режимов.</w:t>
      </w:r>
    </w:p>
    <w:p w:rsidR="00BD4E4D" w:rsidRPr="005022FB" w:rsidRDefault="0E02BED7" w:rsidP="0E02BED7">
      <w:pPr>
        <w:pStyle w:val="af7"/>
        <w:tabs>
          <w:tab w:val="left" w:pos="0"/>
        </w:tabs>
        <w:ind w:left="0" w:firstLine="851"/>
        <w:jc w:val="both"/>
        <w:rPr>
          <w:rFonts w:cs="Times New Roman"/>
          <w:sz w:val="24"/>
          <w:szCs w:val="24"/>
        </w:rPr>
      </w:pPr>
      <w:r w:rsidRPr="005022FB">
        <w:rPr>
          <w:rFonts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BD4E4D" w:rsidRPr="005022FB" w:rsidRDefault="0E02BED7" w:rsidP="0E02BED7">
      <w:pPr>
        <w:pStyle w:val="af7"/>
        <w:numPr>
          <w:ilvl w:val="0"/>
          <w:numId w:val="7"/>
        </w:numPr>
        <w:tabs>
          <w:tab w:val="left" w:pos="0"/>
        </w:tabs>
        <w:ind w:left="0" w:firstLine="851"/>
        <w:jc w:val="both"/>
        <w:rPr>
          <w:rFonts w:cs="Times New Roman"/>
          <w:sz w:val="24"/>
          <w:szCs w:val="24"/>
        </w:rPr>
      </w:pPr>
      <w:r w:rsidRPr="005022FB">
        <w:rPr>
          <w:rFonts w:cs="Times New Roman"/>
          <w:sz w:val="24"/>
          <w:szCs w:val="24"/>
        </w:rPr>
        <w:t>выработка навыков и освоение средств самостоятельного обновления знаний в области релейной защиты устройств электроснабжения железных дорог;</w:t>
      </w:r>
    </w:p>
    <w:p w:rsidR="00BD4E4D" w:rsidRPr="005022FB" w:rsidRDefault="0E02BED7" w:rsidP="0E02BED7">
      <w:pPr>
        <w:pStyle w:val="af7"/>
        <w:numPr>
          <w:ilvl w:val="0"/>
          <w:numId w:val="7"/>
        </w:numPr>
        <w:tabs>
          <w:tab w:val="left" w:pos="0"/>
        </w:tabs>
        <w:ind w:left="0" w:firstLine="851"/>
        <w:jc w:val="both"/>
        <w:rPr>
          <w:rFonts w:cs="Times New Roman"/>
          <w:sz w:val="24"/>
          <w:szCs w:val="24"/>
        </w:rPr>
      </w:pPr>
      <w:r w:rsidRPr="005022FB">
        <w:rPr>
          <w:rFonts w:cs="Times New Roman"/>
          <w:sz w:val="24"/>
          <w:szCs w:val="24"/>
        </w:rPr>
        <w:t>получение практических навыков расчета уставок защит от аварийных и ненормальных режимов работы сети;</w:t>
      </w:r>
    </w:p>
    <w:p w:rsidR="00BD4E4D" w:rsidRPr="005022FB" w:rsidRDefault="0E02BED7" w:rsidP="0E02BED7">
      <w:pPr>
        <w:pStyle w:val="af7"/>
        <w:numPr>
          <w:ilvl w:val="0"/>
          <w:numId w:val="7"/>
        </w:numPr>
        <w:tabs>
          <w:tab w:val="left" w:pos="0"/>
        </w:tabs>
        <w:ind w:left="0" w:firstLine="851"/>
        <w:jc w:val="both"/>
        <w:rPr>
          <w:rFonts w:cs="Times New Roman"/>
          <w:sz w:val="24"/>
          <w:szCs w:val="24"/>
        </w:rPr>
      </w:pPr>
      <w:r w:rsidRPr="005022FB">
        <w:rPr>
          <w:rFonts w:cs="Times New Roman"/>
          <w:sz w:val="24"/>
          <w:szCs w:val="24"/>
        </w:rPr>
        <w:t>выработка умений использования компьютерных программ для  анализа селективности и чувствительности релейных защит тяговой сети;</w:t>
      </w:r>
    </w:p>
    <w:p w:rsidR="00BD4E4D" w:rsidRPr="005022FB" w:rsidRDefault="0E02BED7" w:rsidP="0E02BED7">
      <w:pPr>
        <w:pStyle w:val="af7"/>
        <w:numPr>
          <w:ilvl w:val="0"/>
          <w:numId w:val="7"/>
        </w:numPr>
        <w:tabs>
          <w:tab w:val="left" w:pos="0"/>
        </w:tabs>
        <w:ind w:left="0" w:firstLine="851"/>
        <w:jc w:val="both"/>
        <w:rPr>
          <w:rFonts w:cs="Times New Roman"/>
          <w:sz w:val="24"/>
          <w:szCs w:val="24"/>
        </w:rPr>
      </w:pPr>
      <w:r w:rsidRPr="005022FB">
        <w:rPr>
          <w:rFonts w:cs="Times New Roman"/>
          <w:sz w:val="24"/>
          <w:szCs w:val="24"/>
        </w:rPr>
        <w:t>получение представлений о тенденциях построения современных и перспективных систем релейной защиты.</w:t>
      </w:r>
    </w:p>
    <w:p w:rsidR="00BD4E4D" w:rsidRPr="005022FB" w:rsidRDefault="00BD4E4D">
      <w:pPr>
        <w:tabs>
          <w:tab w:val="left" w:pos="851"/>
        </w:tabs>
        <w:spacing w:before="120" w:after="120"/>
        <w:jc w:val="center"/>
        <w:rPr>
          <w:b/>
          <w:bCs/>
          <w:sz w:val="24"/>
          <w:szCs w:val="24"/>
        </w:rPr>
      </w:pPr>
    </w:p>
    <w:p w:rsidR="00BD4E4D" w:rsidRPr="005022FB" w:rsidRDefault="0E02BED7" w:rsidP="0E02BED7">
      <w:pPr>
        <w:tabs>
          <w:tab w:val="left" w:pos="851"/>
        </w:tabs>
        <w:spacing w:before="120" w:after="120"/>
        <w:jc w:val="center"/>
        <w:rPr>
          <w:b/>
          <w:bCs/>
          <w:sz w:val="24"/>
          <w:szCs w:val="24"/>
        </w:rPr>
      </w:pPr>
      <w:r w:rsidRPr="005022FB">
        <w:rPr>
          <w:b/>
          <w:bCs/>
          <w:sz w:val="24"/>
          <w:szCs w:val="24"/>
        </w:rPr>
        <w:t xml:space="preserve">2. Перечень планируемых результатов </w:t>
      </w:r>
      <w:proofErr w:type="gramStart"/>
      <w:r w:rsidRPr="005022FB">
        <w:rPr>
          <w:b/>
          <w:bCs/>
          <w:sz w:val="24"/>
          <w:szCs w:val="24"/>
        </w:rPr>
        <w:t>обучения по дисциплине</w:t>
      </w:r>
      <w:proofErr w:type="gramEnd"/>
      <w:r w:rsidRPr="005022FB">
        <w:rPr>
          <w:b/>
          <w:bCs/>
          <w:sz w:val="24"/>
          <w:szCs w:val="24"/>
        </w:rPr>
        <w:t xml:space="preserve">, соотнесенных с планируемыми результатами освоения основной </w:t>
      </w:r>
      <w:r w:rsidR="00297744" w:rsidRPr="005022FB">
        <w:rPr>
          <w:sz w:val="24"/>
          <w:szCs w:val="24"/>
        </w:rPr>
        <w:br/>
      </w:r>
      <w:r w:rsidRPr="005022FB">
        <w:rPr>
          <w:b/>
          <w:bCs/>
          <w:sz w:val="24"/>
          <w:szCs w:val="24"/>
        </w:rPr>
        <w:t>образовательной программы</w:t>
      </w:r>
    </w:p>
    <w:p w:rsidR="00BD4E4D" w:rsidRPr="005022FB" w:rsidRDefault="00BD4E4D">
      <w:pPr>
        <w:tabs>
          <w:tab w:val="left" w:pos="851"/>
        </w:tabs>
        <w:spacing w:before="120" w:after="120"/>
        <w:jc w:val="center"/>
        <w:rPr>
          <w:b/>
          <w:bCs/>
          <w:sz w:val="24"/>
          <w:szCs w:val="24"/>
        </w:rPr>
      </w:pPr>
    </w:p>
    <w:p w:rsidR="00BD4E4D" w:rsidRPr="005022FB" w:rsidRDefault="00297744" w:rsidP="0E02BED7">
      <w:pPr>
        <w:tabs>
          <w:tab w:val="left" w:pos="851"/>
        </w:tabs>
        <w:spacing w:before="120" w:after="120"/>
        <w:rPr>
          <w:rFonts w:eastAsia="Times New Roman"/>
          <w:sz w:val="24"/>
          <w:szCs w:val="24"/>
        </w:rPr>
      </w:pPr>
      <w:r w:rsidRPr="005022FB">
        <w:rPr>
          <w:rFonts w:eastAsia="Times New Roman"/>
          <w:sz w:val="24"/>
          <w:szCs w:val="24"/>
        </w:rPr>
        <w:tab/>
        <w:t xml:space="preserve">Планируемыми результатами </w:t>
      </w:r>
      <w:proofErr w:type="gramStart"/>
      <w:r w:rsidRPr="005022FB">
        <w:rPr>
          <w:rFonts w:eastAsia="Times New Roman"/>
          <w:sz w:val="24"/>
          <w:szCs w:val="24"/>
        </w:rPr>
        <w:t>обучения по дисциплине</w:t>
      </w:r>
      <w:proofErr w:type="gramEnd"/>
      <w:r w:rsidRPr="005022FB">
        <w:rPr>
          <w:rFonts w:eastAsia="Times New Roman"/>
          <w:sz w:val="24"/>
          <w:szCs w:val="24"/>
        </w:rPr>
        <w:t xml:space="preserve"> являются: приобретение знаний, умений, навыков и/или опыта деятельности.</w:t>
      </w:r>
    </w:p>
    <w:p w:rsidR="00BD4E4D" w:rsidRPr="005022FB" w:rsidRDefault="0E02BED7" w:rsidP="0E02BED7">
      <w:pPr>
        <w:tabs>
          <w:tab w:val="left" w:pos="851"/>
        </w:tabs>
        <w:spacing w:before="120" w:after="120"/>
        <w:ind w:firstLine="851"/>
        <w:jc w:val="both"/>
        <w:rPr>
          <w:rFonts w:eastAsia="Times New Roman"/>
          <w:sz w:val="24"/>
          <w:szCs w:val="24"/>
        </w:rPr>
      </w:pPr>
      <w:r w:rsidRPr="005022FB">
        <w:rPr>
          <w:rFonts w:eastAsia="Times New Roman"/>
          <w:sz w:val="24"/>
          <w:szCs w:val="24"/>
        </w:rPr>
        <w:t xml:space="preserve">В результате освоения дисциплины </w:t>
      </w:r>
      <w:proofErr w:type="gramStart"/>
      <w:r w:rsidRPr="005022FB">
        <w:rPr>
          <w:rFonts w:eastAsia="Times New Roman"/>
          <w:sz w:val="24"/>
          <w:szCs w:val="24"/>
        </w:rPr>
        <w:t>обучающийся</w:t>
      </w:r>
      <w:proofErr w:type="gramEnd"/>
      <w:r w:rsidRPr="005022FB">
        <w:rPr>
          <w:rFonts w:eastAsia="Times New Roman"/>
          <w:sz w:val="24"/>
          <w:szCs w:val="24"/>
        </w:rPr>
        <w:t xml:space="preserve"> должен:</w:t>
      </w:r>
    </w:p>
    <w:p w:rsidR="00BD4E4D" w:rsidRPr="005022FB" w:rsidRDefault="0E02BED7" w:rsidP="0E02BED7">
      <w:pPr>
        <w:tabs>
          <w:tab w:val="left" w:pos="851"/>
        </w:tabs>
        <w:spacing w:before="120" w:after="120"/>
        <w:ind w:firstLine="851"/>
        <w:jc w:val="both"/>
        <w:rPr>
          <w:b/>
          <w:bCs/>
          <w:sz w:val="24"/>
          <w:szCs w:val="24"/>
        </w:rPr>
      </w:pPr>
      <w:r w:rsidRPr="005022FB">
        <w:rPr>
          <w:b/>
          <w:bCs/>
          <w:sz w:val="24"/>
          <w:szCs w:val="24"/>
        </w:rPr>
        <w:t>ЗНАТЬ:</w:t>
      </w:r>
    </w:p>
    <w:p w:rsidR="00BD4E4D" w:rsidRPr="005022FB" w:rsidRDefault="0E02BED7" w:rsidP="0E02BED7">
      <w:pPr>
        <w:pStyle w:val="Style15"/>
        <w:widowControl/>
        <w:spacing w:before="29"/>
        <w:ind w:firstLine="708"/>
        <w:rPr>
          <w:rStyle w:val="FontStyle37"/>
          <w:sz w:val="24"/>
          <w:szCs w:val="24"/>
        </w:rPr>
      </w:pPr>
      <w:r w:rsidRPr="005022FB">
        <w:rPr>
          <w:rStyle w:val="FontStyle37"/>
          <w:sz w:val="24"/>
          <w:szCs w:val="24"/>
        </w:rPr>
        <w:t>основные понятия и принципы построения релейной защиты и ограничения, накладываемые релейной защитой на работу технологической автоматики и режимы работы системы электроснабжения;</w:t>
      </w:r>
    </w:p>
    <w:p w:rsidR="00BD4E4D" w:rsidRPr="005022FB" w:rsidRDefault="0E02BED7" w:rsidP="0E02BED7">
      <w:pPr>
        <w:pStyle w:val="Style15"/>
        <w:widowControl/>
        <w:spacing w:before="29"/>
        <w:ind w:firstLine="708"/>
        <w:rPr>
          <w:rStyle w:val="FontStyle37"/>
          <w:sz w:val="24"/>
          <w:szCs w:val="24"/>
        </w:rPr>
      </w:pPr>
      <w:r w:rsidRPr="005022FB">
        <w:rPr>
          <w:rStyle w:val="FontStyle37"/>
          <w:sz w:val="24"/>
          <w:szCs w:val="24"/>
        </w:rPr>
        <w:t>тенденции в развитии систем релейной защиты;</w:t>
      </w:r>
    </w:p>
    <w:p w:rsidR="00BD4E4D" w:rsidRPr="005022FB" w:rsidRDefault="0E02BED7" w:rsidP="0E02BED7">
      <w:pPr>
        <w:pStyle w:val="Style15"/>
        <w:widowControl/>
        <w:spacing w:before="29"/>
        <w:ind w:firstLine="708"/>
        <w:rPr>
          <w:rStyle w:val="FontStyle37"/>
          <w:sz w:val="24"/>
          <w:szCs w:val="24"/>
        </w:rPr>
      </w:pPr>
      <w:r w:rsidRPr="005022FB">
        <w:rPr>
          <w:rStyle w:val="FontStyle37"/>
          <w:sz w:val="24"/>
          <w:szCs w:val="24"/>
        </w:rPr>
        <w:t>способы взаимодействия устройств и функций релейной защиты с устройствами автоматизации и управления.</w:t>
      </w:r>
    </w:p>
    <w:p w:rsidR="00BD4E4D" w:rsidRPr="005022FB" w:rsidRDefault="00BD4E4D">
      <w:pPr>
        <w:tabs>
          <w:tab w:val="left" w:pos="0"/>
        </w:tabs>
        <w:spacing w:before="120" w:after="120"/>
        <w:ind w:firstLine="851"/>
        <w:jc w:val="both"/>
        <w:rPr>
          <w:b/>
          <w:sz w:val="24"/>
          <w:szCs w:val="24"/>
        </w:rPr>
      </w:pPr>
    </w:p>
    <w:p w:rsidR="00BD4E4D" w:rsidRPr="005022FB" w:rsidRDefault="0E02BED7" w:rsidP="0E02BED7">
      <w:pPr>
        <w:tabs>
          <w:tab w:val="left" w:pos="0"/>
        </w:tabs>
        <w:spacing w:before="120" w:after="120"/>
        <w:ind w:firstLine="851"/>
        <w:jc w:val="both"/>
        <w:rPr>
          <w:b/>
          <w:bCs/>
          <w:sz w:val="24"/>
          <w:szCs w:val="24"/>
        </w:rPr>
      </w:pPr>
      <w:r w:rsidRPr="005022FB">
        <w:rPr>
          <w:b/>
          <w:bCs/>
          <w:sz w:val="24"/>
          <w:szCs w:val="24"/>
        </w:rPr>
        <w:t>УМЕТЬ:</w:t>
      </w:r>
    </w:p>
    <w:p w:rsidR="00BD4E4D" w:rsidRPr="005022FB" w:rsidRDefault="0E02BED7" w:rsidP="0E02BED7">
      <w:pPr>
        <w:tabs>
          <w:tab w:val="left" w:pos="0"/>
          <w:tab w:val="left" w:pos="142"/>
        </w:tabs>
        <w:ind w:firstLine="851"/>
        <w:rPr>
          <w:rStyle w:val="FontStyle37"/>
          <w:sz w:val="24"/>
          <w:szCs w:val="24"/>
        </w:rPr>
      </w:pPr>
      <w:proofErr w:type="gramStart"/>
      <w:r w:rsidRPr="005022FB">
        <w:rPr>
          <w:rStyle w:val="FontStyle37"/>
          <w:sz w:val="24"/>
          <w:szCs w:val="24"/>
        </w:rPr>
        <w:t>применять полученные знания в области защиты устройств тягового электроснабжения поездов железных дорог и метрополитенов, а также устройств электроснабжения промышленных предприятий железнодорожного транспорта от аварийных и ненормальных режимов в производственно-технологической, организационно-управленческой, проектно-конструкторской и научно-исследовательской видах деятельности;</w:t>
      </w:r>
      <w:proofErr w:type="gramEnd"/>
    </w:p>
    <w:p w:rsidR="00BD4E4D" w:rsidRPr="005022FB" w:rsidRDefault="0E02BED7" w:rsidP="0E02BED7">
      <w:pPr>
        <w:tabs>
          <w:tab w:val="left" w:pos="0"/>
          <w:tab w:val="left" w:pos="142"/>
        </w:tabs>
        <w:ind w:firstLine="851"/>
        <w:jc w:val="both"/>
        <w:rPr>
          <w:rStyle w:val="FontStyle37"/>
          <w:sz w:val="24"/>
          <w:szCs w:val="24"/>
        </w:rPr>
      </w:pPr>
      <w:r w:rsidRPr="005022FB">
        <w:rPr>
          <w:rStyle w:val="FontStyle37"/>
          <w:sz w:val="24"/>
          <w:szCs w:val="24"/>
        </w:rPr>
        <w:t>анализировать осциллограммы аварийных режимов;</w:t>
      </w:r>
    </w:p>
    <w:p w:rsidR="00BD4E4D" w:rsidRPr="005022FB" w:rsidRDefault="0E02BED7" w:rsidP="0E02BED7">
      <w:pPr>
        <w:tabs>
          <w:tab w:val="left" w:pos="0"/>
          <w:tab w:val="left" w:pos="142"/>
        </w:tabs>
        <w:ind w:firstLine="851"/>
        <w:jc w:val="both"/>
        <w:rPr>
          <w:rStyle w:val="FontStyle37"/>
          <w:sz w:val="24"/>
          <w:szCs w:val="24"/>
        </w:rPr>
      </w:pPr>
      <w:r w:rsidRPr="005022FB">
        <w:rPr>
          <w:rStyle w:val="FontStyle37"/>
          <w:sz w:val="24"/>
          <w:szCs w:val="24"/>
        </w:rPr>
        <w:t>выбирать состав защит для присоединений 6-10 кВ и фидеров тяговой сети;</w:t>
      </w:r>
    </w:p>
    <w:p w:rsidR="00BD4E4D" w:rsidRPr="005022FB" w:rsidRDefault="0E02BED7" w:rsidP="0E02BED7">
      <w:pPr>
        <w:tabs>
          <w:tab w:val="left" w:pos="0"/>
          <w:tab w:val="left" w:pos="142"/>
        </w:tabs>
        <w:ind w:firstLine="851"/>
        <w:jc w:val="both"/>
        <w:rPr>
          <w:rStyle w:val="FontStyle37"/>
          <w:sz w:val="24"/>
          <w:szCs w:val="24"/>
        </w:rPr>
      </w:pPr>
      <w:r w:rsidRPr="005022FB">
        <w:rPr>
          <w:rStyle w:val="FontStyle37"/>
          <w:sz w:val="24"/>
          <w:szCs w:val="24"/>
        </w:rPr>
        <w:t>подключать терминалы защиты к внешним цепям.</w:t>
      </w:r>
    </w:p>
    <w:p w:rsidR="00BD4E4D" w:rsidRPr="005022FB" w:rsidRDefault="0E02BED7" w:rsidP="0E02BED7">
      <w:pPr>
        <w:tabs>
          <w:tab w:val="left" w:pos="0"/>
          <w:tab w:val="left" w:pos="142"/>
        </w:tabs>
        <w:spacing w:before="120" w:after="120"/>
        <w:ind w:firstLine="851"/>
        <w:jc w:val="both"/>
        <w:rPr>
          <w:b/>
          <w:bCs/>
          <w:sz w:val="24"/>
          <w:szCs w:val="24"/>
        </w:rPr>
      </w:pPr>
      <w:r w:rsidRPr="005022FB">
        <w:rPr>
          <w:b/>
          <w:bCs/>
          <w:sz w:val="24"/>
          <w:szCs w:val="24"/>
        </w:rPr>
        <w:t>ВЛАДЕТЬ:</w:t>
      </w:r>
    </w:p>
    <w:p w:rsidR="00BD4E4D" w:rsidRPr="005022FB" w:rsidRDefault="0E02BED7" w:rsidP="0E02BED7">
      <w:pPr>
        <w:pStyle w:val="Style15"/>
        <w:widowControl/>
        <w:ind w:firstLine="708"/>
        <w:rPr>
          <w:rStyle w:val="FontStyle37"/>
          <w:sz w:val="24"/>
          <w:szCs w:val="24"/>
        </w:rPr>
      </w:pPr>
      <w:r w:rsidRPr="005022FB">
        <w:rPr>
          <w:rStyle w:val="FontStyle37"/>
          <w:sz w:val="24"/>
          <w:szCs w:val="24"/>
        </w:rPr>
        <w:t>расчетом уставок защит тягового электроснабжения в соответствии с требованиями нормативных документов;</w:t>
      </w:r>
    </w:p>
    <w:p w:rsidR="00BD4E4D" w:rsidRPr="005022FB" w:rsidRDefault="0E02BED7" w:rsidP="0E02BED7">
      <w:pPr>
        <w:pStyle w:val="Style15"/>
        <w:widowControl/>
        <w:ind w:firstLine="708"/>
        <w:rPr>
          <w:rStyle w:val="FontStyle37"/>
          <w:sz w:val="24"/>
          <w:szCs w:val="24"/>
        </w:rPr>
      </w:pPr>
      <w:r w:rsidRPr="005022FB">
        <w:rPr>
          <w:rStyle w:val="FontStyle37"/>
          <w:sz w:val="24"/>
          <w:szCs w:val="24"/>
        </w:rPr>
        <w:t>методикой построения диаграмм селективности тяговых сетей и сетей 6-10 кВ;</w:t>
      </w:r>
    </w:p>
    <w:p w:rsidR="00BD4E4D" w:rsidRPr="005022FB" w:rsidRDefault="0E02BED7" w:rsidP="0E02BED7">
      <w:pPr>
        <w:pStyle w:val="Style15"/>
        <w:widowControl/>
        <w:ind w:firstLine="708"/>
        <w:rPr>
          <w:rStyle w:val="FontStyle37"/>
          <w:sz w:val="24"/>
          <w:szCs w:val="24"/>
        </w:rPr>
      </w:pPr>
      <w:r w:rsidRPr="005022FB">
        <w:rPr>
          <w:rStyle w:val="FontStyle37"/>
          <w:sz w:val="24"/>
          <w:szCs w:val="24"/>
        </w:rPr>
        <w:t>настройкой параметров терминалов релейной защиты.</w:t>
      </w:r>
    </w:p>
    <w:p w:rsidR="00BD4E4D" w:rsidRPr="005022FB" w:rsidRDefault="00BD4E4D">
      <w:pPr>
        <w:pStyle w:val="Style15"/>
        <w:widowControl/>
        <w:ind w:firstLine="708"/>
      </w:pPr>
    </w:p>
    <w:p w:rsidR="00BD4E4D" w:rsidRPr="005022FB" w:rsidRDefault="0E02BED7" w:rsidP="0E02BED7">
      <w:pPr>
        <w:tabs>
          <w:tab w:val="left" w:pos="0"/>
        </w:tabs>
        <w:ind w:firstLine="851"/>
        <w:contextualSpacing/>
        <w:jc w:val="both"/>
        <w:rPr>
          <w:rFonts w:eastAsia="Times New Roman"/>
          <w:sz w:val="24"/>
          <w:szCs w:val="24"/>
        </w:rPr>
      </w:pPr>
      <w:r w:rsidRPr="005022FB">
        <w:rPr>
          <w:rFonts w:eastAsia="Times New Roman"/>
          <w:sz w:val="24"/>
          <w:szCs w:val="24"/>
        </w:rPr>
        <w:t xml:space="preserve">Изучение дисциплины направлено на формирование </w:t>
      </w:r>
      <w:r w:rsidRPr="005022FB">
        <w:rPr>
          <w:rFonts w:eastAsia="Times New Roman"/>
          <w:b/>
          <w:bCs/>
          <w:sz w:val="24"/>
          <w:szCs w:val="24"/>
        </w:rPr>
        <w:t>общепрофессиональной компетенции (ОПК)</w:t>
      </w:r>
      <w:r w:rsidRPr="005022FB">
        <w:rPr>
          <w:rFonts w:eastAsia="Times New Roman"/>
          <w:sz w:val="24"/>
          <w:szCs w:val="24"/>
        </w:rPr>
        <w:t>:</w:t>
      </w:r>
    </w:p>
    <w:p w:rsidR="00BD4E4D" w:rsidRPr="005022FB" w:rsidRDefault="0E02BED7" w:rsidP="0E02BED7">
      <w:pPr>
        <w:tabs>
          <w:tab w:val="left" w:pos="0"/>
        </w:tabs>
        <w:ind w:firstLine="851"/>
        <w:contextualSpacing/>
        <w:jc w:val="both"/>
        <w:rPr>
          <w:rFonts w:eastAsia="Times New Roman"/>
          <w:sz w:val="24"/>
          <w:szCs w:val="24"/>
        </w:rPr>
      </w:pPr>
      <w:r w:rsidRPr="005022FB">
        <w:rPr>
          <w:rFonts w:eastAsia="Times New Roman"/>
          <w:sz w:val="24"/>
          <w:szCs w:val="24"/>
        </w:rPr>
        <w:t>владением основами расчета и проектирования элементов и устройств различных физических принципов действия (ОПК-12);</w:t>
      </w:r>
    </w:p>
    <w:p w:rsidR="00BD4E4D" w:rsidRPr="005022FB" w:rsidRDefault="0E02BED7" w:rsidP="0E02BED7">
      <w:pPr>
        <w:tabs>
          <w:tab w:val="left" w:pos="0"/>
        </w:tabs>
        <w:ind w:firstLine="851"/>
        <w:contextualSpacing/>
        <w:jc w:val="both"/>
        <w:rPr>
          <w:rFonts w:eastAsia="Times New Roman"/>
          <w:sz w:val="24"/>
          <w:szCs w:val="24"/>
        </w:rPr>
      </w:pPr>
      <w:r w:rsidRPr="005022FB">
        <w:rPr>
          <w:rFonts w:eastAsia="Times New Roman"/>
          <w:sz w:val="24"/>
          <w:szCs w:val="24"/>
        </w:rPr>
        <w:t xml:space="preserve">Изучение дисциплины направлено на формирование следующих </w:t>
      </w:r>
      <w:r w:rsidRPr="005022FB">
        <w:rPr>
          <w:rFonts w:eastAsia="Times New Roman"/>
          <w:b/>
          <w:bCs/>
          <w:sz w:val="24"/>
          <w:szCs w:val="24"/>
        </w:rPr>
        <w:t>профессиональных компетенций (ПК</w:t>
      </w:r>
      <w:r w:rsidR="005022FB">
        <w:rPr>
          <w:rFonts w:eastAsia="Times New Roman"/>
          <w:b/>
          <w:bCs/>
          <w:sz w:val="24"/>
          <w:szCs w:val="24"/>
        </w:rPr>
        <w:t>)</w:t>
      </w:r>
      <w:r w:rsidRPr="005022FB">
        <w:rPr>
          <w:rFonts w:eastAsia="Times New Roman"/>
          <w:sz w:val="24"/>
          <w:szCs w:val="24"/>
        </w:rPr>
        <w:t>:</w:t>
      </w:r>
    </w:p>
    <w:p w:rsidR="00BD4E4D" w:rsidRPr="005022FB" w:rsidRDefault="00297744" w:rsidP="0E02BED7">
      <w:pPr>
        <w:pStyle w:val="26"/>
        <w:shd w:val="clear" w:color="auto" w:fill="auto"/>
        <w:spacing w:line="485" w:lineRule="exact"/>
        <w:ind w:left="60" w:right="380" w:firstLine="700"/>
        <w:rPr>
          <w:sz w:val="24"/>
          <w:szCs w:val="24"/>
        </w:rPr>
      </w:pPr>
      <w:r w:rsidRPr="005022FB">
        <w:rPr>
          <w:spacing w:val="0"/>
          <w:sz w:val="24"/>
          <w:szCs w:val="24"/>
        </w:rPr>
        <w:t>проектно-конструкторская деятельность:</w:t>
      </w:r>
    </w:p>
    <w:p w:rsidR="00BD4E4D" w:rsidRPr="005022FB" w:rsidRDefault="0E02BED7" w:rsidP="0E02BED7">
      <w:pPr>
        <w:tabs>
          <w:tab w:val="left" w:pos="0"/>
        </w:tabs>
        <w:ind w:firstLine="851"/>
        <w:contextualSpacing/>
        <w:jc w:val="both"/>
        <w:rPr>
          <w:rFonts w:eastAsia="Times New Roman"/>
          <w:sz w:val="24"/>
          <w:szCs w:val="24"/>
        </w:rPr>
      </w:pPr>
      <w:r w:rsidRPr="005022FB">
        <w:rPr>
          <w:rFonts w:eastAsia="Times New Roman"/>
          <w:sz w:val="24"/>
          <w:szCs w:val="24"/>
        </w:rPr>
        <w:t xml:space="preserve">– готовностью к организации проектирования систем обеспечения движения поездов, способностью разрабатывать проекты систем, технологических процессов производства, эксплуатации, технического обслуживания и ремонта систем обеспечения движения поездов, средств технологического оснащения производства, готовностью разрабатывать конструкторскую документацию и </w:t>
      </w:r>
      <w:proofErr w:type="spellStart"/>
      <w:r w:rsidRPr="005022FB">
        <w:rPr>
          <w:rFonts w:eastAsia="Times New Roman"/>
          <w:sz w:val="24"/>
          <w:szCs w:val="24"/>
        </w:rPr>
        <w:t>нормативнотехнические</w:t>
      </w:r>
      <w:proofErr w:type="spellEnd"/>
      <w:r w:rsidRPr="005022FB">
        <w:rPr>
          <w:rFonts w:eastAsia="Times New Roman"/>
          <w:sz w:val="24"/>
          <w:szCs w:val="24"/>
        </w:rPr>
        <w:t xml:space="preserve"> документы с использованием компьютерных технологий (ПК-11);</w:t>
      </w:r>
    </w:p>
    <w:p w:rsidR="00BD4E4D" w:rsidRPr="005022FB" w:rsidRDefault="0E02BED7" w:rsidP="0E02BED7">
      <w:pPr>
        <w:tabs>
          <w:tab w:val="left" w:pos="0"/>
        </w:tabs>
        <w:ind w:firstLine="851"/>
        <w:contextualSpacing/>
        <w:jc w:val="both"/>
        <w:rPr>
          <w:rFonts w:eastAsia="Times New Roman"/>
          <w:sz w:val="24"/>
          <w:szCs w:val="24"/>
        </w:rPr>
      </w:pPr>
      <w:r w:rsidRPr="005022FB">
        <w:rPr>
          <w:rFonts w:eastAsia="Times New Roman"/>
          <w:sz w:val="24"/>
          <w:szCs w:val="24"/>
        </w:rPr>
        <w:t>– способностью использовать информационные технологии при разработке новых устройств систем обеспечения движения поездов, ремонтного оборудования, средств механизации и автоматизации производства (ПК-12);</w:t>
      </w:r>
    </w:p>
    <w:p w:rsidR="00BD4E4D" w:rsidRPr="005022FB" w:rsidRDefault="0E02BED7" w:rsidP="0E02BED7">
      <w:pPr>
        <w:pStyle w:val="62"/>
        <w:shd w:val="clear" w:color="auto" w:fill="auto"/>
        <w:spacing w:line="485" w:lineRule="exact"/>
        <w:ind w:left="20" w:firstLine="700"/>
        <w:jc w:val="both"/>
        <w:rPr>
          <w:b w:val="0"/>
          <w:bCs w:val="0"/>
          <w:sz w:val="24"/>
          <w:szCs w:val="24"/>
        </w:rPr>
      </w:pPr>
      <w:r w:rsidRPr="005022FB">
        <w:rPr>
          <w:b w:val="0"/>
          <w:bCs w:val="0"/>
          <w:sz w:val="24"/>
          <w:szCs w:val="24"/>
        </w:rPr>
        <w:t>научно-исследовательская деятельность:</w:t>
      </w:r>
    </w:p>
    <w:p w:rsidR="00BD4E4D" w:rsidRPr="005022FB" w:rsidRDefault="0E02BED7" w:rsidP="0E02BED7">
      <w:pPr>
        <w:tabs>
          <w:tab w:val="left" w:pos="0"/>
        </w:tabs>
        <w:ind w:firstLine="851"/>
        <w:contextualSpacing/>
        <w:jc w:val="both"/>
        <w:rPr>
          <w:rFonts w:eastAsia="Times New Roman"/>
          <w:sz w:val="24"/>
          <w:szCs w:val="24"/>
        </w:rPr>
      </w:pPr>
      <w:r w:rsidRPr="005022FB">
        <w:rPr>
          <w:rFonts w:eastAsia="Times New Roman"/>
          <w:sz w:val="24"/>
          <w:szCs w:val="24"/>
        </w:rPr>
        <w:t>– способностью применять современные научные методы исследования технических систем и технологических процессов, анализировать, интерпретировать и моделировать на основе существующих научных концепций отдельные явления и процессы с формулировкой аргументированных умозаключений и выводов (ПК-15);</w:t>
      </w:r>
    </w:p>
    <w:p w:rsidR="00BD4E4D" w:rsidRPr="005022FB" w:rsidRDefault="0E02BED7" w:rsidP="0E02BED7">
      <w:pPr>
        <w:tabs>
          <w:tab w:val="left" w:pos="0"/>
        </w:tabs>
        <w:ind w:firstLine="851"/>
        <w:contextualSpacing/>
        <w:jc w:val="both"/>
        <w:rPr>
          <w:rFonts w:eastAsia="Times New Roman"/>
          <w:sz w:val="24"/>
          <w:szCs w:val="24"/>
        </w:rPr>
      </w:pPr>
      <w:r w:rsidRPr="005022FB">
        <w:rPr>
          <w:rFonts w:eastAsia="Times New Roman"/>
          <w:sz w:val="24"/>
          <w:szCs w:val="24"/>
        </w:rPr>
        <w:t>– способностью проводить научные исследования и эксперименты, анализировать, интерпретировать и моделировать в областях проектирования и ремонта систем обеспечения движения поездов (ПК-16).</w:t>
      </w:r>
    </w:p>
    <w:p w:rsidR="00297744" w:rsidRPr="005022FB" w:rsidRDefault="00297744" w:rsidP="00297744">
      <w:pPr>
        <w:tabs>
          <w:tab w:val="left" w:pos="0"/>
        </w:tabs>
        <w:ind w:firstLine="851"/>
        <w:contextualSpacing/>
        <w:jc w:val="both"/>
        <w:rPr>
          <w:rFonts w:eastAsia="Times New Roman"/>
          <w:sz w:val="24"/>
          <w:szCs w:val="24"/>
        </w:rPr>
      </w:pPr>
      <w:r w:rsidRPr="005022FB">
        <w:rPr>
          <w:rFonts w:eastAsia="Times New Roman"/>
          <w:sz w:val="24"/>
          <w:szCs w:val="24"/>
        </w:rPr>
        <w:t xml:space="preserve">Изучение дисциплины направлено на формирование следующих </w:t>
      </w:r>
      <w:r w:rsidRPr="005022FB">
        <w:rPr>
          <w:rFonts w:eastAsia="Times New Roman"/>
          <w:b/>
          <w:bCs/>
          <w:sz w:val="24"/>
          <w:szCs w:val="24"/>
        </w:rPr>
        <w:t>профессиональных компетенций (ПК)</w:t>
      </w:r>
      <w:r w:rsidRPr="005022FB">
        <w:rPr>
          <w:rFonts w:eastAsia="Times New Roman"/>
          <w:sz w:val="24"/>
          <w:szCs w:val="24"/>
        </w:rPr>
        <w:t>:</w:t>
      </w:r>
    </w:p>
    <w:p w:rsidR="00297744" w:rsidRPr="005022FB" w:rsidRDefault="00297744" w:rsidP="0E02BED7">
      <w:pPr>
        <w:tabs>
          <w:tab w:val="left" w:pos="0"/>
        </w:tabs>
        <w:ind w:firstLine="851"/>
        <w:contextualSpacing/>
        <w:jc w:val="both"/>
        <w:rPr>
          <w:rFonts w:eastAsia="Times New Roman"/>
          <w:sz w:val="24"/>
          <w:szCs w:val="24"/>
        </w:rPr>
      </w:pPr>
      <w:r w:rsidRPr="005022FB">
        <w:rPr>
          <w:sz w:val="24"/>
          <w:szCs w:val="24"/>
        </w:rPr>
        <w:t xml:space="preserve">Изучение дисциплины формирует </w:t>
      </w:r>
      <w:r w:rsidRPr="005022FB">
        <w:rPr>
          <w:rStyle w:val="0pt"/>
          <w:rFonts w:eastAsia="Calibri"/>
          <w:sz w:val="24"/>
          <w:szCs w:val="24"/>
        </w:rPr>
        <w:t>профессионально-специализированные компетенции</w:t>
      </w:r>
      <w:r w:rsidRPr="005022FB">
        <w:rPr>
          <w:sz w:val="24"/>
          <w:szCs w:val="24"/>
        </w:rPr>
        <w:t>:</w:t>
      </w:r>
    </w:p>
    <w:p w:rsidR="00297744" w:rsidRPr="005022FB" w:rsidRDefault="00297744" w:rsidP="0E02BED7">
      <w:pPr>
        <w:tabs>
          <w:tab w:val="left" w:pos="0"/>
        </w:tabs>
        <w:ind w:firstLine="851"/>
        <w:contextualSpacing/>
        <w:jc w:val="both"/>
        <w:rPr>
          <w:rFonts w:eastAsia="Times New Roman"/>
          <w:sz w:val="24"/>
          <w:szCs w:val="24"/>
        </w:rPr>
      </w:pPr>
      <w:proofErr w:type="gramStart"/>
      <w:r w:rsidRPr="005022FB">
        <w:rPr>
          <w:rFonts w:eastAsia="Times New Roman"/>
          <w:sz w:val="24"/>
          <w:szCs w:val="24"/>
        </w:rPr>
        <w:t>способность демонстрировать знание способов выработки, передачи, распределения и преобразования электрической энергии, закономерностей функционирования электрических сетей и энергосистем, теоретических основ электрической тяги, техники высоких напряжений, технологии, правил и способов организации технического обслуживания и ремонта устройств контактной сети и линий электропередачи, тяговых и трансформаторных подстанций, линейных устройств тягового электроснабжения, автоматики и телемеханики по заданному ресурсу и техническому состоянию, эксплуатационно-технических требований к системам</w:t>
      </w:r>
      <w:proofErr w:type="gramEnd"/>
      <w:r w:rsidRPr="005022FB">
        <w:rPr>
          <w:rFonts w:eastAsia="Times New Roman"/>
          <w:sz w:val="24"/>
          <w:szCs w:val="24"/>
        </w:rPr>
        <w:t xml:space="preserve"> электроснабжения (ПСК-1.6).</w:t>
      </w:r>
    </w:p>
    <w:p w:rsidR="00BD4E4D" w:rsidRPr="005022FB" w:rsidRDefault="0E02BED7" w:rsidP="0E02BED7">
      <w:pPr>
        <w:tabs>
          <w:tab w:val="left" w:pos="0"/>
        </w:tabs>
        <w:ind w:firstLine="851"/>
        <w:contextualSpacing/>
        <w:jc w:val="both"/>
        <w:rPr>
          <w:rFonts w:eastAsia="Times New Roman"/>
          <w:sz w:val="24"/>
          <w:szCs w:val="24"/>
        </w:rPr>
      </w:pPr>
      <w:r w:rsidRPr="005022FB">
        <w:rPr>
          <w:rFonts w:eastAsia="Times New Roman"/>
          <w:sz w:val="24"/>
          <w:szCs w:val="24"/>
        </w:rPr>
        <w:t xml:space="preserve">Область профессиональной деятельности </w:t>
      </w:r>
      <w:proofErr w:type="gramStart"/>
      <w:r w:rsidRPr="005022FB">
        <w:rPr>
          <w:rFonts w:eastAsia="Times New Roman"/>
          <w:sz w:val="24"/>
          <w:szCs w:val="24"/>
        </w:rPr>
        <w:t>обучающихся</w:t>
      </w:r>
      <w:proofErr w:type="gramEnd"/>
      <w:r w:rsidRPr="005022FB">
        <w:rPr>
          <w:rFonts w:eastAsia="Times New Roman"/>
          <w:sz w:val="24"/>
          <w:szCs w:val="24"/>
        </w:rPr>
        <w:t>, освоивших данную дисциплину, приведена в п. 2.1 общей характеристики ОПОП.</w:t>
      </w:r>
    </w:p>
    <w:p w:rsidR="00BD4E4D" w:rsidRPr="005022FB" w:rsidRDefault="0E02BED7" w:rsidP="0E02BED7">
      <w:pPr>
        <w:tabs>
          <w:tab w:val="left" w:pos="0"/>
        </w:tabs>
        <w:ind w:firstLine="851"/>
        <w:contextualSpacing/>
        <w:jc w:val="both"/>
        <w:rPr>
          <w:rFonts w:eastAsia="Times New Roman"/>
          <w:sz w:val="24"/>
          <w:szCs w:val="24"/>
        </w:rPr>
      </w:pPr>
      <w:r w:rsidRPr="005022FB">
        <w:rPr>
          <w:rFonts w:eastAsia="Times New Roman"/>
          <w:sz w:val="24"/>
          <w:szCs w:val="24"/>
        </w:rPr>
        <w:t xml:space="preserve">Объекты профессиональной деятельности </w:t>
      </w:r>
      <w:proofErr w:type="gramStart"/>
      <w:r w:rsidRPr="005022FB">
        <w:rPr>
          <w:rFonts w:eastAsia="Times New Roman"/>
          <w:sz w:val="24"/>
          <w:szCs w:val="24"/>
        </w:rPr>
        <w:t>обучающихся</w:t>
      </w:r>
      <w:proofErr w:type="gramEnd"/>
      <w:r w:rsidRPr="005022FB">
        <w:rPr>
          <w:rFonts w:eastAsia="Times New Roman"/>
          <w:sz w:val="24"/>
          <w:szCs w:val="24"/>
        </w:rPr>
        <w:t>, освоивших данную дисциплину, приведены в п. 2.2 общей характеристики ОПОП.</w:t>
      </w:r>
    </w:p>
    <w:p w:rsidR="00BD4E4D" w:rsidRPr="005022FB" w:rsidRDefault="0E02BED7" w:rsidP="0E02BED7">
      <w:pPr>
        <w:tabs>
          <w:tab w:val="left" w:pos="851"/>
        </w:tabs>
        <w:spacing w:before="120" w:after="120"/>
        <w:jc w:val="center"/>
        <w:rPr>
          <w:b/>
          <w:bCs/>
          <w:sz w:val="24"/>
          <w:szCs w:val="24"/>
        </w:rPr>
      </w:pPr>
      <w:r w:rsidRPr="005022FB">
        <w:rPr>
          <w:b/>
          <w:bCs/>
          <w:sz w:val="24"/>
          <w:szCs w:val="24"/>
        </w:rPr>
        <w:t>3. Место дисциплины в структуре основной образовательной программы</w:t>
      </w:r>
    </w:p>
    <w:p w:rsidR="00BD4E4D" w:rsidRPr="005022FB" w:rsidRDefault="0E02BED7" w:rsidP="0E02BED7">
      <w:pPr>
        <w:ind w:firstLine="709"/>
        <w:jc w:val="both"/>
        <w:rPr>
          <w:rFonts w:eastAsia="Times New Roman"/>
          <w:sz w:val="24"/>
          <w:szCs w:val="24"/>
        </w:rPr>
      </w:pPr>
      <w:r w:rsidRPr="005022FB">
        <w:rPr>
          <w:rFonts w:eastAsia="Times New Roman"/>
          <w:sz w:val="24"/>
          <w:szCs w:val="24"/>
        </w:rPr>
        <w:t>Дисциплина «Релейная защита» (Б</w:t>
      </w:r>
      <w:proofErr w:type="gramStart"/>
      <w:r w:rsidRPr="005022FB">
        <w:rPr>
          <w:rFonts w:eastAsia="Times New Roman"/>
          <w:sz w:val="24"/>
          <w:szCs w:val="24"/>
        </w:rPr>
        <w:t>1</w:t>
      </w:r>
      <w:proofErr w:type="gramEnd"/>
      <w:r w:rsidRPr="005022FB">
        <w:rPr>
          <w:rFonts w:eastAsia="Times New Roman"/>
          <w:sz w:val="24"/>
          <w:szCs w:val="24"/>
        </w:rPr>
        <w:t>.Б.50) относится к базовой части и является обязательной</w:t>
      </w:r>
    </w:p>
    <w:p w:rsidR="00BD4E4D" w:rsidRPr="005022FB" w:rsidRDefault="0E02BED7" w:rsidP="0E02BED7">
      <w:pPr>
        <w:tabs>
          <w:tab w:val="left" w:pos="851"/>
        </w:tabs>
        <w:spacing w:before="120" w:after="120"/>
        <w:ind w:left="851"/>
        <w:jc w:val="center"/>
        <w:rPr>
          <w:b/>
          <w:bCs/>
          <w:sz w:val="24"/>
          <w:szCs w:val="24"/>
        </w:rPr>
      </w:pPr>
      <w:r w:rsidRPr="005022FB">
        <w:rPr>
          <w:b/>
          <w:bCs/>
          <w:sz w:val="24"/>
          <w:szCs w:val="24"/>
        </w:rPr>
        <w:t>4. Объем дисциплины и виды учебной работы</w:t>
      </w:r>
    </w:p>
    <w:p w:rsidR="00BD4E4D" w:rsidRPr="005022FB" w:rsidRDefault="0E02BED7" w:rsidP="0E02BED7">
      <w:pPr>
        <w:tabs>
          <w:tab w:val="left" w:pos="0"/>
        </w:tabs>
        <w:jc w:val="center"/>
        <w:rPr>
          <w:sz w:val="24"/>
          <w:szCs w:val="24"/>
        </w:rPr>
      </w:pPr>
      <w:r w:rsidRPr="005022FB">
        <w:rPr>
          <w:sz w:val="24"/>
          <w:szCs w:val="24"/>
        </w:rPr>
        <w:t>4.1. Для очной формы обучения</w:t>
      </w:r>
    </w:p>
    <w:p w:rsidR="00BD4E4D" w:rsidRPr="005022FB" w:rsidRDefault="00BD4E4D">
      <w:pPr>
        <w:tabs>
          <w:tab w:val="left" w:pos="0"/>
        </w:tabs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345"/>
        <w:gridCol w:w="2122"/>
        <w:gridCol w:w="2099"/>
      </w:tblGrid>
      <w:tr w:rsidR="00BD4E4D" w:rsidRPr="005022FB" w:rsidTr="0E02BED7">
        <w:trPr>
          <w:jc w:val="center"/>
        </w:trPr>
        <w:tc>
          <w:tcPr>
            <w:tcW w:w="5353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022FB">
              <w:rPr>
                <w:rFonts w:eastAsia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022FB">
              <w:rPr>
                <w:rFonts w:eastAsia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10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022FB">
              <w:rPr>
                <w:rFonts w:eastAsia="Times New Roman"/>
                <w:b/>
                <w:bCs/>
                <w:sz w:val="24"/>
                <w:szCs w:val="24"/>
              </w:rPr>
              <w:t>Семестр</w:t>
            </w:r>
          </w:p>
        </w:tc>
      </w:tr>
      <w:tr w:rsidR="00BD4E4D" w:rsidRPr="005022FB" w:rsidTr="0E02BED7">
        <w:trPr>
          <w:jc w:val="center"/>
        </w:trPr>
        <w:tc>
          <w:tcPr>
            <w:tcW w:w="5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0BD4E4D">
            <w:pPr>
              <w:tabs>
                <w:tab w:val="left" w:pos="851"/>
              </w:tabs>
              <w:snapToGrid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0BD4E4D">
            <w:pPr>
              <w:tabs>
                <w:tab w:val="left" w:pos="851"/>
              </w:tabs>
              <w:snapToGrid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5022FB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IX</w:t>
            </w:r>
          </w:p>
        </w:tc>
      </w:tr>
      <w:tr w:rsidR="00BD4E4D" w:rsidRPr="005022FB" w:rsidTr="0E02BED7">
        <w:trPr>
          <w:jc w:val="center"/>
        </w:trPr>
        <w:tc>
          <w:tcPr>
            <w:tcW w:w="535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851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5022FB">
              <w:rPr>
                <w:rFonts w:eastAsia="Times New Roman"/>
                <w:sz w:val="24"/>
                <w:szCs w:val="24"/>
              </w:rPr>
              <w:t>Контактная работа (по видам учебных занятий)</w:t>
            </w:r>
          </w:p>
          <w:p w:rsidR="00BD4E4D" w:rsidRPr="005022FB" w:rsidRDefault="0E02BED7" w:rsidP="0E02BED7">
            <w:pPr>
              <w:tabs>
                <w:tab w:val="left" w:pos="851"/>
              </w:tabs>
              <w:contextualSpacing/>
              <w:rPr>
                <w:rFonts w:eastAsia="Times New Roman"/>
                <w:sz w:val="24"/>
                <w:szCs w:val="24"/>
              </w:rPr>
            </w:pPr>
            <w:r w:rsidRPr="005022FB">
              <w:rPr>
                <w:rFonts w:eastAsia="Times New Roman"/>
                <w:sz w:val="24"/>
                <w:szCs w:val="24"/>
              </w:rPr>
              <w:t>В том числе:</w:t>
            </w:r>
          </w:p>
          <w:p w:rsidR="00BD4E4D" w:rsidRPr="005022FB" w:rsidRDefault="0E02BED7" w:rsidP="0E02BED7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5022FB">
              <w:rPr>
                <w:rFonts w:eastAsia="Times New Roman"/>
                <w:sz w:val="24"/>
                <w:szCs w:val="24"/>
              </w:rPr>
              <w:t>лекции (Л)</w:t>
            </w:r>
          </w:p>
          <w:p w:rsidR="00BD4E4D" w:rsidRPr="005022FB" w:rsidRDefault="0E02BED7" w:rsidP="0E02BED7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5022FB">
              <w:rPr>
                <w:rFonts w:eastAsia="Times New Roman"/>
                <w:sz w:val="24"/>
                <w:szCs w:val="24"/>
              </w:rPr>
              <w:t>практические занятия (ПЗ)</w:t>
            </w:r>
          </w:p>
          <w:p w:rsidR="00BD4E4D" w:rsidRPr="005022FB" w:rsidRDefault="0E02BED7" w:rsidP="0E02BED7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5022FB">
              <w:rPr>
                <w:rFonts w:eastAsia="Times New Roman"/>
                <w:sz w:val="24"/>
                <w:szCs w:val="24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0CD6703" w:rsidP="0E02BED7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5022FB">
              <w:rPr>
                <w:rFonts w:eastAsia="Times New Roman"/>
                <w:sz w:val="24"/>
                <w:szCs w:val="24"/>
              </w:rPr>
              <w:t>64</w:t>
            </w:r>
          </w:p>
          <w:p w:rsidR="00BD4E4D" w:rsidRPr="005022FB" w:rsidRDefault="00BD4E4D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  <w:p w:rsidR="00BD4E4D" w:rsidRPr="005022FB" w:rsidRDefault="0E02BED7" w:rsidP="0E02BED7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5022FB">
              <w:rPr>
                <w:rFonts w:eastAsia="Times New Roman"/>
                <w:sz w:val="24"/>
                <w:szCs w:val="24"/>
                <w:lang w:val="en-US"/>
              </w:rPr>
              <w:t>3</w:t>
            </w:r>
            <w:r w:rsidR="00CD6703" w:rsidRPr="005022FB">
              <w:rPr>
                <w:rFonts w:eastAsia="Times New Roman"/>
                <w:sz w:val="24"/>
                <w:szCs w:val="24"/>
              </w:rPr>
              <w:t>2</w:t>
            </w:r>
          </w:p>
          <w:p w:rsidR="00BD4E4D" w:rsidRPr="005022FB" w:rsidRDefault="0E02BED7" w:rsidP="0E02BED7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5022FB">
              <w:rPr>
                <w:rFonts w:eastAsia="Times New Roman"/>
                <w:sz w:val="24"/>
                <w:szCs w:val="24"/>
              </w:rPr>
              <w:t>1</w:t>
            </w:r>
            <w:r w:rsidR="00CD6703" w:rsidRPr="005022FB">
              <w:rPr>
                <w:rFonts w:eastAsia="Times New Roman"/>
                <w:sz w:val="24"/>
                <w:szCs w:val="24"/>
              </w:rPr>
              <w:t>6</w:t>
            </w:r>
          </w:p>
          <w:p w:rsidR="00BD4E4D" w:rsidRPr="005022FB" w:rsidRDefault="0E02BED7" w:rsidP="0E02BED7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5022FB">
              <w:rPr>
                <w:rFonts w:eastAsia="Times New Roman"/>
                <w:sz w:val="24"/>
                <w:szCs w:val="24"/>
                <w:lang w:val="en-US"/>
              </w:rPr>
              <w:t>1</w:t>
            </w:r>
            <w:r w:rsidR="00CD6703" w:rsidRPr="005022FB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10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0CD6703" w:rsidP="0E02BED7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5022FB">
              <w:rPr>
                <w:rFonts w:eastAsia="Times New Roman"/>
                <w:sz w:val="24"/>
                <w:szCs w:val="24"/>
              </w:rPr>
              <w:t>64</w:t>
            </w:r>
          </w:p>
          <w:p w:rsidR="00BD4E4D" w:rsidRPr="005022FB" w:rsidRDefault="00BD4E4D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  <w:p w:rsidR="00BD4E4D" w:rsidRPr="005022FB" w:rsidRDefault="00BD4E4D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  <w:p w:rsidR="00BD4E4D" w:rsidRPr="005022FB" w:rsidRDefault="0E02BED7" w:rsidP="0E02BED7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5022FB">
              <w:rPr>
                <w:rFonts w:eastAsia="Times New Roman"/>
                <w:sz w:val="24"/>
                <w:szCs w:val="24"/>
              </w:rPr>
              <w:t>3</w:t>
            </w:r>
            <w:r w:rsidR="00CD6703" w:rsidRPr="005022FB">
              <w:rPr>
                <w:rFonts w:eastAsia="Times New Roman"/>
                <w:sz w:val="24"/>
                <w:szCs w:val="24"/>
              </w:rPr>
              <w:t>2</w:t>
            </w:r>
          </w:p>
          <w:p w:rsidR="00BD4E4D" w:rsidRPr="005022FB" w:rsidRDefault="0E02BED7" w:rsidP="0E02BED7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5022FB">
              <w:rPr>
                <w:rFonts w:eastAsia="Times New Roman"/>
                <w:sz w:val="24"/>
                <w:szCs w:val="24"/>
              </w:rPr>
              <w:t>1</w:t>
            </w:r>
            <w:r w:rsidR="00CD6703" w:rsidRPr="005022FB">
              <w:rPr>
                <w:rFonts w:eastAsia="Times New Roman"/>
                <w:sz w:val="24"/>
                <w:szCs w:val="24"/>
              </w:rPr>
              <w:t>6</w:t>
            </w:r>
          </w:p>
          <w:p w:rsidR="00BD4E4D" w:rsidRPr="005022FB" w:rsidRDefault="0E02BED7" w:rsidP="00CD6703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5022FB">
              <w:rPr>
                <w:rFonts w:eastAsia="Times New Roman"/>
                <w:sz w:val="24"/>
                <w:szCs w:val="24"/>
              </w:rPr>
              <w:t>1</w:t>
            </w:r>
            <w:r w:rsidR="00CD6703" w:rsidRPr="005022FB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BD4E4D" w:rsidRPr="005022FB" w:rsidTr="0E02BED7">
        <w:trPr>
          <w:jc w:val="center"/>
        </w:trPr>
        <w:tc>
          <w:tcPr>
            <w:tcW w:w="535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851"/>
              </w:tabs>
              <w:contextualSpacing/>
              <w:rPr>
                <w:rFonts w:eastAsia="Times New Roman"/>
                <w:sz w:val="24"/>
                <w:szCs w:val="24"/>
              </w:rPr>
            </w:pPr>
            <w:r w:rsidRPr="005022FB">
              <w:rPr>
                <w:rFonts w:eastAsia="Times New Roman"/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212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0CD6703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5022FB">
              <w:rPr>
                <w:rFonts w:eastAsia="Times New Roman"/>
                <w:sz w:val="24"/>
                <w:szCs w:val="24"/>
              </w:rPr>
              <w:t>7</w:t>
            </w:r>
            <w:r w:rsidR="00CD6703" w:rsidRPr="005022F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0CD6703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5022FB">
              <w:rPr>
                <w:rFonts w:eastAsia="Times New Roman"/>
                <w:sz w:val="24"/>
                <w:szCs w:val="24"/>
              </w:rPr>
              <w:t>7</w:t>
            </w:r>
            <w:r w:rsidR="00CD6703" w:rsidRPr="005022FB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D4E4D" w:rsidRPr="005022FB" w:rsidTr="0E02BED7">
        <w:trPr>
          <w:jc w:val="center"/>
        </w:trPr>
        <w:tc>
          <w:tcPr>
            <w:tcW w:w="535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851"/>
              </w:tabs>
              <w:contextualSpacing/>
              <w:rPr>
                <w:rFonts w:eastAsia="Times New Roman"/>
                <w:sz w:val="24"/>
                <w:szCs w:val="24"/>
              </w:rPr>
            </w:pPr>
            <w:r w:rsidRPr="005022FB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212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0CD6703" w:rsidP="0E02BED7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5022FB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10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0CD6703" w:rsidP="00CD6703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5022FB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BD4E4D" w:rsidRPr="005022FB" w:rsidTr="0E02BED7">
        <w:trPr>
          <w:jc w:val="center"/>
        </w:trPr>
        <w:tc>
          <w:tcPr>
            <w:tcW w:w="535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851"/>
              </w:tabs>
              <w:contextualSpacing/>
              <w:rPr>
                <w:rFonts w:eastAsia="Times New Roman"/>
                <w:sz w:val="24"/>
                <w:szCs w:val="24"/>
              </w:rPr>
            </w:pPr>
            <w:r w:rsidRPr="005022FB">
              <w:rPr>
                <w:rFonts w:eastAsia="Times New Roman"/>
                <w:sz w:val="24"/>
                <w:szCs w:val="24"/>
              </w:rPr>
              <w:t>Форма контроля знаний</w:t>
            </w:r>
          </w:p>
        </w:tc>
        <w:tc>
          <w:tcPr>
            <w:tcW w:w="212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851"/>
              </w:tabs>
              <w:contextualSpacing/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КП, Зачет</w:t>
            </w:r>
          </w:p>
        </w:tc>
        <w:tc>
          <w:tcPr>
            <w:tcW w:w="210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851"/>
              </w:tabs>
              <w:contextualSpacing/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КП, Зачет</w:t>
            </w:r>
          </w:p>
        </w:tc>
      </w:tr>
      <w:tr w:rsidR="00BD4E4D" w:rsidRPr="005022FB" w:rsidTr="0E02BED7">
        <w:trPr>
          <w:jc w:val="center"/>
        </w:trPr>
        <w:tc>
          <w:tcPr>
            <w:tcW w:w="535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851"/>
              </w:tabs>
              <w:contextualSpacing/>
              <w:rPr>
                <w:rFonts w:eastAsia="Times New Roman"/>
                <w:sz w:val="24"/>
                <w:szCs w:val="24"/>
              </w:rPr>
            </w:pPr>
            <w:r w:rsidRPr="005022FB">
              <w:rPr>
                <w:rFonts w:eastAsia="Times New Roman"/>
                <w:sz w:val="24"/>
                <w:szCs w:val="24"/>
              </w:rPr>
              <w:t xml:space="preserve">Общая трудоемкость: час / </w:t>
            </w:r>
            <w:proofErr w:type="spellStart"/>
            <w:r w:rsidRPr="005022FB">
              <w:rPr>
                <w:rFonts w:eastAsia="Times New Roman"/>
                <w:sz w:val="24"/>
                <w:szCs w:val="24"/>
              </w:rPr>
              <w:t>з.е</w:t>
            </w:r>
            <w:proofErr w:type="spellEnd"/>
            <w:r w:rsidRPr="005022FB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5022FB">
              <w:rPr>
                <w:rFonts w:eastAsia="Times New Roman"/>
                <w:sz w:val="24"/>
                <w:szCs w:val="24"/>
              </w:rPr>
              <w:t>144/4</w:t>
            </w:r>
          </w:p>
        </w:tc>
        <w:tc>
          <w:tcPr>
            <w:tcW w:w="210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5022FB">
              <w:rPr>
                <w:rFonts w:eastAsia="Times New Roman"/>
                <w:sz w:val="24"/>
                <w:szCs w:val="24"/>
              </w:rPr>
              <w:t>144/4</w:t>
            </w:r>
          </w:p>
        </w:tc>
      </w:tr>
    </w:tbl>
    <w:p w:rsidR="00BD4E4D" w:rsidRPr="005022FB" w:rsidRDefault="00BD4E4D">
      <w:pPr>
        <w:tabs>
          <w:tab w:val="left" w:pos="0"/>
        </w:tabs>
        <w:jc w:val="center"/>
        <w:rPr>
          <w:sz w:val="24"/>
          <w:szCs w:val="24"/>
        </w:rPr>
      </w:pPr>
    </w:p>
    <w:p w:rsidR="00BD4E4D" w:rsidRPr="005022FB" w:rsidRDefault="0E02BED7" w:rsidP="0E02BED7">
      <w:pPr>
        <w:tabs>
          <w:tab w:val="left" w:pos="0"/>
        </w:tabs>
        <w:jc w:val="center"/>
        <w:rPr>
          <w:sz w:val="24"/>
          <w:szCs w:val="24"/>
        </w:rPr>
      </w:pPr>
      <w:r w:rsidRPr="005022FB">
        <w:rPr>
          <w:sz w:val="24"/>
          <w:szCs w:val="24"/>
        </w:rPr>
        <w:t>4.2. Для заочной формы обучения</w:t>
      </w:r>
    </w:p>
    <w:p w:rsidR="00BD4E4D" w:rsidRPr="005022FB" w:rsidRDefault="00BD4E4D">
      <w:pPr>
        <w:tabs>
          <w:tab w:val="left" w:pos="0"/>
        </w:tabs>
        <w:jc w:val="center"/>
        <w:rPr>
          <w:sz w:val="24"/>
          <w:szCs w:val="24"/>
        </w:rPr>
      </w:pPr>
    </w:p>
    <w:tbl>
      <w:tblPr>
        <w:tblW w:w="0" w:type="auto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434"/>
        <w:gridCol w:w="2116"/>
        <w:gridCol w:w="2127"/>
      </w:tblGrid>
      <w:tr w:rsidR="00BD4E4D" w:rsidRPr="005022FB" w:rsidTr="0E02BED7">
        <w:tc>
          <w:tcPr>
            <w:tcW w:w="5459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022FB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022FB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13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4E4D" w:rsidRPr="005022FB" w:rsidRDefault="0E02BED7" w:rsidP="0E02BED7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022FB">
              <w:rPr>
                <w:b/>
                <w:bCs/>
                <w:sz w:val="24"/>
                <w:szCs w:val="24"/>
              </w:rPr>
              <w:t>Курс</w:t>
            </w:r>
          </w:p>
        </w:tc>
      </w:tr>
      <w:tr w:rsidR="00BD4E4D" w:rsidRPr="005022FB" w:rsidTr="0E02BED7">
        <w:tc>
          <w:tcPr>
            <w:tcW w:w="5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BD4E4D" w:rsidRPr="005022FB" w:rsidRDefault="00BD4E4D">
            <w:pPr>
              <w:tabs>
                <w:tab w:val="left" w:pos="851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BD4E4D" w:rsidRPr="005022FB" w:rsidRDefault="00BD4E4D">
            <w:pPr>
              <w:tabs>
                <w:tab w:val="left" w:pos="851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4E4D" w:rsidRPr="005022FB" w:rsidRDefault="0E02BED7" w:rsidP="0E02BED7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022FB">
              <w:rPr>
                <w:b/>
                <w:bCs/>
                <w:sz w:val="24"/>
                <w:szCs w:val="24"/>
              </w:rPr>
              <w:t>6</w:t>
            </w:r>
            <w:r w:rsidRPr="005022FB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BD4E4D" w:rsidRPr="005022FB" w:rsidTr="0E02BED7">
        <w:tc>
          <w:tcPr>
            <w:tcW w:w="5459" w:type="dxa"/>
            <w:tcBorders>
              <w:top w:val="single" w:sz="4" w:space="0" w:color="F79646" w:themeColor="accent6"/>
              <w:left w:val="single" w:sz="4" w:space="0" w:color="F79646" w:themeColor="accent6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851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5022FB">
              <w:rPr>
                <w:rFonts w:eastAsia="Times New Roman"/>
                <w:sz w:val="24"/>
                <w:szCs w:val="24"/>
              </w:rPr>
              <w:t>Контактная работа (по видам учебных занятий)</w:t>
            </w:r>
          </w:p>
        </w:tc>
        <w:tc>
          <w:tcPr>
            <w:tcW w:w="2126" w:type="dxa"/>
            <w:tcBorders>
              <w:top w:val="single" w:sz="4" w:space="0" w:color="F79646" w:themeColor="accent6"/>
              <w:left w:val="single" w:sz="4" w:space="0" w:color="F79646" w:themeColor="accent6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BD4E4D" w:rsidRPr="005022FB" w:rsidRDefault="0E02BED7" w:rsidP="0E02BED7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5022FB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2137" w:type="dxa"/>
            <w:tcBorders>
              <w:top w:val="single" w:sz="4" w:space="0" w:color="F79646" w:themeColor="accent6"/>
              <w:left w:val="single" w:sz="4" w:space="0" w:color="F79646" w:themeColor="accent6"/>
              <w:bottom w:val="nil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4E4D" w:rsidRPr="005022FB" w:rsidRDefault="0E02BED7" w:rsidP="0E02BED7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5022FB">
              <w:rPr>
                <w:rFonts w:eastAsia="Times New Roman"/>
                <w:sz w:val="24"/>
                <w:szCs w:val="24"/>
              </w:rPr>
              <w:t>32</w:t>
            </w:r>
          </w:p>
        </w:tc>
      </w:tr>
      <w:tr w:rsidR="00BD4E4D" w:rsidRPr="005022FB" w:rsidTr="0E02BED7">
        <w:trPr>
          <w:trHeight w:val="326"/>
        </w:trPr>
        <w:tc>
          <w:tcPr>
            <w:tcW w:w="5459" w:type="dxa"/>
            <w:tcBorders>
              <w:top w:val="nil"/>
              <w:left w:val="single" w:sz="4" w:space="0" w:color="F79646" w:themeColor="accent6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851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5022FB"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single" w:sz="4" w:space="0" w:color="F79646" w:themeColor="accent6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BD4E4D" w:rsidRPr="005022FB" w:rsidRDefault="00BD4E4D">
            <w:pPr>
              <w:tabs>
                <w:tab w:val="left" w:pos="851"/>
              </w:tabs>
              <w:snapToGrid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single" w:sz="4" w:space="0" w:color="F79646" w:themeColor="accent6"/>
              <w:bottom w:val="nil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4E4D" w:rsidRPr="005022FB" w:rsidRDefault="00BD4E4D">
            <w:pPr>
              <w:tabs>
                <w:tab w:val="left" w:pos="851"/>
              </w:tabs>
              <w:snapToGrid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D4E4D" w:rsidRPr="005022FB" w:rsidTr="0E02BED7">
        <w:trPr>
          <w:trHeight w:val="288"/>
        </w:trPr>
        <w:tc>
          <w:tcPr>
            <w:tcW w:w="5459" w:type="dxa"/>
            <w:tcBorders>
              <w:top w:val="nil"/>
              <w:left w:val="single" w:sz="4" w:space="0" w:color="F79646" w:themeColor="accent6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851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5022FB">
              <w:rPr>
                <w:rFonts w:eastAsia="Times New Roman"/>
                <w:sz w:val="24"/>
                <w:szCs w:val="24"/>
              </w:rPr>
              <w:t xml:space="preserve">лекции (Л) </w:t>
            </w:r>
          </w:p>
          <w:p w:rsidR="00BD4E4D" w:rsidRPr="005022FB" w:rsidRDefault="0E02BED7" w:rsidP="0E02BED7">
            <w:pPr>
              <w:tabs>
                <w:tab w:val="left" w:pos="851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5022FB">
              <w:rPr>
                <w:rFonts w:eastAsia="Times New Roman"/>
                <w:sz w:val="24"/>
                <w:szCs w:val="24"/>
              </w:rPr>
              <w:t>практические занятия (ПЗ)</w:t>
            </w:r>
          </w:p>
          <w:p w:rsidR="00BD4E4D" w:rsidRPr="005022FB" w:rsidRDefault="0E02BED7" w:rsidP="0E02BED7">
            <w:pPr>
              <w:tabs>
                <w:tab w:val="left" w:pos="851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5022FB">
              <w:rPr>
                <w:rFonts w:eastAsia="Times New Roman"/>
                <w:sz w:val="24"/>
                <w:szCs w:val="24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nil"/>
              <w:left w:val="single" w:sz="4" w:space="0" w:color="F79646" w:themeColor="accent6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BD4E4D" w:rsidRPr="005022FB" w:rsidRDefault="0E02BED7" w:rsidP="0E02BED7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5022FB">
              <w:rPr>
                <w:rFonts w:eastAsia="Times New Roman"/>
                <w:sz w:val="24"/>
                <w:szCs w:val="24"/>
              </w:rPr>
              <w:t>20</w:t>
            </w:r>
          </w:p>
          <w:p w:rsidR="00BD4E4D" w:rsidRPr="005022FB" w:rsidRDefault="0E02BED7" w:rsidP="0E02BED7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5022FB">
              <w:rPr>
                <w:rFonts w:eastAsia="Times New Roman"/>
                <w:sz w:val="24"/>
                <w:szCs w:val="24"/>
              </w:rPr>
              <w:t>4</w:t>
            </w:r>
            <w:r w:rsidR="00297744" w:rsidRPr="005022FB">
              <w:rPr>
                <w:sz w:val="24"/>
                <w:szCs w:val="24"/>
              </w:rPr>
              <w:br/>
            </w:r>
            <w:r w:rsidRPr="005022FB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137" w:type="dxa"/>
            <w:tcBorders>
              <w:top w:val="nil"/>
              <w:left w:val="single" w:sz="4" w:space="0" w:color="F79646" w:themeColor="accent6"/>
              <w:bottom w:val="nil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4E4D" w:rsidRPr="005022FB" w:rsidRDefault="0E02BED7" w:rsidP="0E02BED7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5022FB">
              <w:rPr>
                <w:rFonts w:eastAsia="Times New Roman"/>
                <w:sz w:val="24"/>
                <w:szCs w:val="24"/>
              </w:rPr>
              <w:t>20</w:t>
            </w:r>
          </w:p>
          <w:p w:rsidR="00BD4E4D" w:rsidRPr="005022FB" w:rsidRDefault="0E02BED7" w:rsidP="0E02BED7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5022FB">
              <w:rPr>
                <w:rFonts w:eastAsia="Times New Roman"/>
                <w:sz w:val="24"/>
                <w:szCs w:val="24"/>
              </w:rPr>
              <w:t>4</w:t>
            </w:r>
            <w:r w:rsidR="00297744" w:rsidRPr="005022FB">
              <w:rPr>
                <w:sz w:val="24"/>
                <w:szCs w:val="24"/>
              </w:rPr>
              <w:br/>
            </w:r>
            <w:r w:rsidRPr="005022FB"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BD4E4D" w:rsidRPr="005022FB" w:rsidTr="0E02BED7">
        <w:trPr>
          <w:trHeight w:val="377"/>
        </w:trPr>
        <w:tc>
          <w:tcPr>
            <w:tcW w:w="545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212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BD4E4D" w:rsidRPr="005022FB" w:rsidRDefault="0E02BED7" w:rsidP="0E02BED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108</w:t>
            </w:r>
          </w:p>
        </w:tc>
        <w:tc>
          <w:tcPr>
            <w:tcW w:w="213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4E4D" w:rsidRPr="005022FB" w:rsidRDefault="0E02BED7" w:rsidP="0E02BED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108</w:t>
            </w:r>
          </w:p>
        </w:tc>
      </w:tr>
      <w:tr w:rsidR="00BD4E4D" w:rsidRPr="005022FB" w:rsidTr="0E02BED7">
        <w:trPr>
          <w:trHeight w:val="377"/>
        </w:trPr>
        <w:tc>
          <w:tcPr>
            <w:tcW w:w="545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numPr>
                <w:ilvl w:val="0"/>
                <w:numId w:val="4"/>
              </w:numPr>
              <w:tabs>
                <w:tab w:val="left" w:pos="248"/>
              </w:tabs>
              <w:ind w:left="-36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Контроль (</w:t>
            </w:r>
            <w:proofErr w:type="spellStart"/>
            <w:r w:rsidRPr="005022FB">
              <w:rPr>
                <w:sz w:val="24"/>
                <w:szCs w:val="24"/>
              </w:rPr>
              <w:t>экзамен+зачет</w:t>
            </w:r>
            <w:proofErr w:type="spellEnd"/>
            <w:r w:rsidRPr="005022FB">
              <w:rPr>
                <w:sz w:val="24"/>
                <w:szCs w:val="24"/>
              </w:rPr>
              <w:t xml:space="preserve">) (К), час </w:t>
            </w:r>
          </w:p>
        </w:tc>
        <w:tc>
          <w:tcPr>
            <w:tcW w:w="212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BD4E4D" w:rsidRPr="005022FB" w:rsidRDefault="0E02BED7" w:rsidP="0E02BED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4</w:t>
            </w:r>
          </w:p>
        </w:tc>
        <w:tc>
          <w:tcPr>
            <w:tcW w:w="213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4E4D" w:rsidRPr="005022FB" w:rsidRDefault="0E02BED7" w:rsidP="0E02BED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4</w:t>
            </w:r>
          </w:p>
        </w:tc>
      </w:tr>
      <w:tr w:rsidR="00BD4E4D" w:rsidRPr="005022FB" w:rsidTr="0E02BED7">
        <w:trPr>
          <w:trHeight w:val="377"/>
        </w:trPr>
        <w:tc>
          <w:tcPr>
            <w:tcW w:w="545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numPr>
                <w:ilvl w:val="0"/>
                <w:numId w:val="4"/>
              </w:numPr>
              <w:tabs>
                <w:tab w:val="left" w:pos="248"/>
              </w:tabs>
              <w:ind w:left="-36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Контрольные работы, шт.</w:t>
            </w:r>
          </w:p>
        </w:tc>
        <w:tc>
          <w:tcPr>
            <w:tcW w:w="212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BD4E4D" w:rsidRPr="005022FB" w:rsidRDefault="0E02BED7" w:rsidP="0E02BED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-</w:t>
            </w:r>
          </w:p>
        </w:tc>
        <w:tc>
          <w:tcPr>
            <w:tcW w:w="213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4E4D" w:rsidRPr="005022FB" w:rsidRDefault="0E02BED7" w:rsidP="0E02BED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-</w:t>
            </w:r>
          </w:p>
        </w:tc>
      </w:tr>
      <w:tr w:rsidR="00BD4E4D" w:rsidRPr="005022FB" w:rsidTr="0E02BED7">
        <w:tc>
          <w:tcPr>
            <w:tcW w:w="545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Форма  контроля  знаний</w:t>
            </w:r>
          </w:p>
        </w:tc>
        <w:tc>
          <w:tcPr>
            <w:tcW w:w="212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BD4E4D" w:rsidRPr="005022FB" w:rsidRDefault="00325ADC" w:rsidP="0E02BED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КП, </w:t>
            </w:r>
            <w:r w:rsidR="0E02BED7" w:rsidRPr="005022FB">
              <w:rPr>
                <w:sz w:val="24"/>
                <w:szCs w:val="24"/>
              </w:rPr>
              <w:t>Зачет</w:t>
            </w:r>
          </w:p>
        </w:tc>
        <w:tc>
          <w:tcPr>
            <w:tcW w:w="213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4E4D" w:rsidRPr="005022FB" w:rsidRDefault="00325ADC" w:rsidP="0E02BED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КП, </w:t>
            </w:r>
            <w:r w:rsidR="0E02BED7" w:rsidRPr="005022FB">
              <w:rPr>
                <w:sz w:val="24"/>
                <w:szCs w:val="24"/>
              </w:rPr>
              <w:t>Зачет</w:t>
            </w:r>
          </w:p>
        </w:tc>
      </w:tr>
      <w:tr w:rsidR="00BD4E4D" w:rsidRPr="005022FB" w:rsidTr="0E02BED7">
        <w:tc>
          <w:tcPr>
            <w:tcW w:w="545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Общая трудоемкость: час/</w:t>
            </w:r>
            <w:proofErr w:type="spellStart"/>
            <w:r w:rsidRPr="005022FB">
              <w:rPr>
                <w:sz w:val="24"/>
                <w:szCs w:val="24"/>
              </w:rPr>
              <w:t>з.е</w:t>
            </w:r>
            <w:proofErr w:type="spellEnd"/>
            <w:r w:rsidRPr="005022FB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BD4E4D" w:rsidRPr="005022FB" w:rsidRDefault="0E02BED7" w:rsidP="0E02BED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144/4</w:t>
            </w:r>
          </w:p>
        </w:tc>
        <w:tc>
          <w:tcPr>
            <w:tcW w:w="213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4E4D" w:rsidRPr="005022FB" w:rsidRDefault="0E02BED7" w:rsidP="0E02BED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144/4</w:t>
            </w:r>
          </w:p>
        </w:tc>
      </w:tr>
    </w:tbl>
    <w:p w:rsidR="00BD4E4D" w:rsidRPr="005022FB" w:rsidRDefault="0E02BED7" w:rsidP="0E02BED7">
      <w:pPr>
        <w:pageBreakBefore/>
        <w:tabs>
          <w:tab w:val="left" w:pos="851"/>
        </w:tabs>
        <w:spacing w:before="120" w:after="120"/>
        <w:ind w:firstLine="708"/>
        <w:rPr>
          <w:b/>
          <w:bCs/>
          <w:sz w:val="24"/>
          <w:szCs w:val="24"/>
        </w:rPr>
      </w:pPr>
      <w:r w:rsidRPr="005022FB">
        <w:rPr>
          <w:b/>
          <w:bCs/>
          <w:sz w:val="24"/>
          <w:szCs w:val="24"/>
        </w:rPr>
        <w:t>5. Содержание и структура дисциплины</w:t>
      </w:r>
    </w:p>
    <w:p w:rsidR="00BD4E4D" w:rsidRPr="005022FB" w:rsidRDefault="0E02BED7" w:rsidP="0E02BED7">
      <w:pPr>
        <w:tabs>
          <w:tab w:val="left" w:pos="0"/>
        </w:tabs>
        <w:jc w:val="center"/>
        <w:rPr>
          <w:sz w:val="24"/>
          <w:szCs w:val="24"/>
        </w:rPr>
      </w:pPr>
      <w:r w:rsidRPr="005022FB">
        <w:rPr>
          <w:sz w:val="24"/>
          <w:szCs w:val="24"/>
        </w:rPr>
        <w:t>5.1. Содержание разделов дисциплины</w:t>
      </w:r>
    </w:p>
    <w:tbl>
      <w:tblPr>
        <w:tblW w:w="0" w:type="auto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3"/>
        <w:gridCol w:w="2582"/>
        <w:gridCol w:w="15"/>
        <w:gridCol w:w="6356"/>
      </w:tblGrid>
      <w:tr w:rsidR="00BD4E4D" w:rsidRPr="005022FB" w:rsidTr="0E02BED7">
        <w:trPr>
          <w:tblHeader/>
        </w:trPr>
        <w:tc>
          <w:tcPr>
            <w:tcW w:w="6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022FB">
              <w:rPr>
                <w:rFonts w:eastAsia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022FB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5022FB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5022FB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258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022FB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371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022FB">
              <w:rPr>
                <w:b/>
                <w:bCs/>
                <w:sz w:val="24"/>
                <w:szCs w:val="24"/>
              </w:rPr>
              <w:t>Содержание раздела</w:t>
            </w:r>
          </w:p>
        </w:tc>
      </w:tr>
      <w:tr w:rsidR="00BD4E4D" w:rsidRPr="005022FB" w:rsidTr="0E02BED7">
        <w:tc>
          <w:tcPr>
            <w:tcW w:w="6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spacing w:line="216" w:lineRule="auto"/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1</w:t>
            </w:r>
          </w:p>
        </w:tc>
        <w:tc>
          <w:tcPr>
            <w:tcW w:w="258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spacing w:line="216" w:lineRule="auto"/>
              <w:jc w:val="center"/>
              <w:rPr>
                <w:sz w:val="24"/>
                <w:szCs w:val="24"/>
              </w:rPr>
            </w:pPr>
            <w:r w:rsidRPr="005022FB">
              <w:rPr>
                <w:b/>
                <w:bCs/>
                <w:sz w:val="24"/>
                <w:szCs w:val="24"/>
              </w:rPr>
              <w:t>Основные понятия релейной защиты и автоматики</w:t>
            </w:r>
            <w:r w:rsidRPr="005022FB">
              <w:rPr>
                <w:sz w:val="24"/>
                <w:szCs w:val="24"/>
              </w:rPr>
              <w:t>.</w:t>
            </w:r>
          </w:p>
        </w:tc>
        <w:tc>
          <w:tcPr>
            <w:tcW w:w="6371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4E4D" w:rsidRPr="005022FB" w:rsidRDefault="00297744" w:rsidP="0E02BED7">
            <w:pPr>
              <w:spacing w:line="216" w:lineRule="auto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ab/>
              <w:t xml:space="preserve">Технологическая и системная автоматика. Релейная защита как средство снижения ущерба от повреждений и ненормальных режимов. Граф состояния электрической сети и технические средства обеспечения живучести сети. Этапы развития релейной защиты. Локальные и распределенные защиты. Функции и свойства релейной защиты. Надежность, быстродействие, селективность чувствительность. Взаимодействие устройств релейной защиты. Пример построения защиты радиальной линии 10 </w:t>
            </w:r>
            <w:proofErr w:type="spellStart"/>
            <w:r w:rsidRPr="005022FB">
              <w:rPr>
                <w:sz w:val="24"/>
                <w:szCs w:val="24"/>
              </w:rPr>
              <w:t>кВ.</w:t>
            </w:r>
            <w:proofErr w:type="spellEnd"/>
            <w:r w:rsidRPr="005022FB">
              <w:rPr>
                <w:sz w:val="24"/>
                <w:szCs w:val="24"/>
              </w:rPr>
              <w:t xml:space="preserve"> Функциональные и принципиальные схемы защит. Диаграммы селективности.</w:t>
            </w:r>
          </w:p>
        </w:tc>
      </w:tr>
      <w:tr w:rsidR="00BD4E4D" w:rsidRPr="005022FB" w:rsidTr="0E02BED7">
        <w:tc>
          <w:tcPr>
            <w:tcW w:w="6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spacing w:line="216" w:lineRule="auto"/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2</w:t>
            </w:r>
          </w:p>
        </w:tc>
        <w:tc>
          <w:tcPr>
            <w:tcW w:w="258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5022FB">
              <w:rPr>
                <w:b/>
                <w:bCs/>
                <w:sz w:val="24"/>
                <w:szCs w:val="24"/>
              </w:rPr>
              <w:t>Первичные датчики и измерительные преобразователи релейной защиты</w:t>
            </w:r>
          </w:p>
        </w:tc>
        <w:tc>
          <w:tcPr>
            <w:tcW w:w="6371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4E4D" w:rsidRPr="005022FB" w:rsidRDefault="00297744" w:rsidP="0E02BED7">
            <w:pPr>
              <w:spacing w:line="216" w:lineRule="auto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ab/>
              <w:t xml:space="preserve">Измерительные преобразователи. Трансформаторы тока и напряжения, схемы их соединения. Особенности работы трансформаторов тока в релейной защите. Влияние переходных процессов на работу трансформатора тока. </w:t>
            </w:r>
            <w:proofErr w:type="spellStart"/>
            <w:r w:rsidRPr="005022FB">
              <w:rPr>
                <w:sz w:val="24"/>
                <w:szCs w:val="24"/>
              </w:rPr>
              <w:t>Трансреакторы</w:t>
            </w:r>
            <w:proofErr w:type="spellEnd"/>
            <w:r w:rsidRPr="005022FB">
              <w:rPr>
                <w:sz w:val="24"/>
                <w:szCs w:val="24"/>
              </w:rPr>
              <w:t xml:space="preserve"> и магнитные трансформаторы тока. Фильтры симметричных составляющих. </w:t>
            </w:r>
            <w:proofErr w:type="spellStart"/>
            <w:r w:rsidRPr="005022FB">
              <w:rPr>
                <w:sz w:val="24"/>
                <w:szCs w:val="24"/>
              </w:rPr>
              <w:t>Односистемные</w:t>
            </w:r>
            <w:proofErr w:type="spellEnd"/>
            <w:r w:rsidRPr="005022FB">
              <w:rPr>
                <w:sz w:val="24"/>
                <w:szCs w:val="24"/>
              </w:rPr>
              <w:t xml:space="preserve"> защиты.</w:t>
            </w:r>
          </w:p>
        </w:tc>
      </w:tr>
      <w:tr w:rsidR="00BD4E4D" w:rsidRPr="005022FB" w:rsidTr="0E02BED7">
        <w:tc>
          <w:tcPr>
            <w:tcW w:w="6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spacing w:line="216" w:lineRule="auto"/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3</w:t>
            </w:r>
          </w:p>
        </w:tc>
        <w:tc>
          <w:tcPr>
            <w:tcW w:w="258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5022FB">
              <w:rPr>
                <w:b/>
                <w:bCs/>
                <w:sz w:val="24"/>
                <w:szCs w:val="24"/>
              </w:rPr>
              <w:t>Элементная база релейной защиты.</w:t>
            </w:r>
          </w:p>
        </w:tc>
        <w:tc>
          <w:tcPr>
            <w:tcW w:w="6371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4E4D" w:rsidRPr="005022FB" w:rsidRDefault="00297744" w:rsidP="0E02BED7">
            <w:pPr>
              <w:spacing w:line="216" w:lineRule="auto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ab/>
              <w:t>Релейные и пороговые элементы схем. Реле, реагирующие на одну и две электрических величин. Характеристики и параметры измерительных реле. Реле тока, напряжения, времени, мощности, сопротивления. Представление характеристик реле на комплексной плоскости. Тенденции развития элементной базы релейной защиты. Классификация элементной базы релейной защиты. Комплекты и шкафы защит. Программная реализация функций релейной защиты. Микропроцессорные реле, контроллеры защиты и терминалы. Понятие о цифровых защитах. Алгоритмы работы микропроцессорных защит.</w:t>
            </w:r>
          </w:p>
        </w:tc>
      </w:tr>
      <w:tr w:rsidR="00BD4E4D" w:rsidRPr="005022FB" w:rsidTr="0E02BED7">
        <w:tc>
          <w:tcPr>
            <w:tcW w:w="6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spacing w:line="216" w:lineRule="auto"/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4</w:t>
            </w:r>
          </w:p>
        </w:tc>
        <w:tc>
          <w:tcPr>
            <w:tcW w:w="258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5022FB">
              <w:rPr>
                <w:b/>
                <w:bCs/>
                <w:sz w:val="24"/>
                <w:szCs w:val="24"/>
              </w:rPr>
              <w:t>Влияние режимов работы сетей и ее элементов на способы реализации релейной защиты.</w:t>
            </w:r>
          </w:p>
        </w:tc>
        <w:tc>
          <w:tcPr>
            <w:tcW w:w="6371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4E4D" w:rsidRPr="005022FB" w:rsidRDefault="00297744">
            <w:pPr>
              <w:pStyle w:val="afb"/>
              <w:spacing w:before="0" w:line="216" w:lineRule="auto"/>
              <w:ind w:firstLine="0"/>
              <w:rPr>
                <w:szCs w:val="24"/>
              </w:rPr>
            </w:pPr>
            <w:r w:rsidRPr="005022FB">
              <w:rPr>
                <w:szCs w:val="24"/>
              </w:rPr>
              <w:tab/>
              <w:t xml:space="preserve">Влияние режимов нейтрали и схем соединения обмоток трансформаторов на токи повреждения. Векторные диаграммы аварийных режимов. Проблемы защит от замыканий на землю. </w:t>
            </w:r>
            <w:proofErr w:type="spellStart"/>
            <w:r w:rsidRPr="005022FB">
              <w:rPr>
                <w:szCs w:val="24"/>
              </w:rPr>
              <w:t>Феррорезонанс</w:t>
            </w:r>
            <w:proofErr w:type="spellEnd"/>
            <w:r w:rsidRPr="005022FB">
              <w:rPr>
                <w:szCs w:val="24"/>
              </w:rPr>
              <w:t xml:space="preserve"> в слабонагруженных сетях. Влияние тяговых сетей на сети 6-10 </w:t>
            </w:r>
            <w:proofErr w:type="spellStart"/>
            <w:r w:rsidRPr="005022FB">
              <w:rPr>
                <w:szCs w:val="24"/>
              </w:rPr>
              <w:t>кВ.</w:t>
            </w:r>
            <w:proofErr w:type="spellEnd"/>
            <w:r w:rsidRPr="005022FB">
              <w:rPr>
                <w:szCs w:val="24"/>
              </w:rPr>
              <w:t xml:space="preserve"> Качания в электрических сетях. Перегрузки в сетях и ее элементах. Принцип действия защит с комбинированным пуском. Использование принципов торможения. Торможение полным током, по апериодической составляющей, по высшим гармоникам.</w:t>
            </w:r>
          </w:p>
        </w:tc>
      </w:tr>
      <w:tr w:rsidR="00BD4E4D" w:rsidRPr="005022FB" w:rsidTr="0E02BED7">
        <w:tc>
          <w:tcPr>
            <w:tcW w:w="6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spacing w:line="216" w:lineRule="auto"/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5</w:t>
            </w:r>
          </w:p>
        </w:tc>
        <w:tc>
          <w:tcPr>
            <w:tcW w:w="258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5022FB">
              <w:rPr>
                <w:b/>
                <w:bCs/>
                <w:sz w:val="24"/>
                <w:szCs w:val="24"/>
              </w:rPr>
              <w:t>Защита электрических сетей.</w:t>
            </w:r>
          </w:p>
        </w:tc>
        <w:tc>
          <w:tcPr>
            <w:tcW w:w="6371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4E4D" w:rsidRPr="005022FB" w:rsidRDefault="00297744" w:rsidP="0E02BED7">
            <w:pPr>
              <w:spacing w:line="216" w:lineRule="auto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ab/>
              <w:t xml:space="preserve">Защита линий 10-35 </w:t>
            </w:r>
            <w:proofErr w:type="spellStart"/>
            <w:r w:rsidRPr="005022FB">
              <w:rPr>
                <w:sz w:val="24"/>
                <w:szCs w:val="24"/>
              </w:rPr>
              <w:t>кВ.</w:t>
            </w:r>
            <w:proofErr w:type="spellEnd"/>
            <w:r w:rsidRPr="005022FB">
              <w:rPr>
                <w:sz w:val="24"/>
                <w:szCs w:val="24"/>
              </w:rPr>
              <w:t xml:space="preserve"> Максимальная токовая защита и токовая отсечка. Ступенчатые токовые защиты. Обеспечение селективности защит в радиальной линии. Защита линий с двухсторонним питанием. Направленная и дистанционная защиты. Обеспечение резервирования и селективности. Основная, резервная и дополнительная защиты. Мертвая зона защит. </w:t>
            </w:r>
          </w:p>
          <w:p w:rsidR="00BD4E4D" w:rsidRPr="005022FB" w:rsidRDefault="00297744" w:rsidP="0E02BED7">
            <w:pPr>
              <w:spacing w:line="216" w:lineRule="auto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ab/>
              <w:t xml:space="preserve">Защита линий 110-220 </w:t>
            </w:r>
            <w:proofErr w:type="spellStart"/>
            <w:r w:rsidRPr="005022FB">
              <w:rPr>
                <w:sz w:val="24"/>
                <w:szCs w:val="24"/>
              </w:rPr>
              <w:t>кВ.</w:t>
            </w:r>
            <w:proofErr w:type="spellEnd"/>
            <w:r w:rsidRPr="005022FB">
              <w:rPr>
                <w:sz w:val="24"/>
                <w:szCs w:val="24"/>
              </w:rPr>
              <w:t xml:space="preserve"> Высокочастотные защиты и блокировки. Каналы связи для релейной защиты. Дистанционные защиты с полигональными и круговыми характеристиками срабатывания. Токовые защиты нулевой последовательности. Понятие о дифференциальных защитах.</w:t>
            </w:r>
          </w:p>
        </w:tc>
      </w:tr>
      <w:tr w:rsidR="00BD4E4D" w:rsidRPr="005022FB" w:rsidTr="0E02BED7">
        <w:tc>
          <w:tcPr>
            <w:tcW w:w="6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spacing w:line="216" w:lineRule="auto"/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6</w:t>
            </w:r>
          </w:p>
        </w:tc>
        <w:tc>
          <w:tcPr>
            <w:tcW w:w="258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5022FB">
              <w:rPr>
                <w:b/>
                <w:bCs/>
                <w:sz w:val="24"/>
                <w:szCs w:val="24"/>
              </w:rPr>
              <w:t>Защита трансформаторов</w:t>
            </w:r>
          </w:p>
        </w:tc>
        <w:tc>
          <w:tcPr>
            <w:tcW w:w="6371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4E4D" w:rsidRPr="005022FB" w:rsidRDefault="00297744" w:rsidP="0E02BED7">
            <w:pPr>
              <w:spacing w:line="216" w:lineRule="auto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ab/>
              <w:t>Перегрузочная способность трансформаторов и особенности его защиты. Защиты от внутренних и внешних повреждений. Газовая и дифференциальная защита. Состав защит трансформаторов различной мощности и назначения. Влияние регулирования напряжения и наличие пусковых органов на зоны действия защит. Согласование защит элементов сети на примере системы питания устройств автоблокировки.</w:t>
            </w:r>
          </w:p>
        </w:tc>
      </w:tr>
      <w:tr w:rsidR="00BD4E4D" w:rsidRPr="005022FB" w:rsidTr="0E02BED7">
        <w:tc>
          <w:tcPr>
            <w:tcW w:w="6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spacing w:line="216" w:lineRule="auto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7</w:t>
            </w:r>
          </w:p>
        </w:tc>
        <w:tc>
          <w:tcPr>
            <w:tcW w:w="2597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spacing w:line="216" w:lineRule="auto"/>
              <w:rPr>
                <w:b/>
                <w:bCs/>
                <w:sz w:val="24"/>
                <w:szCs w:val="24"/>
              </w:rPr>
            </w:pPr>
            <w:r w:rsidRPr="005022FB">
              <w:rPr>
                <w:b/>
                <w:bCs/>
                <w:sz w:val="24"/>
                <w:szCs w:val="24"/>
              </w:rPr>
              <w:t>Защита тяговой подстанции и сети постоянного тока.</w:t>
            </w:r>
          </w:p>
        </w:tc>
        <w:tc>
          <w:tcPr>
            <w:tcW w:w="63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0297744" w:rsidP="0E02BED7">
            <w:pPr>
              <w:spacing w:line="216" w:lineRule="auto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ab/>
              <w:t xml:space="preserve">Особенность тяговой нагрузки. Защита </w:t>
            </w:r>
            <w:proofErr w:type="spellStart"/>
            <w:r w:rsidRPr="005022FB">
              <w:rPr>
                <w:sz w:val="24"/>
                <w:szCs w:val="24"/>
              </w:rPr>
              <w:t>распредустройства</w:t>
            </w:r>
            <w:proofErr w:type="spellEnd"/>
            <w:r w:rsidRPr="005022FB">
              <w:rPr>
                <w:sz w:val="24"/>
                <w:szCs w:val="24"/>
              </w:rPr>
              <w:t xml:space="preserve"> постоянного тока 3,3 </w:t>
            </w:r>
            <w:proofErr w:type="spellStart"/>
            <w:r w:rsidRPr="005022FB">
              <w:rPr>
                <w:sz w:val="24"/>
                <w:szCs w:val="24"/>
              </w:rPr>
              <w:t>кВ.</w:t>
            </w:r>
            <w:proofErr w:type="spellEnd"/>
            <w:r w:rsidRPr="005022FB">
              <w:rPr>
                <w:sz w:val="24"/>
                <w:szCs w:val="24"/>
              </w:rPr>
              <w:t xml:space="preserve"> Защита преобразовательных агрегатов.</w:t>
            </w:r>
          </w:p>
          <w:p w:rsidR="00BD4E4D" w:rsidRPr="005022FB" w:rsidRDefault="00297744" w:rsidP="0E02BED7">
            <w:pPr>
              <w:spacing w:line="216" w:lineRule="auto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ab/>
              <w:t xml:space="preserve">Перегрузки и аварийные режимы в тяговой сети, термическая стойкость контактной подвески и проблемы борьбы с гололедообразованием. Времятоковые характеристики защиты. Принцип защиты с помощью индуктивного шунта. Характеристики срабатывания быстродействующего выключателя. </w:t>
            </w:r>
          </w:p>
          <w:p w:rsidR="00BD4E4D" w:rsidRPr="005022FB" w:rsidRDefault="00297744" w:rsidP="0E02BED7">
            <w:pPr>
              <w:spacing w:line="216" w:lineRule="auto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ab/>
              <w:t xml:space="preserve">Расчетные схемы тяговой сети. Нормальные и вынужденные схемы сети. Параметры цепи короткого замыкания. Мертвые зоны и зоны каскадного действия защиты. </w:t>
            </w:r>
            <w:proofErr w:type="spellStart"/>
            <w:r w:rsidRPr="005022FB">
              <w:rPr>
                <w:sz w:val="24"/>
                <w:szCs w:val="24"/>
              </w:rPr>
              <w:t>Двухзонные</w:t>
            </w:r>
            <w:proofErr w:type="spellEnd"/>
            <w:r w:rsidRPr="005022FB">
              <w:rPr>
                <w:sz w:val="24"/>
                <w:szCs w:val="24"/>
              </w:rPr>
              <w:t xml:space="preserve"> защиты. Защиты с двумя наборами уставок. Дистанционные, потенциальные и многопараметрические защиты. </w:t>
            </w:r>
          </w:p>
        </w:tc>
      </w:tr>
      <w:tr w:rsidR="00BD4E4D" w:rsidRPr="005022FB" w:rsidTr="0E02BED7">
        <w:tc>
          <w:tcPr>
            <w:tcW w:w="6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spacing w:line="216" w:lineRule="auto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8</w:t>
            </w:r>
          </w:p>
        </w:tc>
        <w:tc>
          <w:tcPr>
            <w:tcW w:w="2597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spacing w:line="216" w:lineRule="auto"/>
              <w:rPr>
                <w:b/>
                <w:bCs/>
                <w:sz w:val="24"/>
                <w:szCs w:val="24"/>
              </w:rPr>
            </w:pPr>
            <w:r w:rsidRPr="005022FB">
              <w:rPr>
                <w:b/>
                <w:bCs/>
                <w:sz w:val="24"/>
                <w:szCs w:val="24"/>
              </w:rPr>
              <w:t>Защита тяговой подстанции и сети переменного тока.</w:t>
            </w:r>
          </w:p>
        </w:tc>
        <w:tc>
          <w:tcPr>
            <w:tcW w:w="63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0297744" w:rsidP="0E02BED7">
            <w:pPr>
              <w:spacing w:line="216" w:lineRule="auto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ab/>
              <w:t>Особенности защиты тяговых трансформаторов. Защита устройств поперечной компенсации. Защита от подпитки коротких замыканий на питающих линиях через тяговую сеть.</w:t>
            </w:r>
          </w:p>
          <w:p w:rsidR="00BD4E4D" w:rsidRPr="005022FB" w:rsidRDefault="00297744" w:rsidP="0E02BED7">
            <w:pPr>
              <w:spacing w:line="216" w:lineRule="auto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ab/>
              <w:t>Упрощенная схема нагрузки. Гармонический состав токов в нормальных и аварийных режимах. Расчетные схемы и параметры ее элементов. Дистанционная защита тяговой сети. Защиты с взаимными связями. Диаграмма селективности. Особенности защит линейных устройств тягового электроснабжения. Характеристики защит на комплексной плоскости. Развитие способов защиты тяговой сети. Набор защит на основе микропроцессорных блоков БМРЗ и ЦЗАФ-3,3.</w:t>
            </w:r>
          </w:p>
          <w:p w:rsidR="00BD4E4D" w:rsidRPr="005022FB" w:rsidRDefault="00297744" w:rsidP="0E02BED7">
            <w:pPr>
              <w:spacing w:line="216" w:lineRule="auto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ab/>
              <w:t xml:space="preserve">Особенности защиты сети 2*25 </w:t>
            </w:r>
            <w:proofErr w:type="spellStart"/>
            <w:r w:rsidRPr="005022FB">
              <w:rPr>
                <w:sz w:val="24"/>
                <w:szCs w:val="24"/>
              </w:rPr>
              <w:t>кВ.</w:t>
            </w:r>
            <w:proofErr w:type="spellEnd"/>
            <w:r w:rsidRPr="005022FB">
              <w:rPr>
                <w:sz w:val="24"/>
                <w:szCs w:val="24"/>
              </w:rPr>
              <w:t xml:space="preserve"> Защита линий ДПР.</w:t>
            </w:r>
          </w:p>
        </w:tc>
      </w:tr>
      <w:tr w:rsidR="00BD4E4D" w:rsidRPr="005022FB" w:rsidTr="0E02BED7">
        <w:tc>
          <w:tcPr>
            <w:tcW w:w="6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spacing w:line="216" w:lineRule="auto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9</w:t>
            </w:r>
          </w:p>
        </w:tc>
        <w:tc>
          <w:tcPr>
            <w:tcW w:w="2597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spacing w:line="216" w:lineRule="auto"/>
              <w:rPr>
                <w:b/>
                <w:bCs/>
                <w:sz w:val="24"/>
                <w:szCs w:val="24"/>
              </w:rPr>
            </w:pPr>
            <w:r w:rsidRPr="005022FB">
              <w:rPr>
                <w:b/>
                <w:bCs/>
                <w:sz w:val="24"/>
                <w:szCs w:val="24"/>
              </w:rPr>
              <w:t>Техническое обслуживание и надежность защит.</w:t>
            </w:r>
          </w:p>
        </w:tc>
        <w:tc>
          <w:tcPr>
            <w:tcW w:w="63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0297744" w:rsidP="0E02BED7">
            <w:pPr>
              <w:spacing w:line="216" w:lineRule="auto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ab/>
              <w:t>Виды и периодичность технического обслуживания. Средства технического обслуживания. Правила техники безопасности при обслуживании защит.</w:t>
            </w:r>
          </w:p>
          <w:p w:rsidR="00BD4E4D" w:rsidRPr="005022FB" w:rsidRDefault="00297744" w:rsidP="0E02BED7">
            <w:pPr>
              <w:spacing w:line="216" w:lineRule="auto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ab/>
              <w:t>Числовые оценки надежности функционирования защит.</w:t>
            </w:r>
          </w:p>
          <w:p w:rsidR="00BD4E4D" w:rsidRPr="005022FB" w:rsidRDefault="00297744" w:rsidP="0E02BED7">
            <w:pPr>
              <w:spacing w:line="216" w:lineRule="auto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ab/>
              <w:t>Расчет уставок защит на персональных компьютерах. Нормативные документы по защите устройств тягового электроснабжения</w:t>
            </w:r>
          </w:p>
        </w:tc>
      </w:tr>
    </w:tbl>
    <w:p w:rsidR="00BD4E4D" w:rsidRPr="005022FB" w:rsidRDefault="00BD4E4D">
      <w:pPr>
        <w:tabs>
          <w:tab w:val="left" w:pos="0"/>
        </w:tabs>
        <w:jc w:val="center"/>
        <w:rPr>
          <w:sz w:val="24"/>
          <w:szCs w:val="24"/>
        </w:rPr>
      </w:pPr>
    </w:p>
    <w:p w:rsidR="00BD4E4D" w:rsidRPr="005022FB" w:rsidRDefault="0E02BED7" w:rsidP="0E02BED7">
      <w:pPr>
        <w:pageBreakBefore/>
        <w:tabs>
          <w:tab w:val="left" w:pos="0"/>
        </w:tabs>
        <w:jc w:val="center"/>
        <w:rPr>
          <w:sz w:val="24"/>
          <w:szCs w:val="24"/>
        </w:rPr>
      </w:pPr>
      <w:r w:rsidRPr="005022FB">
        <w:rPr>
          <w:sz w:val="24"/>
          <w:szCs w:val="24"/>
        </w:rPr>
        <w:t>5.2. Разделы дисциплины и виды занятий</w:t>
      </w:r>
    </w:p>
    <w:p w:rsidR="00BD4E4D" w:rsidRPr="005022FB" w:rsidRDefault="00BD4E4D">
      <w:pPr>
        <w:tabs>
          <w:tab w:val="left" w:pos="0"/>
        </w:tabs>
        <w:jc w:val="center"/>
        <w:rPr>
          <w:sz w:val="24"/>
          <w:szCs w:val="24"/>
        </w:rPr>
      </w:pPr>
    </w:p>
    <w:p w:rsidR="00BD4E4D" w:rsidRPr="005022FB" w:rsidRDefault="0E02BED7" w:rsidP="0E02BED7">
      <w:pPr>
        <w:tabs>
          <w:tab w:val="left" w:pos="0"/>
        </w:tabs>
        <w:jc w:val="center"/>
        <w:rPr>
          <w:sz w:val="24"/>
          <w:szCs w:val="24"/>
        </w:rPr>
      </w:pPr>
      <w:r w:rsidRPr="005022FB">
        <w:rPr>
          <w:sz w:val="24"/>
          <w:szCs w:val="24"/>
        </w:rPr>
        <w:t>для очной формы обучения:</w:t>
      </w:r>
    </w:p>
    <w:p w:rsidR="00BD4E4D" w:rsidRPr="005022FB" w:rsidRDefault="00BD4E4D">
      <w:pPr>
        <w:tabs>
          <w:tab w:val="left" w:pos="0"/>
        </w:tabs>
        <w:jc w:val="center"/>
        <w:rPr>
          <w:sz w:val="24"/>
          <w:szCs w:val="24"/>
        </w:rPr>
      </w:pPr>
    </w:p>
    <w:tbl>
      <w:tblPr>
        <w:tblW w:w="0" w:type="auto"/>
        <w:tblInd w:w="-6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nil"/>
          <w:insideH w:val="single" w:sz="12" w:space="0" w:color="000000"/>
          <w:insideV w:val="nil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791"/>
        <w:gridCol w:w="6025"/>
        <w:gridCol w:w="850"/>
        <w:gridCol w:w="851"/>
        <w:gridCol w:w="708"/>
        <w:gridCol w:w="881"/>
      </w:tblGrid>
      <w:tr w:rsidR="00BD4E4D" w:rsidRPr="005022FB" w:rsidTr="0E02BED7">
        <w:trPr>
          <w:tblHeader/>
        </w:trPr>
        <w:tc>
          <w:tcPr>
            <w:tcW w:w="791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022FB">
              <w:rPr>
                <w:rFonts w:eastAsia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022FB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5022FB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5022FB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6025" w:type="dxa"/>
            <w:tcBorders>
              <w:top w:val="single" w:sz="12" w:space="0" w:color="F79646" w:themeColor="accent6"/>
              <w:left w:val="single" w:sz="4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022FB">
              <w:rPr>
                <w:b/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850" w:type="dxa"/>
            <w:tcBorders>
              <w:top w:val="single" w:sz="12" w:space="0" w:color="F79646" w:themeColor="accent6"/>
              <w:left w:val="single" w:sz="4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022FB"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851" w:type="dxa"/>
            <w:tcBorders>
              <w:top w:val="single" w:sz="12" w:space="0" w:color="F79646" w:themeColor="accent6"/>
              <w:left w:val="single" w:sz="4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022FB">
              <w:rPr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708" w:type="dxa"/>
            <w:tcBorders>
              <w:top w:val="single" w:sz="12" w:space="0" w:color="F79646" w:themeColor="accent6"/>
              <w:left w:val="single" w:sz="4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022FB">
              <w:rPr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881" w:type="dxa"/>
            <w:tcBorders>
              <w:top w:val="single" w:sz="12" w:space="0" w:color="F79646" w:themeColor="accent6"/>
              <w:left w:val="single" w:sz="4" w:space="0" w:color="F79646" w:themeColor="accent6"/>
              <w:bottom w:val="single" w:sz="12" w:space="0" w:color="F79646" w:themeColor="accent6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022FB">
              <w:rPr>
                <w:b/>
                <w:bCs/>
                <w:sz w:val="24"/>
                <w:szCs w:val="24"/>
              </w:rPr>
              <w:t>СРС</w:t>
            </w:r>
          </w:p>
        </w:tc>
      </w:tr>
      <w:tr w:rsidR="00BD4E4D" w:rsidRPr="005022FB" w:rsidTr="0E02BED7">
        <w:tc>
          <w:tcPr>
            <w:tcW w:w="791" w:type="dxa"/>
            <w:tcBorders>
              <w:top w:val="single" w:sz="4" w:space="0" w:color="F79646" w:themeColor="accent6"/>
              <w:left w:val="single" w:sz="12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1</w:t>
            </w:r>
          </w:p>
        </w:tc>
        <w:tc>
          <w:tcPr>
            <w:tcW w:w="602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Основные понятия релейной защиты и автоматики</w:t>
            </w:r>
          </w:p>
        </w:tc>
        <w:tc>
          <w:tcPr>
            <w:tcW w:w="85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2</w:t>
            </w:r>
          </w:p>
        </w:tc>
        <w:tc>
          <w:tcPr>
            <w:tcW w:w="88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8</w:t>
            </w:r>
          </w:p>
        </w:tc>
      </w:tr>
      <w:tr w:rsidR="00BD4E4D" w:rsidRPr="005022FB" w:rsidTr="0E02BED7">
        <w:tc>
          <w:tcPr>
            <w:tcW w:w="791" w:type="dxa"/>
            <w:tcBorders>
              <w:top w:val="single" w:sz="4" w:space="0" w:color="F79646" w:themeColor="accent6"/>
              <w:left w:val="single" w:sz="12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2</w:t>
            </w:r>
          </w:p>
        </w:tc>
        <w:tc>
          <w:tcPr>
            <w:tcW w:w="602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Первичные датчики и измерительные преобразователи релейной защиты</w:t>
            </w:r>
          </w:p>
        </w:tc>
        <w:tc>
          <w:tcPr>
            <w:tcW w:w="85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2</w:t>
            </w:r>
          </w:p>
        </w:tc>
        <w:tc>
          <w:tcPr>
            <w:tcW w:w="88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8</w:t>
            </w:r>
          </w:p>
        </w:tc>
      </w:tr>
      <w:tr w:rsidR="00BD4E4D" w:rsidRPr="005022FB" w:rsidTr="0E02BED7">
        <w:tc>
          <w:tcPr>
            <w:tcW w:w="791" w:type="dxa"/>
            <w:tcBorders>
              <w:top w:val="single" w:sz="4" w:space="0" w:color="F79646" w:themeColor="accent6"/>
              <w:left w:val="single" w:sz="12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3</w:t>
            </w:r>
          </w:p>
        </w:tc>
        <w:tc>
          <w:tcPr>
            <w:tcW w:w="602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Элементная база релейной защиты</w:t>
            </w:r>
          </w:p>
        </w:tc>
        <w:tc>
          <w:tcPr>
            <w:tcW w:w="85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2</w:t>
            </w:r>
          </w:p>
        </w:tc>
        <w:tc>
          <w:tcPr>
            <w:tcW w:w="88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8</w:t>
            </w:r>
          </w:p>
        </w:tc>
      </w:tr>
      <w:tr w:rsidR="00BD4E4D" w:rsidRPr="005022FB" w:rsidTr="0E02BED7">
        <w:tc>
          <w:tcPr>
            <w:tcW w:w="791" w:type="dxa"/>
            <w:tcBorders>
              <w:top w:val="single" w:sz="4" w:space="0" w:color="F79646" w:themeColor="accent6"/>
              <w:left w:val="single" w:sz="12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4</w:t>
            </w:r>
          </w:p>
        </w:tc>
        <w:tc>
          <w:tcPr>
            <w:tcW w:w="602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Влияние режимов работы сетей и ее элементов на способы реализации релейной защиты</w:t>
            </w:r>
          </w:p>
        </w:tc>
        <w:tc>
          <w:tcPr>
            <w:tcW w:w="85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2</w:t>
            </w:r>
          </w:p>
        </w:tc>
        <w:tc>
          <w:tcPr>
            <w:tcW w:w="88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8</w:t>
            </w:r>
          </w:p>
        </w:tc>
      </w:tr>
      <w:tr w:rsidR="00BD4E4D" w:rsidRPr="005022FB" w:rsidTr="0E02BED7">
        <w:tc>
          <w:tcPr>
            <w:tcW w:w="791" w:type="dxa"/>
            <w:tcBorders>
              <w:top w:val="single" w:sz="4" w:space="0" w:color="F79646" w:themeColor="accent6"/>
              <w:left w:val="single" w:sz="12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5</w:t>
            </w:r>
          </w:p>
        </w:tc>
        <w:tc>
          <w:tcPr>
            <w:tcW w:w="602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Защита электрических сетей</w:t>
            </w:r>
          </w:p>
        </w:tc>
        <w:tc>
          <w:tcPr>
            <w:tcW w:w="85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2</w:t>
            </w:r>
          </w:p>
        </w:tc>
        <w:tc>
          <w:tcPr>
            <w:tcW w:w="88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8</w:t>
            </w:r>
          </w:p>
        </w:tc>
      </w:tr>
      <w:tr w:rsidR="00BD4E4D" w:rsidRPr="005022FB" w:rsidTr="0E02BED7">
        <w:tc>
          <w:tcPr>
            <w:tcW w:w="791" w:type="dxa"/>
            <w:tcBorders>
              <w:top w:val="single" w:sz="4" w:space="0" w:color="F79646" w:themeColor="accent6"/>
              <w:left w:val="single" w:sz="12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6</w:t>
            </w:r>
          </w:p>
        </w:tc>
        <w:tc>
          <w:tcPr>
            <w:tcW w:w="602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Защита трансформаторов</w:t>
            </w:r>
          </w:p>
        </w:tc>
        <w:tc>
          <w:tcPr>
            <w:tcW w:w="85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2</w:t>
            </w:r>
          </w:p>
        </w:tc>
        <w:tc>
          <w:tcPr>
            <w:tcW w:w="88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8</w:t>
            </w:r>
          </w:p>
        </w:tc>
      </w:tr>
      <w:tr w:rsidR="00BD4E4D" w:rsidRPr="005022FB" w:rsidTr="0E02BED7">
        <w:tc>
          <w:tcPr>
            <w:tcW w:w="791" w:type="dxa"/>
            <w:tcBorders>
              <w:top w:val="single" w:sz="4" w:space="0" w:color="F79646" w:themeColor="accent6"/>
              <w:left w:val="single" w:sz="12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7</w:t>
            </w:r>
          </w:p>
        </w:tc>
        <w:tc>
          <w:tcPr>
            <w:tcW w:w="602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Защита тяговой подстанции и сети постоянного тока</w:t>
            </w:r>
          </w:p>
        </w:tc>
        <w:tc>
          <w:tcPr>
            <w:tcW w:w="85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2</w:t>
            </w:r>
          </w:p>
        </w:tc>
        <w:tc>
          <w:tcPr>
            <w:tcW w:w="88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8</w:t>
            </w:r>
          </w:p>
        </w:tc>
      </w:tr>
      <w:tr w:rsidR="00BD4E4D" w:rsidRPr="005022FB" w:rsidTr="0E02BED7">
        <w:tc>
          <w:tcPr>
            <w:tcW w:w="791" w:type="dxa"/>
            <w:tcBorders>
              <w:top w:val="single" w:sz="4" w:space="0" w:color="F79646" w:themeColor="accent6"/>
              <w:left w:val="single" w:sz="12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8</w:t>
            </w:r>
          </w:p>
        </w:tc>
        <w:tc>
          <w:tcPr>
            <w:tcW w:w="602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Защита тяговой подстанции и сети переменного тока</w:t>
            </w:r>
          </w:p>
        </w:tc>
        <w:tc>
          <w:tcPr>
            <w:tcW w:w="85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0CD6703" w:rsidP="00CD67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2</w:t>
            </w:r>
          </w:p>
        </w:tc>
        <w:tc>
          <w:tcPr>
            <w:tcW w:w="88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8</w:t>
            </w:r>
          </w:p>
        </w:tc>
      </w:tr>
      <w:tr w:rsidR="00BD4E4D" w:rsidRPr="005022FB" w:rsidTr="0E02BED7">
        <w:tc>
          <w:tcPr>
            <w:tcW w:w="791" w:type="dxa"/>
            <w:tcBorders>
              <w:top w:val="single" w:sz="4" w:space="0" w:color="F79646" w:themeColor="accent6"/>
              <w:left w:val="single" w:sz="12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9</w:t>
            </w:r>
          </w:p>
        </w:tc>
        <w:tc>
          <w:tcPr>
            <w:tcW w:w="602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Техническое обслуживание и надежность защит</w:t>
            </w:r>
          </w:p>
        </w:tc>
        <w:tc>
          <w:tcPr>
            <w:tcW w:w="85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0CD6703" w:rsidP="00CD67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0CD6703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0CD6703" w:rsidP="00CD67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0CD6703" w:rsidP="00CD67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7</w:t>
            </w:r>
          </w:p>
        </w:tc>
      </w:tr>
      <w:tr w:rsidR="00BD4E4D" w:rsidRPr="005022FB" w:rsidTr="0E02BED7">
        <w:tc>
          <w:tcPr>
            <w:tcW w:w="6816" w:type="dxa"/>
            <w:gridSpan w:val="2"/>
            <w:tcBorders>
              <w:top w:val="single" w:sz="4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022FB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0CD6703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022FB">
              <w:rPr>
                <w:b/>
                <w:bCs/>
                <w:sz w:val="24"/>
                <w:szCs w:val="24"/>
              </w:rPr>
              <w:t>3</w:t>
            </w:r>
            <w:r w:rsidR="00CD6703" w:rsidRPr="005022F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0CD6703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022FB">
              <w:rPr>
                <w:b/>
                <w:bCs/>
                <w:sz w:val="24"/>
                <w:szCs w:val="24"/>
              </w:rPr>
              <w:t>1</w:t>
            </w:r>
            <w:r w:rsidR="00CD6703" w:rsidRPr="005022FB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0CD6703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022FB">
              <w:rPr>
                <w:b/>
                <w:bCs/>
                <w:sz w:val="24"/>
                <w:szCs w:val="24"/>
              </w:rPr>
              <w:t>1</w:t>
            </w:r>
            <w:r w:rsidR="00CD6703" w:rsidRPr="005022FB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8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12" w:space="0" w:color="F79646" w:themeColor="accent6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0CD6703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022FB">
              <w:rPr>
                <w:b/>
                <w:bCs/>
                <w:sz w:val="24"/>
                <w:szCs w:val="24"/>
              </w:rPr>
              <w:t>7</w:t>
            </w:r>
            <w:r w:rsidR="00CD6703" w:rsidRPr="005022FB">
              <w:rPr>
                <w:b/>
                <w:bCs/>
                <w:sz w:val="24"/>
                <w:szCs w:val="24"/>
              </w:rPr>
              <w:t>1</w:t>
            </w:r>
          </w:p>
        </w:tc>
      </w:tr>
    </w:tbl>
    <w:p w:rsidR="00BD4E4D" w:rsidRPr="005022FB" w:rsidRDefault="00BD4E4D">
      <w:pPr>
        <w:tabs>
          <w:tab w:val="left" w:pos="0"/>
        </w:tabs>
        <w:jc w:val="center"/>
        <w:rPr>
          <w:sz w:val="24"/>
          <w:szCs w:val="24"/>
        </w:rPr>
      </w:pPr>
    </w:p>
    <w:p w:rsidR="00BD4E4D" w:rsidRPr="005022FB" w:rsidRDefault="0E02BED7" w:rsidP="0E02BED7">
      <w:pPr>
        <w:tabs>
          <w:tab w:val="left" w:pos="0"/>
        </w:tabs>
        <w:jc w:val="center"/>
        <w:rPr>
          <w:sz w:val="24"/>
          <w:szCs w:val="24"/>
        </w:rPr>
      </w:pPr>
      <w:r w:rsidRPr="005022FB">
        <w:rPr>
          <w:sz w:val="24"/>
          <w:szCs w:val="24"/>
        </w:rPr>
        <w:t>для заочной формы обучения:</w:t>
      </w:r>
    </w:p>
    <w:p w:rsidR="00BD4E4D" w:rsidRPr="005022FB" w:rsidRDefault="00BD4E4D">
      <w:pPr>
        <w:tabs>
          <w:tab w:val="left" w:pos="0"/>
        </w:tabs>
        <w:jc w:val="center"/>
        <w:rPr>
          <w:sz w:val="24"/>
          <w:szCs w:val="24"/>
        </w:rPr>
      </w:pPr>
    </w:p>
    <w:tbl>
      <w:tblPr>
        <w:tblW w:w="0" w:type="auto"/>
        <w:tblInd w:w="-6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nil"/>
          <w:insideH w:val="single" w:sz="12" w:space="0" w:color="000000"/>
          <w:insideV w:val="nil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791"/>
        <w:gridCol w:w="6025"/>
        <w:gridCol w:w="850"/>
        <w:gridCol w:w="851"/>
        <w:gridCol w:w="567"/>
        <w:gridCol w:w="1022"/>
      </w:tblGrid>
      <w:tr w:rsidR="00BD4E4D" w:rsidRPr="005022FB" w:rsidTr="0E02BED7">
        <w:trPr>
          <w:tblHeader/>
        </w:trPr>
        <w:tc>
          <w:tcPr>
            <w:tcW w:w="791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022FB">
              <w:rPr>
                <w:rFonts w:eastAsia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022FB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5022FB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5022FB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6025" w:type="dxa"/>
            <w:tcBorders>
              <w:top w:val="single" w:sz="12" w:space="0" w:color="F79646" w:themeColor="accent6"/>
              <w:left w:val="single" w:sz="4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022FB">
              <w:rPr>
                <w:b/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850" w:type="dxa"/>
            <w:tcBorders>
              <w:top w:val="single" w:sz="12" w:space="0" w:color="F79646" w:themeColor="accent6"/>
              <w:left w:val="single" w:sz="4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022FB"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851" w:type="dxa"/>
            <w:tcBorders>
              <w:top w:val="single" w:sz="12" w:space="0" w:color="F79646" w:themeColor="accent6"/>
              <w:left w:val="single" w:sz="4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022FB">
              <w:rPr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567" w:type="dxa"/>
            <w:tcBorders>
              <w:top w:val="single" w:sz="12" w:space="0" w:color="F79646" w:themeColor="accent6"/>
              <w:left w:val="single" w:sz="4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022FB">
              <w:rPr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1022" w:type="dxa"/>
            <w:tcBorders>
              <w:top w:val="single" w:sz="12" w:space="0" w:color="F79646" w:themeColor="accent6"/>
              <w:left w:val="single" w:sz="4" w:space="0" w:color="F79646" w:themeColor="accent6"/>
              <w:bottom w:val="single" w:sz="12" w:space="0" w:color="F79646" w:themeColor="accent6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022FB">
              <w:rPr>
                <w:b/>
                <w:bCs/>
                <w:sz w:val="24"/>
                <w:szCs w:val="24"/>
              </w:rPr>
              <w:t>СРС</w:t>
            </w:r>
          </w:p>
        </w:tc>
      </w:tr>
      <w:tr w:rsidR="00BD4E4D" w:rsidRPr="005022FB" w:rsidTr="0E02BED7">
        <w:tc>
          <w:tcPr>
            <w:tcW w:w="791" w:type="dxa"/>
            <w:tcBorders>
              <w:top w:val="single" w:sz="4" w:space="0" w:color="F79646" w:themeColor="accent6"/>
              <w:left w:val="single" w:sz="12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1</w:t>
            </w:r>
          </w:p>
        </w:tc>
        <w:tc>
          <w:tcPr>
            <w:tcW w:w="602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Основные понятия релейной защиты и автоматики</w:t>
            </w:r>
          </w:p>
        </w:tc>
        <w:tc>
          <w:tcPr>
            <w:tcW w:w="85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12</w:t>
            </w:r>
          </w:p>
        </w:tc>
      </w:tr>
      <w:tr w:rsidR="00BD4E4D" w:rsidRPr="005022FB" w:rsidTr="0E02BED7">
        <w:tc>
          <w:tcPr>
            <w:tcW w:w="791" w:type="dxa"/>
            <w:tcBorders>
              <w:top w:val="single" w:sz="4" w:space="0" w:color="F79646" w:themeColor="accent6"/>
              <w:left w:val="single" w:sz="12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2</w:t>
            </w:r>
          </w:p>
        </w:tc>
        <w:tc>
          <w:tcPr>
            <w:tcW w:w="602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Первичные датчики и измерительные преобразователи релейной защиты</w:t>
            </w:r>
          </w:p>
        </w:tc>
        <w:tc>
          <w:tcPr>
            <w:tcW w:w="85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12</w:t>
            </w:r>
          </w:p>
        </w:tc>
      </w:tr>
      <w:tr w:rsidR="00BD4E4D" w:rsidRPr="005022FB" w:rsidTr="0E02BED7">
        <w:tc>
          <w:tcPr>
            <w:tcW w:w="791" w:type="dxa"/>
            <w:tcBorders>
              <w:top w:val="single" w:sz="4" w:space="0" w:color="F79646" w:themeColor="accent6"/>
              <w:left w:val="single" w:sz="12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3</w:t>
            </w:r>
          </w:p>
        </w:tc>
        <w:tc>
          <w:tcPr>
            <w:tcW w:w="602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Элементная база релейной защиты</w:t>
            </w:r>
          </w:p>
        </w:tc>
        <w:tc>
          <w:tcPr>
            <w:tcW w:w="85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12</w:t>
            </w:r>
          </w:p>
        </w:tc>
      </w:tr>
      <w:tr w:rsidR="00BD4E4D" w:rsidRPr="005022FB" w:rsidTr="0E02BED7">
        <w:tc>
          <w:tcPr>
            <w:tcW w:w="791" w:type="dxa"/>
            <w:tcBorders>
              <w:top w:val="single" w:sz="4" w:space="0" w:color="F79646" w:themeColor="accent6"/>
              <w:left w:val="single" w:sz="12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4</w:t>
            </w:r>
          </w:p>
        </w:tc>
        <w:tc>
          <w:tcPr>
            <w:tcW w:w="602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Влияние режимов работы сетей и ее элементов на способы реализации релейной защиты</w:t>
            </w:r>
          </w:p>
        </w:tc>
        <w:tc>
          <w:tcPr>
            <w:tcW w:w="85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12</w:t>
            </w:r>
          </w:p>
        </w:tc>
      </w:tr>
      <w:tr w:rsidR="00BD4E4D" w:rsidRPr="005022FB" w:rsidTr="0E02BED7">
        <w:tc>
          <w:tcPr>
            <w:tcW w:w="791" w:type="dxa"/>
            <w:tcBorders>
              <w:top w:val="single" w:sz="4" w:space="0" w:color="F79646" w:themeColor="accent6"/>
              <w:left w:val="single" w:sz="12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5</w:t>
            </w:r>
          </w:p>
        </w:tc>
        <w:tc>
          <w:tcPr>
            <w:tcW w:w="602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Защита электрических сетей</w:t>
            </w:r>
          </w:p>
        </w:tc>
        <w:tc>
          <w:tcPr>
            <w:tcW w:w="85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12</w:t>
            </w:r>
          </w:p>
        </w:tc>
      </w:tr>
      <w:tr w:rsidR="00BD4E4D" w:rsidRPr="005022FB" w:rsidTr="0E02BED7">
        <w:tc>
          <w:tcPr>
            <w:tcW w:w="791" w:type="dxa"/>
            <w:tcBorders>
              <w:top w:val="single" w:sz="4" w:space="0" w:color="F79646" w:themeColor="accent6"/>
              <w:left w:val="single" w:sz="12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6</w:t>
            </w:r>
          </w:p>
        </w:tc>
        <w:tc>
          <w:tcPr>
            <w:tcW w:w="602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Защита трансформаторов</w:t>
            </w:r>
          </w:p>
        </w:tc>
        <w:tc>
          <w:tcPr>
            <w:tcW w:w="85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12</w:t>
            </w:r>
          </w:p>
        </w:tc>
      </w:tr>
      <w:tr w:rsidR="00BD4E4D" w:rsidRPr="005022FB" w:rsidTr="0E02BED7">
        <w:tc>
          <w:tcPr>
            <w:tcW w:w="791" w:type="dxa"/>
            <w:tcBorders>
              <w:top w:val="single" w:sz="4" w:space="0" w:color="F79646" w:themeColor="accent6"/>
              <w:left w:val="single" w:sz="12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7</w:t>
            </w:r>
          </w:p>
        </w:tc>
        <w:tc>
          <w:tcPr>
            <w:tcW w:w="602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Защита тяговой подстанции и сети постоянного тока</w:t>
            </w:r>
          </w:p>
        </w:tc>
        <w:tc>
          <w:tcPr>
            <w:tcW w:w="85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12</w:t>
            </w:r>
          </w:p>
        </w:tc>
      </w:tr>
      <w:tr w:rsidR="00BD4E4D" w:rsidRPr="005022FB" w:rsidTr="0E02BED7">
        <w:tc>
          <w:tcPr>
            <w:tcW w:w="791" w:type="dxa"/>
            <w:tcBorders>
              <w:top w:val="single" w:sz="4" w:space="0" w:color="F79646" w:themeColor="accent6"/>
              <w:left w:val="single" w:sz="12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8</w:t>
            </w:r>
          </w:p>
        </w:tc>
        <w:tc>
          <w:tcPr>
            <w:tcW w:w="602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Защита тяговой подстанции и сети переменного тока</w:t>
            </w:r>
          </w:p>
        </w:tc>
        <w:tc>
          <w:tcPr>
            <w:tcW w:w="85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12</w:t>
            </w:r>
          </w:p>
        </w:tc>
      </w:tr>
      <w:tr w:rsidR="00BD4E4D" w:rsidRPr="005022FB" w:rsidTr="0E02BED7">
        <w:tc>
          <w:tcPr>
            <w:tcW w:w="791" w:type="dxa"/>
            <w:tcBorders>
              <w:top w:val="single" w:sz="4" w:space="0" w:color="F79646" w:themeColor="accent6"/>
              <w:left w:val="single" w:sz="12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9</w:t>
            </w:r>
          </w:p>
        </w:tc>
        <w:tc>
          <w:tcPr>
            <w:tcW w:w="602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Техническое обслуживание и надежность защит</w:t>
            </w:r>
          </w:p>
        </w:tc>
        <w:tc>
          <w:tcPr>
            <w:tcW w:w="85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12</w:t>
            </w:r>
          </w:p>
        </w:tc>
      </w:tr>
      <w:tr w:rsidR="00BD4E4D" w:rsidRPr="005022FB" w:rsidTr="0E02BED7">
        <w:tc>
          <w:tcPr>
            <w:tcW w:w="6816" w:type="dxa"/>
            <w:gridSpan w:val="2"/>
            <w:tcBorders>
              <w:top w:val="single" w:sz="4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022FB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022FB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022F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022FB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2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12" w:space="0" w:color="F79646" w:themeColor="accent6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022FB">
              <w:rPr>
                <w:b/>
                <w:bCs/>
                <w:sz w:val="24"/>
                <w:szCs w:val="24"/>
              </w:rPr>
              <w:t>108</w:t>
            </w:r>
          </w:p>
        </w:tc>
      </w:tr>
    </w:tbl>
    <w:p w:rsidR="00BD4E4D" w:rsidRPr="005022FB" w:rsidRDefault="0E02BED7" w:rsidP="0E02BED7">
      <w:pPr>
        <w:pageBreakBefore/>
        <w:tabs>
          <w:tab w:val="left" w:pos="0"/>
        </w:tabs>
        <w:jc w:val="center"/>
        <w:rPr>
          <w:b/>
          <w:bCs/>
          <w:sz w:val="24"/>
          <w:szCs w:val="24"/>
        </w:rPr>
      </w:pPr>
      <w:r w:rsidRPr="005022FB">
        <w:rPr>
          <w:b/>
          <w:bCs/>
          <w:sz w:val="24"/>
          <w:szCs w:val="24"/>
        </w:rPr>
        <w:t>6. Перечень учебно-методического обеспечения для самостоятельной</w:t>
      </w:r>
      <w:r w:rsidR="00297744" w:rsidRPr="005022FB">
        <w:rPr>
          <w:sz w:val="24"/>
          <w:szCs w:val="24"/>
        </w:rPr>
        <w:br/>
      </w:r>
      <w:r w:rsidRPr="005022FB">
        <w:rPr>
          <w:b/>
          <w:bCs/>
          <w:sz w:val="24"/>
          <w:szCs w:val="24"/>
        </w:rPr>
        <w:t xml:space="preserve"> работы </w:t>
      </w:r>
      <w:proofErr w:type="gramStart"/>
      <w:r w:rsidRPr="005022FB">
        <w:rPr>
          <w:b/>
          <w:bCs/>
          <w:sz w:val="24"/>
          <w:szCs w:val="24"/>
        </w:rPr>
        <w:t>обучающихся</w:t>
      </w:r>
      <w:proofErr w:type="gramEnd"/>
      <w:r w:rsidRPr="005022FB">
        <w:rPr>
          <w:b/>
          <w:bCs/>
          <w:sz w:val="24"/>
          <w:szCs w:val="24"/>
        </w:rPr>
        <w:t xml:space="preserve"> по дисциплине</w:t>
      </w:r>
    </w:p>
    <w:p w:rsidR="00BD4E4D" w:rsidRPr="005022FB" w:rsidRDefault="00BD4E4D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Ind w:w="-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nil"/>
          <w:insideH w:val="single" w:sz="12" w:space="0" w:color="000000"/>
          <w:insideV w:val="nil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625"/>
        <w:gridCol w:w="3445"/>
        <w:gridCol w:w="5566"/>
      </w:tblGrid>
      <w:tr w:rsidR="00BD4E4D" w:rsidRPr="005022FB" w:rsidTr="0E02BED7">
        <w:trPr>
          <w:tblHeader/>
        </w:trPr>
        <w:tc>
          <w:tcPr>
            <w:tcW w:w="625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022FB">
              <w:rPr>
                <w:rFonts w:eastAsia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022FB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5022FB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445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BD4E4D" w:rsidRPr="005022FB" w:rsidRDefault="0E02BED7" w:rsidP="0E02BED7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022FB">
              <w:rPr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5566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4" w:space="0" w:color="F79646" w:themeColor="accent6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BD4E4D" w:rsidRPr="005022FB" w:rsidRDefault="0E02BED7" w:rsidP="00255033">
            <w:pPr>
              <w:tabs>
                <w:tab w:val="left" w:pos="0"/>
              </w:tabs>
              <w:ind w:right="100"/>
              <w:jc w:val="center"/>
              <w:rPr>
                <w:b/>
                <w:bCs/>
                <w:sz w:val="24"/>
                <w:szCs w:val="24"/>
              </w:rPr>
            </w:pPr>
            <w:r w:rsidRPr="005022FB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D81843" w:rsidRPr="005022FB" w:rsidTr="0E02BED7">
        <w:tc>
          <w:tcPr>
            <w:tcW w:w="625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D81843" w:rsidRPr="005022FB" w:rsidRDefault="00D81843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1</w:t>
            </w:r>
          </w:p>
        </w:tc>
        <w:tc>
          <w:tcPr>
            <w:tcW w:w="3445" w:type="dxa"/>
            <w:tcBorders>
              <w:top w:val="single" w:sz="12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D81843" w:rsidRPr="005022FB" w:rsidRDefault="00D81843" w:rsidP="0E02BED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Основные понятия релейной защиты и автоматики</w:t>
            </w:r>
          </w:p>
        </w:tc>
        <w:tc>
          <w:tcPr>
            <w:tcW w:w="5566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4" w:space="0" w:color="F79646" w:themeColor="accent6"/>
              <w:right w:val="single" w:sz="12" w:space="0" w:color="000000"/>
            </w:tcBorders>
            <w:shd w:val="clear" w:color="auto" w:fill="auto"/>
            <w:tcMar>
              <w:left w:w="93" w:type="dxa"/>
            </w:tcMar>
          </w:tcPr>
          <w:p w:rsidR="00D81843" w:rsidRPr="005022FB" w:rsidRDefault="003B5580" w:rsidP="00255033">
            <w:pPr>
              <w:ind w:right="100" w:firstLine="708"/>
              <w:jc w:val="both"/>
              <w:rPr>
                <w:rStyle w:val="InternetLink"/>
                <w:sz w:val="24"/>
                <w:szCs w:val="24"/>
              </w:rPr>
            </w:pPr>
            <w:hyperlink>
              <w:r w:rsidR="00D81843" w:rsidRPr="005022FB">
                <w:rPr>
                  <w:rStyle w:val="InternetLink"/>
                  <w:b/>
                  <w:bCs/>
                  <w:sz w:val="24"/>
                  <w:szCs w:val="24"/>
                </w:rPr>
                <w:t>Фигурнов, Е. П.</w:t>
              </w:r>
            </w:hyperlink>
            <w:r w:rsidR="00D81843" w:rsidRPr="005022FB">
              <w:rPr>
                <w:sz w:val="24"/>
                <w:szCs w:val="24"/>
              </w:rPr>
              <w:t xml:space="preserve"> Релейная защита: учеб</w:t>
            </w:r>
            <w:proofErr w:type="gramStart"/>
            <w:r w:rsidR="00D81843" w:rsidRPr="005022FB">
              <w:rPr>
                <w:sz w:val="24"/>
                <w:szCs w:val="24"/>
              </w:rPr>
              <w:t xml:space="preserve">.: </w:t>
            </w:r>
            <w:proofErr w:type="gramEnd"/>
            <w:r w:rsidR="00D81843" w:rsidRPr="005022FB">
              <w:rPr>
                <w:sz w:val="24"/>
                <w:szCs w:val="24"/>
              </w:rPr>
              <w:t xml:space="preserve">в 2 ч.. Ч. 1: Основы релейной защиты/ Фигурнов Е. П.. - 3-е изд., </w:t>
            </w:r>
            <w:proofErr w:type="spellStart"/>
            <w:r w:rsidR="00D81843" w:rsidRPr="005022FB">
              <w:rPr>
                <w:sz w:val="24"/>
                <w:szCs w:val="24"/>
              </w:rPr>
              <w:t>перераб</w:t>
            </w:r>
            <w:proofErr w:type="spellEnd"/>
            <w:r w:rsidR="00D81843" w:rsidRPr="005022FB">
              <w:rPr>
                <w:sz w:val="24"/>
                <w:szCs w:val="24"/>
              </w:rPr>
              <w:t xml:space="preserve">. и доп.. - М.: УМЦ по образованию </w:t>
            </w:r>
            <w:proofErr w:type="gramStart"/>
            <w:r w:rsidR="00D81843" w:rsidRPr="005022FB">
              <w:rPr>
                <w:sz w:val="24"/>
                <w:szCs w:val="24"/>
              </w:rPr>
              <w:t>на ж</w:t>
            </w:r>
            <w:proofErr w:type="gramEnd"/>
            <w:r w:rsidR="00D81843" w:rsidRPr="005022FB">
              <w:rPr>
                <w:sz w:val="24"/>
                <w:szCs w:val="24"/>
              </w:rPr>
              <w:t xml:space="preserve">.-д. трансп., 2009. - 414 с. Режим доступа: </w:t>
            </w:r>
            <w:hyperlink r:id="rId9">
              <w:r w:rsidR="00D81843" w:rsidRPr="005022FB">
                <w:rPr>
                  <w:rStyle w:val="InternetLink"/>
                  <w:sz w:val="24"/>
                  <w:szCs w:val="24"/>
                </w:rPr>
                <w:t>http://e.lanbook.com/view/book/59256/</w:t>
              </w:r>
            </w:hyperlink>
          </w:p>
          <w:p w:rsidR="003A7E62" w:rsidRPr="005022FB" w:rsidRDefault="003A7E62" w:rsidP="00255033">
            <w:pPr>
              <w:ind w:right="100" w:firstLine="851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5022FB">
              <w:rPr>
                <w:rFonts w:eastAsia="Times New Roman"/>
                <w:b/>
                <w:bCs/>
                <w:sz w:val="24"/>
                <w:szCs w:val="24"/>
              </w:rPr>
              <w:t>Правила устройства электроустановок</w:t>
            </w:r>
            <w:r w:rsidRPr="005022FB">
              <w:rPr>
                <w:rFonts w:eastAsia="Times New Roman"/>
                <w:sz w:val="24"/>
                <w:szCs w:val="24"/>
              </w:rPr>
              <w:t>. 7-е издание</w:t>
            </w:r>
            <w:proofErr w:type="gramStart"/>
            <w:r w:rsidRPr="005022FB">
              <w:rPr>
                <w:rFonts w:eastAsia="Times New Roman"/>
                <w:sz w:val="24"/>
                <w:szCs w:val="24"/>
              </w:rPr>
              <w:t>.-</w:t>
            </w:r>
            <w:proofErr w:type="gramEnd"/>
            <w:r w:rsidRPr="005022FB">
              <w:rPr>
                <w:rFonts w:eastAsia="Times New Roman"/>
                <w:sz w:val="24"/>
                <w:szCs w:val="24"/>
              </w:rPr>
              <w:t>М.:</w:t>
            </w:r>
            <w:proofErr w:type="spellStart"/>
            <w:r w:rsidRPr="005022FB">
              <w:fldChar w:fldCharType="begin"/>
            </w:r>
            <w:r w:rsidRPr="005022FB">
              <w:rPr>
                <w:sz w:val="24"/>
                <w:szCs w:val="24"/>
              </w:rPr>
              <w:instrText xml:space="preserve"> HYPERLINK "http://www.ukazka.ru/poisk.php?izdatel=%CA%ED%EE%D0%F3%F1" \h </w:instrText>
            </w:r>
            <w:r w:rsidRPr="005022FB">
              <w:fldChar w:fldCharType="separate"/>
            </w:r>
            <w:r w:rsidRPr="005022FB">
              <w:rPr>
                <w:rStyle w:val="InternetLink"/>
                <w:rFonts w:eastAsia="Times New Roman"/>
                <w:sz w:val="24"/>
                <w:szCs w:val="24"/>
              </w:rPr>
              <w:t>КноРус</w:t>
            </w:r>
            <w:proofErr w:type="spellEnd"/>
            <w:r w:rsidRPr="005022FB">
              <w:rPr>
                <w:rStyle w:val="InternetLink"/>
                <w:rFonts w:eastAsia="Times New Roman"/>
                <w:sz w:val="24"/>
                <w:szCs w:val="24"/>
              </w:rPr>
              <w:fldChar w:fldCharType="end"/>
            </w:r>
            <w:r w:rsidRPr="005022FB">
              <w:rPr>
                <w:rFonts w:eastAsia="Times New Roman"/>
                <w:sz w:val="24"/>
                <w:szCs w:val="24"/>
              </w:rPr>
              <w:t xml:space="preserve"> 2013.-488 с. </w:t>
            </w:r>
          </w:p>
          <w:p w:rsidR="003A7E62" w:rsidRPr="005022FB" w:rsidRDefault="003A7E62" w:rsidP="00255033">
            <w:pPr>
              <w:ind w:right="100" w:firstLine="708"/>
              <w:jc w:val="both"/>
              <w:rPr>
                <w:b/>
                <w:sz w:val="24"/>
                <w:szCs w:val="24"/>
              </w:rPr>
            </w:pPr>
          </w:p>
        </w:tc>
      </w:tr>
      <w:tr w:rsidR="00D81843" w:rsidRPr="005022FB" w:rsidTr="0E02BED7">
        <w:tc>
          <w:tcPr>
            <w:tcW w:w="625" w:type="dxa"/>
            <w:tcBorders>
              <w:top w:val="single" w:sz="4" w:space="0" w:color="F79646" w:themeColor="accent6"/>
              <w:left w:val="single" w:sz="12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D81843" w:rsidRPr="005022FB" w:rsidRDefault="00D81843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2</w:t>
            </w:r>
          </w:p>
        </w:tc>
        <w:tc>
          <w:tcPr>
            <w:tcW w:w="344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D81843" w:rsidRPr="005022FB" w:rsidRDefault="00D81843" w:rsidP="0E02BED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Первичные датчики и измерительные преобразователи релейной защиты</w:t>
            </w:r>
          </w:p>
        </w:tc>
        <w:tc>
          <w:tcPr>
            <w:tcW w:w="5566" w:type="dxa"/>
            <w:tcBorders>
              <w:top w:val="single" w:sz="4" w:space="0" w:color="F79646" w:themeColor="accent6"/>
              <w:left w:val="single" w:sz="12" w:space="0" w:color="F79646" w:themeColor="accent6"/>
              <w:bottom w:val="single" w:sz="4" w:space="0" w:color="F79646" w:themeColor="accent6"/>
              <w:right w:val="single" w:sz="12" w:space="0" w:color="000000"/>
            </w:tcBorders>
            <w:shd w:val="clear" w:color="auto" w:fill="auto"/>
            <w:tcMar>
              <w:left w:w="93" w:type="dxa"/>
            </w:tcMar>
          </w:tcPr>
          <w:p w:rsidR="00D81843" w:rsidRPr="005022FB" w:rsidRDefault="003B5580" w:rsidP="00255033">
            <w:pPr>
              <w:spacing w:line="216" w:lineRule="auto"/>
              <w:ind w:right="100" w:firstLine="709"/>
              <w:rPr>
                <w:color w:val="0000FF"/>
                <w:sz w:val="24"/>
                <w:szCs w:val="24"/>
                <w:u w:val="single"/>
              </w:rPr>
            </w:pPr>
            <w:hyperlink>
              <w:r w:rsidR="00D81843" w:rsidRPr="005022FB">
                <w:rPr>
                  <w:rStyle w:val="InternetLink"/>
                  <w:b/>
                  <w:bCs/>
                  <w:sz w:val="24"/>
                  <w:szCs w:val="24"/>
                </w:rPr>
                <w:t>Фигурнов, Е. П.</w:t>
              </w:r>
            </w:hyperlink>
            <w:r w:rsidR="00D81843" w:rsidRPr="005022FB">
              <w:rPr>
                <w:sz w:val="24"/>
                <w:szCs w:val="24"/>
              </w:rPr>
              <w:t xml:space="preserve"> Релейная защита: учеб</w:t>
            </w:r>
            <w:proofErr w:type="gramStart"/>
            <w:r w:rsidR="00D81843" w:rsidRPr="005022FB">
              <w:rPr>
                <w:sz w:val="24"/>
                <w:szCs w:val="24"/>
              </w:rPr>
              <w:t xml:space="preserve">.: </w:t>
            </w:r>
            <w:proofErr w:type="gramEnd"/>
            <w:r w:rsidR="00D81843" w:rsidRPr="005022FB">
              <w:rPr>
                <w:sz w:val="24"/>
                <w:szCs w:val="24"/>
              </w:rPr>
              <w:t xml:space="preserve">в 2 ч.. Ч. 1: Основы релейной защиты/ Фигурнов Е. П.. - 3-е изд., </w:t>
            </w:r>
            <w:proofErr w:type="spellStart"/>
            <w:r w:rsidR="00D81843" w:rsidRPr="005022FB">
              <w:rPr>
                <w:sz w:val="24"/>
                <w:szCs w:val="24"/>
              </w:rPr>
              <w:t>перераб</w:t>
            </w:r>
            <w:proofErr w:type="spellEnd"/>
            <w:r w:rsidR="00D81843" w:rsidRPr="005022FB">
              <w:rPr>
                <w:sz w:val="24"/>
                <w:szCs w:val="24"/>
              </w:rPr>
              <w:t xml:space="preserve">. и доп.. - М.: УМЦ по образованию </w:t>
            </w:r>
            <w:proofErr w:type="gramStart"/>
            <w:r w:rsidR="00D81843" w:rsidRPr="005022FB">
              <w:rPr>
                <w:sz w:val="24"/>
                <w:szCs w:val="24"/>
              </w:rPr>
              <w:t>на ж</w:t>
            </w:r>
            <w:proofErr w:type="gramEnd"/>
            <w:r w:rsidR="00D81843" w:rsidRPr="005022FB">
              <w:rPr>
                <w:sz w:val="24"/>
                <w:szCs w:val="24"/>
              </w:rPr>
              <w:t xml:space="preserve">.-д. трансп., 2009. - 414 с. Режим доступа: </w:t>
            </w:r>
            <w:hyperlink r:id="rId10">
              <w:r w:rsidR="00D81843" w:rsidRPr="005022FB">
                <w:rPr>
                  <w:rStyle w:val="InternetLink"/>
                  <w:sz w:val="24"/>
                  <w:szCs w:val="24"/>
                </w:rPr>
                <w:t>http://e.lanbook.com/view/book/59256/</w:t>
              </w:r>
            </w:hyperlink>
          </w:p>
        </w:tc>
      </w:tr>
      <w:tr w:rsidR="00D81843" w:rsidRPr="005022FB" w:rsidTr="0E02BED7">
        <w:tc>
          <w:tcPr>
            <w:tcW w:w="625" w:type="dxa"/>
            <w:tcBorders>
              <w:top w:val="single" w:sz="4" w:space="0" w:color="F79646" w:themeColor="accent6"/>
              <w:left w:val="single" w:sz="12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D81843" w:rsidRPr="005022FB" w:rsidRDefault="00D81843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3</w:t>
            </w:r>
          </w:p>
        </w:tc>
        <w:tc>
          <w:tcPr>
            <w:tcW w:w="344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D81843" w:rsidRPr="005022FB" w:rsidRDefault="00D81843" w:rsidP="0E02BED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Элементная база релейной защиты</w:t>
            </w:r>
          </w:p>
        </w:tc>
        <w:tc>
          <w:tcPr>
            <w:tcW w:w="556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D81843" w:rsidRPr="005022FB" w:rsidRDefault="003B5580" w:rsidP="00255033">
            <w:pPr>
              <w:spacing w:line="216" w:lineRule="auto"/>
              <w:ind w:right="100" w:firstLine="709"/>
              <w:rPr>
                <w:rStyle w:val="InternetLink"/>
                <w:sz w:val="24"/>
                <w:szCs w:val="24"/>
              </w:rPr>
            </w:pPr>
            <w:hyperlink>
              <w:r w:rsidR="00D81843" w:rsidRPr="005022FB">
                <w:rPr>
                  <w:rStyle w:val="InternetLink"/>
                  <w:b/>
                  <w:bCs/>
                  <w:sz w:val="24"/>
                  <w:szCs w:val="24"/>
                </w:rPr>
                <w:t>Фигурнов, Е. П.</w:t>
              </w:r>
            </w:hyperlink>
            <w:r w:rsidR="00D81843" w:rsidRPr="005022FB">
              <w:rPr>
                <w:sz w:val="24"/>
                <w:szCs w:val="24"/>
              </w:rPr>
              <w:t xml:space="preserve"> Релейная защита: учеб</w:t>
            </w:r>
            <w:proofErr w:type="gramStart"/>
            <w:r w:rsidR="00D81843" w:rsidRPr="005022FB">
              <w:rPr>
                <w:sz w:val="24"/>
                <w:szCs w:val="24"/>
              </w:rPr>
              <w:t xml:space="preserve">.: </w:t>
            </w:r>
            <w:proofErr w:type="gramEnd"/>
            <w:r w:rsidR="00D81843" w:rsidRPr="005022FB">
              <w:rPr>
                <w:sz w:val="24"/>
                <w:szCs w:val="24"/>
              </w:rPr>
              <w:t xml:space="preserve">в 2 ч.. Ч. 1: Основы релейной защиты/ Фигурнов Е. П.. - 3-е изд., </w:t>
            </w:r>
            <w:proofErr w:type="spellStart"/>
            <w:r w:rsidR="00D81843" w:rsidRPr="005022FB">
              <w:rPr>
                <w:sz w:val="24"/>
                <w:szCs w:val="24"/>
              </w:rPr>
              <w:t>перераб</w:t>
            </w:r>
            <w:proofErr w:type="spellEnd"/>
            <w:r w:rsidR="00D81843" w:rsidRPr="005022FB">
              <w:rPr>
                <w:sz w:val="24"/>
                <w:szCs w:val="24"/>
              </w:rPr>
              <w:t xml:space="preserve">. и доп.. - М.: УМЦ по образованию </w:t>
            </w:r>
            <w:proofErr w:type="gramStart"/>
            <w:r w:rsidR="00D81843" w:rsidRPr="005022FB">
              <w:rPr>
                <w:sz w:val="24"/>
                <w:szCs w:val="24"/>
              </w:rPr>
              <w:t>на ж</w:t>
            </w:r>
            <w:proofErr w:type="gramEnd"/>
            <w:r w:rsidR="00D81843" w:rsidRPr="005022FB">
              <w:rPr>
                <w:sz w:val="24"/>
                <w:szCs w:val="24"/>
              </w:rPr>
              <w:t xml:space="preserve">.-д. трансп., 2009. - 414 с. Режим доступа: </w:t>
            </w:r>
            <w:hyperlink r:id="rId11">
              <w:r w:rsidR="00D81843" w:rsidRPr="005022FB">
                <w:rPr>
                  <w:rStyle w:val="InternetLink"/>
                  <w:sz w:val="24"/>
                  <w:szCs w:val="24"/>
                </w:rPr>
                <w:t>http://e.lanbook.com/view/book/59256/</w:t>
              </w:r>
            </w:hyperlink>
          </w:p>
          <w:p w:rsidR="00D81843" w:rsidRPr="005022FB" w:rsidRDefault="00D81843" w:rsidP="00255033">
            <w:pPr>
              <w:spacing w:line="216" w:lineRule="auto"/>
              <w:ind w:right="100" w:firstLine="709"/>
              <w:rPr>
                <w:rStyle w:val="InternetLink"/>
                <w:sz w:val="24"/>
                <w:szCs w:val="24"/>
              </w:rPr>
            </w:pPr>
            <w:proofErr w:type="spellStart"/>
            <w:r w:rsidRPr="005022FB">
              <w:rPr>
                <w:b/>
                <w:bCs/>
                <w:sz w:val="24"/>
                <w:szCs w:val="24"/>
              </w:rPr>
              <w:t>Почаевец</w:t>
            </w:r>
            <w:proofErr w:type="spellEnd"/>
            <w:r w:rsidRPr="005022FB">
              <w:rPr>
                <w:b/>
                <w:bCs/>
                <w:sz w:val="24"/>
                <w:szCs w:val="24"/>
              </w:rPr>
              <w:t>, В.С</w:t>
            </w:r>
            <w:r w:rsidRPr="005022FB">
              <w:rPr>
                <w:sz w:val="24"/>
                <w:szCs w:val="24"/>
              </w:rPr>
              <w:t>. Защита и автоматика устройств электроснабжения. — М.</w:t>
            </w:r>
            <w:proofErr w:type="gramStart"/>
            <w:r w:rsidRPr="005022FB">
              <w:rPr>
                <w:sz w:val="24"/>
                <w:szCs w:val="24"/>
              </w:rPr>
              <w:t xml:space="preserve"> :</w:t>
            </w:r>
            <w:proofErr w:type="gramEnd"/>
            <w:r w:rsidRPr="005022FB">
              <w:rPr>
                <w:sz w:val="24"/>
                <w:szCs w:val="24"/>
              </w:rPr>
              <w:t xml:space="preserve"> УМЦ ЖДТ (бывший Маршрут), 2007.— 192 с. Режим доступа: </w:t>
            </w:r>
            <w:hyperlink r:id="rId12">
              <w:r w:rsidRPr="005022FB">
                <w:rPr>
                  <w:rStyle w:val="InternetLink"/>
                  <w:sz w:val="24"/>
                  <w:szCs w:val="24"/>
                </w:rPr>
                <w:t>http://e.lanbook.com/view/book/35814/</w:t>
              </w:r>
            </w:hyperlink>
          </w:p>
          <w:p w:rsidR="00D81843" w:rsidRPr="005022FB" w:rsidRDefault="00D81843" w:rsidP="00255033">
            <w:pPr>
              <w:spacing w:line="216" w:lineRule="auto"/>
              <w:ind w:right="100" w:firstLine="709"/>
              <w:rPr>
                <w:color w:val="0000FF"/>
                <w:sz w:val="24"/>
                <w:szCs w:val="24"/>
                <w:u w:val="single"/>
              </w:rPr>
            </w:pPr>
            <w:r w:rsidRPr="005022FB">
              <w:rPr>
                <w:b/>
                <w:bCs/>
                <w:sz w:val="24"/>
                <w:szCs w:val="24"/>
              </w:rPr>
              <w:t>Сайт Чебоксарского электроаппаратного завода</w:t>
            </w:r>
            <w:r w:rsidRPr="005022FB">
              <w:rPr>
                <w:sz w:val="24"/>
                <w:szCs w:val="24"/>
              </w:rPr>
              <w:t xml:space="preserve">. Режим доступа: </w:t>
            </w:r>
            <w:hyperlink r:id="rId13">
              <w:r w:rsidRPr="005022FB">
                <w:rPr>
                  <w:rStyle w:val="InternetLink"/>
                  <w:sz w:val="24"/>
                  <w:szCs w:val="24"/>
                </w:rPr>
                <w:t>http://www.cheaz.ru/ru/</w:t>
              </w:r>
            </w:hyperlink>
          </w:p>
        </w:tc>
      </w:tr>
      <w:tr w:rsidR="00D81843" w:rsidRPr="005022FB" w:rsidTr="0E02BED7">
        <w:tc>
          <w:tcPr>
            <w:tcW w:w="625" w:type="dxa"/>
            <w:tcBorders>
              <w:top w:val="single" w:sz="4" w:space="0" w:color="F79646" w:themeColor="accent6"/>
              <w:left w:val="single" w:sz="12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D81843" w:rsidRPr="005022FB" w:rsidRDefault="00D81843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4</w:t>
            </w:r>
          </w:p>
        </w:tc>
        <w:tc>
          <w:tcPr>
            <w:tcW w:w="344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D81843" w:rsidRPr="005022FB" w:rsidRDefault="00D81843" w:rsidP="0E02BED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Влияние режимов работы сетей и ее элементов на способы реализации релейной защиты</w:t>
            </w:r>
          </w:p>
        </w:tc>
        <w:tc>
          <w:tcPr>
            <w:tcW w:w="556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D81843" w:rsidRPr="005022FB" w:rsidRDefault="00D81843" w:rsidP="00255033">
            <w:pPr>
              <w:spacing w:line="216" w:lineRule="auto"/>
              <w:ind w:right="100" w:firstLine="709"/>
              <w:rPr>
                <w:rStyle w:val="InternetLink"/>
                <w:sz w:val="24"/>
                <w:szCs w:val="24"/>
              </w:rPr>
            </w:pPr>
            <w:r w:rsidRPr="005022FB">
              <w:rPr>
                <w:b/>
                <w:bCs/>
                <w:sz w:val="24"/>
                <w:szCs w:val="24"/>
              </w:rPr>
              <w:t>Коптев А.А.</w:t>
            </w:r>
            <w:r w:rsidRPr="005022FB">
              <w:rPr>
                <w:sz w:val="24"/>
                <w:szCs w:val="24"/>
              </w:rPr>
              <w:t xml:space="preserve"> Устойчивость систем электроснабжения в аварийных и чрезвычайных ситуациях.- М.: </w:t>
            </w:r>
            <w:proofErr w:type="spellStart"/>
            <w:r w:rsidRPr="005022FB">
              <w:rPr>
                <w:sz w:val="24"/>
                <w:szCs w:val="24"/>
              </w:rPr>
              <w:t>Маршурт</w:t>
            </w:r>
            <w:proofErr w:type="spellEnd"/>
            <w:r w:rsidRPr="005022FB">
              <w:rPr>
                <w:sz w:val="24"/>
                <w:szCs w:val="24"/>
              </w:rPr>
              <w:t xml:space="preserve">, 2006.-400 с. Режим доступа: </w:t>
            </w:r>
            <w:hyperlink r:id="rId14">
              <w:r w:rsidRPr="005022FB">
                <w:rPr>
                  <w:rStyle w:val="InternetLink"/>
                  <w:sz w:val="24"/>
                  <w:szCs w:val="24"/>
                </w:rPr>
                <w:t>http://e.lanbook.com/view/book/59233/page18/</w:t>
              </w:r>
            </w:hyperlink>
          </w:p>
          <w:p w:rsidR="00D81843" w:rsidRPr="005022FB" w:rsidRDefault="00D81843" w:rsidP="00255033">
            <w:pPr>
              <w:pStyle w:val="aff"/>
              <w:ind w:right="100" w:firstLine="709"/>
              <w:rPr>
                <w:sz w:val="24"/>
                <w:szCs w:val="24"/>
              </w:rPr>
            </w:pPr>
            <w:r w:rsidRPr="005022FB">
              <w:rPr>
                <w:b/>
                <w:bCs/>
                <w:sz w:val="24"/>
                <w:szCs w:val="24"/>
              </w:rPr>
              <w:t>Защита электротяговых сетей</w:t>
            </w:r>
            <w:r w:rsidRPr="005022FB">
              <w:rPr>
                <w:sz w:val="24"/>
                <w:szCs w:val="24"/>
              </w:rPr>
              <w:t xml:space="preserve"> переменного тока на основе интеллектуальных терминалов: Учебное пособие/ А. И. Бурьяноватый, А. Д. Кондаков, А. В. Мизинцев и </w:t>
            </w:r>
            <w:proofErr w:type="spellStart"/>
            <w:proofErr w:type="gramStart"/>
            <w:r w:rsidRPr="005022FB">
              <w:rPr>
                <w:sz w:val="24"/>
                <w:szCs w:val="24"/>
              </w:rPr>
              <w:t>др</w:t>
            </w:r>
            <w:proofErr w:type="spellEnd"/>
            <w:proofErr w:type="gramEnd"/>
            <w:r w:rsidRPr="005022FB">
              <w:rPr>
                <w:sz w:val="24"/>
                <w:szCs w:val="24"/>
              </w:rPr>
              <w:t>; ПГУПС - ЛИИЖТ. - СПб</w:t>
            </w:r>
            <w:proofErr w:type="gramStart"/>
            <w:r w:rsidRPr="005022FB">
              <w:rPr>
                <w:sz w:val="24"/>
                <w:szCs w:val="24"/>
              </w:rPr>
              <w:t xml:space="preserve">.: </w:t>
            </w:r>
            <w:proofErr w:type="gramEnd"/>
            <w:r w:rsidRPr="005022FB">
              <w:rPr>
                <w:sz w:val="24"/>
                <w:szCs w:val="24"/>
              </w:rPr>
              <w:t>ПГУПС, 2003. - 110 с.</w:t>
            </w:r>
          </w:p>
          <w:p w:rsidR="00D81843" w:rsidRPr="005022FB" w:rsidRDefault="00D81843" w:rsidP="00255033">
            <w:pPr>
              <w:spacing w:line="216" w:lineRule="auto"/>
              <w:ind w:right="100" w:firstLine="709"/>
              <w:rPr>
                <w:rStyle w:val="InternetLink"/>
                <w:sz w:val="24"/>
                <w:szCs w:val="24"/>
              </w:rPr>
            </w:pPr>
            <w:r w:rsidRPr="005022FB">
              <w:rPr>
                <w:b/>
                <w:bCs/>
                <w:sz w:val="24"/>
                <w:szCs w:val="24"/>
              </w:rPr>
              <w:t xml:space="preserve">Сайт </w:t>
            </w:r>
            <w:proofErr w:type="gramStart"/>
            <w:r w:rsidRPr="005022FB">
              <w:rPr>
                <w:b/>
                <w:bCs/>
                <w:sz w:val="24"/>
                <w:szCs w:val="24"/>
              </w:rPr>
              <w:t>бывалых</w:t>
            </w:r>
            <w:proofErr w:type="gramEnd"/>
            <w:r w:rsidRPr="005022F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022FB">
              <w:rPr>
                <w:b/>
                <w:bCs/>
                <w:sz w:val="24"/>
                <w:szCs w:val="24"/>
              </w:rPr>
              <w:t>релейщиков</w:t>
            </w:r>
            <w:proofErr w:type="spellEnd"/>
            <w:r w:rsidRPr="005022FB">
              <w:rPr>
                <w:b/>
                <w:bCs/>
                <w:sz w:val="24"/>
                <w:szCs w:val="24"/>
              </w:rPr>
              <w:t>.</w:t>
            </w:r>
            <w:r w:rsidRPr="005022FB">
              <w:rPr>
                <w:sz w:val="24"/>
                <w:szCs w:val="24"/>
              </w:rPr>
              <w:t xml:space="preserve"> Режим доступа: </w:t>
            </w:r>
            <w:hyperlink r:id="rId15">
              <w:r w:rsidRPr="005022FB">
                <w:rPr>
                  <w:rStyle w:val="InternetLink"/>
                  <w:sz w:val="24"/>
                  <w:szCs w:val="24"/>
                </w:rPr>
                <w:t>http://rzia.ru/</w:t>
              </w:r>
            </w:hyperlink>
          </w:p>
        </w:tc>
      </w:tr>
      <w:tr w:rsidR="00D81843" w:rsidRPr="005022FB" w:rsidTr="0E02BED7">
        <w:tc>
          <w:tcPr>
            <w:tcW w:w="625" w:type="dxa"/>
            <w:tcBorders>
              <w:top w:val="single" w:sz="4" w:space="0" w:color="F79646" w:themeColor="accent6"/>
              <w:left w:val="single" w:sz="12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D81843" w:rsidRPr="005022FB" w:rsidRDefault="00D81843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5</w:t>
            </w:r>
          </w:p>
        </w:tc>
        <w:tc>
          <w:tcPr>
            <w:tcW w:w="344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D81843" w:rsidRPr="005022FB" w:rsidRDefault="00D81843" w:rsidP="0E02BED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Защита электрических сетей</w:t>
            </w:r>
          </w:p>
        </w:tc>
        <w:tc>
          <w:tcPr>
            <w:tcW w:w="556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D81843" w:rsidRPr="005022FB" w:rsidRDefault="003B5580" w:rsidP="00255033">
            <w:pPr>
              <w:spacing w:line="216" w:lineRule="auto"/>
              <w:ind w:right="100" w:firstLine="709"/>
              <w:rPr>
                <w:rStyle w:val="InternetLink"/>
                <w:sz w:val="24"/>
                <w:szCs w:val="24"/>
              </w:rPr>
            </w:pPr>
            <w:hyperlink>
              <w:r w:rsidR="00D81843" w:rsidRPr="005022FB">
                <w:rPr>
                  <w:rStyle w:val="InternetLink"/>
                  <w:b/>
                  <w:bCs/>
                  <w:sz w:val="24"/>
                  <w:szCs w:val="24"/>
                </w:rPr>
                <w:t>Фигурнов, Е. П.</w:t>
              </w:r>
            </w:hyperlink>
            <w:r w:rsidR="00D81843" w:rsidRPr="005022FB">
              <w:rPr>
                <w:sz w:val="24"/>
                <w:szCs w:val="24"/>
              </w:rPr>
              <w:t xml:space="preserve"> Релейная защита: учеб</w:t>
            </w:r>
            <w:proofErr w:type="gramStart"/>
            <w:r w:rsidR="00D81843" w:rsidRPr="005022FB">
              <w:rPr>
                <w:sz w:val="24"/>
                <w:szCs w:val="24"/>
              </w:rPr>
              <w:t xml:space="preserve">.: </w:t>
            </w:r>
            <w:proofErr w:type="gramEnd"/>
            <w:r w:rsidR="00D81843" w:rsidRPr="005022FB">
              <w:rPr>
                <w:sz w:val="24"/>
                <w:szCs w:val="24"/>
              </w:rPr>
              <w:t xml:space="preserve">в 2 ч.. Ч. 1: Основы релейной защиты/ Фигурнов Е. П.. - 3-е изд., </w:t>
            </w:r>
            <w:proofErr w:type="spellStart"/>
            <w:r w:rsidR="00D81843" w:rsidRPr="005022FB">
              <w:rPr>
                <w:sz w:val="24"/>
                <w:szCs w:val="24"/>
              </w:rPr>
              <w:t>перераб</w:t>
            </w:r>
            <w:proofErr w:type="spellEnd"/>
            <w:r w:rsidR="00D81843" w:rsidRPr="005022FB">
              <w:rPr>
                <w:sz w:val="24"/>
                <w:szCs w:val="24"/>
              </w:rPr>
              <w:t xml:space="preserve">. и доп.. - М.: УМЦ по образованию </w:t>
            </w:r>
            <w:proofErr w:type="gramStart"/>
            <w:r w:rsidR="00D81843" w:rsidRPr="005022FB">
              <w:rPr>
                <w:sz w:val="24"/>
                <w:szCs w:val="24"/>
              </w:rPr>
              <w:t>на ж</w:t>
            </w:r>
            <w:proofErr w:type="gramEnd"/>
            <w:r w:rsidR="00D81843" w:rsidRPr="005022FB">
              <w:rPr>
                <w:sz w:val="24"/>
                <w:szCs w:val="24"/>
              </w:rPr>
              <w:t xml:space="preserve">.-д. трансп., 2009. - 414 с. Режим доступа: </w:t>
            </w:r>
            <w:hyperlink r:id="rId16">
              <w:r w:rsidR="00D81843" w:rsidRPr="005022FB">
                <w:rPr>
                  <w:rStyle w:val="InternetLink"/>
                  <w:sz w:val="24"/>
                  <w:szCs w:val="24"/>
                </w:rPr>
                <w:t>http://e.lanbook.com/view/book/59256/</w:t>
              </w:r>
            </w:hyperlink>
          </w:p>
          <w:p w:rsidR="003A7E62" w:rsidRPr="005022FB" w:rsidRDefault="003A7E62" w:rsidP="00255033">
            <w:pPr>
              <w:ind w:right="100" w:firstLine="851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5022FB">
              <w:rPr>
                <w:rFonts w:eastAsia="Times New Roman"/>
                <w:b/>
                <w:bCs/>
                <w:sz w:val="24"/>
                <w:szCs w:val="24"/>
              </w:rPr>
              <w:t>Кондаков, А.Д.</w:t>
            </w:r>
            <w:r w:rsidRPr="005022FB">
              <w:rPr>
                <w:rFonts w:eastAsia="Times New Roman"/>
                <w:sz w:val="24"/>
                <w:szCs w:val="24"/>
              </w:rPr>
              <w:t xml:space="preserve"> Цифровые терминалы </w:t>
            </w:r>
            <w:proofErr w:type="spellStart"/>
            <w:r w:rsidRPr="005022FB">
              <w:rPr>
                <w:rFonts w:eastAsia="Times New Roman"/>
                <w:sz w:val="24"/>
                <w:szCs w:val="24"/>
              </w:rPr>
              <w:t>ИнТер</w:t>
            </w:r>
            <w:proofErr w:type="spellEnd"/>
            <w:r w:rsidRPr="005022FB">
              <w:rPr>
                <w:rFonts w:eastAsia="Times New Roman"/>
                <w:sz w:val="24"/>
                <w:szCs w:val="24"/>
              </w:rPr>
              <w:t xml:space="preserve">. Особенности применения: </w:t>
            </w:r>
            <w:proofErr w:type="spellStart"/>
            <w:r w:rsidRPr="005022FB">
              <w:rPr>
                <w:rFonts w:eastAsia="Times New Roman"/>
                <w:sz w:val="24"/>
                <w:szCs w:val="24"/>
              </w:rPr>
              <w:t>учебн</w:t>
            </w:r>
            <w:proofErr w:type="spellEnd"/>
            <w:r w:rsidRPr="005022FB">
              <w:rPr>
                <w:rFonts w:eastAsia="Times New Roman"/>
                <w:sz w:val="24"/>
                <w:szCs w:val="24"/>
              </w:rPr>
              <w:t>. пособие/А.Д. Кондаков, А.В. Мизинцев</w:t>
            </w:r>
            <w:proofErr w:type="gramStart"/>
            <w:r w:rsidRPr="005022FB">
              <w:rPr>
                <w:rFonts w:eastAsia="Times New Roman"/>
                <w:sz w:val="24"/>
                <w:szCs w:val="24"/>
              </w:rPr>
              <w:t>.</w:t>
            </w:r>
            <w:r w:rsidRPr="005022FB">
              <w:rPr>
                <w:sz w:val="24"/>
                <w:szCs w:val="24"/>
              </w:rPr>
              <w:t>–</w:t>
            </w:r>
            <w:proofErr w:type="spellStart"/>
            <w:proofErr w:type="gramEnd"/>
            <w:r w:rsidRPr="005022FB">
              <w:rPr>
                <w:sz w:val="24"/>
                <w:szCs w:val="24"/>
              </w:rPr>
              <w:t>С</w:t>
            </w:r>
            <w:r w:rsidRPr="005022FB">
              <w:rPr>
                <w:rFonts w:eastAsia="Times New Roman"/>
                <w:sz w:val="24"/>
                <w:szCs w:val="24"/>
              </w:rPr>
              <w:t>Пб.:ФГБОУ</w:t>
            </w:r>
            <w:proofErr w:type="spellEnd"/>
            <w:r w:rsidRPr="005022FB">
              <w:rPr>
                <w:rFonts w:eastAsia="Times New Roman"/>
                <w:sz w:val="24"/>
                <w:szCs w:val="24"/>
              </w:rPr>
              <w:t xml:space="preserve"> ВО ПГУПС, 2016.</w:t>
            </w:r>
            <w:r w:rsidRPr="005022FB">
              <w:rPr>
                <w:sz w:val="24"/>
                <w:szCs w:val="24"/>
              </w:rPr>
              <w:t xml:space="preserve"> –</w:t>
            </w:r>
            <w:r w:rsidRPr="005022FB">
              <w:rPr>
                <w:rFonts w:eastAsia="Times New Roman"/>
                <w:sz w:val="24"/>
                <w:szCs w:val="24"/>
              </w:rPr>
              <w:t>284 с.</w:t>
            </w:r>
          </w:p>
          <w:p w:rsidR="003A7E62" w:rsidRPr="005022FB" w:rsidRDefault="003A7E62" w:rsidP="00255033">
            <w:pPr>
              <w:ind w:right="100" w:firstLine="851"/>
              <w:contextualSpacing/>
              <w:jc w:val="both"/>
              <w:rPr>
                <w:color w:val="0000FF"/>
                <w:sz w:val="24"/>
                <w:szCs w:val="24"/>
                <w:u w:val="single"/>
              </w:rPr>
            </w:pPr>
            <w:proofErr w:type="spellStart"/>
            <w:r w:rsidRPr="005022FB">
              <w:rPr>
                <w:rFonts w:eastAsia="Times New Roman"/>
                <w:b/>
                <w:bCs/>
                <w:sz w:val="24"/>
                <w:szCs w:val="24"/>
              </w:rPr>
              <w:t>Юндин</w:t>
            </w:r>
            <w:proofErr w:type="spellEnd"/>
            <w:r w:rsidRPr="005022FB">
              <w:rPr>
                <w:rFonts w:eastAsia="Times New Roman"/>
                <w:b/>
                <w:bCs/>
                <w:sz w:val="24"/>
                <w:szCs w:val="24"/>
              </w:rPr>
              <w:t>, М.А</w:t>
            </w:r>
            <w:r w:rsidRPr="005022FB">
              <w:rPr>
                <w:rFonts w:eastAsia="Times New Roman"/>
                <w:sz w:val="24"/>
                <w:szCs w:val="24"/>
              </w:rPr>
              <w:t>. Токовая защита электроустановок. [Электронный ресурс] — Электрон</w:t>
            </w:r>
            <w:proofErr w:type="gramStart"/>
            <w:r w:rsidRPr="005022FB"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 w:rsidRPr="005022FB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5022FB">
              <w:rPr>
                <w:rFonts w:eastAsia="Times New Roman"/>
                <w:sz w:val="24"/>
                <w:szCs w:val="24"/>
              </w:rPr>
              <w:t>д</w:t>
            </w:r>
            <w:proofErr w:type="gramEnd"/>
            <w:r w:rsidRPr="005022FB">
              <w:rPr>
                <w:rFonts w:eastAsia="Times New Roman"/>
                <w:sz w:val="24"/>
                <w:szCs w:val="24"/>
              </w:rPr>
              <w:t>ан. — СПб</w:t>
            </w:r>
            <w:proofErr w:type="gramStart"/>
            <w:r w:rsidRPr="005022FB">
              <w:rPr>
                <w:rFonts w:eastAsia="Times New Roman"/>
                <w:sz w:val="24"/>
                <w:szCs w:val="24"/>
              </w:rPr>
              <w:t xml:space="preserve">. : </w:t>
            </w:r>
            <w:proofErr w:type="gramEnd"/>
            <w:r w:rsidRPr="005022FB">
              <w:rPr>
                <w:rFonts w:eastAsia="Times New Roman"/>
                <w:sz w:val="24"/>
                <w:szCs w:val="24"/>
              </w:rPr>
              <w:t xml:space="preserve">Лань, 2011. — 288 с. — Режим доступа: http://e.lanbook.com/book/1802 — </w:t>
            </w:r>
            <w:proofErr w:type="spellStart"/>
            <w:r w:rsidRPr="005022FB">
              <w:rPr>
                <w:rFonts w:eastAsia="Times New Roman"/>
                <w:sz w:val="24"/>
                <w:szCs w:val="24"/>
              </w:rPr>
              <w:t>Загл</w:t>
            </w:r>
            <w:proofErr w:type="spellEnd"/>
            <w:r w:rsidRPr="005022FB">
              <w:rPr>
                <w:rFonts w:eastAsia="Times New Roman"/>
                <w:sz w:val="24"/>
                <w:szCs w:val="24"/>
              </w:rPr>
              <w:t>. с экрана.</w:t>
            </w:r>
          </w:p>
        </w:tc>
      </w:tr>
      <w:tr w:rsidR="00D81843" w:rsidRPr="005022FB" w:rsidTr="0E02BED7">
        <w:tc>
          <w:tcPr>
            <w:tcW w:w="625" w:type="dxa"/>
            <w:tcBorders>
              <w:top w:val="single" w:sz="4" w:space="0" w:color="F79646" w:themeColor="accent6"/>
              <w:left w:val="single" w:sz="12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D81843" w:rsidRPr="005022FB" w:rsidRDefault="00D81843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6</w:t>
            </w:r>
          </w:p>
        </w:tc>
        <w:tc>
          <w:tcPr>
            <w:tcW w:w="344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D81843" w:rsidRPr="005022FB" w:rsidRDefault="00D81843" w:rsidP="0E02BED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Защита трансформаторов</w:t>
            </w:r>
          </w:p>
        </w:tc>
        <w:tc>
          <w:tcPr>
            <w:tcW w:w="556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D81843" w:rsidRPr="005022FB" w:rsidRDefault="003B5580" w:rsidP="00255033">
            <w:pPr>
              <w:spacing w:line="216" w:lineRule="auto"/>
              <w:ind w:right="100" w:firstLine="709"/>
              <w:rPr>
                <w:rStyle w:val="InternetLink"/>
                <w:sz w:val="24"/>
                <w:szCs w:val="24"/>
              </w:rPr>
            </w:pPr>
            <w:hyperlink>
              <w:r w:rsidR="00D81843" w:rsidRPr="005022FB">
                <w:rPr>
                  <w:rStyle w:val="InternetLink"/>
                  <w:b/>
                  <w:bCs/>
                  <w:sz w:val="24"/>
                  <w:szCs w:val="24"/>
                </w:rPr>
                <w:t>Фигурнов, Е. П.</w:t>
              </w:r>
            </w:hyperlink>
            <w:r w:rsidR="00D81843" w:rsidRPr="005022FB">
              <w:rPr>
                <w:sz w:val="24"/>
                <w:szCs w:val="24"/>
              </w:rPr>
              <w:t xml:space="preserve"> Релейная защита: учеб</w:t>
            </w:r>
            <w:proofErr w:type="gramStart"/>
            <w:r w:rsidR="00D81843" w:rsidRPr="005022FB">
              <w:rPr>
                <w:sz w:val="24"/>
                <w:szCs w:val="24"/>
              </w:rPr>
              <w:t xml:space="preserve">.: </w:t>
            </w:r>
            <w:proofErr w:type="gramEnd"/>
            <w:r w:rsidR="00D81843" w:rsidRPr="005022FB">
              <w:rPr>
                <w:sz w:val="24"/>
                <w:szCs w:val="24"/>
              </w:rPr>
              <w:t xml:space="preserve">в 2 ч.. Ч. 1: Основы релейной защиты/ Фигурнов Е. П.. - 3-е изд., </w:t>
            </w:r>
            <w:proofErr w:type="spellStart"/>
            <w:r w:rsidR="00D81843" w:rsidRPr="005022FB">
              <w:rPr>
                <w:sz w:val="24"/>
                <w:szCs w:val="24"/>
              </w:rPr>
              <w:t>перераб</w:t>
            </w:r>
            <w:proofErr w:type="spellEnd"/>
            <w:r w:rsidR="00D81843" w:rsidRPr="005022FB">
              <w:rPr>
                <w:sz w:val="24"/>
                <w:szCs w:val="24"/>
              </w:rPr>
              <w:t xml:space="preserve">. и доп.. - М.: УМЦ по образованию </w:t>
            </w:r>
            <w:proofErr w:type="gramStart"/>
            <w:r w:rsidR="00D81843" w:rsidRPr="005022FB">
              <w:rPr>
                <w:sz w:val="24"/>
                <w:szCs w:val="24"/>
              </w:rPr>
              <w:t>на ж</w:t>
            </w:r>
            <w:proofErr w:type="gramEnd"/>
            <w:r w:rsidR="00D81843" w:rsidRPr="005022FB">
              <w:rPr>
                <w:sz w:val="24"/>
                <w:szCs w:val="24"/>
              </w:rPr>
              <w:t xml:space="preserve">.-д. трансп., 2009. - 414 с. Режим доступа: </w:t>
            </w:r>
            <w:hyperlink r:id="rId17">
              <w:r w:rsidR="00D81843" w:rsidRPr="005022FB">
                <w:rPr>
                  <w:rStyle w:val="InternetLink"/>
                  <w:sz w:val="24"/>
                  <w:szCs w:val="24"/>
                </w:rPr>
                <w:t>http://e.lanbook.com/view/book/59256/</w:t>
              </w:r>
            </w:hyperlink>
          </w:p>
          <w:p w:rsidR="003A7E62" w:rsidRPr="005022FB" w:rsidRDefault="003A7E62" w:rsidP="00255033">
            <w:pPr>
              <w:pStyle w:val="aff"/>
              <w:ind w:right="100" w:firstLine="709"/>
              <w:rPr>
                <w:color w:val="0000FF"/>
                <w:sz w:val="24"/>
                <w:szCs w:val="24"/>
                <w:u w:val="single"/>
              </w:rPr>
            </w:pPr>
            <w:r w:rsidRPr="005022FB">
              <w:rPr>
                <w:b/>
                <w:bCs/>
                <w:sz w:val="24"/>
                <w:szCs w:val="24"/>
              </w:rPr>
              <w:t>Релейная защита:</w:t>
            </w:r>
            <w:r w:rsidRPr="005022FB">
              <w:rPr>
                <w:sz w:val="24"/>
                <w:szCs w:val="24"/>
              </w:rPr>
              <w:t xml:space="preserve"> метод</w:t>
            </w:r>
            <w:proofErr w:type="gramStart"/>
            <w:r w:rsidRPr="005022FB">
              <w:rPr>
                <w:sz w:val="24"/>
                <w:szCs w:val="24"/>
              </w:rPr>
              <w:t>.</w:t>
            </w:r>
            <w:proofErr w:type="gramEnd"/>
            <w:r w:rsidRPr="005022FB">
              <w:rPr>
                <w:sz w:val="24"/>
                <w:szCs w:val="24"/>
              </w:rPr>
              <w:t xml:space="preserve"> </w:t>
            </w:r>
            <w:proofErr w:type="gramStart"/>
            <w:r w:rsidRPr="005022FB">
              <w:rPr>
                <w:sz w:val="24"/>
                <w:szCs w:val="24"/>
              </w:rPr>
              <w:t>у</w:t>
            </w:r>
            <w:proofErr w:type="gramEnd"/>
            <w:r w:rsidRPr="005022FB">
              <w:rPr>
                <w:sz w:val="24"/>
                <w:szCs w:val="24"/>
              </w:rPr>
              <w:t>казания к выполнению курсового проекта/ ПГУПС, каф. "Электроснабжение ж. д."; сост., ред. А. И. Бурьяноватый. - СПб</w:t>
            </w:r>
            <w:proofErr w:type="gramStart"/>
            <w:r w:rsidRPr="005022FB">
              <w:rPr>
                <w:sz w:val="24"/>
                <w:szCs w:val="24"/>
              </w:rPr>
              <w:t xml:space="preserve">.: </w:t>
            </w:r>
            <w:proofErr w:type="gramEnd"/>
            <w:r w:rsidRPr="005022FB">
              <w:rPr>
                <w:sz w:val="24"/>
                <w:szCs w:val="24"/>
              </w:rPr>
              <w:t>ПГУПС, 2002. - 39 с.</w:t>
            </w:r>
          </w:p>
        </w:tc>
      </w:tr>
      <w:tr w:rsidR="00D81843" w:rsidRPr="005022FB" w:rsidTr="0E02BED7">
        <w:tc>
          <w:tcPr>
            <w:tcW w:w="625" w:type="dxa"/>
            <w:tcBorders>
              <w:top w:val="single" w:sz="4" w:space="0" w:color="F79646" w:themeColor="accent6"/>
              <w:left w:val="single" w:sz="12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D81843" w:rsidRPr="005022FB" w:rsidRDefault="00D81843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7</w:t>
            </w:r>
          </w:p>
        </w:tc>
        <w:tc>
          <w:tcPr>
            <w:tcW w:w="344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D81843" w:rsidRPr="005022FB" w:rsidRDefault="00D81843" w:rsidP="0E02BED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Защита тяговой подстанции и сети постоянного тока</w:t>
            </w:r>
          </w:p>
        </w:tc>
        <w:tc>
          <w:tcPr>
            <w:tcW w:w="556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D81843" w:rsidRPr="005022FB" w:rsidRDefault="003B5580" w:rsidP="00255033">
            <w:pPr>
              <w:spacing w:line="216" w:lineRule="auto"/>
              <w:ind w:right="100" w:firstLine="709"/>
              <w:rPr>
                <w:color w:val="0000FF"/>
                <w:sz w:val="24"/>
                <w:szCs w:val="24"/>
                <w:u w:val="single"/>
              </w:rPr>
            </w:pPr>
            <w:hyperlink>
              <w:r w:rsidR="00D81843" w:rsidRPr="005022FB">
                <w:rPr>
                  <w:rStyle w:val="InternetLink"/>
                  <w:b/>
                  <w:bCs/>
                  <w:sz w:val="24"/>
                  <w:szCs w:val="24"/>
                </w:rPr>
                <w:t>Фигурнов, Е. П.</w:t>
              </w:r>
            </w:hyperlink>
            <w:r w:rsidR="00D81843" w:rsidRPr="005022FB">
              <w:rPr>
                <w:sz w:val="24"/>
                <w:szCs w:val="24"/>
              </w:rPr>
              <w:t xml:space="preserve"> Релейная защита: учеб</w:t>
            </w:r>
            <w:proofErr w:type="gramStart"/>
            <w:r w:rsidR="00D81843" w:rsidRPr="005022FB">
              <w:rPr>
                <w:sz w:val="24"/>
                <w:szCs w:val="24"/>
              </w:rPr>
              <w:t xml:space="preserve">.: </w:t>
            </w:r>
            <w:proofErr w:type="gramEnd"/>
            <w:r w:rsidR="00D81843" w:rsidRPr="005022FB">
              <w:rPr>
                <w:sz w:val="24"/>
                <w:szCs w:val="24"/>
              </w:rPr>
              <w:t xml:space="preserve">в 2 ч.. Ч. 1: Основы релейной защиты/ Фигурнов Е. П.. - 3-е изд., </w:t>
            </w:r>
            <w:proofErr w:type="spellStart"/>
            <w:r w:rsidR="00D81843" w:rsidRPr="005022FB">
              <w:rPr>
                <w:sz w:val="24"/>
                <w:szCs w:val="24"/>
              </w:rPr>
              <w:t>перераб</w:t>
            </w:r>
            <w:proofErr w:type="spellEnd"/>
            <w:r w:rsidR="00D81843" w:rsidRPr="005022FB">
              <w:rPr>
                <w:sz w:val="24"/>
                <w:szCs w:val="24"/>
              </w:rPr>
              <w:t xml:space="preserve">. и доп.. - М.: УМЦ по образованию </w:t>
            </w:r>
            <w:proofErr w:type="gramStart"/>
            <w:r w:rsidR="00D81843" w:rsidRPr="005022FB">
              <w:rPr>
                <w:sz w:val="24"/>
                <w:szCs w:val="24"/>
              </w:rPr>
              <w:t>на ж</w:t>
            </w:r>
            <w:proofErr w:type="gramEnd"/>
            <w:r w:rsidR="00D81843" w:rsidRPr="005022FB">
              <w:rPr>
                <w:sz w:val="24"/>
                <w:szCs w:val="24"/>
              </w:rPr>
              <w:t xml:space="preserve">.-д. трансп., 2009. - 414 с. Режим доступа: </w:t>
            </w:r>
            <w:hyperlink r:id="rId18">
              <w:r w:rsidR="00D81843" w:rsidRPr="005022FB">
                <w:rPr>
                  <w:rStyle w:val="InternetLink"/>
                  <w:sz w:val="24"/>
                  <w:szCs w:val="24"/>
                </w:rPr>
                <w:t>http://e.lanbook.com/view/book/59256/</w:t>
              </w:r>
            </w:hyperlink>
          </w:p>
        </w:tc>
      </w:tr>
      <w:tr w:rsidR="00D81843" w:rsidRPr="005022FB" w:rsidTr="0E02BED7">
        <w:tc>
          <w:tcPr>
            <w:tcW w:w="625" w:type="dxa"/>
            <w:tcBorders>
              <w:top w:val="single" w:sz="4" w:space="0" w:color="F79646" w:themeColor="accent6"/>
              <w:left w:val="single" w:sz="12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D81843" w:rsidRPr="005022FB" w:rsidRDefault="00D81843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8</w:t>
            </w:r>
          </w:p>
        </w:tc>
        <w:tc>
          <w:tcPr>
            <w:tcW w:w="344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D81843" w:rsidRPr="005022FB" w:rsidRDefault="00D81843" w:rsidP="0E02BED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Защита тяговой подстанции и сети переменного тока</w:t>
            </w:r>
          </w:p>
        </w:tc>
        <w:tc>
          <w:tcPr>
            <w:tcW w:w="556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D81843" w:rsidRPr="005022FB" w:rsidRDefault="003B5580" w:rsidP="00255033">
            <w:pPr>
              <w:ind w:right="100" w:firstLine="708"/>
              <w:jc w:val="both"/>
              <w:rPr>
                <w:rStyle w:val="InternetLink"/>
                <w:sz w:val="24"/>
                <w:szCs w:val="24"/>
              </w:rPr>
            </w:pPr>
            <w:hyperlink>
              <w:r w:rsidR="00D81843" w:rsidRPr="005022FB">
                <w:rPr>
                  <w:rStyle w:val="InternetLink"/>
                  <w:b/>
                  <w:bCs/>
                  <w:sz w:val="24"/>
                  <w:szCs w:val="24"/>
                </w:rPr>
                <w:t>Фигурнов, Е. П.</w:t>
              </w:r>
            </w:hyperlink>
            <w:r w:rsidR="00D81843" w:rsidRPr="005022FB">
              <w:rPr>
                <w:b/>
                <w:bCs/>
                <w:sz w:val="24"/>
                <w:szCs w:val="24"/>
              </w:rPr>
              <w:t xml:space="preserve"> </w:t>
            </w:r>
            <w:r w:rsidR="00D81843" w:rsidRPr="005022FB">
              <w:rPr>
                <w:sz w:val="24"/>
                <w:szCs w:val="24"/>
              </w:rPr>
              <w:t>Релейная защита: учеб</w:t>
            </w:r>
            <w:proofErr w:type="gramStart"/>
            <w:r w:rsidR="00D81843" w:rsidRPr="005022FB">
              <w:rPr>
                <w:sz w:val="24"/>
                <w:szCs w:val="24"/>
              </w:rPr>
              <w:t xml:space="preserve">.: </w:t>
            </w:r>
            <w:proofErr w:type="gramEnd"/>
            <w:r w:rsidR="00D81843" w:rsidRPr="005022FB">
              <w:rPr>
                <w:sz w:val="24"/>
                <w:szCs w:val="24"/>
              </w:rPr>
              <w:t xml:space="preserve">в 2 ч.. Ч. 2: Релейная защита устройств тягового электроснабжения железных дорог/ Е. П. Фигурнов. - 3-е изд., </w:t>
            </w:r>
            <w:proofErr w:type="spellStart"/>
            <w:r w:rsidR="00D81843" w:rsidRPr="005022FB">
              <w:rPr>
                <w:sz w:val="24"/>
                <w:szCs w:val="24"/>
              </w:rPr>
              <w:t>перераб</w:t>
            </w:r>
            <w:proofErr w:type="spellEnd"/>
            <w:r w:rsidR="00D81843" w:rsidRPr="005022FB">
              <w:rPr>
                <w:sz w:val="24"/>
                <w:szCs w:val="24"/>
              </w:rPr>
              <w:t xml:space="preserve">. и доп.. - М.: УМЦ по образованию </w:t>
            </w:r>
            <w:proofErr w:type="gramStart"/>
            <w:r w:rsidR="00D81843" w:rsidRPr="005022FB">
              <w:rPr>
                <w:sz w:val="24"/>
                <w:szCs w:val="24"/>
              </w:rPr>
              <w:t>на ж</w:t>
            </w:r>
            <w:proofErr w:type="gramEnd"/>
            <w:r w:rsidR="00D81843" w:rsidRPr="005022FB">
              <w:rPr>
                <w:sz w:val="24"/>
                <w:szCs w:val="24"/>
              </w:rPr>
              <w:t xml:space="preserve">.-д. трансп., 2009. - 604 с. Режим доступа: </w:t>
            </w:r>
            <w:hyperlink r:id="rId19">
              <w:r w:rsidR="00D81843" w:rsidRPr="005022FB">
                <w:rPr>
                  <w:rStyle w:val="InternetLink"/>
                  <w:sz w:val="24"/>
                  <w:szCs w:val="24"/>
                </w:rPr>
                <w:t>http://e.lanbook.com/view/book/59122/</w:t>
              </w:r>
            </w:hyperlink>
          </w:p>
          <w:p w:rsidR="00D81843" w:rsidRPr="005022FB" w:rsidRDefault="00D81843" w:rsidP="00255033">
            <w:pPr>
              <w:ind w:right="100" w:firstLine="708"/>
              <w:jc w:val="both"/>
              <w:rPr>
                <w:sz w:val="24"/>
                <w:szCs w:val="24"/>
              </w:rPr>
            </w:pPr>
            <w:r w:rsidRPr="005022FB">
              <w:rPr>
                <w:b/>
                <w:bCs/>
                <w:sz w:val="24"/>
                <w:szCs w:val="24"/>
              </w:rPr>
              <w:t>Фигурнов, Е.П., Жарков Ю.И., Петрова Т.Е.</w:t>
            </w:r>
            <w:r w:rsidRPr="005022FB">
              <w:rPr>
                <w:sz w:val="24"/>
                <w:szCs w:val="24"/>
              </w:rPr>
              <w:t xml:space="preserve"> Релейная защита сетей </w:t>
            </w:r>
            <w:proofErr w:type="spellStart"/>
            <w:r w:rsidRPr="005022FB">
              <w:rPr>
                <w:sz w:val="24"/>
                <w:szCs w:val="24"/>
              </w:rPr>
              <w:t>тягвого</w:t>
            </w:r>
            <w:proofErr w:type="spellEnd"/>
            <w:r w:rsidRPr="005022FB">
              <w:rPr>
                <w:sz w:val="24"/>
                <w:szCs w:val="24"/>
              </w:rPr>
              <w:t xml:space="preserve"> электроснабжения переменного тока/Учебное </w:t>
            </w:r>
            <w:proofErr w:type="spellStart"/>
            <w:r w:rsidRPr="005022FB">
              <w:rPr>
                <w:sz w:val="24"/>
                <w:szCs w:val="24"/>
              </w:rPr>
              <w:t>пособие</w:t>
            </w:r>
            <w:proofErr w:type="gramStart"/>
            <w:r w:rsidRPr="005022FB">
              <w:rPr>
                <w:sz w:val="24"/>
                <w:szCs w:val="24"/>
              </w:rPr>
              <w:t>.-</w:t>
            </w:r>
            <w:proofErr w:type="gramEnd"/>
            <w:r w:rsidRPr="005022FB">
              <w:rPr>
                <w:sz w:val="24"/>
                <w:szCs w:val="24"/>
              </w:rPr>
              <w:t>М.:Маршрут</w:t>
            </w:r>
            <w:proofErr w:type="spellEnd"/>
            <w:r w:rsidRPr="005022FB">
              <w:rPr>
                <w:sz w:val="24"/>
                <w:szCs w:val="24"/>
              </w:rPr>
              <w:t>, 2006.-272 с.</w:t>
            </w:r>
          </w:p>
          <w:p w:rsidR="003A7E62" w:rsidRPr="005022FB" w:rsidRDefault="003A7E62" w:rsidP="00255033">
            <w:pPr>
              <w:pStyle w:val="aff"/>
              <w:ind w:right="100" w:firstLine="709"/>
              <w:rPr>
                <w:sz w:val="24"/>
                <w:szCs w:val="24"/>
              </w:rPr>
            </w:pPr>
            <w:r w:rsidRPr="005022FB">
              <w:rPr>
                <w:b/>
                <w:bCs/>
                <w:sz w:val="24"/>
                <w:szCs w:val="24"/>
              </w:rPr>
              <w:t>Релейная защита:</w:t>
            </w:r>
            <w:r w:rsidRPr="005022FB">
              <w:rPr>
                <w:sz w:val="24"/>
                <w:szCs w:val="24"/>
              </w:rPr>
              <w:t xml:space="preserve"> метод</w:t>
            </w:r>
            <w:proofErr w:type="gramStart"/>
            <w:r w:rsidRPr="005022FB">
              <w:rPr>
                <w:sz w:val="24"/>
                <w:szCs w:val="24"/>
              </w:rPr>
              <w:t>.</w:t>
            </w:r>
            <w:proofErr w:type="gramEnd"/>
            <w:r w:rsidRPr="005022FB">
              <w:rPr>
                <w:sz w:val="24"/>
                <w:szCs w:val="24"/>
              </w:rPr>
              <w:t xml:space="preserve"> </w:t>
            </w:r>
            <w:proofErr w:type="gramStart"/>
            <w:r w:rsidRPr="005022FB">
              <w:rPr>
                <w:sz w:val="24"/>
                <w:szCs w:val="24"/>
              </w:rPr>
              <w:t>у</w:t>
            </w:r>
            <w:proofErr w:type="gramEnd"/>
            <w:r w:rsidRPr="005022FB">
              <w:rPr>
                <w:sz w:val="24"/>
                <w:szCs w:val="24"/>
              </w:rPr>
              <w:t>казания к выполнению курсового проекта/ ПГУПС, каф. "Электроснабжение ж. д."; сост., ред. А. И. Бурьяноватый. - СПб</w:t>
            </w:r>
            <w:proofErr w:type="gramStart"/>
            <w:r w:rsidRPr="005022FB">
              <w:rPr>
                <w:sz w:val="24"/>
                <w:szCs w:val="24"/>
              </w:rPr>
              <w:t xml:space="preserve">.: </w:t>
            </w:r>
            <w:proofErr w:type="gramEnd"/>
            <w:r w:rsidRPr="005022FB">
              <w:rPr>
                <w:sz w:val="24"/>
                <w:szCs w:val="24"/>
              </w:rPr>
              <w:t>ПГУПС, 2002. - 39 с.</w:t>
            </w:r>
          </w:p>
          <w:p w:rsidR="003A7E62" w:rsidRPr="005022FB" w:rsidRDefault="003A7E62" w:rsidP="00255033">
            <w:pPr>
              <w:pStyle w:val="aff"/>
              <w:ind w:right="100" w:firstLine="709"/>
              <w:rPr>
                <w:sz w:val="24"/>
                <w:szCs w:val="24"/>
              </w:rPr>
            </w:pPr>
            <w:r w:rsidRPr="005022FB">
              <w:rPr>
                <w:b/>
                <w:bCs/>
                <w:sz w:val="24"/>
                <w:szCs w:val="24"/>
              </w:rPr>
              <w:t>Защита электротяговых сетей</w:t>
            </w:r>
            <w:r w:rsidRPr="005022FB">
              <w:rPr>
                <w:sz w:val="24"/>
                <w:szCs w:val="24"/>
              </w:rPr>
              <w:t xml:space="preserve"> переменного тока на основе интеллектуальных терминалов: Учебное пособие/ А. И. Бурьяноватый, А. Д. Кондаков, А. В. Мизинцев и </w:t>
            </w:r>
            <w:proofErr w:type="spellStart"/>
            <w:proofErr w:type="gramStart"/>
            <w:r w:rsidRPr="005022FB">
              <w:rPr>
                <w:sz w:val="24"/>
                <w:szCs w:val="24"/>
              </w:rPr>
              <w:t>др</w:t>
            </w:r>
            <w:proofErr w:type="spellEnd"/>
            <w:proofErr w:type="gramEnd"/>
            <w:r w:rsidRPr="005022FB">
              <w:rPr>
                <w:sz w:val="24"/>
                <w:szCs w:val="24"/>
              </w:rPr>
              <w:t>; ПГУПС - ЛИИЖТ. - СПб</w:t>
            </w:r>
            <w:proofErr w:type="gramStart"/>
            <w:r w:rsidRPr="005022FB">
              <w:rPr>
                <w:sz w:val="24"/>
                <w:szCs w:val="24"/>
              </w:rPr>
              <w:t xml:space="preserve">.: </w:t>
            </w:r>
            <w:proofErr w:type="gramEnd"/>
            <w:r w:rsidRPr="005022FB">
              <w:rPr>
                <w:sz w:val="24"/>
                <w:szCs w:val="24"/>
              </w:rPr>
              <w:t>ПГУПС, 2003. - 110 с.</w:t>
            </w:r>
          </w:p>
          <w:p w:rsidR="003A7E62" w:rsidRPr="005022FB" w:rsidRDefault="003A7E62" w:rsidP="00255033">
            <w:pPr>
              <w:ind w:right="100" w:firstLine="851"/>
              <w:contextualSpacing/>
              <w:jc w:val="both"/>
              <w:rPr>
                <w:sz w:val="24"/>
                <w:szCs w:val="24"/>
              </w:rPr>
            </w:pPr>
            <w:r w:rsidRPr="005022FB">
              <w:rPr>
                <w:rFonts w:eastAsia="Times New Roman"/>
                <w:b/>
                <w:bCs/>
                <w:sz w:val="24"/>
                <w:szCs w:val="24"/>
              </w:rPr>
              <w:t>Терминалы релейной защиты</w:t>
            </w:r>
            <w:r w:rsidRPr="005022FB">
              <w:rPr>
                <w:rFonts w:eastAsia="Times New Roman"/>
                <w:sz w:val="24"/>
                <w:szCs w:val="24"/>
              </w:rPr>
              <w:t xml:space="preserve">: учебное пособие/А.И. Бурьяноватый, М.А. Иванов, С.В. Кузьмин, О.А. Степанская и др. </w:t>
            </w:r>
            <w:proofErr w:type="gramStart"/>
            <w:r w:rsidRPr="005022FB">
              <w:rPr>
                <w:sz w:val="24"/>
                <w:szCs w:val="24"/>
              </w:rPr>
              <w:t>–</w:t>
            </w:r>
            <w:proofErr w:type="spellStart"/>
            <w:r w:rsidRPr="005022FB">
              <w:rPr>
                <w:sz w:val="24"/>
                <w:szCs w:val="24"/>
              </w:rPr>
              <w:t>С</w:t>
            </w:r>
            <w:proofErr w:type="gramEnd"/>
            <w:r w:rsidRPr="005022FB">
              <w:rPr>
                <w:rFonts w:eastAsia="Times New Roman"/>
                <w:sz w:val="24"/>
                <w:szCs w:val="24"/>
              </w:rPr>
              <w:t>Пб.:ФГБОУ</w:t>
            </w:r>
            <w:proofErr w:type="spellEnd"/>
            <w:r w:rsidRPr="005022FB">
              <w:rPr>
                <w:rFonts w:eastAsia="Times New Roman"/>
                <w:sz w:val="24"/>
                <w:szCs w:val="24"/>
              </w:rPr>
              <w:t xml:space="preserve"> ВО ПГУПС, 2016.</w:t>
            </w:r>
            <w:r w:rsidRPr="005022FB">
              <w:rPr>
                <w:sz w:val="24"/>
                <w:szCs w:val="24"/>
              </w:rPr>
              <w:t xml:space="preserve"> –48</w:t>
            </w:r>
            <w:r w:rsidRPr="005022FB">
              <w:rPr>
                <w:rFonts w:eastAsia="Times New Roman"/>
                <w:sz w:val="24"/>
                <w:szCs w:val="24"/>
              </w:rPr>
              <w:t xml:space="preserve"> с.</w:t>
            </w:r>
          </w:p>
        </w:tc>
      </w:tr>
      <w:tr w:rsidR="00D81843" w:rsidRPr="005022FB" w:rsidTr="0E02BED7">
        <w:tc>
          <w:tcPr>
            <w:tcW w:w="625" w:type="dxa"/>
            <w:tcBorders>
              <w:top w:val="single" w:sz="4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D81843" w:rsidRPr="005022FB" w:rsidRDefault="00D81843" w:rsidP="0E02BE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9</w:t>
            </w:r>
          </w:p>
        </w:tc>
        <w:tc>
          <w:tcPr>
            <w:tcW w:w="344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D81843" w:rsidRPr="005022FB" w:rsidRDefault="00D81843" w:rsidP="0E02BED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022FB">
              <w:rPr>
                <w:sz w:val="24"/>
                <w:szCs w:val="24"/>
              </w:rPr>
              <w:t>Техническое обслуживание и надежность защит</w:t>
            </w:r>
          </w:p>
        </w:tc>
        <w:tc>
          <w:tcPr>
            <w:tcW w:w="556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12" w:space="0" w:color="F79646" w:themeColor="accent6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D81843" w:rsidRPr="005022FB" w:rsidRDefault="003B5580" w:rsidP="00255033">
            <w:pPr>
              <w:ind w:right="100" w:firstLine="708"/>
              <w:jc w:val="both"/>
              <w:rPr>
                <w:rStyle w:val="InternetLink"/>
                <w:sz w:val="24"/>
                <w:szCs w:val="24"/>
              </w:rPr>
            </w:pPr>
            <w:hyperlink>
              <w:r w:rsidR="00D81843" w:rsidRPr="005022FB">
                <w:rPr>
                  <w:rStyle w:val="InternetLink"/>
                  <w:b/>
                  <w:bCs/>
                  <w:sz w:val="24"/>
                  <w:szCs w:val="24"/>
                </w:rPr>
                <w:t>Фигурнов, Е. П.</w:t>
              </w:r>
            </w:hyperlink>
            <w:r w:rsidR="00D81843" w:rsidRPr="005022FB">
              <w:rPr>
                <w:b/>
                <w:bCs/>
                <w:sz w:val="24"/>
                <w:szCs w:val="24"/>
              </w:rPr>
              <w:t xml:space="preserve"> </w:t>
            </w:r>
            <w:r w:rsidR="00D81843" w:rsidRPr="005022FB">
              <w:rPr>
                <w:sz w:val="24"/>
                <w:szCs w:val="24"/>
              </w:rPr>
              <w:t>Релейная защита: учеб</w:t>
            </w:r>
            <w:proofErr w:type="gramStart"/>
            <w:r w:rsidR="00D81843" w:rsidRPr="005022FB">
              <w:rPr>
                <w:sz w:val="24"/>
                <w:szCs w:val="24"/>
              </w:rPr>
              <w:t xml:space="preserve">.: </w:t>
            </w:r>
            <w:proofErr w:type="gramEnd"/>
            <w:r w:rsidR="00D81843" w:rsidRPr="005022FB">
              <w:rPr>
                <w:sz w:val="24"/>
                <w:szCs w:val="24"/>
              </w:rPr>
              <w:t xml:space="preserve">в 2 ч.. Ч. 2: Релейная защита устройств тягового электроснабжения железных дорог/ Е. П. Фигурнов. - 3-е изд., </w:t>
            </w:r>
            <w:proofErr w:type="spellStart"/>
            <w:r w:rsidR="00D81843" w:rsidRPr="005022FB">
              <w:rPr>
                <w:sz w:val="24"/>
                <w:szCs w:val="24"/>
              </w:rPr>
              <w:t>перераб</w:t>
            </w:r>
            <w:proofErr w:type="spellEnd"/>
            <w:r w:rsidR="00D81843" w:rsidRPr="005022FB">
              <w:rPr>
                <w:sz w:val="24"/>
                <w:szCs w:val="24"/>
              </w:rPr>
              <w:t xml:space="preserve">. и доп.. - М.: УМЦ по образованию </w:t>
            </w:r>
            <w:proofErr w:type="gramStart"/>
            <w:r w:rsidR="00D81843" w:rsidRPr="005022FB">
              <w:rPr>
                <w:sz w:val="24"/>
                <w:szCs w:val="24"/>
              </w:rPr>
              <w:t>на ж</w:t>
            </w:r>
            <w:proofErr w:type="gramEnd"/>
            <w:r w:rsidR="00D81843" w:rsidRPr="005022FB">
              <w:rPr>
                <w:sz w:val="24"/>
                <w:szCs w:val="24"/>
              </w:rPr>
              <w:t xml:space="preserve">.-д. трансп., 2009. - 604 с. Режим доступа: </w:t>
            </w:r>
            <w:hyperlink r:id="rId20">
              <w:r w:rsidR="00D81843" w:rsidRPr="005022FB">
                <w:rPr>
                  <w:rStyle w:val="InternetLink"/>
                  <w:sz w:val="24"/>
                  <w:szCs w:val="24"/>
                </w:rPr>
                <w:t>http://e.lanbook.com/view/book/59122/</w:t>
              </w:r>
            </w:hyperlink>
          </w:p>
          <w:p w:rsidR="003A7E62" w:rsidRPr="005022FB" w:rsidRDefault="003A7E62" w:rsidP="00255033">
            <w:pPr>
              <w:ind w:right="100" w:firstLine="708"/>
              <w:jc w:val="both"/>
              <w:rPr>
                <w:color w:val="0000FF"/>
                <w:sz w:val="24"/>
                <w:szCs w:val="24"/>
                <w:u w:val="single"/>
              </w:rPr>
            </w:pPr>
            <w:r w:rsidRPr="005022FB">
              <w:rPr>
                <w:rFonts w:eastAsia="Times New Roman"/>
                <w:b/>
                <w:bCs/>
                <w:sz w:val="24"/>
                <w:szCs w:val="24"/>
              </w:rPr>
              <w:t>Варенцов, В.М.</w:t>
            </w:r>
            <w:r w:rsidRPr="005022FB">
              <w:rPr>
                <w:rFonts w:eastAsia="Times New Roman"/>
                <w:sz w:val="24"/>
                <w:szCs w:val="24"/>
              </w:rPr>
              <w:t xml:space="preserve"> Аппаратно-программные средства диагностики электрооборудования/В.М. Варенцов, В.Г., Жемчугов, М.А. Иванов, А.Н. Марикин</w:t>
            </w:r>
            <w:proofErr w:type="gramStart"/>
            <w:r w:rsidRPr="005022FB">
              <w:rPr>
                <w:rFonts w:eastAsia="Times New Roman"/>
                <w:sz w:val="24"/>
                <w:szCs w:val="24"/>
              </w:rPr>
              <w:t>.–</w:t>
            </w:r>
            <w:proofErr w:type="spellStart"/>
            <w:proofErr w:type="gramEnd"/>
            <w:r w:rsidRPr="005022FB">
              <w:rPr>
                <w:rFonts w:eastAsia="Times New Roman"/>
                <w:sz w:val="24"/>
                <w:szCs w:val="24"/>
              </w:rPr>
              <w:t>СПб.:ФГБОУ</w:t>
            </w:r>
            <w:proofErr w:type="spellEnd"/>
            <w:r w:rsidRPr="005022FB">
              <w:rPr>
                <w:rFonts w:eastAsia="Times New Roman"/>
                <w:sz w:val="24"/>
                <w:szCs w:val="24"/>
              </w:rPr>
              <w:t xml:space="preserve"> ВО ПГУПС, 2017.–48 с.»</w:t>
            </w:r>
          </w:p>
        </w:tc>
      </w:tr>
    </w:tbl>
    <w:p w:rsidR="00BD4E4D" w:rsidRPr="005022FB" w:rsidRDefault="00BD4E4D">
      <w:pPr>
        <w:tabs>
          <w:tab w:val="left" w:pos="0"/>
        </w:tabs>
        <w:spacing w:before="120" w:after="120" w:line="228" w:lineRule="auto"/>
        <w:ind w:firstLine="851"/>
        <w:jc w:val="center"/>
        <w:rPr>
          <w:sz w:val="24"/>
          <w:szCs w:val="24"/>
        </w:rPr>
      </w:pPr>
    </w:p>
    <w:p w:rsidR="00BD4E4D" w:rsidRPr="005022FB" w:rsidRDefault="0E02BED7" w:rsidP="0E02BED7">
      <w:pPr>
        <w:rPr>
          <w:b/>
          <w:bCs/>
          <w:sz w:val="24"/>
          <w:szCs w:val="24"/>
        </w:rPr>
      </w:pPr>
      <w:r w:rsidRPr="005022FB">
        <w:rPr>
          <w:b/>
          <w:bCs/>
          <w:sz w:val="24"/>
          <w:szCs w:val="24"/>
        </w:rPr>
        <w:t xml:space="preserve">7. Фонд оценочных средств для проведения текущего контроля </w:t>
      </w:r>
      <w:r w:rsidR="00297744" w:rsidRPr="005022FB">
        <w:rPr>
          <w:sz w:val="24"/>
          <w:szCs w:val="24"/>
        </w:rPr>
        <w:br/>
      </w:r>
      <w:r w:rsidRPr="005022FB">
        <w:rPr>
          <w:b/>
          <w:bCs/>
          <w:sz w:val="24"/>
          <w:szCs w:val="24"/>
        </w:rPr>
        <w:t xml:space="preserve">успеваемости и промежуточной </w:t>
      </w:r>
      <w:proofErr w:type="gramStart"/>
      <w:r w:rsidRPr="005022FB">
        <w:rPr>
          <w:b/>
          <w:bCs/>
          <w:sz w:val="24"/>
          <w:szCs w:val="24"/>
        </w:rPr>
        <w:t>аттестации</w:t>
      </w:r>
      <w:proofErr w:type="gramEnd"/>
      <w:r w:rsidRPr="005022FB">
        <w:rPr>
          <w:b/>
          <w:bCs/>
          <w:sz w:val="24"/>
          <w:szCs w:val="24"/>
        </w:rPr>
        <w:t xml:space="preserve"> обучающихся по дисциплине</w:t>
      </w:r>
    </w:p>
    <w:p w:rsidR="00BD4E4D" w:rsidRPr="005022FB" w:rsidRDefault="00BD4E4D">
      <w:pPr>
        <w:rPr>
          <w:b/>
          <w:bCs/>
          <w:sz w:val="24"/>
          <w:szCs w:val="24"/>
        </w:rPr>
      </w:pPr>
    </w:p>
    <w:p w:rsidR="00BD4E4D" w:rsidRPr="005022FB" w:rsidRDefault="00297744" w:rsidP="0E02BED7">
      <w:pPr>
        <w:rPr>
          <w:sz w:val="24"/>
          <w:szCs w:val="24"/>
        </w:rPr>
      </w:pPr>
      <w:r w:rsidRPr="005022FB">
        <w:rPr>
          <w:bCs/>
          <w:sz w:val="24"/>
          <w:szCs w:val="24"/>
        </w:rPr>
        <w:tab/>
      </w:r>
      <w:r w:rsidRPr="005022FB">
        <w:rPr>
          <w:sz w:val="24"/>
          <w:szCs w:val="24"/>
        </w:rPr>
        <w:t>Фонд оценочных средств по дисциплине «Релейная защита» является неотъемлемой частью рабочей программ и представлен отдельным документом, рассмотренным на заседании кафедры «Электроснабжение железных дорог» и утвержденным заведующим кафедрой.</w:t>
      </w:r>
    </w:p>
    <w:p w:rsidR="00BD4E4D" w:rsidRPr="005022FB" w:rsidRDefault="00BD4E4D">
      <w:pPr>
        <w:rPr>
          <w:rFonts w:eastAsia="Times New Roman"/>
          <w:b/>
          <w:sz w:val="24"/>
          <w:szCs w:val="24"/>
        </w:rPr>
      </w:pPr>
    </w:p>
    <w:p w:rsidR="00BD4E4D" w:rsidRPr="005022FB" w:rsidRDefault="0E02BED7" w:rsidP="0E02BED7">
      <w:pPr>
        <w:rPr>
          <w:rFonts w:eastAsia="Times New Roman"/>
          <w:b/>
          <w:bCs/>
          <w:sz w:val="24"/>
          <w:szCs w:val="24"/>
        </w:rPr>
      </w:pPr>
      <w:r w:rsidRPr="005022FB">
        <w:rPr>
          <w:rFonts w:eastAsia="Times New Roman"/>
          <w:b/>
          <w:bCs/>
          <w:sz w:val="24"/>
          <w:szCs w:val="24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BD4E4D" w:rsidRPr="005022FB" w:rsidRDefault="0E02BED7" w:rsidP="0E02BED7">
      <w:pPr>
        <w:tabs>
          <w:tab w:val="left" w:pos="0"/>
        </w:tabs>
        <w:jc w:val="center"/>
        <w:rPr>
          <w:sz w:val="24"/>
          <w:szCs w:val="24"/>
        </w:rPr>
      </w:pPr>
      <w:r w:rsidRPr="005022FB">
        <w:rPr>
          <w:sz w:val="24"/>
          <w:szCs w:val="24"/>
        </w:rPr>
        <w:t>8.1. Перечень основной литературы, необходимой для освоения дисциплины</w:t>
      </w:r>
    </w:p>
    <w:p w:rsidR="00BD4E4D" w:rsidRPr="005022FB" w:rsidRDefault="00BD4E4D">
      <w:pPr>
        <w:tabs>
          <w:tab w:val="left" w:pos="0"/>
        </w:tabs>
        <w:jc w:val="center"/>
        <w:rPr>
          <w:sz w:val="24"/>
          <w:szCs w:val="24"/>
        </w:rPr>
      </w:pPr>
    </w:p>
    <w:p w:rsidR="00BD4E4D" w:rsidRPr="005022FB" w:rsidRDefault="00297744" w:rsidP="0E02BED7">
      <w:pPr>
        <w:spacing w:line="216" w:lineRule="auto"/>
        <w:ind w:firstLine="709"/>
        <w:rPr>
          <w:rStyle w:val="InternetLink"/>
          <w:sz w:val="24"/>
          <w:szCs w:val="24"/>
        </w:rPr>
      </w:pPr>
      <w:r w:rsidRPr="005022FB">
        <w:rPr>
          <w:sz w:val="24"/>
          <w:szCs w:val="24"/>
        </w:rPr>
        <w:t xml:space="preserve">1. </w:t>
      </w:r>
      <w:hyperlink>
        <w:r w:rsidR="0E02BED7" w:rsidRPr="005022FB">
          <w:rPr>
            <w:rStyle w:val="InternetLink"/>
            <w:b/>
            <w:bCs/>
            <w:sz w:val="24"/>
            <w:szCs w:val="24"/>
          </w:rPr>
          <w:t>Фигурнов, Е. П.</w:t>
        </w:r>
      </w:hyperlink>
      <w:r w:rsidR="0E02BED7" w:rsidRPr="005022FB">
        <w:rPr>
          <w:sz w:val="24"/>
          <w:szCs w:val="24"/>
        </w:rPr>
        <w:t xml:space="preserve"> Релейная защита: учеб</w:t>
      </w:r>
      <w:proofErr w:type="gramStart"/>
      <w:r w:rsidR="0E02BED7" w:rsidRPr="005022FB">
        <w:rPr>
          <w:sz w:val="24"/>
          <w:szCs w:val="24"/>
        </w:rPr>
        <w:t xml:space="preserve">.: </w:t>
      </w:r>
      <w:proofErr w:type="gramEnd"/>
      <w:r w:rsidR="0E02BED7" w:rsidRPr="005022FB">
        <w:rPr>
          <w:sz w:val="24"/>
          <w:szCs w:val="24"/>
        </w:rPr>
        <w:t xml:space="preserve">в 2 ч.. Ч. 1: Основы релейной защиты/ Фигурнов Е. П.. - 3-е изд., </w:t>
      </w:r>
      <w:proofErr w:type="spellStart"/>
      <w:r w:rsidR="0E02BED7" w:rsidRPr="005022FB">
        <w:rPr>
          <w:sz w:val="24"/>
          <w:szCs w:val="24"/>
        </w:rPr>
        <w:t>перераб</w:t>
      </w:r>
      <w:proofErr w:type="spellEnd"/>
      <w:r w:rsidR="0E02BED7" w:rsidRPr="005022FB">
        <w:rPr>
          <w:sz w:val="24"/>
          <w:szCs w:val="24"/>
        </w:rPr>
        <w:t xml:space="preserve">. и доп.. - М.: УМЦ по образованию </w:t>
      </w:r>
      <w:proofErr w:type="gramStart"/>
      <w:r w:rsidR="0E02BED7" w:rsidRPr="005022FB">
        <w:rPr>
          <w:sz w:val="24"/>
          <w:szCs w:val="24"/>
        </w:rPr>
        <w:t>на ж</w:t>
      </w:r>
      <w:proofErr w:type="gramEnd"/>
      <w:r w:rsidR="0E02BED7" w:rsidRPr="005022FB">
        <w:rPr>
          <w:sz w:val="24"/>
          <w:szCs w:val="24"/>
        </w:rPr>
        <w:t xml:space="preserve">.-д. трансп., 2009. - 414 с. Режим доступа: </w:t>
      </w:r>
      <w:hyperlink r:id="rId21">
        <w:r w:rsidR="0E02BED7" w:rsidRPr="005022FB">
          <w:rPr>
            <w:rStyle w:val="InternetLink"/>
            <w:sz w:val="24"/>
            <w:szCs w:val="24"/>
          </w:rPr>
          <w:t>http://e.lanbook.com/view/book/59256/</w:t>
        </w:r>
      </w:hyperlink>
    </w:p>
    <w:p w:rsidR="00BD4E4D" w:rsidRPr="005022FB" w:rsidRDefault="00297744" w:rsidP="0E02BED7">
      <w:pPr>
        <w:ind w:right="-143" w:firstLine="708"/>
        <w:jc w:val="both"/>
        <w:rPr>
          <w:rStyle w:val="InternetLink"/>
          <w:sz w:val="24"/>
          <w:szCs w:val="24"/>
        </w:rPr>
      </w:pPr>
      <w:r w:rsidRPr="005022FB">
        <w:rPr>
          <w:sz w:val="24"/>
          <w:szCs w:val="24"/>
        </w:rPr>
        <w:t xml:space="preserve">2. </w:t>
      </w:r>
      <w:hyperlink>
        <w:r w:rsidR="0E02BED7" w:rsidRPr="005022FB">
          <w:rPr>
            <w:rStyle w:val="InternetLink"/>
            <w:b/>
            <w:bCs/>
            <w:sz w:val="24"/>
            <w:szCs w:val="24"/>
          </w:rPr>
          <w:t>Фигурнов, Е. П.</w:t>
        </w:r>
      </w:hyperlink>
      <w:r w:rsidR="0E02BED7" w:rsidRPr="005022FB">
        <w:rPr>
          <w:b/>
          <w:bCs/>
          <w:sz w:val="24"/>
          <w:szCs w:val="24"/>
        </w:rPr>
        <w:t xml:space="preserve"> </w:t>
      </w:r>
      <w:r w:rsidR="0E02BED7" w:rsidRPr="005022FB">
        <w:rPr>
          <w:sz w:val="24"/>
          <w:szCs w:val="24"/>
        </w:rPr>
        <w:t>Релейная защита: учеб</w:t>
      </w:r>
      <w:proofErr w:type="gramStart"/>
      <w:r w:rsidR="0E02BED7" w:rsidRPr="005022FB">
        <w:rPr>
          <w:sz w:val="24"/>
          <w:szCs w:val="24"/>
        </w:rPr>
        <w:t xml:space="preserve">.: </w:t>
      </w:r>
      <w:proofErr w:type="gramEnd"/>
      <w:r w:rsidR="0E02BED7" w:rsidRPr="005022FB">
        <w:rPr>
          <w:sz w:val="24"/>
          <w:szCs w:val="24"/>
        </w:rPr>
        <w:t xml:space="preserve">в 2 ч.. Ч. 2: Релейная защита устройств тягового электроснабжения железных дорог/ Е. П. Фигурнов. - 3-е изд., </w:t>
      </w:r>
      <w:proofErr w:type="spellStart"/>
      <w:r w:rsidR="0E02BED7" w:rsidRPr="005022FB">
        <w:rPr>
          <w:sz w:val="24"/>
          <w:szCs w:val="24"/>
        </w:rPr>
        <w:t>перераб</w:t>
      </w:r>
      <w:proofErr w:type="spellEnd"/>
      <w:r w:rsidR="0E02BED7" w:rsidRPr="005022FB">
        <w:rPr>
          <w:sz w:val="24"/>
          <w:szCs w:val="24"/>
        </w:rPr>
        <w:t xml:space="preserve">. и доп.. - М.: УМЦ по образованию </w:t>
      </w:r>
      <w:proofErr w:type="gramStart"/>
      <w:r w:rsidR="0E02BED7" w:rsidRPr="005022FB">
        <w:rPr>
          <w:sz w:val="24"/>
          <w:szCs w:val="24"/>
        </w:rPr>
        <w:t>на ж</w:t>
      </w:r>
      <w:proofErr w:type="gramEnd"/>
      <w:r w:rsidR="0E02BED7" w:rsidRPr="005022FB">
        <w:rPr>
          <w:sz w:val="24"/>
          <w:szCs w:val="24"/>
        </w:rPr>
        <w:t xml:space="preserve">.-д. трансп., 2009. - 604 с. Режим доступа: </w:t>
      </w:r>
      <w:hyperlink r:id="rId22">
        <w:r w:rsidR="0E02BED7" w:rsidRPr="005022FB">
          <w:rPr>
            <w:rStyle w:val="InternetLink"/>
            <w:sz w:val="24"/>
            <w:szCs w:val="24"/>
          </w:rPr>
          <w:t>http://e.lanbook.com/view/book/59122/</w:t>
        </w:r>
      </w:hyperlink>
    </w:p>
    <w:p w:rsidR="00BD4E4D" w:rsidRPr="005022FB" w:rsidRDefault="00BD4E4D">
      <w:pPr>
        <w:tabs>
          <w:tab w:val="left" w:pos="0"/>
        </w:tabs>
        <w:jc w:val="center"/>
        <w:rPr>
          <w:sz w:val="24"/>
          <w:szCs w:val="24"/>
        </w:rPr>
      </w:pPr>
    </w:p>
    <w:p w:rsidR="00BD4E4D" w:rsidRPr="005022FB" w:rsidRDefault="0E02BED7" w:rsidP="0E02BED7">
      <w:pPr>
        <w:ind w:firstLine="851"/>
        <w:contextualSpacing/>
        <w:jc w:val="both"/>
        <w:rPr>
          <w:rFonts w:eastAsia="Times New Roman"/>
          <w:sz w:val="24"/>
          <w:szCs w:val="24"/>
        </w:rPr>
      </w:pPr>
      <w:bookmarkStart w:id="1" w:name="Л1"/>
      <w:bookmarkEnd w:id="1"/>
      <w:r w:rsidRPr="005022FB">
        <w:rPr>
          <w:rFonts w:eastAsia="Times New Roman"/>
          <w:sz w:val="24"/>
          <w:szCs w:val="24"/>
        </w:rPr>
        <w:t>8.2 Перечень дополнительной учебной литературы, необходимой для освоения дисциплины</w:t>
      </w:r>
    </w:p>
    <w:p w:rsidR="00BD4E4D" w:rsidRPr="005022FB" w:rsidRDefault="0E02BED7" w:rsidP="0E02BED7">
      <w:pPr>
        <w:ind w:firstLine="851"/>
        <w:contextualSpacing/>
        <w:jc w:val="both"/>
        <w:rPr>
          <w:rFonts w:eastAsia="Times New Roman"/>
          <w:sz w:val="24"/>
          <w:szCs w:val="24"/>
        </w:rPr>
      </w:pPr>
      <w:r w:rsidRPr="005022FB">
        <w:rPr>
          <w:rFonts w:eastAsia="Times New Roman"/>
          <w:sz w:val="24"/>
          <w:szCs w:val="24"/>
        </w:rPr>
        <w:t xml:space="preserve">1. </w:t>
      </w:r>
      <w:r w:rsidRPr="005022FB">
        <w:rPr>
          <w:rFonts w:eastAsia="Times New Roman"/>
          <w:b/>
          <w:bCs/>
          <w:sz w:val="24"/>
          <w:szCs w:val="24"/>
        </w:rPr>
        <w:t>Кондаков, А.Д.</w:t>
      </w:r>
      <w:r w:rsidRPr="005022FB">
        <w:rPr>
          <w:rFonts w:eastAsia="Times New Roman"/>
          <w:sz w:val="24"/>
          <w:szCs w:val="24"/>
        </w:rPr>
        <w:t xml:space="preserve"> Цифровые терминалы </w:t>
      </w:r>
      <w:proofErr w:type="spellStart"/>
      <w:r w:rsidRPr="005022FB">
        <w:rPr>
          <w:rFonts w:eastAsia="Times New Roman"/>
          <w:sz w:val="24"/>
          <w:szCs w:val="24"/>
        </w:rPr>
        <w:t>ИнТер</w:t>
      </w:r>
      <w:proofErr w:type="spellEnd"/>
      <w:r w:rsidRPr="005022FB">
        <w:rPr>
          <w:rFonts w:eastAsia="Times New Roman"/>
          <w:sz w:val="24"/>
          <w:szCs w:val="24"/>
        </w:rPr>
        <w:t xml:space="preserve">. Особенности применения: </w:t>
      </w:r>
      <w:proofErr w:type="spellStart"/>
      <w:r w:rsidRPr="005022FB">
        <w:rPr>
          <w:rFonts w:eastAsia="Times New Roman"/>
          <w:sz w:val="24"/>
          <w:szCs w:val="24"/>
        </w:rPr>
        <w:t>учебн</w:t>
      </w:r>
      <w:proofErr w:type="spellEnd"/>
      <w:r w:rsidRPr="005022FB">
        <w:rPr>
          <w:rFonts w:eastAsia="Times New Roman"/>
          <w:sz w:val="24"/>
          <w:szCs w:val="24"/>
        </w:rPr>
        <w:t>. пособие/А.Д. Кондаков, А.В. Мизинцев</w:t>
      </w:r>
      <w:proofErr w:type="gramStart"/>
      <w:r w:rsidRPr="005022FB">
        <w:rPr>
          <w:rFonts w:eastAsia="Times New Roman"/>
          <w:sz w:val="24"/>
          <w:szCs w:val="24"/>
        </w:rPr>
        <w:t>.</w:t>
      </w:r>
      <w:r w:rsidRPr="005022FB">
        <w:rPr>
          <w:sz w:val="24"/>
          <w:szCs w:val="24"/>
        </w:rPr>
        <w:t>–</w:t>
      </w:r>
      <w:proofErr w:type="spellStart"/>
      <w:proofErr w:type="gramEnd"/>
      <w:r w:rsidRPr="005022FB">
        <w:rPr>
          <w:sz w:val="24"/>
          <w:szCs w:val="24"/>
        </w:rPr>
        <w:t>С</w:t>
      </w:r>
      <w:r w:rsidRPr="005022FB">
        <w:rPr>
          <w:rFonts w:eastAsia="Times New Roman"/>
          <w:sz w:val="24"/>
          <w:szCs w:val="24"/>
        </w:rPr>
        <w:t>Пб.:ФГБОУ</w:t>
      </w:r>
      <w:proofErr w:type="spellEnd"/>
      <w:r w:rsidRPr="005022FB">
        <w:rPr>
          <w:rFonts w:eastAsia="Times New Roman"/>
          <w:sz w:val="24"/>
          <w:szCs w:val="24"/>
        </w:rPr>
        <w:t xml:space="preserve"> ВО ПГУПС, 2016.</w:t>
      </w:r>
      <w:r w:rsidRPr="005022FB">
        <w:rPr>
          <w:sz w:val="24"/>
          <w:szCs w:val="24"/>
        </w:rPr>
        <w:t xml:space="preserve"> –</w:t>
      </w:r>
      <w:r w:rsidRPr="005022FB">
        <w:rPr>
          <w:rFonts w:eastAsia="Times New Roman"/>
          <w:sz w:val="24"/>
          <w:szCs w:val="24"/>
        </w:rPr>
        <w:t>284 с.</w:t>
      </w:r>
    </w:p>
    <w:p w:rsidR="00BD4E4D" w:rsidRPr="005022FB" w:rsidRDefault="0E02BED7" w:rsidP="0E02BED7">
      <w:pPr>
        <w:ind w:firstLine="851"/>
        <w:contextualSpacing/>
        <w:jc w:val="both"/>
        <w:rPr>
          <w:rFonts w:eastAsia="Times New Roman"/>
          <w:sz w:val="24"/>
          <w:szCs w:val="24"/>
        </w:rPr>
      </w:pPr>
      <w:r w:rsidRPr="005022FB">
        <w:rPr>
          <w:rFonts w:eastAsia="Times New Roman"/>
          <w:sz w:val="24"/>
          <w:szCs w:val="24"/>
        </w:rPr>
        <w:t xml:space="preserve">2. </w:t>
      </w:r>
      <w:r w:rsidRPr="005022FB">
        <w:rPr>
          <w:rFonts w:eastAsia="Times New Roman"/>
          <w:b/>
          <w:bCs/>
          <w:sz w:val="24"/>
          <w:szCs w:val="24"/>
        </w:rPr>
        <w:t>Терминалы релейной защиты</w:t>
      </w:r>
      <w:r w:rsidRPr="005022FB">
        <w:rPr>
          <w:rFonts w:eastAsia="Times New Roman"/>
          <w:sz w:val="24"/>
          <w:szCs w:val="24"/>
        </w:rPr>
        <w:t>: учебное пособие/А.И. Бурьяноватый, М.А. Иванов, С.В. Кузьмин, О.А. Степанская и др.</w:t>
      </w:r>
      <w:r w:rsidR="00520661" w:rsidRPr="005022FB">
        <w:rPr>
          <w:rFonts w:eastAsia="Times New Roman"/>
          <w:sz w:val="24"/>
          <w:szCs w:val="24"/>
        </w:rPr>
        <w:t xml:space="preserve"> </w:t>
      </w:r>
      <w:proofErr w:type="gramStart"/>
      <w:r w:rsidRPr="005022FB">
        <w:rPr>
          <w:sz w:val="24"/>
          <w:szCs w:val="24"/>
        </w:rPr>
        <w:t>–</w:t>
      </w:r>
      <w:proofErr w:type="spellStart"/>
      <w:r w:rsidRPr="005022FB">
        <w:rPr>
          <w:sz w:val="24"/>
          <w:szCs w:val="24"/>
        </w:rPr>
        <w:t>С</w:t>
      </w:r>
      <w:proofErr w:type="gramEnd"/>
      <w:r w:rsidRPr="005022FB">
        <w:rPr>
          <w:rFonts w:eastAsia="Times New Roman"/>
          <w:sz w:val="24"/>
          <w:szCs w:val="24"/>
        </w:rPr>
        <w:t>Пб.:ФГБОУ</w:t>
      </w:r>
      <w:proofErr w:type="spellEnd"/>
      <w:r w:rsidRPr="005022FB">
        <w:rPr>
          <w:rFonts w:eastAsia="Times New Roman"/>
          <w:sz w:val="24"/>
          <w:szCs w:val="24"/>
        </w:rPr>
        <w:t xml:space="preserve"> ВО ПГУПС, 2016.</w:t>
      </w:r>
      <w:r w:rsidRPr="005022FB">
        <w:rPr>
          <w:sz w:val="24"/>
          <w:szCs w:val="24"/>
        </w:rPr>
        <w:t xml:space="preserve"> –48</w:t>
      </w:r>
      <w:r w:rsidRPr="005022FB">
        <w:rPr>
          <w:rFonts w:eastAsia="Times New Roman"/>
          <w:sz w:val="24"/>
          <w:szCs w:val="24"/>
        </w:rPr>
        <w:t xml:space="preserve"> с.</w:t>
      </w:r>
    </w:p>
    <w:p w:rsidR="00BD4E4D" w:rsidRPr="005022FB" w:rsidRDefault="0E02BED7" w:rsidP="0E02BED7">
      <w:pPr>
        <w:ind w:firstLine="851"/>
        <w:contextualSpacing/>
        <w:jc w:val="both"/>
        <w:rPr>
          <w:rFonts w:eastAsia="Times New Roman"/>
          <w:sz w:val="24"/>
          <w:szCs w:val="24"/>
        </w:rPr>
      </w:pPr>
      <w:r w:rsidRPr="005022FB">
        <w:rPr>
          <w:rFonts w:eastAsia="Times New Roman"/>
          <w:sz w:val="24"/>
          <w:szCs w:val="24"/>
        </w:rPr>
        <w:t xml:space="preserve">3 </w:t>
      </w:r>
      <w:r w:rsidRPr="005022FB">
        <w:rPr>
          <w:rFonts w:eastAsia="Times New Roman"/>
          <w:b/>
          <w:bCs/>
          <w:sz w:val="24"/>
          <w:szCs w:val="24"/>
        </w:rPr>
        <w:t>Фигурнов, Е.П</w:t>
      </w:r>
      <w:r w:rsidRPr="005022FB">
        <w:rPr>
          <w:rFonts w:eastAsia="Times New Roman"/>
          <w:sz w:val="24"/>
          <w:szCs w:val="24"/>
        </w:rPr>
        <w:t>. Релейная защита сетей тягового электроснабжения переменного тока.</w:t>
      </w:r>
      <w:r w:rsidRPr="005022FB">
        <w:rPr>
          <w:rFonts w:ascii="roboto-regular;Times New Roman" w:hAnsi="roboto-regular;Times New Roman" w:cs="roboto-regular;Times New Roman"/>
          <w:color w:val="111111"/>
          <w:sz w:val="24"/>
          <w:szCs w:val="24"/>
        </w:rPr>
        <w:t xml:space="preserve"> </w:t>
      </w:r>
      <w:r w:rsidRPr="005022FB">
        <w:rPr>
          <w:rFonts w:eastAsia="Times New Roman"/>
          <w:sz w:val="24"/>
          <w:szCs w:val="24"/>
        </w:rPr>
        <w:t>[Электронный ресурс] / Е.П. Фигурнов, Ю.И. Жарков, Т.Е. Петрова. — Электрон</w:t>
      </w:r>
      <w:proofErr w:type="gramStart"/>
      <w:r w:rsidRPr="005022FB">
        <w:rPr>
          <w:rFonts w:eastAsia="Times New Roman"/>
          <w:sz w:val="24"/>
          <w:szCs w:val="24"/>
        </w:rPr>
        <w:t>.</w:t>
      </w:r>
      <w:proofErr w:type="gramEnd"/>
      <w:r w:rsidRPr="005022FB">
        <w:rPr>
          <w:rFonts w:eastAsia="Times New Roman"/>
          <w:sz w:val="24"/>
          <w:szCs w:val="24"/>
        </w:rPr>
        <w:t xml:space="preserve"> </w:t>
      </w:r>
      <w:proofErr w:type="gramStart"/>
      <w:r w:rsidRPr="005022FB">
        <w:rPr>
          <w:rFonts w:eastAsia="Times New Roman"/>
          <w:sz w:val="24"/>
          <w:szCs w:val="24"/>
        </w:rPr>
        <w:t>д</w:t>
      </w:r>
      <w:proofErr w:type="gramEnd"/>
      <w:r w:rsidRPr="005022FB">
        <w:rPr>
          <w:rFonts w:eastAsia="Times New Roman"/>
          <w:sz w:val="24"/>
          <w:szCs w:val="24"/>
        </w:rPr>
        <w:t>ан. — М.</w:t>
      </w:r>
      <w:proofErr w:type="gramStart"/>
      <w:r w:rsidRPr="005022FB">
        <w:rPr>
          <w:rFonts w:eastAsia="Times New Roman"/>
          <w:sz w:val="24"/>
          <w:szCs w:val="24"/>
        </w:rPr>
        <w:t xml:space="preserve"> :</w:t>
      </w:r>
      <w:proofErr w:type="gramEnd"/>
      <w:r w:rsidRPr="005022FB">
        <w:rPr>
          <w:rFonts w:eastAsia="Times New Roman"/>
          <w:sz w:val="24"/>
          <w:szCs w:val="24"/>
        </w:rPr>
        <w:t xml:space="preserve"> УМЦ ЖДТ, 2006. — 272 с. — Режим доступа: </w:t>
      </w:r>
      <w:r w:rsidRPr="005022FB">
        <w:rPr>
          <w:rStyle w:val="InternetLink"/>
          <w:sz w:val="24"/>
          <w:szCs w:val="24"/>
        </w:rPr>
        <w:t>http://e.lanbook.com/book/59123</w:t>
      </w:r>
      <w:r w:rsidRPr="005022FB">
        <w:rPr>
          <w:rFonts w:eastAsia="Times New Roman"/>
          <w:sz w:val="24"/>
          <w:szCs w:val="24"/>
        </w:rPr>
        <w:t xml:space="preserve"> — </w:t>
      </w:r>
      <w:proofErr w:type="spellStart"/>
      <w:r w:rsidRPr="005022FB">
        <w:rPr>
          <w:rFonts w:eastAsia="Times New Roman"/>
          <w:sz w:val="24"/>
          <w:szCs w:val="24"/>
        </w:rPr>
        <w:t>Загл</w:t>
      </w:r>
      <w:proofErr w:type="spellEnd"/>
      <w:r w:rsidRPr="005022FB">
        <w:rPr>
          <w:rFonts w:eastAsia="Times New Roman"/>
          <w:sz w:val="24"/>
          <w:szCs w:val="24"/>
        </w:rPr>
        <w:t>. с экрана.</w:t>
      </w:r>
    </w:p>
    <w:p w:rsidR="00BD4E4D" w:rsidRPr="005022FB" w:rsidRDefault="0E02BED7" w:rsidP="0E02BED7">
      <w:pPr>
        <w:ind w:firstLine="851"/>
        <w:contextualSpacing/>
        <w:jc w:val="both"/>
        <w:rPr>
          <w:rFonts w:eastAsia="Times New Roman"/>
          <w:sz w:val="24"/>
          <w:szCs w:val="24"/>
        </w:rPr>
      </w:pPr>
      <w:r w:rsidRPr="005022FB">
        <w:rPr>
          <w:rFonts w:eastAsia="Times New Roman"/>
          <w:sz w:val="24"/>
          <w:szCs w:val="24"/>
        </w:rPr>
        <w:t xml:space="preserve">4. </w:t>
      </w:r>
      <w:proofErr w:type="spellStart"/>
      <w:r w:rsidRPr="005022FB">
        <w:rPr>
          <w:rFonts w:eastAsia="Times New Roman"/>
          <w:b/>
          <w:bCs/>
          <w:sz w:val="24"/>
          <w:szCs w:val="24"/>
        </w:rPr>
        <w:t>Юндин</w:t>
      </w:r>
      <w:proofErr w:type="spellEnd"/>
      <w:r w:rsidRPr="005022FB">
        <w:rPr>
          <w:rFonts w:eastAsia="Times New Roman"/>
          <w:b/>
          <w:bCs/>
          <w:sz w:val="24"/>
          <w:szCs w:val="24"/>
        </w:rPr>
        <w:t>, М.А</w:t>
      </w:r>
      <w:r w:rsidRPr="005022FB">
        <w:rPr>
          <w:rFonts w:eastAsia="Times New Roman"/>
          <w:sz w:val="24"/>
          <w:szCs w:val="24"/>
        </w:rPr>
        <w:t>. Токовая защита электроустановок. [Электронный ресурс] — Электрон</w:t>
      </w:r>
      <w:proofErr w:type="gramStart"/>
      <w:r w:rsidRPr="005022FB">
        <w:rPr>
          <w:rFonts w:eastAsia="Times New Roman"/>
          <w:sz w:val="24"/>
          <w:szCs w:val="24"/>
        </w:rPr>
        <w:t>.</w:t>
      </w:r>
      <w:proofErr w:type="gramEnd"/>
      <w:r w:rsidRPr="005022FB">
        <w:rPr>
          <w:rFonts w:eastAsia="Times New Roman"/>
          <w:sz w:val="24"/>
          <w:szCs w:val="24"/>
        </w:rPr>
        <w:t xml:space="preserve"> </w:t>
      </w:r>
      <w:proofErr w:type="gramStart"/>
      <w:r w:rsidRPr="005022FB">
        <w:rPr>
          <w:rFonts w:eastAsia="Times New Roman"/>
          <w:sz w:val="24"/>
          <w:szCs w:val="24"/>
        </w:rPr>
        <w:t>д</w:t>
      </w:r>
      <w:proofErr w:type="gramEnd"/>
      <w:r w:rsidRPr="005022FB">
        <w:rPr>
          <w:rFonts w:eastAsia="Times New Roman"/>
          <w:sz w:val="24"/>
          <w:szCs w:val="24"/>
        </w:rPr>
        <w:t>ан. — СПб</w:t>
      </w:r>
      <w:proofErr w:type="gramStart"/>
      <w:r w:rsidRPr="005022FB">
        <w:rPr>
          <w:rFonts w:eastAsia="Times New Roman"/>
          <w:sz w:val="24"/>
          <w:szCs w:val="24"/>
        </w:rPr>
        <w:t xml:space="preserve">. : </w:t>
      </w:r>
      <w:proofErr w:type="gramEnd"/>
      <w:r w:rsidRPr="005022FB">
        <w:rPr>
          <w:rFonts w:eastAsia="Times New Roman"/>
          <w:sz w:val="24"/>
          <w:szCs w:val="24"/>
        </w:rPr>
        <w:t xml:space="preserve">Лань, 2011. — 288 с. — Режим доступа: http://e.lanbook.com/book/1802 — </w:t>
      </w:r>
      <w:proofErr w:type="spellStart"/>
      <w:r w:rsidRPr="005022FB">
        <w:rPr>
          <w:rFonts w:eastAsia="Times New Roman"/>
          <w:sz w:val="24"/>
          <w:szCs w:val="24"/>
        </w:rPr>
        <w:t>Загл</w:t>
      </w:r>
      <w:proofErr w:type="spellEnd"/>
      <w:r w:rsidRPr="005022FB">
        <w:rPr>
          <w:rFonts w:eastAsia="Times New Roman"/>
          <w:sz w:val="24"/>
          <w:szCs w:val="24"/>
        </w:rPr>
        <w:t>. с экрана.</w:t>
      </w:r>
    </w:p>
    <w:p w:rsidR="00BD4E4D" w:rsidRPr="005022FB" w:rsidRDefault="0E02BED7" w:rsidP="0E02BED7">
      <w:pPr>
        <w:ind w:firstLine="851"/>
        <w:contextualSpacing/>
        <w:jc w:val="both"/>
        <w:rPr>
          <w:sz w:val="24"/>
          <w:szCs w:val="24"/>
        </w:rPr>
      </w:pPr>
      <w:r w:rsidRPr="005022FB">
        <w:rPr>
          <w:b/>
          <w:bCs/>
          <w:sz w:val="24"/>
          <w:szCs w:val="24"/>
        </w:rPr>
        <w:t>5. Ефимов, В. В.</w:t>
      </w:r>
      <w:r w:rsidRPr="005022FB">
        <w:rPr>
          <w:sz w:val="24"/>
          <w:szCs w:val="24"/>
        </w:rPr>
        <w:t xml:space="preserve"> Требования к оформлению курсовых и дипломных проектов [Текст]</w:t>
      </w:r>
      <w:proofErr w:type="gramStart"/>
      <w:r w:rsidRPr="005022FB">
        <w:rPr>
          <w:sz w:val="24"/>
          <w:szCs w:val="24"/>
        </w:rPr>
        <w:t xml:space="preserve"> :</w:t>
      </w:r>
      <w:proofErr w:type="gramEnd"/>
      <w:r w:rsidRPr="005022FB">
        <w:rPr>
          <w:sz w:val="24"/>
          <w:szCs w:val="24"/>
        </w:rPr>
        <w:t xml:space="preserve"> учебно-методическое пособие / В. В. Ефимов. - СПб</w:t>
      </w:r>
      <w:proofErr w:type="gramStart"/>
      <w:r w:rsidRPr="005022FB">
        <w:rPr>
          <w:sz w:val="24"/>
          <w:szCs w:val="24"/>
        </w:rPr>
        <w:t xml:space="preserve">. : </w:t>
      </w:r>
      <w:proofErr w:type="gramEnd"/>
      <w:r w:rsidRPr="005022FB">
        <w:rPr>
          <w:sz w:val="24"/>
          <w:szCs w:val="24"/>
        </w:rPr>
        <w:t>ПГУПС, 2010. - 45 с.</w:t>
      </w:r>
    </w:p>
    <w:p w:rsidR="00BD4E4D" w:rsidRPr="005022FB" w:rsidRDefault="00BD4E4D">
      <w:pPr>
        <w:ind w:firstLine="851"/>
        <w:contextualSpacing/>
        <w:jc w:val="both"/>
        <w:rPr>
          <w:rFonts w:eastAsia="Times New Roman"/>
          <w:bCs/>
          <w:sz w:val="24"/>
          <w:szCs w:val="24"/>
        </w:rPr>
      </w:pPr>
    </w:p>
    <w:p w:rsidR="00BD4E4D" w:rsidRPr="005022FB" w:rsidRDefault="0E02BED7" w:rsidP="0E02BED7">
      <w:pPr>
        <w:ind w:firstLine="851"/>
        <w:contextualSpacing/>
        <w:jc w:val="both"/>
        <w:rPr>
          <w:rFonts w:eastAsia="Times New Roman"/>
          <w:sz w:val="24"/>
          <w:szCs w:val="24"/>
        </w:rPr>
      </w:pPr>
      <w:r w:rsidRPr="005022FB">
        <w:rPr>
          <w:rFonts w:eastAsia="Times New Roman"/>
          <w:sz w:val="24"/>
          <w:szCs w:val="24"/>
        </w:rPr>
        <w:t>8.3 Перечень нормативно-правовой документации, необходимой для освоения дисциплины</w:t>
      </w:r>
    </w:p>
    <w:p w:rsidR="00BD4E4D" w:rsidRPr="005022FB" w:rsidRDefault="0E02BED7" w:rsidP="0E02BED7">
      <w:pPr>
        <w:ind w:firstLine="851"/>
        <w:contextualSpacing/>
        <w:jc w:val="both"/>
        <w:rPr>
          <w:rFonts w:eastAsia="Times New Roman"/>
          <w:sz w:val="24"/>
          <w:szCs w:val="24"/>
        </w:rPr>
      </w:pPr>
      <w:r w:rsidRPr="005022FB">
        <w:rPr>
          <w:rFonts w:eastAsia="Times New Roman"/>
          <w:sz w:val="24"/>
          <w:szCs w:val="24"/>
        </w:rPr>
        <w:t xml:space="preserve">1. </w:t>
      </w:r>
      <w:r w:rsidRPr="005022FB">
        <w:rPr>
          <w:rFonts w:eastAsia="Times New Roman"/>
          <w:b/>
          <w:bCs/>
          <w:sz w:val="24"/>
          <w:szCs w:val="24"/>
        </w:rPr>
        <w:t>Правила устройства электроустановок</w:t>
      </w:r>
      <w:r w:rsidRPr="005022FB">
        <w:rPr>
          <w:rFonts w:eastAsia="Times New Roman"/>
          <w:sz w:val="24"/>
          <w:szCs w:val="24"/>
        </w:rPr>
        <w:t>. 7-е издание</w:t>
      </w:r>
      <w:proofErr w:type="gramStart"/>
      <w:r w:rsidRPr="005022FB">
        <w:rPr>
          <w:rFonts w:eastAsia="Times New Roman"/>
          <w:sz w:val="24"/>
          <w:szCs w:val="24"/>
        </w:rPr>
        <w:t>.-</w:t>
      </w:r>
      <w:proofErr w:type="gramEnd"/>
      <w:r w:rsidRPr="005022FB">
        <w:rPr>
          <w:rFonts w:eastAsia="Times New Roman"/>
          <w:sz w:val="24"/>
          <w:szCs w:val="24"/>
        </w:rPr>
        <w:t>М.:</w:t>
      </w:r>
      <w:proofErr w:type="spellStart"/>
      <w:r w:rsidR="00297744" w:rsidRPr="005022FB">
        <w:fldChar w:fldCharType="begin"/>
      </w:r>
      <w:r w:rsidR="00297744" w:rsidRPr="005022FB">
        <w:rPr>
          <w:sz w:val="24"/>
          <w:szCs w:val="24"/>
        </w:rPr>
        <w:instrText xml:space="preserve"> HYPERLINK "http://www.ukazka.ru/poisk.php?izdatel=%CA%ED%EE%D0%F3%F1" \h </w:instrText>
      </w:r>
      <w:r w:rsidR="00297744" w:rsidRPr="005022FB">
        <w:fldChar w:fldCharType="separate"/>
      </w:r>
      <w:r w:rsidRPr="005022FB">
        <w:rPr>
          <w:rStyle w:val="InternetLink"/>
          <w:rFonts w:eastAsia="Times New Roman"/>
          <w:sz w:val="24"/>
          <w:szCs w:val="24"/>
        </w:rPr>
        <w:t>КноРус</w:t>
      </w:r>
      <w:proofErr w:type="spellEnd"/>
      <w:r w:rsidR="00297744" w:rsidRPr="005022FB">
        <w:rPr>
          <w:rStyle w:val="InternetLink"/>
          <w:rFonts w:eastAsia="Times New Roman"/>
          <w:sz w:val="24"/>
          <w:szCs w:val="24"/>
        </w:rPr>
        <w:fldChar w:fldCharType="end"/>
      </w:r>
      <w:r w:rsidRPr="005022FB">
        <w:rPr>
          <w:rFonts w:eastAsia="Times New Roman"/>
          <w:sz w:val="24"/>
          <w:szCs w:val="24"/>
        </w:rPr>
        <w:t xml:space="preserve"> 2013.-488 с. </w:t>
      </w:r>
    </w:p>
    <w:p w:rsidR="002224A0" w:rsidRDefault="0080691D">
      <w:pPr>
        <w:ind w:firstLine="851"/>
        <w:contextualSpacing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2. </w:t>
      </w:r>
      <w:r w:rsidRPr="002224A0">
        <w:rPr>
          <w:rFonts w:eastAsia="Times New Roman"/>
          <w:b/>
          <w:bCs/>
          <w:sz w:val="24"/>
          <w:szCs w:val="24"/>
        </w:rPr>
        <w:t>СТО РЖД 07.021.5-2018.</w:t>
      </w:r>
      <w:r>
        <w:rPr>
          <w:rFonts w:eastAsia="Times New Roman"/>
          <w:bCs/>
          <w:sz w:val="24"/>
          <w:szCs w:val="24"/>
        </w:rPr>
        <w:t xml:space="preserve"> Защита систем электроснабжения железной дороги от коротких замыканий и перегрузки. Часть 5</w:t>
      </w:r>
      <w:r w:rsidR="002224A0">
        <w:rPr>
          <w:rFonts w:eastAsia="Times New Roman"/>
          <w:bCs/>
          <w:sz w:val="24"/>
          <w:szCs w:val="24"/>
        </w:rPr>
        <w:t>. Методика выбора уставок в системе тягового электроснабжения постоянного тока. Утвержден и введен в действие Распоряжением ОАО «РЖД» от 08.05.2018 № 918/</w:t>
      </w:r>
      <w:proofErr w:type="gramStart"/>
      <w:r w:rsidR="002224A0">
        <w:rPr>
          <w:rFonts w:eastAsia="Times New Roman"/>
          <w:bCs/>
          <w:sz w:val="24"/>
          <w:szCs w:val="24"/>
        </w:rPr>
        <w:t>р</w:t>
      </w:r>
      <w:proofErr w:type="gramEnd"/>
      <w:r w:rsidR="002224A0">
        <w:rPr>
          <w:rFonts w:eastAsia="Times New Roman"/>
          <w:bCs/>
          <w:sz w:val="24"/>
          <w:szCs w:val="24"/>
        </w:rPr>
        <w:t xml:space="preserve"> 107 с.</w:t>
      </w:r>
    </w:p>
    <w:p w:rsidR="002224A0" w:rsidRPr="005022FB" w:rsidRDefault="002224A0" w:rsidP="002224A0">
      <w:pPr>
        <w:ind w:firstLine="851"/>
        <w:contextualSpacing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3. </w:t>
      </w:r>
      <w:r w:rsidRPr="002224A0">
        <w:rPr>
          <w:rFonts w:eastAsia="Times New Roman"/>
          <w:b/>
          <w:bCs/>
          <w:sz w:val="24"/>
          <w:szCs w:val="24"/>
        </w:rPr>
        <w:t>СТО РЖД 07.021.</w:t>
      </w:r>
      <w:r>
        <w:rPr>
          <w:rFonts w:eastAsia="Times New Roman"/>
          <w:b/>
          <w:bCs/>
          <w:sz w:val="24"/>
          <w:szCs w:val="24"/>
        </w:rPr>
        <w:t>4</w:t>
      </w:r>
      <w:r w:rsidRPr="002224A0">
        <w:rPr>
          <w:rFonts w:eastAsia="Times New Roman"/>
          <w:b/>
          <w:bCs/>
          <w:sz w:val="24"/>
          <w:szCs w:val="24"/>
        </w:rPr>
        <w:t>-201</w:t>
      </w:r>
      <w:r>
        <w:rPr>
          <w:rFonts w:eastAsia="Times New Roman"/>
          <w:b/>
          <w:bCs/>
          <w:sz w:val="24"/>
          <w:szCs w:val="24"/>
        </w:rPr>
        <w:t>5</w:t>
      </w:r>
      <w:r w:rsidRPr="002224A0"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bCs/>
          <w:sz w:val="24"/>
          <w:szCs w:val="24"/>
        </w:rPr>
        <w:t xml:space="preserve"> Защита систем электроснабжения железной дороги от коротких замыканий и перегрузки. Часть 4. Методика выбора уставок в системе тягового электроснабжения переменного тока. Утвержден и введен в действие Распоряжением ОАО «РЖД» от 07.04.2016 № 615/</w:t>
      </w:r>
      <w:proofErr w:type="gramStart"/>
      <w:r>
        <w:rPr>
          <w:rFonts w:eastAsia="Times New Roman"/>
          <w:bCs/>
          <w:sz w:val="24"/>
          <w:szCs w:val="24"/>
        </w:rPr>
        <w:t>р</w:t>
      </w:r>
      <w:proofErr w:type="gramEnd"/>
      <w:r>
        <w:rPr>
          <w:rFonts w:eastAsia="Times New Roman"/>
          <w:bCs/>
          <w:sz w:val="24"/>
          <w:szCs w:val="24"/>
        </w:rPr>
        <w:t xml:space="preserve"> 127 с... </w:t>
      </w:r>
    </w:p>
    <w:p w:rsidR="00BD4E4D" w:rsidRPr="005022FB" w:rsidRDefault="0080691D">
      <w:pPr>
        <w:ind w:firstLine="851"/>
        <w:contextualSpacing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</w:t>
      </w:r>
    </w:p>
    <w:p w:rsidR="00BD4E4D" w:rsidRPr="005022FB" w:rsidRDefault="0E02BED7" w:rsidP="0E02BED7">
      <w:pPr>
        <w:ind w:firstLine="851"/>
        <w:contextualSpacing/>
        <w:jc w:val="both"/>
        <w:rPr>
          <w:rFonts w:eastAsia="Times New Roman"/>
          <w:sz w:val="24"/>
          <w:szCs w:val="24"/>
        </w:rPr>
      </w:pPr>
      <w:r w:rsidRPr="005022FB">
        <w:rPr>
          <w:rFonts w:eastAsia="Times New Roman"/>
          <w:sz w:val="24"/>
          <w:szCs w:val="24"/>
        </w:rPr>
        <w:t>8.4 Другие издания, необходимые для освоения дисциплины</w:t>
      </w:r>
    </w:p>
    <w:p w:rsidR="00BD4E4D" w:rsidRPr="005022FB" w:rsidRDefault="0E02BED7">
      <w:pPr>
        <w:pStyle w:val="aff"/>
        <w:ind w:right="-285" w:firstLine="709"/>
        <w:rPr>
          <w:sz w:val="24"/>
          <w:szCs w:val="24"/>
        </w:rPr>
      </w:pPr>
      <w:r w:rsidRPr="005022FB">
        <w:rPr>
          <w:sz w:val="24"/>
          <w:szCs w:val="24"/>
        </w:rPr>
        <w:t>1.</w:t>
      </w:r>
      <w:r w:rsidRPr="005022FB">
        <w:rPr>
          <w:b/>
          <w:bCs/>
          <w:sz w:val="24"/>
          <w:szCs w:val="24"/>
        </w:rPr>
        <w:t xml:space="preserve"> Бурьяноватый А.И., Иванов М.А., Степанская О.А. </w:t>
      </w:r>
      <w:r w:rsidRPr="005022FB">
        <w:rPr>
          <w:sz w:val="24"/>
          <w:szCs w:val="24"/>
        </w:rPr>
        <w:t xml:space="preserve"> Релейная защита/Методические указания к выполнению лабораторных работ.– СПб</w:t>
      </w:r>
      <w:proofErr w:type="gramStart"/>
      <w:r w:rsidRPr="005022FB">
        <w:rPr>
          <w:sz w:val="24"/>
          <w:szCs w:val="24"/>
        </w:rPr>
        <w:t xml:space="preserve">.: </w:t>
      </w:r>
      <w:proofErr w:type="gramEnd"/>
      <w:r w:rsidRPr="005022FB">
        <w:rPr>
          <w:sz w:val="24"/>
          <w:szCs w:val="24"/>
        </w:rPr>
        <w:t>Изд-во ФГБОУ ВПО ПГУПС, 2015.–34 с.</w:t>
      </w:r>
    </w:p>
    <w:p w:rsidR="00BD4E4D" w:rsidRPr="005022FB" w:rsidRDefault="0E02BED7">
      <w:pPr>
        <w:pStyle w:val="aff"/>
        <w:ind w:right="-285" w:firstLine="709"/>
        <w:rPr>
          <w:sz w:val="24"/>
          <w:szCs w:val="24"/>
        </w:rPr>
      </w:pPr>
      <w:r w:rsidRPr="005022FB">
        <w:rPr>
          <w:sz w:val="24"/>
          <w:szCs w:val="24"/>
        </w:rPr>
        <w:t>2.</w:t>
      </w:r>
      <w:r w:rsidRPr="005022FB">
        <w:rPr>
          <w:b/>
          <w:bCs/>
          <w:sz w:val="24"/>
          <w:szCs w:val="24"/>
        </w:rPr>
        <w:t xml:space="preserve"> Защита электротяговых сетей</w:t>
      </w:r>
      <w:r w:rsidRPr="005022FB">
        <w:rPr>
          <w:sz w:val="24"/>
          <w:szCs w:val="24"/>
        </w:rPr>
        <w:t xml:space="preserve"> переменного тока на основе интеллектуальных терминалов: Учебное пособие/ А. И. Бурьяноватый, А. Д. Кондаков, А. В. Мизинцев и </w:t>
      </w:r>
      <w:proofErr w:type="spellStart"/>
      <w:proofErr w:type="gramStart"/>
      <w:r w:rsidRPr="005022FB">
        <w:rPr>
          <w:sz w:val="24"/>
          <w:szCs w:val="24"/>
        </w:rPr>
        <w:t>др</w:t>
      </w:r>
      <w:proofErr w:type="spellEnd"/>
      <w:proofErr w:type="gramEnd"/>
      <w:r w:rsidRPr="005022FB">
        <w:rPr>
          <w:sz w:val="24"/>
          <w:szCs w:val="24"/>
        </w:rPr>
        <w:t>; ПГУПС - ЛИИЖТ. - СПб</w:t>
      </w:r>
      <w:proofErr w:type="gramStart"/>
      <w:r w:rsidRPr="005022FB">
        <w:rPr>
          <w:sz w:val="24"/>
          <w:szCs w:val="24"/>
        </w:rPr>
        <w:t xml:space="preserve">.: </w:t>
      </w:r>
      <w:proofErr w:type="gramEnd"/>
      <w:r w:rsidRPr="005022FB">
        <w:rPr>
          <w:sz w:val="24"/>
          <w:szCs w:val="24"/>
        </w:rPr>
        <w:t>ПГУПС, 2003. - 110 с.</w:t>
      </w:r>
    </w:p>
    <w:p w:rsidR="00BD4E4D" w:rsidRPr="005022FB" w:rsidRDefault="0E02BED7">
      <w:pPr>
        <w:pStyle w:val="aff"/>
        <w:ind w:right="-285" w:firstLine="709"/>
        <w:rPr>
          <w:sz w:val="24"/>
          <w:szCs w:val="24"/>
        </w:rPr>
      </w:pPr>
      <w:r w:rsidRPr="005022FB">
        <w:rPr>
          <w:sz w:val="24"/>
          <w:szCs w:val="24"/>
        </w:rPr>
        <w:t>3.</w:t>
      </w:r>
      <w:r w:rsidRPr="005022FB">
        <w:rPr>
          <w:b/>
          <w:bCs/>
          <w:sz w:val="24"/>
          <w:szCs w:val="24"/>
        </w:rPr>
        <w:t xml:space="preserve"> Релейная защита:</w:t>
      </w:r>
      <w:r w:rsidRPr="005022FB">
        <w:rPr>
          <w:sz w:val="24"/>
          <w:szCs w:val="24"/>
        </w:rPr>
        <w:t xml:space="preserve"> метод</w:t>
      </w:r>
      <w:proofErr w:type="gramStart"/>
      <w:r w:rsidRPr="005022FB">
        <w:rPr>
          <w:sz w:val="24"/>
          <w:szCs w:val="24"/>
        </w:rPr>
        <w:t>.</w:t>
      </w:r>
      <w:proofErr w:type="gramEnd"/>
      <w:r w:rsidRPr="005022FB">
        <w:rPr>
          <w:sz w:val="24"/>
          <w:szCs w:val="24"/>
        </w:rPr>
        <w:t xml:space="preserve"> </w:t>
      </w:r>
      <w:proofErr w:type="gramStart"/>
      <w:r w:rsidRPr="005022FB">
        <w:rPr>
          <w:sz w:val="24"/>
          <w:szCs w:val="24"/>
        </w:rPr>
        <w:t>у</w:t>
      </w:r>
      <w:proofErr w:type="gramEnd"/>
      <w:r w:rsidRPr="005022FB">
        <w:rPr>
          <w:sz w:val="24"/>
          <w:szCs w:val="24"/>
        </w:rPr>
        <w:t>казания к выполнению курсового проекта/ ПГУПС, каф. "Электроснабжение ж. д."; сост., ред. А. И. Бурьяноватый. - СПб</w:t>
      </w:r>
      <w:proofErr w:type="gramStart"/>
      <w:r w:rsidRPr="005022FB">
        <w:rPr>
          <w:sz w:val="24"/>
          <w:szCs w:val="24"/>
        </w:rPr>
        <w:t xml:space="preserve">.: </w:t>
      </w:r>
      <w:proofErr w:type="gramEnd"/>
      <w:r w:rsidRPr="005022FB">
        <w:rPr>
          <w:sz w:val="24"/>
          <w:szCs w:val="24"/>
        </w:rPr>
        <w:t>ПГУПС, 2002. - 39 с.</w:t>
      </w:r>
    </w:p>
    <w:p w:rsidR="00BD4E4D" w:rsidRPr="005022FB" w:rsidRDefault="0E02BED7" w:rsidP="0E02BED7">
      <w:pPr>
        <w:ind w:firstLine="851"/>
        <w:contextualSpacing/>
        <w:jc w:val="both"/>
        <w:rPr>
          <w:rFonts w:eastAsia="Times New Roman"/>
          <w:sz w:val="24"/>
          <w:szCs w:val="24"/>
        </w:rPr>
      </w:pPr>
      <w:r w:rsidRPr="005022FB">
        <w:rPr>
          <w:rFonts w:eastAsia="Times New Roman"/>
          <w:sz w:val="24"/>
          <w:szCs w:val="24"/>
        </w:rPr>
        <w:t xml:space="preserve">4. </w:t>
      </w:r>
      <w:r w:rsidRPr="005022FB">
        <w:rPr>
          <w:rFonts w:eastAsia="Times New Roman"/>
          <w:b/>
          <w:bCs/>
          <w:sz w:val="24"/>
          <w:szCs w:val="24"/>
        </w:rPr>
        <w:t>Ефимов В.В.</w:t>
      </w:r>
      <w:r w:rsidRPr="005022FB">
        <w:rPr>
          <w:rFonts w:eastAsia="Times New Roman"/>
          <w:sz w:val="24"/>
          <w:szCs w:val="24"/>
        </w:rPr>
        <w:t xml:space="preserve"> Требования к оформлению курсовых и выпускных квалификационных работ: учебно-</w:t>
      </w:r>
      <w:proofErr w:type="spellStart"/>
      <w:r w:rsidRPr="005022FB">
        <w:rPr>
          <w:rFonts w:eastAsia="Times New Roman"/>
          <w:sz w:val="24"/>
          <w:szCs w:val="24"/>
        </w:rPr>
        <w:t>методич</w:t>
      </w:r>
      <w:proofErr w:type="spellEnd"/>
      <w:r w:rsidRPr="005022FB">
        <w:rPr>
          <w:rFonts w:eastAsia="Times New Roman"/>
          <w:sz w:val="24"/>
          <w:szCs w:val="24"/>
        </w:rPr>
        <w:t>. Пособие/В.В. Ефимов.</w:t>
      </w:r>
      <w:r w:rsidRPr="005022FB">
        <w:rPr>
          <w:sz w:val="24"/>
          <w:szCs w:val="24"/>
        </w:rPr>
        <w:t>–</w:t>
      </w:r>
      <w:r w:rsidRPr="005022FB">
        <w:rPr>
          <w:rFonts w:eastAsia="Times New Roman"/>
          <w:sz w:val="24"/>
          <w:szCs w:val="24"/>
        </w:rPr>
        <w:t>2-е изд</w:t>
      </w:r>
      <w:proofErr w:type="gramStart"/>
      <w:r w:rsidRPr="005022FB">
        <w:rPr>
          <w:rFonts w:eastAsia="Times New Roman"/>
          <w:sz w:val="24"/>
          <w:szCs w:val="24"/>
        </w:rPr>
        <w:t>.-</w:t>
      </w:r>
      <w:proofErr w:type="gramEnd"/>
      <w:r w:rsidRPr="005022FB">
        <w:rPr>
          <w:rFonts w:eastAsia="Times New Roman"/>
          <w:sz w:val="24"/>
          <w:szCs w:val="24"/>
        </w:rPr>
        <w:t>СПб. : ФГБОУ ВПО ПГУПС, 2014.</w:t>
      </w:r>
      <w:r w:rsidRPr="005022FB">
        <w:rPr>
          <w:sz w:val="24"/>
          <w:szCs w:val="24"/>
        </w:rPr>
        <w:t>–</w:t>
      </w:r>
      <w:r w:rsidRPr="005022FB">
        <w:rPr>
          <w:rFonts w:eastAsia="Times New Roman"/>
          <w:sz w:val="24"/>
          <w:szCs w:val="24"/>
        </w:rPr>
        <w:t>46 с.</w:t>
      </w:r>
    </w:p>
    <w:p w:rsidR="00BD4E4D" w:rsidRPr="005022FB" w:rsidRDefault="0E02BED7" w:rsidP="0E02BED7">
      <w:pPr>
        <w:ind w:firstLine="851"/>
        <w:contextualSpacing/>
        <w:jc w:val="both"/>
        <w:rPr>
          <w:rFonts w:eastAsia="Times New Roman"/>
          <w:sz w:val="24"/>
          <w:szCs w:val="24"/>
        </w:rPr>
      </w:pPr>
      <w:r w:rsidRPr="005022FB">
        <w:rPr>
          <w:rFonts w:eastAsia="Times New Roman"/>
          <w:sz w:val="24"/>
          <w:szCs w:val="24"/>
        </w:rPr>
        <w:t xml:space="preserve">5. </w:t>
      </w:r>
      <w:r w:rsidRPr="005022FB">
        <w:rPr>
          <w:rFonts w:eastAsia="Times New Roman"/>
          <w:b/>
          <w:bCs/>
          <w:sz w:val="24"/>
          <w:szCs w:val="24"/>
        </w:rPr>
        <w:t>Варенцов, В.М.</w:t>
      </w:r>
      <w:r w:rsidRPr="005022FB">
        <w:rPr>
          <w:rFonts w:eastAsia="Times New Roman"/>
          <w:sz w:val="24"/>
          <w:szCs w:val="24"/>
        </w:rPr>
        <w:t xml:space="preserve"> Аппаратно-программные средства диагностики электрооборудования/В.М. Варенцов, В.Г., Жемчугов, М.А. Иванов, А.Н. Марикин</w:t>
      </w:r>
      <w:proofErr w:type="gramStart"/>
      <w:r w:rsidRPr="005022FB">
        <w:rPr>
          <w:rFonts w:eastAsia="Times New Roman"/>
          <w:sz w:val="24"/>
          <w:szCs w:val="24"/>
        </w:rPr>
        <w:t>.–</w:t>
      </w:r>
      <w:proofErr w:type="spellStart"/>
      <w:proofErr w:type="gramEnd"/>
      <w:r w:rsidRPr="005022FB">
        <w:rPr>
          <w:rFonts w:eastAsia="Times New Roman"/>
          <w:sz w:val="24"/>
          <w:szCs w:val="24"/>
        </w:rPr>
        <w:t>СПб.:ФГБОУ</w:t>
      </w:r>
      <w:proofErr w:type="spellEnd"/>
      <w:r w:rsidRPr="005022FB">
        <w:rPr>
          <w:rFonts w:eastAsia="Times New Roman"/>
          <w:sz w:val="24"/>
          <w:szCs w:val="24"/>
        </w:rPr>
        <w:t xml:space="preserve"> ВО ПГУПС, 2017.–48 с.»</w:t>
      </w:r>
    </w:p>
    <w:p w:rsidR="00BD4E4D" w:rsidRPr="005022FB" w:rsidRDefault="00BD4E4D">
      <w:pPr>
        <w:ind w:firstLine="708"/>
        <w:jc w:val="center"/>
        <w:rPr>
          <w:rFonts w:eastAsia="Times New Roman"/>
          <w:dstrike/>
          <w:sz w:val="24"/>
          <w:szCs w:val="24"/>
        </w:rPr>
      </w:pPr>
    </w:p>
    <w:p w:rsidR="00BD4E4D" w:rsidRDefault="0E02BED7" w:rsidP="0E02BED7">
      <w:pPr>
        <w:pStyle w:val="af7"/>
        <w:spacing w:line="216" w:lineRule="auto"/>
        <w:ind w:left="0" w:firstLine="709"/>
        <w:jc w:val="center"/>
        <w:rPr>
          <w:rFonts w:eastAsia="Times New Roman" w:cs="Times New Roman"/>
          <w:b/>
          <w:bCs/>
          <w:sz w:val="24"/>
          <w:szCs w:val="24"/>
        </w:rPr>
      </w:pPr>
      <w:bookmarkStart w:id="2" w:name="OLE_LINK23"/>
      <w:bookmarkEnd w:id="2"/>
      <w:r w:rsidRPr="005022FB">
        <w:rPr>
          <w:rFonts w:eastAsia="Times New Roman" w:cs="Times New Roman"/>
          <w:b/>
          <w:bCs/>
          <w:sz w:val="24"/>
          <w:szCs w:val="24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CF1F93" w:rsidRPr="005022FB" w:rsidRDefault="00CF1F93" w:rsidP="0E02BED7">
      <w:pPr>
        <w:pStyle w:val="af7"/>
        <w:spacing w:line="216" w:lineRule="auto"/>
        <w:ind w:left="0" w:firstLine="709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CF1F93" w:rsidRPr="009357BA" w:rsidRDefault="00CF1F93" w:rsidP="00CF1F93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9357BA">
        <w:rPr>
          <w:bCs/>
          <w:sz w:val="28"/>
          <w:szCs w:val="28"/>
        </w:rPr>
        <w:t xml:space="preserve">Личный кабинет </w:t>
      </w:r>
      <w:proofErr w:type="gramStart"/>
      <w:r w:rsidRPr="009357BA">
        <w:rPr>
          <w:bCs/>
          <w:sz w:val="28"/>
          <w:szCs w:val="28"/>
        </w:rPr>
        <w:t>обучающегося</w:t>
      </w:r>
      <w:proofErr w:type="gramEnd"/>
      <w:r w:rsidRPr="009357BA">
        <w:rPr>
          <w:bCs/>
          <w:sz w:val="28"/>
          <w:szCs w:val="28"/>
        </w:rPr>
        <w:t xml:space="preserve"> и электронная информационно-образовательная среда. </w:t>
      </w:r>
      <w:r w:rsidRPr="009357BA">
        <w:rPr>
          <w:sz w:val="28"/>
          <w:szCs w:val="28"/>
        </w:rPr>
        <w:t xml:space="preserve">[Электронный ресурс]. – Режим доступа: </w:t>
      </w:r>
      <w:hyperlink r:id="rId23" w:history="1">
        <w:r w:rsidRPr="009357BA">
          <w:rPr>
            <w:rStyle w:val="aff2"/>
            <w:sz w:val="28"/>
            <w:szCs w:val="28"/>
            <w:lang w:val="en-US"/>
          </w:rPr>
          <w:t>http</w:t>
        </w:r>
        <w:r w:rsidRPr="009357BA">
          <w:rPr>
            <w:rStyle w:val="aff2"/>
            <w:sz w:val="28"/>
            <w:szCs w:val="28"/>
          </w:rPr>
          <w:t>://</w:t>
        </w:r>
        <w:proofErr w:type="spellStart"/>
        <w:r w:rsidRPr="009357BA">
          <w:rPr>
            <w:rStyle w:val="aff2"/>
            <w:sz w:val="28"/>
            <w:szCs w:val="28"/>
            <w:lang w:val="en-US"/>
          </w:rPr>
          <w:t>sdo</w:t>
        </w:r>
        <w:proofErr w:type="spellEnd"/>
        <w:r w:rsidRPr="009357BA">
          <w:rPr>
            <w:rStyle w:val="aff2"/>
            <w:sz w:val="28"/>
            <w:szCs w:val="28"/>
          </w:rPr>
          <w:t>.</w:t>
        </w:r>
        <w:proofErr w:type="spellStart"/>
        <w:r w:rsidRPr="009357BA">
          <w:rPr>
            <w:rStyle w:val="aff2"/>
            <w:sz w:val="28"/>
            <w:szCs w:val="28"/>
            <w:lang w:val="en-US"/>
          </w:rPr>
          <w:t>pgups</w:t>
        </w:r>
        <w:proofErr w:type="spellEnd"/>
        <w:r w:rsidRPr="009357BA">
          <w:rPr>
            <w:rStyle w:val="aff2"/>
            <w:sz w:val="28"/>
            <w:szCs w:val="28"/>
          </w:rPr>
          <w:t>.</w:t>
        </w:r>
        <w:proofErr w:type="spellStart"/>
        <w:r w:rsidRPr="009357BA">
          <w:rPr>
            <w:rStyle w:val="aff2"/>
            <w:sz w:val="28"/>
            <w:szCs w:val="28"/>
            <w:lang w:val="en-US"/>
          </w:rPr>
          <w:t>ru</w:t>
        </w:r>
        <w:proofErr w:type="spellEnd"/>
        <w:r w:rsidRPr="009357BA">
          <w:rPr>
            <w:rStyle w:val="aff2"/>
            <w:sz w:val="28"/>
            <w:szCs w:val="28"/>
          </w:rPr>
          <w:t>/</w:t>
        </w:r>
      </w:hyperlink>
      <w:r w:rsidRPr="009357BA">
        <w:rPr>
          <w:sz w:val="28"/>
          <w:szCs w:val="28"/>
        </w:rPr>
        <w:t xml:space="preserve">  (для доступа к полнотекстовым документам требуется авторизация).</w:t>
      </w:r>
    </w:p>
    <w:p w:rsidR="00CF1F93" w:rsidRDefault="00CF1F93" w:rsidP="00CF1F93">
      <w:pPr>
        <w:pStyle w:val="aff3"/>
        <w:numPr>
          <w:ilvl w:val="0"/>
          <w:numId w:val="11"/>
        </w:numPr>
        <w:ind w:left="0" w:firstLine="709"/>
        <w:rPr>
          <w:sz w:val="28"/>
          <w:szCs w:val="28"/>
        </w:rPr>
      </w:pPr>
      <w:r w:rsidRPr="009357BA">
        <w:rPr>
          <w:sz w:val="28"/>
          <w:szCs w:val="28"/>
        </w:rPr>
        <w:t xml:space="preserve">Электронная библиотечная система ЛАНЬ [электронный ресурс]. ‒ Режим доступа: </w:t>
      </w:r>
      <w:hyperlink r:id="rId24" w:history="1">
        <w:r w:rsidRPr="00027DDB">
          <w:rPr>
            <w:rStyle w:val="aff2"/>
            <w:sz w:val="28"/>
            <w:szCs w:val="28"/>
            <w:lang w:val="en-US"/>
          </w:rPr>
          <w:t>http</w:t>
        </w:r>
        <w:r w:rsidRPr="00027DDB">
          <w:rPr>
            <w:rStyle w:val="aff2"/>
            <w:sz w:val="28"/>
            <w:szCs w:val="28"/>
          </w:rPr>
          <w:t>://</w:t>
        </w:r>
        <w:r w:rsidRPr="00027DDB">
          <w:rPr>
            <w:rStyle w:val="aff2"/>
            <w:sz w:val="28"/>
            <w:szCs w:val="28"/>
            <w:lang w:val="en-US"/>
          </w:rPr>
          <w:t>e</w:t>
        </w:r>
        <w:r w:rsidRPr="00027DDB">
          <w:rPr>
            <w:rStyle w:val="aff2"/>
            <w:sz w:val="28"/>
            <w:szCs w:val="28"/>
          </w:rPr>
          <w:t>.</w:t>
        </w:r>
        <w:proofErr w:type="spellStart"/>
        <w:r w:rsidRPr="00027DDB">
          <w:rPr>
            <w:rStyle w:val="aff2"/>
            <w:sz w:val="28"/>
            <w:szCs w:val="28"/>
            <w:lang w:val="en-US"/>
          </w:rPr>
          <w:t>lanbook</w:t>
        </w:r>
        <w:proofErr w:type="spellEnd"/>
        <w:r w:rsidRPr="00027DDB">
          <w:rPr>
            <w:rStyle w:val="aff2"/>
            <w:sz w:val="28"/>
            <w:szCs w:val="28"/>
          </w:rPr>
          <w:t>.</w:t>
        </w:r>
        <w:r w:rsidRPr="00027DDB">
          <w:rPr>
            <w:rStyle w:val="aff2"/>
            <w:sz w:val="28"/>
            <w:szCs w:val="28"/>
            <w:lang w:val="en-US"/>
          </w:rPr>
          <w:t>com</w:t>
        </w:r>
        <w:r w:rsidRPr="00027DDB">
          <w:rPr>
            <w:rStyle w:val="aff2"/>
            <w:sz w:val="28"/>
            <w:szCs w:val="28"/>
          </w:rPr>
          <w:t>/</w:t>
        </w:r>
      </w:hyperlink>
    </w:p>
    <w:p w:rsidR="00CF1F93" w:rsidRPr="009357BA" w:rsidRDefault="00CF1F93" w:rsidP="00CF1F93">
      <w:pPr>
        <w:pStyle w:val="aff3"/>
        <w:ind w:firstLine="720"/>
        <w:rPr>
          <w:sz w:val="28"/>
          <w:szCs w:val="28"/>
        </w:rPr>
      </w:pPr>
      <w:r w:rsidRPr="009357BA"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9357BA">
        <w:rPr>
          <w:sz w:val="28"/>
          <w:szCs w:val="28"/>
        </w:rPr>
        <w:t xml:space="preserve"> Электронная библиотечная система </w:t>
      </w:r>
      <w:proofErr w:type="spellStart"/>
      <w:r w:rsidRPr="009357BA">
        <w:rPr>
          <w:sz w:val="28"/>
          <w:szCs w:val="28"/>
          <w:lang w:val="en-US"/>
        </w:rPr>
        <w:t>ibooks</w:t>
      </w:r>
      <w:proofErr w:type="spellEnd"/>
      <w:r w:rsidRPr="009357BA">
        <w:rPr>
          <w:sz w:val="28"/>
          <w:szCs w:val="28"/>
        </w:rPr>
        <w:t>.</w:t>
      </w:r>
      <w:proofErr w:type="spellStart"/>
      <w:r w:rsidRPr="009357BA">
        <w:rPr>
          <w:sz w:val="28"/>
          <w:szCs w:val="28"/>
          <w:lang w:val="en-US"/>
        </w:rPr>
        <w:t>ru</w:t>
      </w:r>
      <w:proofErr w:type="spellEnd"/>
      <w:r w:rsidRPr="009357BA">
        <w:rPr>
          <w:sz w:val="28"/>
          <w:szCs w:val="28"/>
        </w:rPr>
        <w:t xml:space="preserve"> [электронный ресурс]. ‒ Режим доступа: </w:t>
      </w:r>
      <w:hyperlink r:id="rId25" w:history="1">
        <w:r w:rsidRPr="009357BA">
          <w:rPr>
            <w:rStyle w:val="aff2"/>
            <w:sz w:val="28"/>
            <w:szCs w:val="28"/>
            <w:lang w:val="en-US"/>
          </w:rPr>
          <w:t>http</w:t>
        </w:r>
        <w:r w:rsidRPr="009357BA">
          <w:rPr>
            <w:rStyle w:val="aff2"/>
            <w:sz w:val="28"/>
            <w:szCs w:val="28"/>
          </w:rPr>
          <w:t>://</w:t>
        </w:r>
        <w:proofErr w:type="spellStart"/>
        <w:r w:rsidRPr="009357BA">
          <w:rPr>
            <w:rStyle w:val="aff2"/>
            <w:sz w:val="28"/>
            <w:szCs w:val="28"/>
            <w:lang w:val="en-US"/>
          </w:rPr>
          <w:t>ibooks</w:t>
        </w:r>
        <w:proofErr w:type="spellEnd"/>
        <w:r w:rsidRPr="009357BA">
          <w:rPr>
            <w:rStyle w:val="aff2"/>
            <w:sz w:val="28"/>
            <w:szCs w:val="28"/>
          </w:rPr>
          <w:t>.</w:t>
        </w:r>
        <w:proofErr w:type="spellStart"/>
        <w:r w:rsidRPr="009357BA">
          <w:rPr>
            <w:rStyle w:val="aff2"/>
            <w:sz w:val="28"/>
            <w:szCs w:val="28"/>
            <w:lang w:val="en-US"/>
          </w:rPr>
          <w:t>ru</w:t>
        </w:r>
        <w:proofErr w:type="spellEnd"/>
        <w:r w:rsidRPr="009357BA">
          <w:rPr>
            <w:rStyle w:val="aff2"/>
            <w:sz w:val="28"/>
            <w:szCs w:val="28"/>
          </w:rPr>
          <w:t>/</w:t>
        </w:r>
      </w:hyperlink>
    </w:p>
    <w:p w:rsidR="00CF1F93" w:rsidRDefault="00CF1F93" w:rsidP="00CF1F93">
      <w:pPr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4. Единое окно доступа к образовательным ресурсам </w:t>
      </w:r>
      <w:r>
        <w:rPr>
          <w:bCs/>
          <w:sz w:val="28"/>
          <w:szCs w:val="28"/>
        </w:rPr>
        <w:t xml:space="preserve">Плюс </w:t>
      </w:r>
      <w:r>
        <w:rPr>
          <w:sz w:val="28"/>
          <w:szCs w:val="28"/>
        </w:rPr>
        <w:t xml:space="preserve">[Электронный ресурс]– Режим доступа: </w:t>
      </w:r>
      <w:hyperlink r:id="rId26" w:history="1">
        <w:r w:rsidRPr="00154392">
          <w:rPr>
            <w:rStyle w:val="aff2"/>
            <w:bCs/>
            <w:sz w:val="28"/>
            <w:szCs w:val="28"/>
          </w:rPr>
          <w:t>http://window.edu.ru</w:t>
        </w:r>
      </w:hyperlink>
    </w:p>
    <w:p w:rsidR="00BD4E4D" w:rsidRPr="005022FB" w:rsidRDefault="00BD4E4D">
      <w:pPr>
        <w:spacing w:line="216" w:lineRule="auto"/>
        <w:rPr>
          <w:dstrike/>
          <w:sz w:val="24"/>
          <w:szCs w:val="24"/>
        </w:rPr>
      </w:pPr>
    </w:p>
    <w:p w:rsidR="00BD4E4D" w:rsidRPr="005022FB" w:rsidRDefault="0E02BED7" w:rsidP="0E02BED7">
      <w:pPr>
        <w:ind w:firstLine="851"/>
        <w:contextualSpacing/>
        <w:jc w:val="center"/>
        <w:rPr>
          <w:rFonts w:eastAsia="Times New Roman"/>
          <w:b/>
          <w:bCs/>
          <w:sz w:val="24"/>
          <w:szCs w:val="24"/>
        </w:rPr>
      </w:pPr>
      <w:r w:rsidRPr="005022FB">
        <w:rPr>
          <w:rFonts w:eastAsia="Times New Roman"/>
          <w:b/>
          <w:bCs/>
          <w:sz w:val="24"/>
          <w:szCs w:val="24"/>
        </w:rPr>
        <w:t xml:space="preserve">10. Методические указания для </w:t>
      </w:r>
      <w:proofErr w:type="gramStart"/>
      <w:r w:rsidRPr="005022FB">
        <w:rPr>
          <w:rFonts w:eastAsia="Times New Roman"/>
          <w:b/>
          <w:bCs/>
          <w:sz w:val="24"/>
          <w:szCs w:val="24"/>
        </w:rPr>
        <w:t>обучающихся</w:t>
      </w:r>
      <w:proofErr w:type="gramEnd"/>
      <w:r w:rsidRPr="005022FB">
        <w:rPr>
          <w:rFonts w:eastAsia="Times New Roman"/>
          <w:b/>
          <w:bCs/>
          <w:sz w:val="24"/>
          <w:szCs w:val="24"/>
        </w:rPr>
        <w:t xml:space="preserve"> по освоению</w:t>
      </w:r>
      <w:r w:rsidR="00297744" w:rsidRPr="005022FB">
        <w:rPr>
          <w:sz w:val="24"/>
          <w:szCs w:val="24"/>
        </w:rPr>
        <w:br/>
      </w:r>
      <w:r w:rsidRPr="005022FB">
        <w:rPr>
          <w:rFonts w:eastAsia="Times New Roman"/>
          <w:b/>
          <w:bCs/>
          <w:sz w:val="24"/>
          <w:szCs w:val="24"/>
        </w:rPr>
        <w:t xml:space="preserve"> дисциплины</w:t>
      </w:r>
    </w:p>
    <w:p w:rsidR="00BD4E4D" w:rsidRPr="005022FB" w:rsidRDefault="00BD4E4D">
      <w:pPr>
        <w:ind w:firstLine="851"/>
        <w:contextualSpacing/>
        <w:jc w:val="center"/>
        <w:rPr>
          <w:rFonts w:eastAsia="Times New Roman"/>
          <w:bCs/>
          <w:sz w:val="24"/>
          <w:szCs w:val="24"/>
        </w:rPr>
      </w:pPr>
    </w:p>
    <w:p w:rsidR="00BD4E4D" w:rsidRPr="005022FB" w:rsidRDefault="0E02BED7" w:rsidP="0E02BED7">
      <w:pPr>
        <w:ind w:firstLine="851"/>
        <w:contextualSpacing/>
        <w:jc w:val="both"/>
        <w:rPr>
          <w:rFonts w:eastAsia="Times New Roman"/>
          <w:sz w:val="24"/>
          <w:szCs w:val="24"/>
        </w:rPr>
      </w:pPr>
      <w:r w:rsidRPr="005022FB">
        <w:rPr>
          <w:rFonts w:eastAsia="Times New Roman"/>
          <w:sz w:val="24"/>
          <w:szCs w:val="24"/>
        </w:rPr>
        <w:t>Порядок изучения дисциплины следующий:</w:t>
      </w:r>
    </w:p>
    <w:p w:rsidR="00BD4E4D" w:rsidRPr="005022FB" w:rsidRDefault="0E02BED7" w:rsidP="0E02BED7">
      <w:pPr>
        <w:widowControl w:val="0"/>
        <w:numPr>
          <w:ilvl w:val="0"/>
          <w:numId w:val="2"/>
        </w:numPr>
        <w:tabs>
          <w:tab w:val="left" w:pos="1418"/>
        </w:tabs>
        <w:ind w:left="0" w:firstLine="851"/>
        <w:contextualSpacing/>
        <w:jc w:val="both"/>
        <w:rPr>
          <w:rFonts w:eastAsia="Times New Roman"/>
          <w:sz w:val="24"/>
          <w:szCs w:val="24"/>
        </w:rPr>
      </w:pPr>
      <w:r w:rsidRPr="005022FB">
        <w:rPr>
          <w:rFonts w:eastAsia="Times New Roman"/>
          <w:sz w:val="24"/>
          <w:szCs w:val="24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BD4E4D" w:rsidRPr="005022FB" w:rsidRDefault="0E02BED7" w:rsidP="0E02BED7">
      <w:pPr>
        <w:widowControl w:val="0"/>
        <w:numPr>
          <w:ilvl w:val="0"/>
          <w:numId w:val="2"/>
        </w:numPr>
        <w:tabs>
          <w:tab w:val="left" w:pos="1418"/>
        </w:tabs>
        <w:ind w:left="0" w:firstLine="851"/>
        <w:contextualSpacing/>
        <w:jc w:val="both"/>
        <w:rPr>
          <w:rFonts w:eastAsia="Times New Roman"/>
          <w:sz w:val="24"/>
          <w:szCs w:val="24"/>
        </w:rPr>
      </w:pPr>
      <w:r w:rsidRPr="005022FB">
        <w:rPr>
          <w:rFonts w:eastAsia="Times New Roman"/>
          <w:sz w:val="24"/>
          <w:szCs w:val="24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BD4E4D" w:rsidRPr="005022FB" w:rsidRDefault="0E02BED7" w:rsidP="0E02BED7">
      <w:pPr>
        <w:widowControl w:val="0"/>
        <w:numPr>
          <w:ilvl w:val="0"/>
          <w:numId w:val="2"/>
        </w:numPr>
        <w:tabs>
          <w:tab w:val="left" w:pos="1418"/>
        </w:tabs>
        <w:ind w:left="0" w:firstLine="851"/>
        <w:contextualSpacing/>
        <w:jc w:val="both"/>
        <w:rPr>
          <w:rFonts w:eastAsia="Times New Roman"/>
          <w:sz w:val="24"/>
          <w:szCs w:val="24"/>
        </w:rPr>
      </w:pPr>
      <w:r w:rsidRPr="005022FB">
        <w:rPr>
          <w:rFonts w:eastAsia="Times New Roman"/>
          <w:sz w:val="24"/>
          <w:szCs w:val="24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</w:t>
      </w:r>
    </w:p>
    <w:p w:rsidR="00BD4E4D" w:rsidRPr="005022FB" w:rsidRDefault="00BD4E4D">
      <w:pPr>
        <w:tabs>
          <w:tab w:val="left" w:pos="0"/>
        </w:tabs>
        <w:ind w:firstLine="851"/>
        <w:contextualSpacing/>
        <w:jc w:val="center"/>
        <w:rPr>
          <w:rFonts w:eastAsia="Times New Roman"/>
          <w:b/>
          <w:bCs/>
          <w:sz w:val="24"/>
          <w:szCs w:val="24"/>
          <w:lang w:val="en-US"/>
        </w:rPr>
      </w:pPr>
    </w:p>
    <w:p w:rsidR="00D9570F" w:rsidRPr="00FF1B87" w:rsidRDefault="00D9570F" w:rsidP="00D9570F">
      <w:pPr>
        <w:jc w:val="center"/>
        <w:rPr>
          <w:b/>
          <w:bCs/>
        </w:rPr>
      </w:pPr>
      <w:r w:rsidRPr="00FF1B87">
        <w:rPr>
          <w:b/>
          <w:bCs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D4E4D" w:rsidRPr="005022FB" w:rsidRDefault="0E02BED7" w:rsidP="0E02BED7">
      <w:pPr>
        <w:ind w:firstLine="709"/>
        <w:jc w:val="both"/>
        <w:rPr>
          <w:rFonts w:eastAsia="Times New Roman"/>
          <w:sz w:val="24"/>
          <w:szCs w:val="24"/>
        </w:rPr>
      </w:pPr>
      <w:r w:rsidRPr="005022FB">
        <w:rPr>
          <w:rFonts w:eastAsia="Times New Roman"/>
          <w:sz w:val="24"/>
          <w:szCs w:val="24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BD4E4D" w:rsidRPr="005022FB" w:rsidRDefault="0E02BED7" w:rsidP="0E02BED7">
      <w:pPr>
        <w:numPr>
          <w:ilvl w:val="0"/>
          <w:numId w:val="3"/>
        </w:numPr>
        <w:spacing w:line="276" w:lineRule="auto"/>
        <w:ind w:left="357" w:hanging="357"/>
        <w:jc w:val="both"/>
        <w:rPr>
          <w:rFonts w:eastAsia="Times New Roman"/>
          <w:sz w:val="24"/>
          <w:szCs w:val="24"/>
        </w:rPr>
      </w:pPr>
      <w:r w:rsidRPr="005022FB">
        <w:rPr>
          <w:rFonts w:eastAsia="Times New Roman"/>
          <w:sz w:val="24"/>
          <w:szCs w:val="24"/>
        </w:rPr>
        <w:t>технические средства: компьютерная техника и средства связи</w:t>
      </w:r>
      <w:r w:rsidRPr="005022FB">
        <w:rPr>
          <w:rFonts w:eastAsia="Times New Roman"/>
          <w:b/>
          <w:bCs/>
          <w:sz w:val="24"/>
          <w:szCs w:val="24"/>
        </w:rPr>
        <w:t xml:space="preserve"> </w:t>
      </w:r>
      <w:r w:rsidRPr="005022FB">
        <w:rPr>
          <w:rFonts w:eastAsia="Times New Roman"/>
          <w:sz w:val="24"/>
          <w:szCs w:val="24"/>
        </w:rPr>
        <w:t>(персональные компьютеры, проектор);</w:t>
      </w:r>
    </w:p>
    <w:p w:rsidR="004A7C84" w:rsidRPr="004A7C84" w:rsidRDefault="0E02BED7" w:rsidP="0E02BED7">
      <w:pPr>
        <w:numPr>
          <w:ilvl w:val="0"/>
          <w:numId w:val="3"/>
        </w:numPr>
        <w:spacing w:line="276" w:lineRule="auto"/>
        <w:ind w:left="357" w:hanging="357"/>
        <w:jc w:val="both"/>
        <w:rPr>
          <w:rFonts w:eastAsia="Times New Roman"/>
          <w:sz w:val="24"/>
          <w:szCs w:val="24"/>
        </w:rPr>
      </w:pPr>
      <w:r w:rsidRPr="005022FB">
        <w:rPr>
          <w:rFonts w:eastAsia="Times New Roman"/>
          <w:sz w:val="24"/>
          <w:szCs w:val="24"/>
        </w:rPr>
        <w:t>методы обучения с использованием информационных технологий</w:t>
      </w:r>
      <w:r w:rsidRPr="005022FB">
        <w:rPr>
          <w:rFonts w:eastAsia="Times New Roman"/>
          <w:b/>
          <w:bCs/>
          <w:sz w:val="24"/>
          <w:szCs w:val="24"/>
        </w:rPr>
        <w:t xml:space="preserve"> </w:t>
      </w:r>
      <w:r w:rsidRPr="005022FB">
        <w:rPr>
          <w:rFonts w:eastAsia="Times New Roman"/>
          <w:sz w:val="24"/>
          <w:szCs w:val="24"/>
        </w:rPr>
        <w:t>(демонстрация мультимедийных</w:t>
      </w:r>
      <w:r w:rsidRPr="005022FB">
        <w:rPr>
          <w:rFonts w:eastAsia="Times New Roman"/>
          <w:b/>
          <w:bCs/>
          <w:sz w:val="24"/>
          <w:szCs w:val="24"/>
        </w:rPr>
        <w:t xml:space="preserve"> </w:t>
      </w:r>
      <w:r w:rsidRPr="005022FB">
        <w:rPr>
          <w:rFonts w:eastAsia="Times New Roman"/>
          <w:sz w:val="24"/>
          <w:szCs w:val="24"/>
        </w:rPr>
        <w:t>материалов);</w:t>
      </w:r>
      <w:r w:rsidR="004A7C84" w:rsidRPr="004A7C84">
        <w:rPr>
          <w:noProof/>
          <w:lang w:eastAsia="ru-RU"/>
        </w:rPr>
        <w:t xml:space="preserve"> </w:t>
      </w:r>
    </w:p>
    <w:p w:rsidR="00BD4E4D" w:rsidRPr="005022FB" w:rsidRDefault="004A7C84" w:rsidP="004A7C84">
      <w:pPr>
        <w:numPr>
          <w:ilvl w:val="0"/>
          <w:numId w:val="3"/>
        </w:numPr>
        <w:spacing w:line="276" w:lineRule="auto"/>
        <w:ind w:left="-284" w:hanging="992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7F4D1C0" wp14:editId="361FA41E">
            <wp:extent cx="6417892" cy="66977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981606.tmp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6578" cy="669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4E4D" w:rsidRPr="005022FB">
      <w:footerReference w:type="default" r:id="rId28"/>
      <w:footerReference w:type="first" r:id="rId29"/>
      <w:pgSz w:w="11906" w:h="16838"/>
      <w:pgMar w:top="1134" w:right="850" w:bottom="1134" w:left="1701" w:header="0" w:footer="708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32B" w:rsidRDefault="0046232B">
      <w:r>
        <w:separator/>
      </w:r>
    </w:p>
  </w:endnote>
  <w:endnote w:type="continuationSeparator" w:id="0">
    <w:p w:rsidR="0046232B" w:rsidRDefault="00462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;바탕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-regular;Times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235239"/>
      <w:docPartObj>
        <w:docPartGallery w:val="Page Numbers (Bottom of Page)"/>
        <w:docPartUnique/>
      </w:docPartObj>
    </w:sdtPr>
    <w:sdtEndPr/>
    <w:sdtContent>
      <w:p w:rsidR="0046232B" w:rsidRDefault="0046232B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580">
          <w:rPr>
            <w:noProof/>
          </w:rPr>
          <w:t>2</w:t>
        </w:r>
        <w:r>
          <w:fldChar w:fldCharType="end"/>
        </w:r>
      </w:p>
    </w:sdtContent>
  </w:sdt>
  <w:p w:rsidR="0046232B" w:rsidRDefault="0046232B">
    <w:pPr>
      <w:pStyle w:val="af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6293488"/>
      <w:docPartObj>
        <w:docPartGallery w:val="Page Numbers (Bottom of Page)"/>
        <w:docPartUnique/>
      </w:docPartObj>
    </w:sdtPr>
    <w:sdtEndPr/>
    <w:sdtContent>
      <w:p w:rsidR="0046232B" w:rsidRDefault="0046232B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580">
          <w:rPr>
            <w:noProof/>
          </w:rPr>
          <w:t>1</w:t>
        </w:r>
        <w:r>
          <w:fldChar w:fldCharType="end"/>
        </w:r>
      </w:p>
    </w:sdtContent>
  </w:sdt>
  <w:p w:rsidR="0046232B" w:rsidRDefault="0046232B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32B" w:rsidRDefault="0046232B">
      <w:r>
        <w:separator/>
      </w:r>
    </w:p>
  </w:footnote>
  <w:footnote w:type="continuationSeparator" w:id="0">
    <w:p w:rsidR="0046232B" w:rsidRDefault="00462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4025"/>
    <w:multiLevelType w:val="multilevel"/>
    <w:tmpl w:val="08C851D4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6178E3"/>
    <w:multiLevelType w:val="multilevel"/>
    <w:tmpl w:val="C3447C04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E2A94"/>
    <w:multiLevelType w:val="multilevel"/>
    <w:tmpl w:val="54FCA100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73727B"/>
    <w:multiLevelType w:val="multilevel"/>
    <w:tmpl w:val="4FC80672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3B711FD8"/>
    <w:multiLevelType w:val="multilevel"/>
    <w:tmpl w:val="D1CAC4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A35E0C"/>
    <w:multiLevelType w:val="multilevel"/>
    <w:tmpl w:val="61D48BF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027816"/>
    <w:multiLevelType w:val="multilevel"/>
    <w:tmpl w:val="4E881DC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0E1DE9"/>
    <w:multiLevelType w:val="hybridMultilevel"/>
    <w:tmpl w:val="7458E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315814"/>
    <w:multiLevelType w:val="multilevel"/>
    <w:tmpl w:val="96106878"/>
    <w:lvl w:ilvl="0">
      <w:start w:val="1"/>
      <w:numFmt w:val="decimal"/>
      <w:lvlText w:val="%1."/>
      <w:lvlJc w:val="left"/>
      <w:pPr>
        <w:ind w:left="1571" w:hanging="360"/>
      </w:pPr>
      <w:rPr>
        <w:bCs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396E41"/>
    <w:multiLevelType w:val="multilevel"/>
    <w:tmpl w:val="F906E082"/>
    <w:lvl w:ilvl="0">
      <w:start w:val="1"/>
      <w:numFmt w:val="bullet"/>
      <w:lvlText w:val=""/>
      <w:lvlJc w:val="left"/>
      <w:pPr>
        <w:ind w:left="50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F6C1FE0"/>
    <w:multiLevelType w:val="multilevel"/>
    <w:tmpl w:val="11C03A5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6"/>
  </w:num>
  <w:num w:numId="10">
    <w:abstractNumId w:val="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2BED7"/>
    <w:rsid w:val="000C38F7"/>
    <w:rsid w:val="002224A0"/>
    <w:rsid w:val="002328D9"/>
    <w:rsid w:val="00255033"/>
    <w:rsid w:val="00297744"/>
    <w:rsid w:val="002E7D24"/>
    <w:rsid w:val="00325ADC"/>
    <w:rsid w:val="00373DD7"/>
    <w:rsid w:val="003A7E62"/>
    <w:rsid w:val="003B5580"/>
    <w:rsid w:val="003F13A2"/>
    <w:rsid w:val="00444DFF"/>
    <w:rsid w:val="0046232B"/>
    <w:rsid w:val="0048487B"/>
    <w:rsid w:val="004A7C84"/>
    <w:rsid w:val="005022FB"/>
    <w:rsid w:val="00520661"/>
    <w:rsid w:val="0066255D"/>
    <w:rsid w:val="0080691D"/>
    <w:rsid w:val="008C55C6"/>
    <w:rsid w:val="00942E2C"/>
    <w:rsid w:val="00BD4E4D"/>
    <w:rsid w:val="00BE3C0F"/>
    <w:rsid w:val="00C616A0"/>
    <w:rsid w:val="00CD6703"/>
    <w:rsid w:val="00CF1F93"/>
    <w:rsid w:val="00D2363E"/>
    <w:rsid w:val="00D81843"/>
    <w:rsid w:val="00D9570F"/>
    <w:rsid w:val="00EA1EB8"/>
    <w:rsid w:val="00F86FD6"/>
    <w:rsid w:val="00FC7F69"/>
    <w:rsid w:val="00FD4C39"/>
    <w:rsid w:val="00FD5D8C"/>
    <w:rsid w:val="0E02B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Times New Roman" w:eastAsia="Calibri" w:hAnsi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pPr>
      <w:keepNext/>
      <w:tabs>
        <w:tab w:val="left" w:pos="720"/>
        <w:tab w:val="num" w:pos="1080"/>
      </w:tabs>
      <w:ind w:left="1004" w:hanging="72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pPr>
      <w:keepNext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pPr>
      <w:keepNext/>
      <w:outlineLvl w:val="5"/>
    </w:pPr>
    <w:rPr>
      <w:sz w:val="28"/>
    </w:rPr>
  </w:style>
  <w:style w:type="paragraph" w:styleId="7">
    <w:name w:val="heading 7"/>
    <w:basedOn w:val="a"/>
    <w:next w:val="a"/>
    <w:pPr>
      <w:keepNext/>
      <w:shd w:val="clear" w:color="auto" w:fill="FFFFFF"/>
      <w:tabs>
        <w:tab w:val="left" w:pos="720"/>
        <w:tab w:val="num" w:pos="1004"/>
      </w:tabs>
      <w:spacing w:before="256"/>
      <w:ind w:left="1004" w:hanging="720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pPr>
      <w:keepNext/>
      <w:ind w:firstLine="720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pPr>
      <w:keepNext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eastAsia="Times New Roman" w:cs="Times New Roman"/>
      <w:bCs/>
      <w:sz w:val="28"/>
      <w:szCs w:val="28"/>
    </w:rPr>
  </w:style>
  <w:style w:type="character" w:customStyle="1" w:styleId="WW8Num11z0">
    <w:name w:val="WW8Num11z0"/>
    <w:rPr>
      <w:rFonts w:cs="Times New Roman"/>
      <w:b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eastAsia="Times New Roman" w:hAnsi="Symbol" w:cs="Symbol"/>
      <w:sz w:val="28"/>
      <w:lang w:val="en-U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sz w:val="28"/>
      <w:szCs w:val="28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Times New Roman" w:hAnsi="Times New Roman" w:cs="Times New Roman"/>
      <w:b w:val="0"/>
      <w:i w:val="0"/>
      <w:sz w:val="24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  <w:szCs w:val="28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cs="Times New Roman"/>
    </w:rPr>
  </w:style>
  <w:style w:type="character" w:customStyle="1" w:styleId="WW8Num29z1">
    <w:name w:val="WW8Num29z1"/>
    <w:rPr>
      <w:rFonts w:cs="Times New Roman"/>
      <w:color w:val="000000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cs="Times New Roman"/>
    </w:rPr>
  </w:style>
  <w:style w:type="character" w:customStyle="1" w:styleId="WW8Num33z0">
    <w:name w:val="WW8Num33z0"/>
    <w:rPr>
      <w:rFonts w:cs="Times New Roman"/>
    </w:rPr>
  </w:style>
  <w:style w:type="character" w:customStyle="1" w:styleId="WW8Num34z0">
    <w:name w:val="WW8Num34z0"/>
    <w:rPr>
      <w:rFonts w:cs="Times New Roman"/>
    </w:rPr>
  </w:style>
  <w:style w:type="character" w:customStyle="1" w:styleId="WW8Num35z0">
    <w:name w:val="WW8Num35z0"/>
    <w:rPr>
      <w:rFonts w:ascii="Times New Roman" w:hAnsi="Times New Roman" w:cs="Times New Roman"/>
      <w:b w:val="0"/>
      <w:i w:val="0"/>
      <w:sz w:val="24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cs="Times New Roman"/>
    </w:rPr>
  </w:style>
  <w:style w:type="character" w:customStyle="1" w:styleId="WW8Num37z2">
    <w:name w:val="WW8Num37z2"/>
    <w:rPr>
      <w:rFonts w:ascii="Times New Roman" w:eastAsia="Times New Roman" w:hAnsi="Times New Roman" w:cs="Times New Roman"/>
    </w:rPr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10">
    <w:name w:val="Заголовок 1 Знак"/>
    <w:rPr>
      <w:rFonts w:ascii="Times New Roman" w:hAnsi="Times New Roman" w:cs="Times New Roman"/>
      <w:b/>
      <w:sz w:val="20"/>
      <w:szCs w:val="20"/>
      <w:lang w:val="en-US"/>
    </w:rPr>
  </w:style>
  <w:style w:type="character" w:customStyle="1" w:styleId="20">
    <w:name w:val="Заголовок 2 Знак"/>
    <w:rPr>
      <w:rFonts w:ascii="Times New Roman" w:hAnsi="Times New Roman" w:cs="Times New Roman"/>
      <w:b/>
      <w:sz w:val="20"/>
      <w:szCs w:val="20"/>
      <w:lang w:val="en-US"/>
    </w:rPr>
  </w:style>
  <w:style w:type="character" w:customStyle="1" w:styleId="31">
    <w:name w:val="Заголовок 3 Знак1"/>
    <w:rPr>
      <w:rFonts w:ascii="Times New Roman" w:hAnsi="Times New Roman" w:cs="Times New Roman"/>
      <w:b/>
      <w:sz w:val="20"/>
      <w:szCs w:val="20"/>
      <w:lang w:val="en-US"/>
    </w:rPr>
  </w:style>
  <w:style w:type="character" w:customStyle="1" w:styleId="40">
    <w:name w:val="Заголовок 4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50">
    <w:name w:val="Заголовок 5 Знак"/>
    <w:rPr>
      <w:rFonts w:ascii="Times New Roman" w:hAnsi="Times New Roman" w:cs="Times New Roman"/>
      <w:b/>
      <w:sz w:val="20"/>
      <w:szCs w:val="20"/>
      <w:lang w:val="en-US"/>
    </w:rPr>
  </w:style>
  <w:style w:type="character" w:customStyle="1" w:styleId="60">
    <w:name w:val="Заголовок 6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70">
    <w:name w:val="Заголовок 7 Знак"/>
    <w:rPr>
      <w:rFonts w:ascii="Times New Roman" w:hAnsi="Times New Roman" w:cs="Times New Roman"/>
      <w:b/>
      <w:color w:val="000000"/>
      <w:spacing w:val="2"/>
      <w:sz w:val="20"/>
      <w:szCs w:val="20"/>
      <w:shd w:val="clear" w:color="auto" w:fill="FFFFFF"/>
      <w:lang w:val="en-US"/>
    </w:rPr>
  </w:style>
  <w:style w:type="character" w:customStyle="1" w:styleId="80">
    <w:name w:val="Заголовок 8 Знак"/>
    <w:rPr>
      <w:rFonts w:ascii="Times New Roman" w:hAnsi="Times New Roman" w:cs="Times New Roman"/>
      <w:b/>
      <w:sz w:val="20"/>
      <w:szCs w:val="20"/>
      <w:lang w:val="en-US"/>
    </w:rPr>
  </w:style>
  <w:style w:type="character" w:customStyle="1" w:styleId="90">
    <w:name w:val="Заголовок 9 Знак"/>
    <w:rPr>
      <w:rFonts w:ascii="Times New Roman" w:hAnsi="Times New Roman" w:cs="Times New Roman"/>
      <w:b/>
      <w:sz w:val="20"/>
      <w:szCs w:val="20"/>
      <w:lang w:val="en-US"/>
    </w:rPr>
  </w:style>
  <w:style w:type="character" w:customStyle="1" w:styleId="21">
    <w:name w:val="Основной текст с отступом 2 Знак"/>
    <w:rPr>
      <w:rFonts w:ascii="Times New Roman" w:hAnsi="Times New Roman" w:cs="Times New Roman"/>
      <w:color w:val="000000"/>
      <w:sz w:val="20"/>
      <w:szCs w:val="20"/>
      <w:shd w:val="clear" w:color="auto" w:fill="FFFFFF"/>
      <w:lang w:val="en-US"/>
    </w:rPr>
  </w:style>
  <w:style w:type="character" w:customStyle="1" w:styleId="a3">
    <w:name w:val="Основной текст с отступом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30">
    <w:name w:val="Основной текст с отступом 3 Знак"/>
    <w:rPr>
      <w:rFonts w:ascii="Times New Roman" w:eastAsia="Batang;바탕" w:hAnsi="Times New Roman" w:cs="Times New Roman"/>
      <w:sz w:val="20"/>
      <w:szCs w:val="20"/>
      <w:lang w:val="en-US" w:eastAsia="ko-KR"/>
    </w:rPr>
  </w:style>
  <w:style w:type="character" w:customStyle="1" w:styleId="a4">
    <w:name w:val="Основной текст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a5">
    <w:name w:val="Верхний колонтитул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32">
    <w:name w:val="Основной текст 3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22">
    <w:name w:val="Основной текст 2 Знак"/>
    <w:rPr>
      <w:rFonts w:ascii="Times New Roman" w:hAnsi="Times New Roman" w:cs="Times New Roman"/>
      <w:b/>
      <w:caps/>
      <w:sz w:val="20"/>
      <w:szCs w:val="20"/>
      <w:lang w:val="en-US"/>
    </w:rPr>
  </w:style>
  <w:style w:type="character" w:customStyle="1" w:styleId="a6">
    <w:name w:val="Нижний колонтитул Знак"/>
    <w:uiPriority w:val="99"/>
    <w:rPr>
      <w:rFonts w:ascii="Times New Roman" w:hAnsi="Times New Roman" w:cs="Times New Roman"/>
      <w:sz w:val="20"/>
      <w:szCs w:val="20"/>
      <w:lang w:val="en-US"/>
    </w:rPr>
  </w:style>
  <w:style w:type="character" w:styleId="a7">
    <w:name w:val="page number"/>
    <w:rPr>
      <w:rFonts w:cs="Times New Roman"/>
    </w:rPr>
  </w:style>
  <w:style w:type="character" w:customStyle="1" w:styleId="a8">
    <w:name w:val="Название Знак"/>
    <w:rPr>
      <w:rFonts w:ascii="Times New Roman" w:hAnsi="Times New Roman" w:cs="Times New Roman"/>
      <w:b/>
      <w:sz w:val="20"/>
      <w:szCs w:val="20"/>
      <w:lang w:val="en-US"/>
    </w:rPr>
  </w:style>
  <w:style w:type="character" w:customStyle="1" w:styleId="a9">
    <w:name w:val="Текст сноски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FootnoteCharacters">
    <w:name w:val="Footnote Characters"/>
    <w:rPr>
      <w:rFonts w:cs="Times New Roman"/>
      <w:vertAlign w:val="superscript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  <w:lang w:val="en-US"/>
    </w:rPr>
  </w:style>
  <w:style w:type="character" w:customStyle="1" w:styleId="StrongEmphasis">
    <w:name w:val="Strong Emphasis"/>
    <w:rPr>
      <w:rFonts w:cs="Times New Roman"/>
      <w:b/>
      <w:bCs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FontStyle37">
    <w:name w:val="Font Style37"/>
    <w:rPr>
      <w:rFonts w:ascii="Times New Roman" w:hAnsi="Times New Roman" w:cs="Times New Roman"/>
      <w:sz w:val="22"/>
      <w:szCs w:val="22"/>
    </w:rPr>
  </w:style>
  <w:style w:type="character" w:customStyle="1" w:styleId="33">
    <w:name w:val="Заголовок 3 Знак"/>
    <w:rPr>
      <w:rFonts w:ascii="Arial" w:hAnsi="Arial" w:cs="Arial"/>
      <w:b/>
      <w:bCs/>
      <w:color w:val="000000"/>
      <w:sz w:val="26"/>
      <w:szCs w:val="26"/>
      <w:lang w:val="ru-RU" w:bidi="ar-SA"/>
    </w:rPr>
  </w:style>
  <w:style w:type="character" w:customStyle="1" w:styleId="ab">
    <w:name w:val="Обычный (веб) Знак"/>
    <w:rPr>
      <w:sz w:val="24"/>
      <w:szCs w:val="24"/>
      <w:lang w:val="ru-RU" w:bidi="ar-SA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styleId="ac">
    <w:name w:val="annotation reference"/>
    <w:rPr>
      <w:sz w:val="16"/>
      <w:szCs w:val="16"/>
    </w:rPr>
  </w:style>
  <w:style w:type="character" w:customStyle="1" w:styleId="ad">
    <w:name w:val="Текст примечания Знак"/>
    <w:rPr>
      <w:rFonts w:ascii="Times New Roman" w:hAnsi="Times New Roman" w:cs="Times New Roman"/>
    </w:rPr>
  </w:style>
  <w:style w:type="character" w:customStyle="1" w:styleId="ae">
    <w:name w:val="Тема примечания Знак"/>
    <w:rPr>
      <w:rFonts w:ascii="Times New Roman" w:hAnsi="Times New Roman" w:cs="Times New Roman"/>
      <w:b/>
      <w:bCs/>
    </w:rPr>
  </w:style>
  <w:style w:type="character" w:customStyle="1" w:styleId="gray">
    <w:name w:val="gray"/>
  </w:style>
  <w:style w:type="character" w:customStyle="1" w:styleId="af">
    <w:name w:val="Текст Знак"/>
    <w:rPr>
      <w:rFonts w:ascii="Courier New" w:eastAsia="Times New Roman" w:hAnsi="Courier New" w:cs="Courier New"/>
    </w:rPr>
  </w:style>
  <w:style w:type="character" w:customStyle="1" w:styleId="keyword">
    <w:name w:val="keyword"/>
  </w:style>
  <w:style w:type="character" w:customStyle="1" w:styleId="bolighting">
    <w:name w:val="bo_lighting"/>
  </w:style>
  <w:style w:type="character" w:customStyle="1" w:styleId="ename">
    <w:name w:val="ename"/>
  </w:style>
  <w:style w:type="character" w:customStyle="1" w:styleId="af0">
    <w:name w:val="Основной текст_"/>
    <w:rPr>
      <w:rFonts w:ascii="Times New Roman" w:eastAsia="Times New Roman" w:hAnsi="Times New Roman" w:cs="Times New Roman"/>
      <w:spacing w:val="-6"/>
      <w:sz w:val="27"/>
      <w:szCs w:val="27"/>
      <w:shd w:val="clear" w:color="auto" w:fill="FFFFFF"/>
    </w:rPr>
  </w:style>
  <w:style w:type="character" w:customStyle="1" w:styleId="0pt">
    <w:name w:val="Основной текст + Полужирный;Интервал 0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5"/>
      <w:w w:val="100"/>
      <w:position w:val="0"/>
      <w:sz w:val="27"/>
      <w:szCs w:val="27"/>
      <w:u w:val="none"/>
      <w:shd w:val="clear" w:color="auto" w:fill="FFFFFF"/>
      <w:vertAlign w:val="baseline"/>
      <w:lang w:val="ru-RU"/>
    </w:rPr>
  </w:style>
  <w:style w:type="character" w:customStyle="1" w:styleId="61">
    <w:name w:val="Основной текст (6)_"/>
    <w:rPr>
      <w:rFonts w:ascii="Times New Roman" w:eastAsia="Times New Roman" w:hAnsi="Times New Roman" w:cs="Times New Roman"/>
      <w:b/>
      <w:bCs/>
      <w:spacing w:val="-5"/>
      <w:sz w:val="27"/>
      <w:szCs w:val="27"/>
      <w:shd w:val="clear" w:color="auto" w:fill="FFFFFF"/>
    </w:rPr>
  </w:style>
  <w:style w:type="paragraph" w:customStyle="1" w:styleId="Heading">
    <w:name w:val="Heading"/>
    <w:basedOn w:val="a"/>
    <w:next w:val="TextBody"/>
    <w:pPr>
      <w:widowControl w:val="0"/>
      <w:snapToGrid w:val="0"/>
      <w:spacing w:line="360" w:lineRule="auto"/>
      <w:jc w:val="center"/>
    </w:pPr>
    <w:rPr>
      <w:b/>
      <w:sz w:val="28"/>
    </w:rPr>
  </w:style>
  <w:style w:type="paragraph" w:customStyle="1" w:styleId="TextBody">
    <w:name w:val="Text Body"/>
    <w:basedOn w:val="a"/>
    <w:pPr>
      <w:jc w:val="center"/>
    </w:pPr>
    <w:rPr>
      <w:sz w:val="24"/>
    </w:rPr>
  </w:style>
  <w:style w:type="paragraph" w:styleId="af1">
    <w:name w:val="List"/>
    <w:basedOn w:val="TextBody"/>
  </w:style>
  <w:style w:type="paragraph" w:styleId="af2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f3">
    <w:name w:val="Мой"/>
    <w:basedOn w:val="a"/>
    <w:pPr>
      <w:ind w:firstLine="720"/>
    </w:pPr>
    <w:rPr>
      <w:rFonts w:eastAsia="Batang;바탕"/>
      <w:sz w:val="28"/>
    </w:rPr>
  </w:style>
  <w:style w:type="paragraph" w:styleId="23">
    <w:name w:val="Body Text Indent 2"/>
    <w:basedOn w:val="a"/>
    <w:pPr>
      <w:shd w:val="clear" w:color="auto" w:fill="FFFFFF"/>
      <w:ind w:firstLine="720"/>
      <w:jc w:val="both"/>
    </w:pPr>
    <w:rPr>
      <w:color w:val="000000"/>
      <w:sz w:val="28"/>
    </w:rPr>
  </w:style>
  <w:style w:type="paragraph" w:customStyle="1" w:styleId="11">
    <w:name w:val="Обычный1"/>
    <w:pPr>
      <w:widowControl w:val="0"/>
      <w:suppressAutoHyphens/>
      <w:spacing w:line="259" w:lineRule="auto"/>
      <w:ind w:firstLine="400"/>
    </w:pPr>
    <w:rPr>
      <w:rFonts w:ascii="Times New Roman" w:eastAsia="Calibri" w:hAnsi="Times New Roman" w:cs="Times New Roman"/>
      <w:sz w:val="18"/>
      <w:szCs w:val="20"/>
      <w:lang w:val="ru-RU" w:bidi="ar-SA"/>
    </w:rPr>
  </w:style>
  <w:style w:type="paragraph" w:customStyle="1" w:styleId="TextBodyIndent">
    <w:name w:val="Text Body Indent"/>
    <w:basedOn w:val="a"/>
    <w:pPr>
      <w:ind w:left="360" w:hanging="360"/>
    </w:pPr>
    <w:rPr>
      <w:sz w:val="24"/>
    </w:rPr>
  </w:style>
  <w:style w:type="paragraph" w:styleId="34">
    <w:name w:val="Body Text Indent 3"/>
    <w:basedOn w:val="a"/>
    <w:pPr>
      <w:ind w:firstLine="720"/>
      <w:jc w:val="center"/>
    </w:pPr>
    <w:rPr>
      <w:rFonts w:eastAsia="Batang;바탕"/>
      <w:sz w:val="28"/>
      <w:lang w:eastAsia="ko-KR"/>
    </w:rPr>
  </w:style>
  <w:style w:type="paragraph" w:styleId="af4">
    <w:name w:val="header"/>
    <w:basedOn w:val="a"/>
    <w:pPr>
      <w:tabs>
        <w:tab w:val="center" w:pos="4153"/>
        <w:tab w:val="right" w:pos="8306"/>
      </w:tabs>
    </w:pPr>
    <w:rPr>
      <w:sz w:val="24"/>
    </w:rPr>
  </w:style>
  <w:style w:type="paragraph" w:styleId="35">
    <w:name w:val="Body Text 3"/>
    <w:basedOn w:val="a"/>
    <w:pPr>
      <w:jc w:val="center"/>
    </w:pPr>
    <w:rPr>
      <w:sz w:val="22"/>
    </w:rPr>
  </w:style>
  <w:style w:type="paragraph" w:styleId="24">
    <w:name w:val="Body Text 2"/>
    <w:basedOn w:val="a"/>
    <w:pPr>
      <w:jc w:val="center"/>
    </w:pPr>
    <w:rPr>
      <w:b/>
      <w:caps/>
      <w:sz w:val="24"/>
    </w:rPr>
  </w:style>
  <w:style w:type="paragraph" w:styleId="af5">
    <w:name w:val="Block Text"/>
    <w:basedOn w:val="a"/>
    <w:pPr>
      <w:ind w:left="360" w:right="-105"/>
    </w:pPr>
  </w:style>
  <w:style w:type="paragraph" w:styleId="af6">
    <w:name w:val="footer"/>
    <w:basedOn w:val="a"/>
    <w:uiPriority w:val="99"/>
    <w:pPr>
      <w:tabs>
        <w:tab w:val="center" w:pos="4153"/>
        <w:tab w:val="right" w:pos="8306"/>
      </w:tabs>
    </w:pPr>
  </w:style>
  <w:style w:type="paragraph" w:styleId="af7">
    <w:name w:val="List Paragraph"/>
    <w:basedOn w:val="a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pPr>
      <w:spacing w:before="280" w:after="280"/>
    </w:pPr>
    <w:rPr>
      <w:rFonts w:ascii="Tahoma" w:hAnsi="Tahoma" w:cs="Tahoma"/>
    </w:rPr>
  </w:style>
  <w:style w:type="paragraph" w:customStyle="1" w:styleId="Footnote">
    <w:name w:val="Footnote"/>
    <w:basedOn w:val="a"/>
  </w:style>
  <w:style w:type="paragraph" w:styleId="af8">
    <w:name w:val="Balloon Text"/>
    <w:basedOn w:val="a"/>
    <w:rPr>
      <w:rFonts w:ascii="Tahoma" w:hAnsi="Tahoma" w:cs="Tahoma"/>
      <w:sz w:val="16"/>
      <w:szCs w:val="16"/>
    </w:rPr>
  </w:style>
  <w:style w:type="paragraph" w:styleId="af9">
    <w:name w:val="TOC Heading"/>
    <w:basedOn w:val="1"/>
    <w:next w:val="a"/>
    <w:pPr>
      <w:keepLines/>
      <w:spacing w:before="480" w:line="276" w:lineRule="auto"/>
      <w:ind w:left="0" w:firstLine="0"/>
      <w:jc w:val="left"/>
    </w:pPr>
    <w:rPr>
      <w:rFonts w:ascii="Cambria" w:hAnsi="Cambria" w:cs="Cambria"/>
      <w:bCs/>
      <w:color w:val="365F91"/>
      <w:sz w:val="28"/>
      <w:szCs w:val="28"/>
    </w:rPr>
  </w:style>
  <w:style w:type="paragraph" w:customStyle="1" w:styleId="Contents3">
    <w:name w:val="Contents 3"/>
    <w:basedOn w:val="a"/>
    <w:next w:val="a"/>
    <w:pPr>
      <w:tabs>
        <w:tab w:val="right" w:leader="dot" w:pos="9629"/>
      </w:tabs>
      <w:jc w:val="both"/>
    </w:pPr>
  </w:style>
  <w:style w:type="paragraph" w:customStyle="1" w:styleId="Contents1">
    <w:name w:val="Contents 1"/>
    <w:basedOn w:val="a"/>
    <w:next w:val="a"/>
    <w:pPr>
      <w:spacing w:after="100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a">
    <w:name w:val="Normal (Web)"/>
    <w:basedOn w:val="a"/>
    <w:pPr>
      <w:spacing w:before="280" w:after="280"/>
    </w:pPr>
    <w:rPr>
      <w:rFonts w:eastAsia="Times New Roman"/>
      <w:sz w:val="24"/>
      <w:szCs w:val="24"/>
    </w:rPr>
  </w:style>
  <w:style w:type="paragraph" w:customStyle="1" w:styleId="afb">
    <w:name w:val="Тексттабл"/>
    <w:basedOn w:val="a"/>
    <w:pPr>
      <w:suppressLineNumbers/>
      <w:spacing w:before="60"/>
      <w:ind w:firstLine="284"/>
    </w:pPr>
    <w:rPr>
      <w:rFonts w:eastAsia="Times New Roman"/>
      <w:sz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lang w:val="ru-RU" w:bidi="ar-SA"/>
    </w:rPr>
  </w:style>
  <w:style w:type="paragraph" w:customStyle="1" w:styleId="afc">
    <w:name w:val="Знак"/>
    <w:basedOn w:val="a"/>
    <w:next w:val="a"/>
    <w:pPr>
      <w:ind w:firstLine="709"/>
    </w:pPr>
    <w:rPr>
      <w:rFonts w:eastAsia="Times New Roman" w:cs="Verdana"/>
      <w:sz w:val="28"/>
      <w:szCs w:val="28"/>
    </w:rPr>
  </w:style>
  <w:style w:type="paragraph" w:customStyle="1" w:styleId="Style13">
    <w:name w:val="Style13"/>
    <w:basedOn w:val="a"/>
    <w:pPr>
      <w:widowControl w:val="0"/>
      <w:autoSpaceDE w:val="0"/>
      <w:spacing w:line="276" w:lineRule="exact"/>
      <w:ind w:firstLine="427"/>
      <w:jc w:val="both"/>
    </w:pPr>
    <w:rPr>
      <w:rFonts w:eastAsia="Times New Roman"/>
      <w:sz w:val="24"/>
      <w:szCs w:val="24"/>
    </w:rPr>
  </w:style>
  <w:style w:type="paragraph" w:customStyle="1" w:styleId="Iacaaiea">
    <w:name w:val="Iacaaiea"/>
    <w:basedOn w:val="Default"/>
    <w:next w:val="Default"/>
    <w:rPr>
      <w:rFonts w:ascii="Times New Roman" w:hAnsi="Times New Roman" w:cs="Times New Roman"/>
    </w:rPr>
  </w:style>
  <w:style w:type="paragraph" w:customStyle="1" w:styleId="Style15">
    <w:name w:val="Style15"/>
    <w:basedOn w:val="a"/>
    <w:pPr>
      <w:widowControl w:val="0"/>
      <w:autoSpaceDE w:val="0"/>
      <w:spacing w:line="278" w:lineRule="exact"/>
      <w:jc w:val="both"/>
    </w:pPr>
    <w:rPr>
      <w:rFonts w:eastAsia="Times New Roman"/>
      <w:sz w:val="24"/>
      <w:szCs w:val="24"/>
    </w:rPr>
  </w:style>
  <w:style w:type="paragraph" w:styleId="afd">
    <w:name w:val="annotation text"/>
    <w:basedOn w:val="a"/>
  </w:style>
  <w:style w:type="paragraph" w:styleId="afe">
    <w:name w:val="annotation subject"/>
    <w:basedOn w:val="afd"/>
    <w:next w:val="afd"/>
    <w:rPr>
      <w:b/>
      <w:bCs/>
    </w:rPr>
  </w:style>
  <w:style w:type="paragraph" w:customStyle="1" w:styleId="aff">
    <w:name w:val="табличный"/>
    <w:basedOn w:val="a"/>
    <w:rPr>
      <w:rFonts w:eastAsia="Times New Roman"/>
      <w:sz w:val="28"/>
    </w:rPr>
  </w:style>
  <w:style w:type="paragraph" w:styleId="aff0">
    <w:name w:val="Plain Text"/>
    <w:basedOn w:val="a"/>
    <w:pPr>
      <w:ind w:firstLine="720"/>
    </w:pPr>
    <w:rPr>
      <w:rFonts w:ascii="Courier New" w:eastAsia="Times New Roman" w:hAnsi="Courier New" w:cs="Courier New"/>
    </w:rPr>
  </w:style>
  <w:style w:type="paragraph" w:customStyle="1" w:styleId="FR1">
    <w:name w:val="FR1"/>
    <w:pPr>
      <w:widowControl w:val="0"/>
      <w:suppressAutoHyphens/>
      <w:spacing w:before="6080"/>
    </w:pPr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customStyle="1" w:styleId="WW-Heading">
    <w:name w:val="WW-Heading"/>
    <w:pPr>
      <w:widowControl w:val="0"/>
      <w:suppressAutoHyphens/>
      <w:autoSpaceDE w:val="0"/>
    </w:pPr>
    <w:rPr>
      <w:rFonts w:ascii="Arial" w:eastAsia="Times New Roman" w:hAnsi="Arial" w:cs="Arial"/>
      <w:b/>
      <w:bCs/>
      <w:sz w:val="22"/>
      <w:szCs w:val="22"/>
      <w:lang w:val="ru-RU" w:bidi="ar-SA"/>
    </w:rPr>
  </w:style>
  <w:style w:type="paragraph" w:customStyle="1" w:styleId="LO-Normal">
    <w:name w:val="LO-Normal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customStyle="1" w:styleId="26">
    <w:name w:val="Основной текст2"/>
    <w:basedOn w:val="a"/>
    <w:pPr>
      <w:widowControl w:val="0"/>
      <w:shd w:val="clear" w:color="auto" w:fill="FFFFFF"/>
      <w:ind w:hanging="1000"/>
    </w:pPr>
    <w:rPr>
      <w:rFonts w:eastAsia="Times New Roman"/>
      <w:spacing w:val="-6"/>
      <w:sz w:val="27"/>
      <w:szCs w:val="27"/>
    </w:rPr>
  </w:style>
  <w:style w:type="paragraph" w:customStyle="1" w:styleId="62">
    <w:name w:val="Основной текст (6)"/>
    <w:basedOn w:val="a"/>
    <w:pPr>
      <w:widowControl w:val="0"/>
      <w:shd w:val="clear" w:color="auto" w:fill="FFFFFF"/>
      <w:spacing w:line="317" w:lineRule="exact"/>
      <w:ind w:hanging="1620"/>
      <w:jc w:val="center"/>
    </w:pPr>
    <w:rPr>
      <w:rFonts w:eastAsia="Times New Roman"/>
      <w:b/>
      <w:bCs/>
      <w:spacing w:val="-5"/>
      <w:sz w:val="27"/>
      <w:szCs w:val="27"/>
    </w:rPr>
  </w:style>
  <w:style w:type="paragraph" w:customStyle="1" w:styleId="12">
    <w:name w:val="Абзац списка1"/>
    <w:basedOn w:val="a"/>
    <w:pPr>
      <w:ind w:left="720"/>
      <w:contextualSpacing/>
    </w:pPr>
    <w:rPr>
      <w:rFonts w:cs="Tahoma"/>
      <w:sz w:val="2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numbering" w:customStyle="1" w:styleId="WW8Num22">
    <w:name w:val="WW8Num22"/>
  </w:style>
  <w:style w:type="numbering" w:customStyle="1" w:styleId="WW8Num23">
    <w:name w:val="WW8Num23"/>
  </w:style>
  <w:style w:type="numbering" w:customStyle="1" w:styleId="WW8Num24">
    <w:name w:val="WW8Num24"/>
  </w:style>
  <w:style w:type="numbering" w:customStyle="1" w:styleId="WW8Num25">
    <w:name w:val="WW8Num25"/>
  </w:style>
  <w:style w:type="numbering" w:customStyle="1" w:styleId="WW8Num26">
    <w:name w:val="WW8Num26"/>
  </w:style>
  <w:style w:type="numbering" w:customStyle="1" w:styleId="WW8Num27">
    <w:name w:val="WW8Num27"/>
  </w:style>
  <w:style w:type="numbering" w:customStyle="1" w:styleId="WW8Num28">
    <w:name w:val="WW8Num28"/>
  </w:style>
  <w:style w:type="numbering" w:customStyle="1" w:styleId="WW8Num29">
    <w:name w:val="WW8Num29"/>
  </w:style>
  <w:style w:type="numbering" w:customStyle="1" w:styleId="WW8Num30">
    <w:name w:val="WW8Num30"/>
  </w:style>
  <w:style w:type="numbering" w:customStyle="1" w:styleId="WW8Num31">
    <w:name w:val="WW8Num31"/>
  </w:style>
  <w:style w:type="numbering" w:customStyle="1" w:styleId="WW8Num32">
    <w:name w:val="WW8Num32"/>
  </w:style>
  <w:style w:type="numbering" w:customStyle="1" w:styleId="WW8Num33">
    <w:name w:val="WW8Num33"/>
  </w:style>
  <w:style w:type="numbering" w:customStyle="1" w:styleId="WW8Num34">
    <w:name w:val="WW8Num34"/>
  </w:style>
  <w:style w:type="numbering" w:customStyle="1" w:styleId="WW8Num35">
    <w:name w:val="WW8Num35"/>
  </w:style>
  <w:style w:type="numbering" w:customStyle="1" w:styleId="WW8Num36">
    <w:name w:val="WW8Num36"/>
  </w:style>
  <w:style w:type="numbering" w:customStyle="1" w:styleId="WW8Num37">
    <w:name w:val="WW8Num37"/>
  </w:style>
  <w:style w:type="numbering" w:customStyle="1" w:styleId="WW8Num38">
    <w:name w:val="WW8Num38"/>
  </w:style>
  <w:style w:type="numbering" w:customStyle="1" w:styleId="WW8Num39">
    <w:name w:val="WW8Num39"/>
  </w:style>
  <w:style w:type="numbering" w:customStyle="1" w:styleId="WW8Num40">
    <w:name w:val="WW8Num40"/>
  </w:style>
  <w:style w:type="numbering" w:customStyle="1" w:styleId="WW8Num41">
    <w:name w:val="WW8Num41"/>
  </w:style>
  <w:style w:type="table" w:styleId="aff1">
    <w:name w:val="Table Grid"/>
    <w:basedOn w:val="a1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a1"/>
    <w:uiPriority w:val="46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f2">
    <w:name w:val="Hyperlink"/>
    <w:rsid w:val="00CF1F93"/>
    <w:rPr>
      <w:rFonts w:cs="Times New Roman"/>
      <w:color w:val="0000FF"/>
      <w:u w:val="single"/>
    </w:rPr>
  </w:style>
  <w:style w:type="paragraph" w:styleId="aff3">
    <w:name w:val="No Spacing"/>
    <w:uiPriority w:val="1"/>
    <w:qFormat/>
    <w:rsid w:val="00CF1F93"/>
    <w:pPr>
      <w:jc w:val="both"/>
    </w:pPr>
    <w:rPr>
      <w:rFonts w:ascii="Times New Roman" w:eastAsia="Calibri" w:hAnsi="Times New Roman" w:cs="Times New Roman"/>
      <w:lang w:val="ru-RU" w:eastAsia="en-US" w:bidi="ar-SA"/>
    </w:rPr>
  </w:style>
  <w:style w:type="character" w:styleId="aff4">
    <w:name w:val="line number"/>
    <w:basedOn w:val="a0"/>
    <w:uiPriority w:val="99"/>
    <w:semiHidden/>
    <w:unhideWhenUsed/>
    <w:rsid w:val="002E7D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Times New Roman" w:eastAsia="Calibri" w:hAnsi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pPr>
      <w:keepNext/>
      <w:tabs>
        <w:tab w:val="left" w:pos="720"/>
        <w:tab w:val="num" w:pos="1080"/>
      </w:tabs>
      <w:ind w:left="1004" w:hanging="72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pPr>
      <w:keepNext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pPr>
      <w:keepNext/>
      <w:outlineLvl w:val="5"/>
    </w:pPr>
    <w:rPr>
      <w:sz w:val="28"/>
    </w:rPr>
  </w:style>
  <w:style w:type="paragraph" w:styleId="7">
    <w:name w:val="heading 7"/>
    <w:basedOn w:val="a"/>
    <w:next w:val="a"/>
    <w:pPr>
      <w:keepNext/>
      <w:shd w:val="clear" w:color="auto" w:fill="FFFFFF"/>
      <w:tabs>
        <w:tab w:val="left" w:pos="720"/>
        <w:tab w:val="num" w:pos="1004"/>
      </w:tabs>
      <w:spacing w:before="256"/>
      <w:ind w:left="1004" w:hanging="720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pPr>
      <w:keepNext/>
      <w:ind w:firstLine="720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pPr>
      <w:keepNext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eastAsia="Times New Roman" w:cs="Times New Roman"/>
      <w:bCs/>
      <w:sz w:val="28"/>
      <w:szCs w:val="28"/>
    </w:rPr>
  </w:style>
  <w:style w:type="character" w:customStyle="1" w:styleId="WW8Num11z0">
    <w:name w:val="WW8Num11z0"/>
    <w:rPr>
      <w:rFonts w:cs="Times New Roman"/>
      <w:b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eastAsia="Times New Roman" w:hAnsi="Symbol" w:cs="Symbol"/>
      <w:sz w:val="28"/>
      <w:lang w:val="en-U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sz w:val="28"/>
      <w:szCs w:val="28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Times New Roman" w:hAnsi="Times New Roman" w:cs="Times New Roman"/>
      <w:b w:val="0"/>
      <w:i w:val="0"/>
      <w:sz w:val="24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  <w:szCs w:val="28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cs="Times New Roman"/>
    </w:rPr>
  </w:style>
  <w:style w:type="character" w:customStyle="1" w:styleId="WW8Num29z1">
    <w:name w:val="WW8Num29z1"/>
    <w:rPr>
      <w:rFonts w:cs="Times New Roman"/>
      <w:color w:val="000000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cs="Times New Roman"/>
    </w:rPr>
  </w:style>
  <w:style w:type="character" w:customStyle="1" w:styleId="WW8Num33z0">
    <w:name w:val="WW8Num33z0"/>
    <w:rPr>
      <w:rFonts w:cs="Times New Roman"/>
    </w:rPr>
  </w:style>
  <w:style w:type="character" w:customStyle="1" w:styleId="WW8Num34z0">
    <w:name w:val="WW8Num34z0"/>
    <w:rPr>
      <w:rFonts w:cs="Times New Roman"/>
    </w:rPr>
  </w:style>
  <w:style w:type="character" w:customStyle="1" w:styleId="WW8Num35z0">
    <w:name w:val="WW8Num35z0"/>
    <w:rPr>
      <w:rFonts w:ascii="Times New Roman" w:hAnsi="Times New Roman" w:cs="Times New Roman"/>
      <w:b w:val="0"/>
      <w:i w:val="0"/>
      <w:sz w:val="24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cs="Times New Roman"/>
    </w:rPr>
  </w:style>
  <w:style w:type="character" w:customStyle="1" w:styleId="WW8Num37z2">
    <w:name w:val="WW8Num37z2"/>
    <w:rPr>
      <w:rFonts w:ascii="Times New Roman" w:eastAsia="Times New Roman" w:hAnsi="Times New Roman" w:cs="Times New Roman"/>
    </w:rPr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10">
    <w:name w:val="Заголовок 1 Знак"/>
    <w:rPr>
      <w:rFonts w:ascii="Times New Roman" w:hAnsi="Times New Roman" w:cs="Times New Roman"/>
      <w:b/>
      <w:sz w:val="20"/>
      <w:szCs w:val="20"/>
      <w:lang w:val="en-US"/>
    </w:rPr>
  </w:style>
  <w:style w:type="character" w:customStyle="1" w:styleId="20">
    <w:name w:val="Заголовок 2 Знак"/>
    <w:rPr>
      <w:rFonts w:ascii="Times New Roman" w:hAnsi="Times New Roman" w:cs="Times New Roman"/>
      <w:b/>
      <w:sz w:val="20"/>
      <w:szCs w:val="20"/>
      <w:lang w:val="en-US"/>
    </w:rPr>
  </w:style>
  <w:style w:type="character" w:customStyle="1" w:styleId="31">
    <w:name w:val="Заголовок 3 Знак1"/>
    <w:rPr>
      <w:rFonts w:ascii="Times New Roman" w:hAnsi="Times New Roman" w:cs="Times New Roman"/>
      <w:b/>
      <w:sz w:val="20"/>
      <w:szCs w:val="20"/>
      <w:lang w:val="en-US"/>
    </w:rPr>
  </w:style>
  <w:style w:type="character" w:customStyle="1" w:styleId="40">
    <w:name w:val="Заголовок 4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50">
    <w:name w:val="Заголовок 5 Знак"/>
    <w:rPr>
      <w:rFonts w:ascii="Times New Roman" w:hAnsi="Times New Roman" w:cs="Times New Roman"/>
      <w:b/>
      <w:sz w:val="20"/>
      <w:szCs w:val="20"/>
      <w:lang w:val="en-US"/>
    </w:rPr>
  </w:style>
  <w:style w:type="character" w:customStyle="1" w:styleId="60">
    <w:name w:val="Заголовок 6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70">
    <w:name w:val="Заголовок 7 Знак"/>
    <w:rPr>
      <w:rFonts w:ascii="Times New Roman" w:hAnsi="Times New Roman" w:cs="Times New Roman"/>
      <w:b/>
      <w:color w:val="000000"/>
      <w:spacing w:val="2"/>
      <w:sz w:val="20"/>
      <w:szCs w:val="20"/>
      <w:shd w:val="clear" w:color="auto" w:fill="FFFFFF"/>
      <w:lang w:val="en-US"/>
    </w:rPr>
  </w:style>
  <w:style w:type="character" w:customStyle="1" w:styleId="80">
    <w:name w:val="Заголовок 8 Знак"/>
    <w:rPr>
      <w:rFonts w:ascii="Times New Roman" w:hAnsi="Times New Roman" w:cs="Times New Roman"/>
      <w:b/>
      <w:sz w:val="20"/>
      <w:szCs w:val="20"/>
      <w:lang w:val="en-US"/>
    </w:rPr>
  </w:style>
  <w:style w:type="character" w:customStyle="1" w:styleId="90">
    <w:name w:val="Заголовок 9 Знак"/>
    <w:rPr>
      <w:rFonts w:ascii="Times New Roman" w:hAnsi="Times New Roman" w:cs="Times New Roman"/>
      <w:b/>
      <w:sz w:val="20"/>
      <w:szCs w:val="20"/>
      <w:lang w:val="en-US"/>
    </w:rPr>
  </w:style>
  <w:style w:type="character" w:customStyle="1" w:styleId="21">
    <w:name w:val="Основной текст с отступом 2 Знак"/>
    <w:rPr>
      <w:rFonts w:ascii="Times New Roman" w:hAnsi="Times New Roman" w:cs="Times New Roman"/>
      <w:color w:val="000000"/>
      <w:sz w:val="20"/>
      <w:szCs w:val="20"/>
      <w:shd w:val="clear" w:color="auto" w:fill="FFFFFF"/>
      <w:lang w:val="en-US"/>
    </w:rPr>
  </w:style>
  <w:style w:type="character" w:customStyle="1" w:styleId="a3">
    <w:name w:val="Основной текст с отступом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30">
    <w:name w:val="Основной текст с отступом 3 Знак"/>
    <w:rPr>
      <w:rFonts w:ascii="Times New Roman" w:eastAsia="Batang;바탕" w:hAnsi="Times New Roman" w:cs="Times New Roman"/>
      <w:sz w:val="20"/>
      <w:szCs w:val="20"/>
      <w:lang w:val="en-US" w:eastAsia="ko-KR"/>
    </w:rPr>
  </w:style>
  <w:style w:type="character" w:customStyle="1" w:styleId="a4">
    <w:name w:val="Основной текст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a5">
    <w:name w:val="Верхний колонтитул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32">
    <w:name w:val="Основной текст 3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22">
    <w:name w:val="Основной текст 2 Знак"/>
    <w:rPr>
      <w:rFonts w:ascii="Times New Roman" w:hAnsi="Times New Roman" w:cs="Times New Roman"/>
      <w:b/>
      <w:caps/>
      <w:sz w:val="20"/>
      <w:szCs w:val="20"/>
      <w:lang w:val="en-US"/>
    </w:rPr>
  </w:style>
  <w:style w:type="character" w:customStyle="1" w:styleId="a6">
    <w:name w:val="Нижний колонтитул Знак"/>
    <w:uiPriority w:val="99"/>
    <w:rPr>
      <w:rFonts w:ascii="Times New Roman" w:hAnsi="Times New Roman" w:cs="Times New Roman"/>
      <w:sz w:val="20"/>
      <w:szCs w:val="20"/>
      <w:lang w:val="en-US"/>
    </w:rPr>
  </w:style>
  <w:style w:type="character" w:styleId="a7">
    <w:name w:val="page number"/>
    <w:rPr>
      <w:rFonts w:cs="Times New Roman"/>
    </w:rPr>
  </w:style>
  <w:style w:type="character" w:customStyle="1" w:styleId="a8">
    <w:name w:val="Название Знак"/>
    <w:rPr>
      <w:rFonts w:ascii="Times New Roman" w:hAnsi="Times New Roman" w:cs="Times New Roman"/>
      <w:b/>
      <w:sz w:val="20"/>
      <w:szCs w:val="20"/>
      <w:lang w:val="en-US"/>
    </w:rPr>
  </w:style>
  <w:style w:type="character" w:customStyle="1" w:styleId="a9">
    <w:name w:val="Текст сноски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FootnoteCharacters">
    <w:name w:val="Footnote Characters"/>
    <w:rPr>
      <w:rFonts w:cs="Times New Roman"/>
      <w:vertAlign w:val="superscript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  <w:lang w:val="en-US"/>
    </w:rPr>
  </w:style>
  <w:style w:type="character" w:customStyle="1" w:styleId="StrongEmphasis">
    <w:name w:val="Strong Emphasis"/>
    <w:rPr>
      <w:rFonts w:cs="Times New Roman"/>
      <w:b/>
      <w:bCs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FontStyle37">
    <w:name w:val="Font Style37"/>
    <w:rPr>
      <w:rFonts w:ascii="Times New Roman" w:hAnsi="Times New Roman" w:cs="Times New Roman"/>
      <w:sz w:val="22"/>
      <w:szCs w:val="22"/>
    </w:rPr>
  </w:style>
  <w:style w:type="character" w:customStyle="1" w:styleId="33">
    <w:name w:val="Заголовок 3 Знак"/>
    <w:rPr>
      <w:rFonts w:ascii="Arial" w:hAnsi="Arial" w:cs="Arial"/>
      <w:b/>
      <w:bCs/>
      <w:color w:val="000000"/>
      <w:sz w:val="26"/>
      <w:szCs w:val="26"/>
      <w:lang w:val="ru-RU" w:bidi="ar-SA"/>
    </w:rPr>
  </w:style>
  <w:style w:type="character" w:customStyle="1" w:styleId="ab">
    <w:name w:val="Обычный (веб) Знак"/>
    <w:rPr>
      <w:sz w:val="24"/>
      <w:szCs w:val="24"/>
      <w:lang w:val="ru-RU" w:bidi="ar-SA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styleId="ac">
    <w:name w:val="annotation reference"/>
    <w:rPr>
      <w:sz w:val="16"/>
      <w:szCs w:val="16"/>
    </w:rPr>
  </w:style>
  <w:style w:type="character" w:customStyle="1" w:styleId="ad">
    <w:name w:val="Текст примечания Знак"/>
    <w:rPr>
      <w:rFonts w:ascii="Times New Roman" w:hAnsi="Times New Roman" w:cs="Times New Roman"/>
    </w:rPr>
  </w:style>
  <w:style w:type="character" w:customStyle="1" w:styleId="ae">
    <w:name w:val="Тема примечания Знак"/>
    <w:rPr>
      <w:rFonts w:ascii="Times New Roman" w:hAnsi="Times New Roman" w:cs="Times New Roman"/>
      <w:b/>
      <w:bCs/>
    </w:rPr>
  </w:style>
  <w:style w:type="character" w:customStyle="1" w:styleId="gray">
    <w:name w:val="gray"/>
  </w:style>
  <w:style w:type="character" w:customStyle="1" w:styleId="af">
    <w:name w:val="Текст Знак"/>
    <w:rPr>
      <w:rFonts w:ascii="Courier New" w:eastAsia="Times New Roman" w:hAnsi="Courier New" w:cs="Courier New"/>
    </w:rPr>
  </w:style>
  <w:style w:type="character" w:customStyle="1" w:styleId="keyword">
    <w:name w:val="keyword"/>
  </w:style>
  <w:style w:type="character" w:customStyle="1" w:styleId="bolighting">
    <w:name w:val="bo_lighting"/>
  </w:style>
  <w:style w:type="character" w:customStyle="1" w:styleId="ename">
    <w:name w:val="ename"/>
  </w:style>
  <w:style w:type="character" w:customStyle="1" w:styleId="af0">
    <w:name w:val="Основной текст_"/>
    <w:rPr>
      <w:rFonts w:ascii="Times New Roman" w:eastAsia="Times New Roman" w:hAnsi="Times New Roman" w:cs="Times New Roman"/>
      <w:spacing w:val="-6"/>
      <w:sz w:val="27"/>
      <w:szCs w:val="27"/>
      <w:shd w:val="clear" w:color="auto" w:fill="FFFFFF"/>
    </w:rPr>
  </w:style>
  <w:style w:type="character" w:customStyle="1" w:styleId="0pt">
    <w:name w:val="Основной текст + Полужирный;Интервал 0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5"/>
      <w:w w:val="100"/>
      <w:position w:val="0"/>
      <w:sz w:val="27"/>
      <w:szCs w:val="27"/>
      <w:u w:val="none"/>
      <w:shd w:val="clear" w:color="auto" w:fill="FFFFFF"/>
      <w:vertAlign w:val="baseline"/>
      <w:lang w:val="ru-RU"/>
    </w:rPr>
  </w:style>
  <w:style w:type="character" w:customStyle="1" w:styleId="61">
    <w:name w:val="Основной текст (6)_"/>
    <w:rPr>
      <w:rFonts w:ascii="Times New Roman" w:eastAsia="Times New Roman" w:hAnsi="Times New Roman" w:cs="Times New Roman"/>
      <w:b/>
      <w:bCs/>
      <w:spacing w:val="-5"/>
      <w:sz w:val="27"/>
      <w:szCs w:val="27"/>
      <w:shd w:val="clear" w:color="auto" w:fill="FFFFFF"/>
    </w:rPr>
  </w:style>
  <w:style w:type="paragraph" w:customStyle="1" w:styleId="Heading">
    <w:name w:val="Heading"/>
    <w:basedOn w:val="a"/>
    <w:next w:val="TextBody"/>
    <w:pPr>
      <w:widowControl w:val="0"/>
      <w:snapToGrid w:val="0"/>
      <w:spacing w:line="360" w:lineRule="auto"/>
      <w:jc w:val="center"/>
    </w:pPr>
    <w:rPr>
      <w:b/>
      <w:sz w:val="28"/>
    </w:rPr>
  </w:style>
  <w:style w:type="paragraph" w:customStyle="1" w:styleId="TextBody">
    <w:name w:val="Text Body"/>
    <w:basedOn w:val="a"/>
    <w:pPr>
      <w:jc w:val="center"/>
    </w:pPr>
    <w:rPr>
      <w:sz w:val="24"/>
    </w:rPr>
  </w:style>
  <w:style w:type="paragraph" w:styleId="af1">
    <w:name w:val="List"/>
    <w:basedOn w:val="TextBody"/>
  </w:style>
  <w:style w:type="paragraph" w:styleId="af2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f3">
    <w:name w:val="Мой"/>
    <w:basedOn w:val="a"/>
    <w:pPr>
      <w:ind w:firstLine="720"/>
    </w:pPr>
    <w:rPr>
      <w:rFonts w:eastAsia="Batang;바탕"/>
      <w:sz w:val="28"/>
    </w:rPr>
  </w:style>
  <w:style w:type="paragraph" w:styleId="23">
    <w:name w:val="Body Text Indent 2"/>
    <w:basedOn w:val="a"/>
    <w:pPr>
      <w:shd w:val="clear" w:color="auto" w:fill="FFFFFF"/>
      <w:ind w:firstLine="720"/>
      <w:jc w:val="both"/>
    </w:pPr>
    <w:rPr>
      <w:color w:val="000000"/>
      <w:sz w:val="28"/>
    </w:rPr>
  </w:style>
  <w:style w:type="paragraph" w:customStyle="1" w:styleId="11">
    <w:name w:val="Обычный1"/>
    <w:pPr>
      <w:widowControl w:val="0"/>
      <w:suppressAutoHyphens/>
      <w:spacing w:line="259" w:lineRule="auto"/>
      <w:ind w:firstLine="400"/>
    </w:pPr>
    <w:rPr>
      <w:rFonts w:ascii="Times New Roman" w:eastAsia="Calibri" w:hAnsi="Times New Roman" w:cs="Times New Roman"/>
      <w:sz w:val="18"/>
      <w:szCs w:val="20"/>
      <w:lang w:val="ru-RU" w:bidi="ar-SA"/>
    </w:rPr>
  </w:style>
  <w:style w:type="paragraph" w:customStyle="1" w:styleId="TextBodyIndent">
    <w:name w:val="Text Body Indent"/>
    <w:basedOn w:val="a"/>
    <w:pPr>
      <w:ind w:left="360" w:hanging="360"/>
    </w:pPr>
    <w:rPr>
      <w:sz w:val="24"/>
    </w:rPr>
  </w:style>
  <w:style w:type="paragraph" w:styleId="34">
    <w:name w:val="Body Text Indent 3"/>
    <w:basedOn w:val="a"/>
    <w:pPr>
      <w:ind w:firstLine="720"/>
      <w:jc w:val="center"/>
    </w:pPr>
    <w:rPr>
      <w:rFonts w:eastAsia="Batang;바탕"/>
      <w:sz w:val="28"/>
      <w:lang w:eastAsia="ko-KR"/>
    </w:rPr>
  </w:style>
  <w:style w:type="paragraph" w:styleId="af4">
    <w:name w:val="header"/>
    <w:basedOn w:val="a"/>
    <w:pPr>
      <w:tabs>
        <w:tab w:val="center" w:pos="4153"/>
        <w:tab w:val="right" w:pos="8306"/>
      </w:tabs>
    </w:pPr>
    <w:rPr>
      <w:sz w:val="24"/>
    </w:rPr>
  </w:style>
  <w:style w:type="paragraph" w:styleId="35">
    <w:name w:val="Body Text 3"/>
    <w:basedOn w:val="a"/>
    <w:pPr>
      <w:jc w:val="center"/>
    </w:pPr>
    <w:rPr>
      <w:sz w:val="22"/>
    </w:rPr>
  </w:style>
  <w:style w:type="paragraph" w:styleId="24">
    <w:name w:val="Body Text 2"/>
    <w:basedOn w:val="a"/>
    <w:pPr>
      <w:jc w:val="center"/>
    </w:pPr>
    <w:rPr>
      <w:b/>
      <w:caps/>
      <w:sz w:val="24"/>
    </w:rPr>
  </w:style>
  <w:style w:type="paragraph" w:styleId="af5">
    <w:name w:val="Block Text"/>
    <w:basedOn w:val="a"/>
    <w:pPr>
      <w:ind w:left="360" w:right="-105"/>
    </w:pPr>
  </w:style>
  <w:style w:type="paragraph" w:styleId="af6">
    <w:name w:val="footer"/>
    <w:basedOn w:val="a"/>
    <w:uiPriority w:val="99"/>
    <w:pPr>
      <w:tabs>
        <w:tab w:val="center" w:pos="4153"/>
        <w:tab w:val="right" w:pos="8306"/>
      </w:tabs>
    </w:pPr>
  </w:style>
  <w:style w:type="paragraph" w:styleId="af7">
    <w:name w:val="List Paragraph"/>
    <w:basedOn w:val="a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pPr>
      <w:spacing w:before="280" w:after="280"/>
    </w:pPr>
    <w:rPr>
      <w:rFonts w:ascii="Tahoma" w:hAnsi="Tahoma" w:cs="Tahoma"/>
    </w:rPr>
  </w:style>
  <w:style w:type="paragraph" w:customStyle="1" w:styleId="Footnote">
    <w:name w:val="Footnote"/>
    <w:basedOn w:val="a"/>
  </w:style>
  <w:style w:type="paragraph" w:styleId="af8">
    <w:name w:val="Balloon Text"/>
    <w:basedOn w:val="a"/>
    <w:rPr>
      <w:rFonts w:ascii="Tahoma" w:hAnsi="Tahoma" w:cs="Tahoma"/>
      <w:sz w:val="16"/>
      <w:szCs w:val="16"/>
    </w:rPr>
  </w:style>
  <w:style w:type="paragraph" w:styleId="af9">
    <w:name w:val="TOC Heading"/>
    <w:basedOn w:val="1"/>
    <w:next w:val="a"/>
    <w:pPr>
      <w:keepLines/>
      <w:spacing w:before="480" w:line="276" w:lineRule="auto"/>
      <w:ind w:left="0" w:firstLine="0"/>
      <w:jc w:val="left"/>
    </w:pPr>
    <w:rPr>
      <w:rFonts w:ascii="Cambria" w:hAnsi="Cambria" w:cs="Cambria"/>
      <w:bCs/>
      <w:color w:val="365F91"/>
      <w:sz w:val="28"/>
      <w:szCs w:val="28"/>
    </w:rPr>
  </w:style>
  <w:style w:type="paragraph" w:customStyle="1" w:styleId="Contents3">
    <w:name w:val="Contents 3"/>
    <w:basedOn w:val="a"/>
    <w:next w:val="a"/>
    <w:pPr>
      <w:tabs>
        <w:tab w:val="right" w:leader="dot" w:pos="9629"/>
      </w:tabs>
      <w:jc w:val="both"/>
    </w:pPr>
  </w:style>
  <w:style w:type="paragraph" w:customStyle="1" w:styleId="Contents1">
    <w:name w:val="Contents 1"/>
    <w:basedOn w:val="a"/>
    <w:next w:val="a"/>
    <w:pPr>
      <w:spacing w:after="100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a">
    <w:name w:val="Normal (Web)"/>
    <w:basedOn w:val="a"/>
    <w:pPr>
      <w:spacing w:before="280" w:after="280"/>
    </w:pPr>
    <w:rPr>
      <w:rFonts w:eastAsia="Times New Roman"/>
      <w:sz w:val="24"/>
      <w:szCs w:val="24"/>
    </w:rPr>
  </w:style>
  <w:style w:type="paragraph" w:customStyle="1" w:styleId="afb">
    <w:name w:val="Тексттабл"/>
    <w:basedOn w:val="a"/>
    <w:pPr>
      <w:suppressLineNumbers/>
      <w:spacing w:before="60"/>
      <w:ind w:firstLine="284"/>
    </w:pPr>
    <w:rPr>
      <w:rFonts w:eastAsia="Times New Roman"/>
      <w:sz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lang w:val="ru-RU" w:bidi="ar-SA"/>
    </w:rPr>
  </w:style>
  <w:style w:type="paragraph" w:customStyle="1" w:styleId="afc">
    <w:name w:val="Знак"/>
    <w:basedOn w:val="a"/>
    <w:next w:val="a"/>
    <w:pPr>
      <w:ind w:firstLine="709"/>
    </w:pPr>
    <w:rPr>
      <w:rFonts w:eastAsia="Times New Roman" w:cs="Verdana"/>
      <w:sz w:val="28"/>
      <w:szCs w:val="28"/>
    </w:rPr>
  </w:style>
  <w:style w:type="paragraph" w:customStyle="1" w:styleId="Style13">
    <w:name w:val="Style13"/>
    <w:basedOn w:val="a"/>
    <w:pPr>
      <w:widowControl w:val="0"/>
      <w:autoSpaceDE w:val="0"/>
      <w:spacing w:line="276" w:lineRule="exact"/>
      <w:ind w:firstLine="427"/>
      <w:jc w:val="both"/>
    </w:pPr>
    <w:rPr>
      <w:rFonts w:eastAsia="Times New Roman"/>
      <w:sz w:val="24"/>
      <w:szCs w:val="24"/>
    </w:rPr>
  </w:style>
  <w:style w:type="paragraph" w:customStyle="1" w:styleId="Iacaaiea">
    <w:name w:val="Iacaaiea"/>
    <w:basedOn w:val="Default"/>
    <w:next w:val="Default"/>
    <w:rPr>
      <w:rFonts w:ascii="Times New Roman" w:hAnsi="Times New Roman" w:cs="Times New Roman"/>
    </w:rPr>
  </w:style>
  <w:style w:type="paragraph" w:customStyle="1" w:styleId="Style15">
    <w:name w:val="Style15"/>
    <w:basedOn w:val="a"/>
    <w:pPr>
      <w:widowControl w:val="0"/>
      <w:autoSpaceDE w:val="0"/>
      <w:spacing w:line="278" w:lineRule="exact"/>
      <w:jc w:val="both"/>
    </w:pPr>
    <w:rPr>
      <w:rFonts w:eastAsia="Times New Roman"/>
      <w:sz w:val="24"/>
      <w:szCs w:val="24"/>
    </w:rPr>
  </w:style>
  <w:style w:type="paragraph" w:styleId="afd">
    <w:name w:val="annotation text"/>
    <w:basedOn w:val="a"/>
  </w:style>
  <w:style w:type="paragraph" w:styleId="afe">
    <w:name w:val="annotation subject"/>
    <w:basedOn w:val="afd"/>
    <w:next w:val="afd"/>
    <w:rPr>
      <w:b/>
      <w:bCs/>
    </w:rPr>
  </w:style>
  <w:style w:type="paragraph" w:customStyle="1" w:styleId="aff">
    <w:name w:val="табличный"/>
    <w:basedOn w:val="a"/>
    <w:rPr>
      <w:rFonts w:eastAsia="Times New Roman"/>
      <w:sz w:val="28"/>
    </w:rPr>
  </w:style>
  <w:style w:type="paragraph" w:styleId="aff0">
    <w:name w:val="Plain Text"/>
    <w:basedOn w:val="a"/>
    <w:pPr>
      <w:ind w:firstLine="720"/>
    </w:pPr>
    <w:rPr>
      <w:rFonts w:ascii="Courier New" w:eastAsia="Times New Roman" w:hAnsi="Courier New" w:cs="Courier New"/>
    </w:rPr>
  </w:style>
  <w:style w:type="paragraph" w:customStyle="1" w:styleId="FR1">
    <w:name w:val="FR1"/>
    <w:pPr>
      <w:widowControl w:val="0"/>
      <w:suppressAutoHyphens/>
      <w:spacing w:before="6080"/>
    </w:pPr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customStyle="1" w:styleId="WW-Heading">
    <w:name w:val="WW-Heading"/>
    <w:pPr>
      <w:widowControl w:val="0"/>
      <w:suppressAutoHyphens/>
      <w:autoSpaceDE w:val="0"/>
    </w:pPr>
    <w:rPr>
      <w:rFonts w:ascii="Arial" w:eastAsia="Times New Roman" w:hAnsi="Arial" w:cs="Arial"/>
      <w:b/>
      <w:bCs/>
      <w:sz w:val="22"/>
      <w:szCs w:val="22"/>
      <w:lang w:val="ru-RU" w:bidi="ar-SA"/>
    </w:rPr>
  </w:style>
  <w:style w:type="paragraph" w:customStyle="1" w:styleId="LO-Normal">
    <w:name w:val="LO-Normal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customStyle="1" w:styleId="26">
    <w:name w:val="Основной текст2"/>
    <w:basedOn w:val="a"/>
    <w:pPr>
      <w:widowControl w:val="0"/>
      <w:shd w:val="clear" w:color="auto" w:fill="FFFFFF"/>
      <w:ind w:hanging="1000"/>
    </w:pPr>
    <w:rPr>
      <w:rFonts w:eastAsia="Times New Roman"/>
      <w:spacing w:val="-6"/>
      <w:sz w:val="27"/>
      <w:szCs w:val="27"/>
    </w:rPr>
  </w:style>
  <w:style w:type="paragraph" w:customStyle="1" w:styleId="62">
    <w:name w:val="Основной текст (6)"/>
    <w:basedOn w:val="a"/>
    <w:pPr>
      <w:widowControl w:val="0"/>
      <w:shd w:val="clear" w:color="auto" w:fill="FFFFFF"/>
      <w:spacing w:line="317" w:lineRule="exact"/>
      <w:ind w:hanging="1620"/>
      <w:jc w:val="center"/>
    </w:pPr>
    <w:rPr>
      <w:rFonts w:eastAsia="Times New Roman"/>
      <w:b/>
      <w:bCs/>
      <w:spacing w:val="-5"/>
      <w:sz w:val="27"/>
      <w:szCs w:val="27"/>
    </w:rPr>
  </w:style>
  <w:style w:type="paragraph" w:customStyle="1" w:styleId="12">
    <w:name w:val="Абзац списка1"/>
    <w:basedOn w:val="a"/>
    <w:pPr>
      <w:ind w:left="720"/>
      <w:contextualSpacing/>
    </w:pPr>
    <w:rPr>
      <w:rFonts w:cs="Tahoma"/>
      <w:sz w:val="2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numbering" w:customStyle="1" w:styleId="WW8Num22">
    <w:name w:val="WW8Num22"/>
  </w:style>
  <w:style w:type="numbering" w:customStyle="1" w:styleId="WW8Num23">
    <w:name w:val="WW8Num23"/>
  </w:style>
  <w:style w:type="numbering" w:customStyle="1" w:styleId="WW8Num24">
    <w:name w:val="WW8Num24"/>
  </w:style>
  <w:style w:type="numbering" w:customStyle="1" w:styleId="WW8Num25">
    <w:name w:val="WW8Num25"/>
  </w:style>
  <w:style w:type="numbering" w:customStyle="1" w:styleId="WW8Num26">
    <w:name w:val="WW8Num26"/>
  </w:style>
  <w:style w:type="numbering" w:customStyle="1" w:styleId="WW8Num27">
    <w:name w:val="WW8Num27"/>
  </w:style>
  <w:style w:type="numbering" w:customStyle="1" w:styleId="WW8Num28">
    <w:name w:val="WW8Num28"/>
  </w:style>
  <w:style w:type="numbering" w:customStyle="1" w:styleId="WW8Num29">
    <w:name w:val="WW8Num29"/>
  </w:style>
  <w:style w:type="numbering" w:customStyle="1" w:styleId="WW8Num30">
    <w:name w:val="WW8Num30"/>
  </w:style>
  <w:style w:type="numbering" w:customStyle="1" w:styleId="WW8Num31">
    <w:name w:val="WW8Num31"/>
  </w:style>
  <w:style w:type="numbering" w:customStyle="1" w:styleId="WW8Num32">
    <w:name w:val="WW8Num32"/>
  </w:style>
  <w:style w:type="numbering" w:customStyle="1" w:styleId="WW8Num33">
    <w:name w:val="WW8Num33"/>
  </w:style>
  <w:style w:type="numbering" w:customStyle="1" w:styleId="WW8Num34">
    <w:name w:val="WW8Num34"/>
  </w:style>
  <w:style w:type="numbering" w:customStyle="1" w:styleId="WW8Num35">
    <w:name w:val="WW8Num35"/>
  </w:style>
  <w:style w:type="numbering" w:customStyle="1" w:styleId="WW8Num36">
    <w:name w:val="WW8Num36"/>
  </w:style>
  <w:style w:type="numbering" w:customStyle="1" w:styleId="WW8Num37">
    <w:name w:val="WW8Num37"/>
  </w:style>
  <w:style w:type="numbering" w:customStyle="1" w:styleId="WW8Num38">
    <w:name w:val="WW8Num38"/>
  </w:style>
  <w:style w:type="numbering" w:customStyle="1" w:styleId="WW8Num39">
    <w:name w:val="WW8Num39"/>
  </w:style>
  <w:style w:type="numbering" w:customStyle="1" w:styleId="WW8Num40">
    <w:name w:val="WW8Num40"/>
  </w:style>
  <w:style w:type="numbering" w:customStyle="1" w:styleId="WW8Num41">
    <w:name w:val="WW8Num41"/>
  </w:style>
  <w:style w:type="table" w:styleId="aff1">
    <w:name w:val="Table Grid"/>
    <w:basedOn w:val="a1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a1"/>
    <w:uiPriority w:val="46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f2">
    <w:name w:val="Hyperlink"/>
    <w:rsid w:val="00CF1F93"/>
    <w:rPr>
      <w:rFonts w:cs="Times New Roman"/>
      <w:color w:val="0000FF"/>
      <w:u w:val="single"/>
    </w:rPr>
  </w:style>
  <w:style w:type="paragraph" w:styleId="aff3">
    <w:name w:val="No Spacing"/>
    <w:uiPriority w:val="1"/>
    <w:qFormat/>
    <w:rsid w:val="00CF1F93"/>
    <w:pPr>
      <w:jc w:val="both"/>
    </w:pPr>
    <w:rPr>
      <w:rFonts w:ascii="Times New Roman" w:eastAsia="Calibri" w:hAnsi="Times New Roman" w:cs="Times New Roman"/>
      <w:lang w:val="ru-RU" w:eastAsia="en-US" w:bidi="ar-SA"/>
    </w:rPr>
  </w:style>
  <w:style w:type="character" w:styleId="aff4">
    <w:name w:val="line number"/>
    <w:basedOn w:val="a0"/>
    <w:uiPriority w:val="99"/>
    <w:semiHidden/>
    <w:unhideWhenUsed/>
    <w:rsid w:val="002E7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heaz.ru/ru/" TargetMode="External"/><Relationship Id="rId18" Type="http://schemas.openxmlformats.org/officeDocument/2006/relationships/hyperlink" Target="http://e.lanbook.com/view/book/59256/" TargetMode="External"/><Relationship Id="rId26" Type="http://schemas.openxmlformats.org/officeDocument/2006/relationships/hyperlink" Target="http://window.edu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.lanbook.com/view/book/59256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.lanbook.com/view/book/35814/" TargetMode="External"/><Relationship Id="rId17" Type="http://schemas.openxmlformats.org/officeDocument/2006/relationships/hyperlink" Target="http://e.lanbook.com/view/book/59256/" TargetMode="External"/><Relationship Id="rId25" Type="http://schemas.openxmlformats.org/officeDocument/2006/relationships/hyperlink" Target="http://ibook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e.lanbook.com/view/book/59256/" TargetMode="External"/><Relationship Id="rId20" Type="http://schemas.openxmlformats.org/officeDocument/2006/relationships/hyperlink" Target="http://e.lanbook.com/view/book/59122/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.lanbook.com/view/book/59256/" TargetMode="External"/><Relationship Id="rId24" Type="http://schemas.openxmlformats.org/officeDocument/2006/relationships/hyperlink" Target="http://e.lanbook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zia.ru/" TargetMode="External"/><Relationship Id="rId23" Type="http://schemas.openxmlformats.org/officeDocument/2006/relationships/hyperlink" Target="http://sdo.pgups.ru/" TargetMode="External"/><Relationship Id="rId28" Type="http://schemas.openxmlformats.org/officeDocument/2006/relationships/footer" Target="footer1.xml"/><Relationship Id="rId10" Type="http://schemas.openxmlformats.org/officeDocument/2006/relationships/hyperlink" Target="http://e.lanbook.com/view/book/59256/" TargetMode="External"/><Relationship Id="rId19" Type="http://schemas.openxmlformats.org/officeDocument/2006/relationships/hyperlink" Target="http://e.lanbook.com/view/book/59122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.lanbook.com/view/book/59256/" TargetMode="External"/><Relationship Id="rId14" Type="http://schemas.openxmlformats.org/officeDocument/2006/relationships/hyperlink" Target="http://e.lanbook.com/view/book/59233/page18/" TargetMode="External"/><Relationship Id="rId22" Type="http://schemas.openxmlformats.org/officeDocument/2006/relationships/hyperlink" Target="http://e.lanbook.com/view/book/59122/" TargetMode="External"/><Relationship Id="rId27" Type="http://schemas.openxmlformats.org/officeDocument/2006/relationships/image" Target="media/image2.tmp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3653</Words>
  <Characters>20823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/>
  <LinksUpToDate>false</LinksUpToDate>
  <CharactersWithSpaces>24428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burjan99</cp:lastModifiedBy>
  <cp:revision>6</cp:revision>
  <cp:lastPrinted>2018-05-23T10:36:00Z</cp:lastPrinted>
  <dcterms:created xsi:type="dcterms:W3CDTF">2018-05-23T08:33:00Z</dcterms:created>
  <dcterms:modified xsi:type="dcterms:W3CDTF">2018-05-23T10:37:00Z</dcterms:modified>
  <dc:language>en-US</dc:language>
</cp:coreProperties>
</file>