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23" w:rsidRDefault="00325223"/>
    <w:p w:rsidR="00F50842" w:rsidRDefault="00F50842" w:rsidP="00F50842"/>
    <w:p w:rsidR="00F50842" w:rsidRPr="007E3C95" w:rsidRDefault="00F50842" w:rsidP="00F5084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F50842" w:rsidRPr="007E3C95" w:rsidRDefault="00F50842" w:rsidP="00F5084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F50842" w:rsidRPr="00403D4E" w:rsidRDefault="00F50842" w:rsidP="00F5084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ОБЩАЯ ЭЛЕКТРОТЕХНИКА И ЭЛЕКТРОНИКА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F50842" w:rsidRPr="007E3C95" w:rsidRDefault="00F50842" w:rsidP="00F508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0842" w:rsidRPr="007E3C95" w:rsidRDefault="00F50842" w:rsidP="00F508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23.05.04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Эксплуатация железных дорог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F50842" w:rsidRPr="007E3C95" w:rsidRDefault="00F50842" w:rsidP="00F508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F50842" w:rsidRDefault="00F50842" w:rsidP="00F508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ab/>
        <w:t xml:space="preserve">«Грузовая и коммерческая работа» </w:t>
      </w:r>
      <w:bookmarkStart w:id="0" w:name="_GoBack"/>
      <w:bookmarkEnd w:id="0"/>
    </w:p>
    <w:p w:rsidR="00F50842" w:rsidRDefault="00F50842" w:rsidP="00F508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0842" w:rsidRDefault="00F50842" w:rsidP="00F508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0842" w:rsidRPr="007E3C95" w:rsidRDefault="00F50842" w:rsidP="00F5084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50842" w:rsidRPr="00231532" w:rsidRDefault="00F50842" w:rsidP="00F508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1532">
        <w:rPr>
          <w:rFonts w:ascii="Times New Roman" w:hAnsi="Times New Roman" w:cs="Times New Roman"/>
          <w:sz w:val="24"/>
          <w:szCs w:val="24"/>
        </w:rPr>
        <w:t>Дисциплина «Общая электротехника и электроника» (Б1.Б.38) относится к базовой части и является обязательной.</w:t>
      </w:r>
    </w:p>
    <w:p w:rsidR="00F50842" w:rsidRPr="007E3C95" w:rsidRDefault="00F50842" w:rsidP="00F508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0842" w:rsidRPr="00C9673F" w:rsidRDefault="00F50842" w:rsidP="00F508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3F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F50842" w:rsidRPr="005675DE" w:rsidRDefault="00F50842" w:rsidP="00F50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5DE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«Общая электротехника и электроника» является приобретение знаний, навыков и умений в области электротехники и электроники для применения их в профессиональной деятельности при эксплуатации железных дорог, а также формирование характера мышления и ценностных ориентаций, при которых эффективная и безопасная работа железнодорожного транспорта рассматривается как приоритетная задача.</w:t>
      </w:r>
    </w:p>
    <w:p w:rsidR="00F50842" w:rsidRPr="005675DE" w:rsidRDefault="00F50842" w:rsidP="00F50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5DE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50842" w:rsidRPr="005675DE" w:rsidRDefault="00F50842" w:rsidP="00F50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5DE">
        <w:rPr>
          <w:rFonts w:ascii="Times New Roman" w:eastAsia="Times New Roman" w:hAnsi="Times New Roman" w:cs="Times New Roman"/>
          <w:sz w:val="24"/>
          <w:szCs w:val="24"/>
        </w:rPr>
        <w:t>– формирование у студентов теоретических знаний об основных законах, методах анализа и расчета электрических и магнитных цепей;</w:t>
      </w:r>
    </w:p>
    <w:p w:rsidR="00F50842" w:rsidRPr="005675DE" w:rsidRDefault="00F50842" w:rsidP="00F50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5DE">
        <w:rPr>
          <w:rFonts w:ascii="Times New Roman" w:eastAsia="Times New Roman" w:hAnsi="Times New Roman" w:cs="Times New Roman"/>
          <w:sz w:val="24"/>
          <w:szCs w:val="24"/>
        </w:rPr>
        <w:t>– формирование у студентов знаний о назначении, области применения, устройстве, принципах действия, параметрах и характеристиках электромагнитных, электромеханических и электронных устройств, а также способах управления ими;</w:t>
      </w:r>
    </w:p>
    <w:p w:rsidR="00F50842" w:rsidRPr="005675DE" w:rsidRDefault="00F50842" w:rsidP="00F50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5DE">
        <w:rPr>
          <w:rFonts w:ascii="Times New Roman" w:eastAsia="Times New Roman" w:hAnsi="Times New Roman" w:cs="Times New Roman"/>
          <w:sz w:val="24"/>
          <w:szCs w:val="24"/>
        </w:rPr>
        <w:t>– обучение студентов навыкам практической безопасной работы с различными типами электротехнических и электронных устройств.</w:t>
      </w:r>
    </w:p>
    <w:p w:rsidR="00F50842" w:rsidRPr="004D6DEA" w:rsidRDefault="00F50842" w:rsidP="00F50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842" w:rsidRPr="007E3C95" w:rsidRDefault="00F50842" w:rsidP="00F508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50842" w:rsidRPr="007E3C95" w:rsidRDefault="00F50842" w:rsidP="00F508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 w:cs="Times New Roman"/>
          <w:sz w:val="24"/>
          <w:szCs w:val="24"/>
        </w:rPr>
        <w:t>ОПК-2.</w:t>
      </w:r>
    </w:p>
    <w:p w:rsidR="00F50842" w:rsidRPr="005675DE" w:rsidRDefault="00F50842" w:rsidP="00F5084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675DE">
        <w:rPr>
          <w:rFonts w:ascii="Times New Roman" w:eastAsia="Times New Roman" w:hAnsi="Times New Roman" w:cs="Times New Roman"/>
          <w:bCs/>
          <w:sz w:val="24"/>
          <w:szCs w:val="24"/>
        </w:rPr>
        <w:t>Планируемыми результатами обучения по дисциплине являются: приобретение знаний, умений, навыков и/или опыта деятельности. В результате освоения дисциплины обучающийся должен:</w:t>
      </w:r>
    </w:p>
    <w:p w:rsidR="00F50842" w:rsidRPr="005675DE" w:rsidRDefault="00F50842" w:rsidP="00F5084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675DE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</w:t>
      </w:r>
      <w:r w:rsidRPr="005675D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50842" w:rsidRPr="005675DE" w:rsidRDefault="00F50842" w:rsidP="00F5084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5DE">
        <w:rPr>
          <w:rFonts w:ascii="Times New Roman" w:eastAsia="Times New Roman" w:hAnsi="Times New Roman" w:cs="Times New Roman"/>
          <w:bCs/>
          <w:sz w:val="24"/>
          <w:szCs w:val="24"/>
        </w:rPr>
        <w:tab/>
        <w:t>– электрические и магнитные цепи, анализ и расчет линейных цепей переменного тока, анализ и расчет магнитных цепей, электромагнитные устройства и электрические машины, основы электроники и электрических измерений, элементную базу современных электронных устройств, источники вторичного электропитания, усилители электрических сигналов, импульсные и автогенераторные устройства.</w:t>
      </w:r>
    </w:p>
    <w:p w:rsidR="00F50842" w:rsidRPr="005675DE" w:rsidRDefault="00F50842" w:rsidP="00F5084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675DE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  <w:r w:rsidRPr="005675D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50842" w:rsidRPr="005675DE" w:rsidRDefault="00F50842" w:rsidP="00F5084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5DE">
        <w:rPr>
          <w:rFonts w:ascii="Times New Roman" w:eastAsia="Times New Roman" w:hAnsi="Times New Roman" w:cs="Times New Roman"/>
          <w:bCs/>
          <w:sz w:val="24"/>
          <w:szCs w:val="24"/>
        </w:rPr>
        <w:tab/>
        <w:t>– определять безопасные и экономичные режимы эксплуатации основного электротехнического и электронного оборудования железнодорожного транспорта;</w:t>
      </w:r>
    </w:p>
    <w:p w:rsidR="00F50842" w:rsidRPr="005675DE" w:rsidRDefault="00F50842" w:rsidP="00F5084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675DE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</w:t>
      </w:r>
      <w:r w:rsidRPr="005675D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50842" w:rsidRPr="005675DE" w:rsidRDefault="00F50842" w:rsidP="00F5084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5DE">
        <w:rPr>
          <w:rFonts w:ascii="Times New Roman" w:eastAsia="Times New Roman" w:hAnsi="Times New Roman" w:cs="Times New Roman"/>
          <w:bCs/>
          <w:sz w:val="24"/>
          <w:szCs w:val="24"/>
        </w:rPr>
        <w:tab/>
        <w:t>– навыками безопасной работы и эксплуатации основного электрооборудования железнодорожного транспорта.</w:t>
      </w:r>
    </w:p>
    <w:p w:rsidR="00F50842" w:rsidRPr="002C533C" w:rsidRDefault="00F50842" w:rsidP="00F5084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50842" w:rsidRDefault="00F50842" w:rsidP="00F5084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F50842" w:rsidRPr="002F6183" w:rsidRDefault="00F50842" w:rsidP="00F508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183">
        <w:rPr>
          <w:rFonts w:ascii="Times New Roman" w:hAnsi="Times New Roman" w:cs="Times New Roman"/>
          <w:sz w:val="24"/>
          <w:szCs w:val="24"/>
        </w:rPr>
        <w:t>1</w:t>
      </w:r>
      <w:r w:rsidRPr="002F6183">
        <w:rPr>
          <w:rFonts w:ascii="Times New Roman" w:hAnsi="Times New Roman" w:cs="Times New Roman"/>
          <w:sz w:val="24"/>
          <w:szCs w:val="24"/>
        </w:rPr>
        <w:tab/>
        <w:t>Основные законы и понятия электротехники.</w:t>
      </w:r>
    </w:p>
    <w:p w:rsidR="00F50842" w:rsidRPr="002F6183" w:rsidRDefault="00F50842" w:rsidP="00F508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183">
        <w:rPr>
          <w:rFonts w:ascii="Times New Roman" w:hAnsi="Times New Roman" w:cs="Times New Roman"/>
          <w:sz w:val="24"/>
          <w:szCs w:val="24"/>
        </w:rPr>
        <w:t>2</w:t>
      </w:r>
      <w:r w:rsidRPr="002F6183">
        <w:rPr>
          <w:rFonts w:ascii="Times New Roman" w:hAnsi="Times New Roman" w:cs="Times New Roman"/>
          <w:sz w:val="24"/>
          <w:szCs w:val="24"/>
        </w:rPr>
        <w:tab/>
        <w:t>Электрические цепи однофазного синусоидального тока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0842" w:rsidRPr="002F6183" w:rsidRDefault="00F50842" w:rsidP="00F508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183">
        <w:rPr>
          <w:rFonts w:ascii="Times New Roman" w:hAnsi="Times New Roman" w:cs="Times New Roman"/>
          <w:sz w:val="24"/>
          <w:szCs w:val="24"/>
        </w:rPr>
        <w:t>3</w:t>
      </w:r>
      <w:r w:rsidRPr="002F6183">
        <w:rPr>
          <w:rFonts w:ascii="Times New Roman" w:hAnsi="Times New Roman" w:cs="Times New Roman"/>
          <w:sz w:val="24"/>
          <w:szCs w:val="24"/>
        </w:rPr>
        <w:tab/>
        <w:t>Электрические цепи трехфазного тока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0842" w:rsidRPr="002F6183" w:rsidRDefault="00F50842" w:rsidP="00F508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183">
        <w:rPr>
          <w:rFonts w:ascii="Times New Roman" w:hAnsi="Times New Roman" w:cs="Times New Roman"/>
          <w:sz w:val="24"/>
          <w:szCs w:val="24"/>
        </w:rPr>
        <w:t>4</w:t>
      </w:r>
      <w:r w:rsidRPr="002F6183">
        <w:rPr>
          <w:rFonts w:ascii="Times New Roman" w:hAnsi="Times New Roman" w:cs="Times New Roman"/>
          <w:sz w:val="24"/>
          <w:szCs w:val="24"/>
        </w:rPr>
        <w:tab/>
        <w:t>Трансформаторы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0842" w:rsidRPr="002F6183" w:rsidRDefault="00F50842" w:rsidP="00F508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183">
        <w:rPr>
          <w:rFonts w:ascii="Times New Roman" w:hAnsi="Times New Roman" w:cs="Times New Roman"/>
          <w:sz w:val="24"/>
          <w:szCs w:val="24"/>
        </w:rPr>
        <w:t>5</w:t>
      </w:r>
      <w:r w:rsidRPr="002F6183">
        <w:rPr>
          <w:rFonts w:ascii="Times New Roman" w:hAnsi="Times New Roman" w:cs="Times New Roman"/>
          <w:sz w:val="24"/>
          <w:szCs w:val="24"/>
        </w:rPr>
        <w:tab/>
        <w:t>Электрические машины переменного тока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0842" w:rsidRPr="002F6183" w:rsidRDefault="00F50842" w:rsidP="00F508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183">
        <w:rPr>
          <w:rFonts w:ascii="Times New Roman" w:hAnsi="Times New Roman" w:cs="Times New Roman"/>
          <w:sz w:val="24"/>
          <w:szCs w:val="24"/>
        </w:rPr>
        <w:t>6</w:t>
      </w:r>
      <w:r w:rsidRPr="002F6183">
        <w:rPr>
          <w:rFonts w:ascii="Times New Roman" w:hAnsi="Times New Roman" w:cs="Times New Roman"/>
          <w:sz w:val="24"/>
          <w:szCs w:val="24"/>
        </w:rPr>
        <w:tab/>
        <w:t>Электрические машины постоянного тока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0842" w:rsidRPr="001D586C" w:rsidRDefault="00F50842" w:rsidP="00F508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183">
        <w:rPr>
          <w:rFonts w:ascii="Times New Roman" w:hAnsi="Times New Roman" w:cs="Times New Roman"/>
          <w:sz w:val="24"/>
          <w:szCs w:val="24"/>
        </w:rPr>
        <w:t>7</w:t>
      </w:r>
      <w:r w:rsidRPr="002F6183">
        <w:rPr>
          <w:rFonts w:ascii="Times New Roman" w:hAnsi="Times New Roman" w:cs="Times New Roman"/>
          <w:sz w:val="24"/>
          <w:szCs w:val="24"/>
        </w:rPr>
        <w:tab/>
        <w:t>Основы электроники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0842" w:rsidRDefault="00F50842" w:rsidP="00F5084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842" w:rsidRPr="007E3C95" w:rsidRDefault="00F50842" w:rsidP="00F5084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F50842" w:rsidRDefault="00F50842" w:rsidP="00F508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F50842" w:rsidRDefault="00F50842" w:rsidP="00F508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C95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F50842" w:rsidRDefault="00F50842" w:rsidP="00F508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32 час.</w:t>
      </w:r>
    </w:p>
    <w:p w:rsidR="00F50842" w:rsidRPr="007E3C95" w:rsidRDefault="00F50842" w:rsidP="00F508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16 час.</w:t>
      </w:r>
    </w:p>
    <w:p w:rsidR="00F50842" w:rsidRDefault="00F50842" w:rsidP="00F508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50842" w:rsidRDefault="00F50842" w:rsidP="00F508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 час.</w:t>
      </w:r>
    </w:p>
    <w:p w:rsidR="00F50842" w:rsidRDefault="00F50842" w:rsidP="00F508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–экзамен.</w:t>
      </w:r>
    </w:p>
    <w:p w:rsidR="00F50842" w:rsidRDefault="00F50842" w:rsidP="00F508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0842" w:rsidRDefault="00F50842" w:rsidP="00F508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0842" w:rsidRDefault="00F50842" w:rsidP="00F508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формы:</w:t>
      </w:r>
    </w:p>
    <w:p w:rsidR="00F50842" w:rsidRDefault="00F50842" w:rsidP="00F508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C95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F50842" w:rsidRDefault="00F50842" w:rsidP="00F508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6 час.</w:t>
      </w:r>
    </w:p>
    <w:p w:rsidR="00F50842" w:rsidRPr="007E3C95" w:rsidRDefault="00F50842" w:rsidP="00F508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4 час.</w:t>
      </w:r>
    </w:p>
    <w:p w:rsidR="00F50842" w:rsidRDefault="00F50842" w:rsidP="00F508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125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50842" w:rsidRDefault="00F50842" w:rsidP="00F508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F50842" w:rsidRDefault="00F50842" w:rsidP="00F508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–экзамен и контрольная работа.</w:t>
      </w:r>
    </w:p>
    <w:p w:rsidR="00F50842" w:rsidRDefault="00F50842" w:rsidP="00F50842"/>
    <w:p w:rsidR="00F50842" w:rsidRDefault="00F50842"/>
    <w:sectPr w:rsidR="00F50842" w:rsidSect="003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0842"/>
    <w:rsid w:val="00325223"/>
    <w:rsid w:val="00F5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2679</Characters>
  <Application>Microsoft Office Word</Application>
  <DocSecurity>0</DocSecurity>
  <Lines>22</Lines>
  <Paragraphs>6</Paragraphs>
  <ScaleCrop>false</ScaleCrop>
  <Company>Grizli777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2018-05-28T09:38:00Z</dcterms:created>
  <dcterms:modified xsi:type="dcterms:W3CDTF">2018-05-28T09:40:00Z</dcterms:modified>
</cp:coreProperties>
</file>