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4296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50DE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DE0">
        <w:rPr>
          <w:rFonts w:ascii="Times New Roman" w:hAnsi="Times New Roman" w:cs="Times New Roman"/>
          <w:sz w:val="24"/>
          <w:szCs w:val="24"/>
        </w:rPr>
        <w:t>23.05.0</w:t>
      </w:r>
      <w:r w:rsidR="003E7BFC" w:rsidRPr="00250DE0">
        <w:rPr>
          <w:rFonts w:ascii="Times New Roman" w:hAnsi="Times New Roman" w:cs="Times New Roman"/>
          <w:sz w:val="24"/>
          <w:szCs w:val="24"/>
        </w:rPr>
        <w:t>4</w:t>
      </w:r>
      <w:r w:rsidR="00D06585" w:rsidRPr="00250DE0">
        <w:rPr>
          <w:rFonts w:ascii="Times New Roman" w:hAnsi="Times New Roman" w:cs="Times New Roman"/>
          <w:sz w:val="24"/>
          <w:szCs w:val="24"/>
        </w:rPr>
        <w:t xml:space="preserve"> «</w:t>
      </w:r>
      <w:r w:rsidR="003E7BFC" w:rsidRPr="00250DE0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250DE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E7BFC" w:rsidRPr="00250DE0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600852" w:rsidRPr="007E3C95" w:rsidRDefault="00600852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E7BFC" w:rsidRPr="00250DE0">
        <w:rPr>
          <w:rFonts w:ascii="Times New Roman" w:hAnsi="Times New Roman" w:cs="Times New Roman"/>
          <w:sz w:val="24"/>
          <w:szCs w:val="24"/>
        </w:rPr>
        <w:t>Организация пассажирских перевозок</w:t>
      </w:r>
      <w:r w:rsidRPr="00250DE0">
        <w:rPr>
          <w:rFonts w:ascii="Times New Roman" w:hAnsi="Times New Roman" w:cs="Times New Roman"/>
          <w:sz w:val="24"/>
          <w:szCs w:val="24"/>
        </w:rPr>
        <w:t>» (Б1.Б.</w:t>
      </w:r>
      <w:r w:rsidR="003E7BFC" w:rsidRPr="00250DE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600852" w:rsidRPr="007E3C95" w:rsidRDefault="00600852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0E44" w:rsidRPr="00250DE0" w:rsidRDefault="00980E44" w:rsidP="0012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E0">
        <w:rPr>
          <w:rFonts w:ascii="Times New Roman" w:hAnsi="Times New Roman" w:cs="Times New Roman"/>
          <w:sz w:val="24"/>
          <w:szCs w:val="24"/>
        </w:rPr>
        <w:t>Цель</w:t>
      </w:r>
      <w:r w:rsidR="00541428">
        <w:rPr>
          <w:rFonts w:ascii="Times New Roman" w:hAnsi="Times New Roman" w:cs="Times New Roman"/>
          <w:sz w:val="24"/>
          <w:szCs w:val="24"/>
        </w:rPr>
        <w:t>ю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изучения дисциплины «Организация пассажирских перевозок» </w:t>
      </w:r>
      <w:r w:rsidR="0054142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50DE0">
        <w:rPr>
          <w:rFonts w:ascii="Times New Roman" w:hAnsi="Times New Roman" w:cs="Times New Roman"/>
          <w:sz w:val="24"/>
          <w:szCs w:val="24"/>
        </w:rPr>
        <w:t>получени</w:t>
      </w:r>
      <w:r w:rsidR="00541428">
        <w:rPr>
          <w:rFonts w:ascii="Times New Roman" w:hAnsi="Times New Roman" w:cs="Times New Roman"/>
          <w:sz w:val="24"/>
          <w:szCs w:val="24"/>
        </w:rPr>
        <w:t>е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  <w:r w:rsidR="00541428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50DE0">
        <w:rPr>
          <w:rFonts w:ascii="Times New Roman" w:hAnsi="Times New Roman" w:cs="Times New Roman"/>
          <w:bCs/>
          <w:sz w:val="24"/>
          <w:szCs w:val="24"/>
        </w:rPr>
        <w:t>знаний</w:t>
      </w:r>
      <w:r w:rsidR="00541428">
        <w:rPr>
          <w:rFonts w:ascii="Times New Roman" w:hAnsi="Times New Roman" w:cs="Times New Roman"/>
          <w:bCs/>
          <w:sz w:val="24"/>
          <w:szCs w:val="24"/>
        </w:rPr>
        <w:t xml:space="preserve"> и умений 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250DE0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250DE0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</w:t>
      </w:r>
      <w:r w:rsidRPr="00250DE0">
        <w:rPr>
          <w:rFonts w:ascii="Times New Roman" w:hAnsi="Times New Roman" w:cs="Times New Roman"/>
          <w:sz w:val="24"/>
          <w:szCs w:val="24"/>
        </w:rPr>
        <w:t xml:space="preserve"> и обеспечению качества организации перевозок пассажиров, грузов, грузобагажа и багажа</w:t>
      </w:r>
      <w:r w:rsidRPr="00250DE0">
        <w:rPr>
          <w:rFonts w:ascii="Times New Roman" w:hAnsi="Times New Roman" w:cs="Times New Roman"/>
          <w:bCs/>
          <w:sz w:val="24"/>
          <w:szCs w:val="24"/>
        </w:rPr>
        <w:t xml:space="preserve"> на предприятиях железнодорожного транспорта.</w:t>
      </w:r>
      <w:r w:rsidRPr="00250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389" w:rsidRPr="005A2389" w:rsidRDefault="005A2389" w:rsidP="009F2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разработка вопросов 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сбор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, систематизаци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Pr="00250DE0">
        <w:rPr>
          <w:rFonts w:ascii="Times New Roman" w:eastAsia="Calibri" w:hAnsi="Times New Roman" w:cs="Times New Roman"/>
          <w:sz w:val="24"/>
          <w:szCs w:val="24"/>
        </w:rPr>
        <w:t>а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исходных данных для ра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размеров движения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  <w:r w:rsidR="005A2389" w:rsidRPr="00250DE0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методики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расчет</w:t>
      </w:r>
      <w:r w:rsidRPr="00250DE0">
        <w:rPr>
          <w:rFonts w:ascii="Times New Roman" w:eastAsia="Calibri" w:hAnsi="Times New Roman" w:cs="Times New Roman"/>
          <w:sz w:val="24"/>
          <w:szCs w:val="24"/>
        </w:rPr>
        <w:t>ов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оптимального варианта плана формирован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ия пассажирских поездов 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размеров движения поездов на пригородном участке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A2389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разработк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схематическ</w:t>
      </w:r>
      <w:r w:rsidRPr="00250DE0">
        <w:rPr>
          <w:rFonts w:ascii="Times New Roman" w:eastAsia="Calibri" w:hAnsi="Times New Roman" w:cs="Times New Roman"/>
          <w:sz w:val="24"/>
          <w:szCs w:val="24"/>
        </w:rPr>
        <w:t>их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 xml:space="preserve"> график</w:t>
      </w:r>
      <w:r w:rsidRPr="00250DE0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8D4A86" w:rsidRPr="00250DE0">
        <w:rPr>
          <w:rFonts w:ascii="Times New Roman" w:eastAsia="Calibri" w:hAnsi="Times New Roman" w:cs="Times New Roman"/>
          <w:sz w:val="24"/>
          <w:szCs w:val="24"/>
        </w:rPr>
        <w:t>движения и оборота составов пассажирских поездов</w:t>
      </w:r>
      <w:r w:rsidR="005A2389" w:rsidRPr="00250D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457A" w:rsidRPr="00250DE0" w:rsidRDefault="0015457A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imes New Roman"/>
          <w:sz w:val="24"/>
          <w:szCs w:val="24"/>
        </w:rPr>
        <w:t>разработка технологии обработки составов пассажирских поездов на пассажирской технической станции;</w:t>
      </w:r>
    </w:p>
    <w:p w:rsidR="005A2389" w:rsidRPr="00250DE0" w:rsidRDefault="008D4A86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E0">
        <w:rPr>
          <w:rFonts w:ascii="Times New Roman" w:eastAsia="Times New Roman" w:hAnsi="Times New Roman" w:cs="Times New Roman"/>
          <w:sz w:val="24"/>
          <w:szCs w:val="24"/>
        </w:rPr>
        <w:t xml:space="preserve">технико-эксплуатационная оценка предлагаемой организации перевозки пассажиров в дальнем и </w:t>
      </w:r>
      <w:r w:rsidR="0015457A" w:rsidRPr="00250DE0">
        <w:rPr>
          <w:rFonts w:ascii="Times New Roman" w:eastAsia="Times New Roman" w:hAnsi="Times New Roman" w:cs="Times New Roman"/>
          <w:sz w:val="24"/>
          <w:szCs w:val="24"/>
        </w:rPr>
        <w:t>пригородном сообщениях</w:t>
      </w:r>
      <w:r w:rsidR="005A2389" w:rsidRPr="00250D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2389" w:rsidRPr="00600852" w:rsidRDefault="005A2389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E0">
        <w:rPr>
          <w:rFonts w:ascii="Times New Roman" w:eastAsia="Calibri" w:hAnsi="Times New Roman" w:cs="Tahoma"/>
          <w:sz w:val="24"/>
          <w:szCs w:val="24"/>
        </w:rPr>
        <w:t xml:space="preserve">контроль соответствия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 xml:space="preserve">предлагаемой организации перевозки пассажиров отраслевым 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стандартам, </w:t>
      </w:r>
      <w:r w:rsidR="0015457A" w:rsidRPr="00250DE0">
        <w:rPr>
          <w:rFonts w:ascii="Times New Roman" w:eastAsia="Calibri" w:hAnsi="Times New Roman" w:cs="Tahoma"/>
          <w:sz w:val="24"/>
          <w:szCs w:val="24"/>
        </w:rPr>
        <w:t>правовым</w:t>
      </w:r>
      <w:r w:rsidRPr="00250DE0">
        <w:rPr>
          <w:rFonts w:ascii="Times New Roman" w:eastAsia="Calibri" w:hAnsi="Times New Roman" w:cs="Tahoma"/>
          <w:sz w:val="24"/>
          <w:szCs w:val="24"/>
        </w:rPr>
        <w:t xml:space="preserve"> нормам и др.</w:t>
      </w:r>
    </w:p>
    <w:p w:rsidR="00600852" w:rsidRPr="00250DE0" w:rsidRDefault="00600852" w:rsidP="009F273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50DE0" w:rsidRDefault="00D06585" w:rsidP="0012457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50DE0">
        <w:rPr>
          <w:rFonts w:ascii="Times New Roman" w:hAnsi="Times New Roman" w:cs="Times New Roman"/>
          <w:sz w:val="24"/>
          <w:szCs w:val="24"/>
        </w:rPr>
        <w:t>ПК-</w:t>
      </w:r>
      <w:r w:rsidR="0000122D" w:rsidRPr="00250DE0">
        <w:rPr>
          <w:rFonts w:ascii="Times New Roman" w:hAnsi="Times New Roman" w:cs="Times New Roman"/>
          <w:sz w:val="24"/>
          <w:szCs w:val="24"/>
        </w:rPr>
        <w:t>6</w:t>
      </w:r>
      <w:r w:rsidRPr="00250DE0">
        <w:rPr>
          <w:rFonts w:ascii="Times New Roman" w:hAnsi="Times New Roman" w:cs="Times New Roman"/>
          <w:sz w:val="24"/>
          <w:szCs w:val="24"/>
        </w:rPr>
        <w:t xml:space="preserve">, </w:t>
      </w:r>
      <w:r w:rsidR="0000122D" w:rsidRPr="00250DE0">
        <w:rPr>
          <w:rFonts w:ascii="Times New Roman" w:hAnsi="Times New Roman" w:cs="Times New Roman"/>
          <w:sz w:val="24"/>
          <w:szCs w:val="24"/>
        </w:rPr>
        <w:t xml:space="preserve">ПК-25, </w:t>
      </w:r>
      <w:r w:rsidRPr="00250DE0">
        <w:rPr>
          <w:rFonts w:ascii="Times New Roman" w:hAnsi="Times New Roman" w:cs="Times New Roman"/>
          <w:sz w:val="24"/>
          <w:szCs w:val="24"/>
        </w:rPr>
        <w:t>П</w:t>
      </w:r>
      <w:r w:rsidR="005A2389" w:rsidRPr="00250DE0">
        <w:rPr>
          <w:rFonts w:ascii="Times New Roman" w:hAnsi="Times New Roman" w:cs="Times New Roman"/>
          <w:sz w:val="24"/>
          <w:szCs w:val="24"/>
        </w:rPr>
        <w:t>С</w:t>
      </w:r>
      <w:r w:rsidRPr="00250DE0">
        <w:rPr>
          <w:rFonts w:ascii="Times New Roman" w:hAnsi="Times New Roman" w:cs="Times New Roman"/>
          <w:sz w:val="24"/>
          <w:szCs w:val="24"/>
        </w:rPr>
        <w:t>К-</w:t>
      </w:r>
      <w:r w:rsidR="0000122D" w:rsidRPr="00250DE0">
        <w:rPr>
          <w:rFonts w:ascii="Times New Roman" w:hAnsi="Times New Roman" w:cs="Times New Roman"/>
          <w:sz w:val="24"/>
          <w:szCs w:val="24"/>
        </w:rPr>
        <w:t>1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  <w:r w:rsidR="0000122D" w:rsidRPr="00250DE0">
        <w:rPr>
          <w:rFonts w:ascii="Times New Roman" w:hAnsi="Times New Roman" w:cs="Times New Roman"/>
          <w:sz w:val="24"/>
          <w:szCs w:val="24"/>
        </w:rPr>
        <w:t>3</w:t>
      </w:r>
      <w:r w:rsidR="005A2389" w:rsidRPr="00250DE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общие принципы управления пассажирскими перевозками, основанные на применении передовой техники и прогрессивной технологии с учетом использования автоматизированных систем управления;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общие принципы технологии работы пассажирских станций и вокзалов, базирующейся на использовании математических и экономических методов;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построения схемы обращения пассажирских поездов и графика движения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пути совершенствования оборота составов пассажирских поездов;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систему организации пассажирских, дальних и местных перевозок на сети железных дорог, координацию железнодорожного пассажирского и других видов транспорта с целью повышения качества обслуживания пассажиров;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94096">
        <w:rPr>
          <w:rFonts w:ascii="Times New Roman" w:hAnsi="Times New Roman"/>
          <w:color w:val="FF0000"/>
          <w:sz w:val="24"/>
          <w:szCs w:val="24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систему организации пригородных пассажирских перевозок и их связь с работой городского  и других видов транспорта;</w:t>
      </w:r>
    </w:p>
    <w:p w:rsidR="00694096" w:rsidRPr="00250DE0" w:rsidRDefault="00694096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методы технического нормирования железных дорог по пассажирским перевозкам и анализ работы подразделений транспорта по их обеспечению.</w:t>
      </w: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50DE0">
        <w:rPr>
          <w:rFonts w:ascii="Times New Roman" w:hAnsi="Times New Roman"/>
          <w:sz w:val="24"/>
          <w:szCs w:val="24"/>
        </w:rPr>
        <w:t>использовать теоретические основы изучаемой дисциплины в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совершенствовать технологию работы транспортных систем на основе достижений науки и передового опыта;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разрабатывать оперативные и долгосрочные планы по организации пассажирских перевозок и обеспечивать контроль их выполнения;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применять наиболее эффективные  решения по управлению пассажирскими перевозками в конкретных производственных условиях;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анализировать эксплуатационную деятельность на всех уровнях управления и разрабатывать меры по их совершенствованию;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использовать математические и экономические методы для решения задач по организации пассажирских перевозок;</w:t>
      </w:r>
    </w:p>
    <w:p w:rsidR="00A34F7E" w:rsidRPr="00250DE0" w:rsidRDefault="00A34F7E" w:rsidP="009F2735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– вырабатывать эксплуатационные требования к пассажирскому подвижному составу, вокзалам и другим устройствам железнодорожного транспорта.</w:t>
      </w:r>
    </w:p>
    <w:p w:rsidR="00A34F7E" w:rsidRPr="00582BCC" w:rsidRDefault="00A34F7E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Default="00D06585" w:rsidP="009F2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приёмами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:rsidR="00A34F7E" w:rsidRPr="00250DE0" w:rsidRDefault="00A34F7E" w:rsidP="009F2735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методами оперативного планирования и маршрутизации перевозок;</w:t>
      </w:r>
    </w:p>
    <w:p w:rsidR="00600852" w:rsidRPr="00521283" w:rsidRDefault="00A34F7E" w:rsidP="00521283">
      <w:pPr>
        <w:pStyle w:val="a5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0DE0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Default="00A34F7E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0623B" w:rsidRPr="006145A5" w:rsidRDefault="0020623B" w:rsidP="00A34F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Система пассажирских перевозок на железных дрогах.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Пассажирские перевозки в д</w:t>
      </w:r>
      <w:r w:rsidR="00694096" w:rsidRPr="006145A5">
        <w:rPr>
          <w:rFonts w:ascii="Times New Roman" w:hAnsi="Times New Roman" w:cs="Times New Roman"/>
          <w:sz w:val="24"/>
          <w:szCs w:val="24"/>
        </w:rPr>
        <w:t>альне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94096" w:rsidRPr="006145A5">
        <w:rPr>
          <w:rFonts w:ascii="Times New Roman" w:hAnsi="Times New Roman" w:cs="Times New Roman"/>
          <w:sz w:val="24"/>
          <w:szCs w:val="24"/>
        </w:rPr>
        <w:t>сообщени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Пригородны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перевозки</w:t>
      </w:r>
      <w:r w:rsidR="00403D4E" w:rsidRPr="006145A5">
        <w:rPr>
          <w:rFonts w:ascii="Times New Roman" w:hAnsi="Times New Roman" w:cs="Times New Roman"/>
          <w:sz w:val="24"/>
          <w:szCs w:val="24"/>
        </w:rPr>
        <w:t>.</w:t>
      </w:r>
    </w:p>
    <w:p w:rsidR="00403D4E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ысокоскоростное пассажирское движение.</w:t>
      </w:r>
    </w:p>
    <w:p w:rsidR="00694096" w:rsidRPr="006145A5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94096" w:rsidRPr="006145A5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пассажирск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94096" w:rsidRPr="006145A5">
        <w:rPr>
          <w:rFonts w:ascii="Times New Roman" w:hAnsi="Times New Roman" w:cs="Times New Roman"/>
          <w:sz w:val="24"/>
          <w:szCs w:val="24"/>
        </w:rPr>
        <w:t xml:space="preserve"> станци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694096" w:rsidRDefault="006145A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096" w:rsidRPr="006145A5">
        <w:rPr>
          <w:rFonts w:ascii="Times New Roman" w:hAnsi="Times New Roman" w:cs="Times New Roman"/>
          <w:sz w:val="24"/>
          <w:szCs w:val="24"/>
        </w:rPr>
        <w:t>окзал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4096" w:rsidRPr="006145A5">
        <w:rPr>
          <w:rFonts w:ascii="Times New Roman" w:hAnsi="Times New Roman" w:cs="Times New Roman"/>
          <w:sz w:val="24"/>
          <w:szCs w:val="24"/>
        </w:rPr>
        <w:t>.</w:t>
      </w:r>
    </w:p>
    <w:p w:rsidR="00521283" w:rsidRPr="007E3C9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283">
        <w:rPr>
          <w:rFonts w:ascii="Times New Roman" w:hAnsi="Times New Roman" w:cs="Times New Roman"/>
          <w:b/>
          <w:sz w:val="24"/>
          <w:szCs w:val="24"/>
        </w:rPr>
        <w:t>Для очной формы обучения</w:t>
      </w:r>
      <w:r w:rsidRPr="006145A5">
        <w:rPr>
          <w:rFonts w:ascii="Times New Roman" w:hAnsi="Times New Roman" w:cs="Times New Roman"/>
          <w:sz w:val="24"/>
          <w:szCs w:val="24"/>
        </w:rPr>
        <w:t>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521283" w:rsidRPr="00521283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283">
        <w:rPr>
          <w:rFonts w:ascii="Times New Roman" w:hAnsi="Times New Roman" w:cs="Times New Roman"/>
          <w:b/>
          <w:sz w:val="24"/>
          <w:szCs w:val="24"/>
        </w:rPr>
        <w:t>Для очно-заочной формы обучения</w:t>
      </w:r>
      <w:r w:rsidRPr="006145A5">
        <w:rPr>
          <w:rFonts w:ascii="Times New Roman" w:hAnsi="Times New Roman" w:cs="Times New Roman"/>
          <w:sz w:val="24"/>
          <w:szCs w:val="24"/>
        </w:rPr>
        <w:t>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145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1283" w:rsidRPr="00521283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6145A5">
        <w:rPr>
          <w:rFonts w:ascii="Times New Roman" w:hAnsi="Times New Roman" w:cs="Times New Roman"/>
          <w:sz w:val="24"/>
          <w:szCs w:val="24"/>
        </w:rPr>
        <w:t>, экзамен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283">
        <w:rPr>
          <w:rFonts w:ascii="Times New Roman" w:hAnsi="Times New Roman" w:cs="Times New Roman"/>
          <w:b/>
          <w:sz w:val="24"/>
          <w:szCs w:val="24"/>
        </w:rPr>
        <w:t>Для заочной формы обучения</w:t>
      </w:r>
      <w:r w:rsidRPr="006145A5">
        <w:rPr>
          <w:rFonts w:ascii="Times New Roman" w:hAnsi="Times New Roman" w:cs="Times New Roman"/>
          <w:sz w:val="24"/>
          <w:szCs w:val="24"/>
        </w:rPr>
        <w:t>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практические занятия – 10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самостоятельная работа – 113 час.</w:t>
      </w:r>
    </w:p>
    <w:p w:rsidR="00521283" w:rsidRPr="006145A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521283" w:rsidP="005212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A5">
        <w:rPr>
          <w:rFonts w:ascii="Times New Roman" w:hAnsi="Times New Roman" w:cs="Times New Roman"/>
          <w:sz w:val="24"/>
          <w:szCs w:val="24"/>
        </w:rPr>
        <w:t>Форма контроля знаний – курс</w:t>
      </w:r>
      <w:r>
        <w:rPr>
          <w:rFonts w:ascii="Times New Roman" w:hAnsi="Times New Roman" w:cs="Times New Roman"/>
          <w:sz w:val="24"/>
          <w:szCs w:val="24"/>
        </w:rPr>
        <w:t>овая</w:t>
      </w:r>
      <w:r w:rsidRPr="00614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6145A5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37BF"/>
    <w:multiLevelType w:val="hybridMultilevel"/>
    <w:tmpl w:val="A11E892E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22D"/>
    <w:rsid w:val="00063111"/>
    <w:rsid w:val="00124571"/>
    <w:rsid w:val="0015457A"/>
    <w:rsid w:val="0018685C"/>
    <w:rsid w:val="0020623B"/>
    <w:rsid w:val="0023481E"/>
    <w:rsid w:val="00250DE0"/>
    <w:rsid w:val="003879B4"/>
    <w:rsid w:val="003E7BFC"/>
    <w:rsid w:val="00403D4E"/>
    <w:rsid w:val="004853E5"/>
    <w:rsid w:val="004D2F37"/>
    <w:rsid w:val="00502E2E"/>
    <w:rsid w:val="00521283"/>
    <w:rsid w:val="00541428"/>
    <w:rsid w:val="00554D26"/>
    <w:rsid w:val="00582BCC"/>
    <w:rsid w:val="005A2389"/>
    <w:rsid w:val="005E4436"/>
    <w:rsid w:val="00600852"/>
    <w:rsid w:val="006145A5"/>
    <w:rsid w:val="00632136"/>
    <w:rsid w:val="00677863"/>
    <w:rsid w:val="00694096"/>
    <w:rsid w:val="006E419F"/>
    <w:rsid w:val="006E519C"/>
    <w:rsid w:val="00723430"/>
    <w:rsid w:val="00727AA9"/>
    <w:rsid w:val="00737DB5"/>
    <w:rsid w:val="007C17A1"/>
    <w:rsid w:val="007E3C95"/>
    <w:rsid w:val="007F472A"/>
    <w:rsid w:val="008D4A86"/>
    <w:rsid w:val="00960B5F"/>
    <w:rsid w:val="00974A79"/>
    <w:rsid w:val="00980E44"/>
    <w:rsid w:val="00986C3D"/>
    <w:rsid w:val="009F2735"/>
    <w:rsid w:val="00A34F7E"/>
    <w:rsid w:val="00A3637B"/>
    <w:rsid w:val="00B15A03"/>
    <w:rsid w:val="00C14296"/>
    <w:rsid w:val="00CA35C1"/>
    <w:rsid w:val="00D06585"/>
    <w:rsid w:val="00D5166C"/>
    <w:rsid w:val="00D968ED"/>
    <w:rsid w:val="00EC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66B6-891E-4F74-A2FF-16637B2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Plain Text"/>
    <w:basedOn w:val="a"/>
    <w:link w:val="a6"/>
    <w:unhideWhenUsed/>
    <w:rsid w:val="006940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94096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Грачев А А</cp:lastModifiedBy>
  <cp:revision>3</cp:revision>
  <cp:lastPrinted>2017-02-08T10:06:00Z</cp:lastPrinted>
  <dcterms:created xsi:type="dcterms:W3CDTF">2018-06-13T08:53:00Z</dcterms:created>
  <dcterms:modified xsi:type="dcterms:W3CDTF">2018-06-13T09:00:00Z</dcterms:modified>
</cp:coreProperties>
</file>