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136F">
        <w:rPr>
          <w:rFonts w:ascii="Times New Roman" w:eastAsia="Calibri" w:hAnsi="Times New Roman" w:cs="Times New Roman"/>
          <w:sz w:val="28"/>
          <w:szCs w:val="28"/>
        </w:rPr>
        <w:t xml:space="preserve">ФЕДЕРАЛЬНОЕ АГЕНТСТВО ЖЕЛЕЗНОДОРОЖНОГО ТРАНСПОРТА </w:t>
      </w: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136F">
        <w:rPr>
          <w:rFonts w:ascii="Times New Roman" w:eastAsia="Calibri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136F">
        <w:rPr>
          <w:rFonts w:ascii="Times New Roman" w:eastAsia="Calibri" w:hAnsi="Times New Roman" w:cs="Times New Roman"/>
          <w:sz w:val="28"/>
          <w:szCs w:val="28"/>
        </w:rPr>
        <w:t xml:space="preserve">«Петербургский государственный университет путей сообщения </w:t>
      </w: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136F">
        <w:rPr>
          <w:rFonts w:ascii="Times New Roman" w:eastAsia="Calibri" w:hAnsi="Times New Roman" w:cs="Times New Roman"/>
          <w:sz w:val="28"/>
          <w:szCs w:val="28"/>
        </w:rPr>
        <w:t xml:space="preserve">Императора Александра </w:t>
      </w:r>
      <w:r w:rsidRPr="0021136F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21136F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136F">
        <w:rPr>
          <w:rFonts w:ascii="Times New Roman" w:eastAsia="Calibri" w:hAnsi="Times New Roman" w:cs="Times New Roman"/>
          <w:sz w:val="28"/>
          <w:szCs w:val="28"/>
        </w:rPr>
        <w:t>(ФГБОУ ВО ПГУПС)</w:t>
      </w: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136F">
        <w:rPr>
          <w:rFonts w:ascii="Times New Roman" w:eastAsia="Calibri" w:hAnsi="Times New Roman" w:cs="Times New Roman"/>
          <w:sz w:val="28"/>
          <w:szCs w:val="28"/>
        </w:rPr>
        <w:t>Кафедра «</w:t>
      </w:r>
      <w:r w:rsidR="004F64B7">
        <w:rPr>
          <w:rFonts w:ascii="Times New Roman" w:eastAsia="Calibri" w:hAnsi="Times New Roman" w:cs="Times New Roman"/>
          <w:sz w:val="28"/>
          <w:szCs w:val="28"/>
        </w:rPr>
        <w:t>Вагоны и вагонное хозяйство</w:t>
      </w:r>
      <w:r w:rsidRPr="0021136F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Default="0021136F" w:rsidP="0021136F">
      <w:pPr>
        <w:spacing w:after="0" w:line="36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450875" w:rsidRDefault="00450875" w:rsidP="0021136F">
      <w:pPr>
        <w:spacing w:after="0" w:line="36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450875" w:rsidRDefault="00450875" w:rsidP="0021136F">
      <w:pPr>
        <w:spacing w:after="0" w:line="36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450875" w:rsidRDefault="00450875" w:rsidP="0021136F">
      <w:pPr>
        <w:spacing w:after="0" w:line="36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450875" w:rsidRDefault="00450875" w:rsidP="0021136F">
      <w:pPr>
        <w:spacing w:after="0" w:line="36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450875" w:rsidRDefault="00450875" w:rsidP="0021136F">
      <w:pPr>
        <w:spacing w:after="0" w:line="36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450875" w:rsidRDefault="00450875" w:rsidP="0021136F">
      <w:pPr>
        <w:spacing w:after="0" w:line="36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36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1136F">
        <w:rPr>
          <w:rFonts w:ascii="Times New Roman" w:eastAsia="Calibri" w:hAnsi="Times New Roman" w:cs="Times New Roman"/>
          <w:b/>
          <w:bCs/>
          <w:sz w:val="28"/>
          <w:szCs w:val="28"/>
        </w:rPr>
        <w:t>РАБОЧАЯ ПРОГРАММА</w:t>
      </w: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21136F">
        <w:rPr>
          <w:rFonts w:ascii="Times New Roman" w:eastAsia="Calibri" w:hAnsi="Times New Roman" w:cs="Times New Roman"/>
          <w:i/>
          <w:iCs/>
          <w:sz w:val="28"/>
          <w:szCs w:val="28"/>
        </w:rPr>
        <w:t>дисциплины</w:t>
      </w:r>
    </w:p>
    <w:p w:rsidR="0021136F" w:rsidRPr="00161930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1930">
        <w:rPr>
          <w:rFonts w:ascii="Times New Roman" w:eastAsia="Calibri" w:hAnsi="Times New Roman" w:cs="Times New Roman"/>
          <w:sz w:val="28"/>
          <w:szCs w:val="28"/>
        </w:rPr>
        <w:t>«</w:t>
      </w:r>
      <w:r w:rsidR="004A3BF3" w:rsidRPr="004A3BF3">
        <w:rPr>
          <w:rFonts w:ascii="Times New Roman" w:eastAsia="Calibri" w:hAnsi="Times New Roman" w:cs="Times New Roman"/>
          <w:sz w:val="28"/>
          <w:szCs w:val="28"/>
        </w:rPr>
        <w:t>ОСНОВЫ МОДЕЛИРОВАНИЯ ПОДВИЖНОГО СОСТАВА</w:t>
      </w:r>
      <w:r w:rsidRPr="00161930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477AD0">
        <w:rPr>
          <w:rFonts w:ascii="Times New Roman" w:eastAsia="Calibri" w:hAnsi="Times New Roman" w:cs="Times New Roman"/>
          <w:sz w:val="28"/>
          <w:szCs w:val="28"/>
        </w:rPr>
        <w:t>(</w:t>
      </w:r>
      <w:r w:rsidR="00027D67">
        <w:rPr>
          <w:rFonts w:ascii="Times New Roman" w:eastAsia="Calibri" w:hAnsi="Times New Roman" w:cs="Times New Roman"/>
          <w:sz w:val="28"/>
          <w:szCs w:val="28"/>
        </w:rPr>
        <w:t>Б1.В.ДВ.2.2</w:t>
      </w:r>
      <w:r w:rsidR="00477AD0">
        <w:rPr>
          <w:rFonts w:ascii="Times New Roman" w:eastAsia="Calibri" w:hAnsi="Times New Roman" w:cs="Times New Roman"/>
          <w:sz w:val="28"/>
          <w:szCs w:val="28"/>
        </w:rPr>
        <w:t>)</w:t>
      </w:r>
    </w:p>
    <w:p w:rsidR="00161930" w:rsidRPr="00161930" w:rsidRDefault="00161930" w:rsidP="00E55FD2">
      <w:pPr>
        <w:spacing w:after="0" w:line="240" w:lineRule="auto"/>
        <w:jc w:val="center"/>
        <w:rPr>
          <w:rFonts w:ascii="Times New Roman" w:hAnsi="Times New Roman" w:cs="Times New Roman"/>
          <w:bCs/>
          <w:iCs/>
          <w:kern w:val="20"/>
          <w:sz w:val="28"/>
          <w:szCs w:val="28"/>
        </w:rPr>
      </w:pPr>
      <w:r w:rsidRPr="00161930">
        <w:rPr>
          <w:rFonts w:ascii="Times New Roman" w:hAnsi="Times New Roman" w:cs="Times New Roman"/>
          <w:sz w:val="28"/>
          <w:szCs w:val="28"/>
        </w:rPr>
        <w:t>для</w:t>
      </w:r>
      <w:r w:rsidR="00E55FD2" w:rsidRPr="00161930">
        <w:rPr>
          <w:rFonts w:ascii="Times New Roman" w:hAnsi="Times New Roman" w:cs="Times New Roman"/>
          <w:sz w:val="28"/>
          <w:szCs w:val="28"/>
        </w:rPr>
        <w:t xml:space="preserve"> </w:t>
      </w:r>
      <w:r w:rsidRPr="00161930">
        <w:rPr>
          <w:rFonts w:ascii="Times New Roman" w:hAnsi="Times New Roman" w:cs="Times New Roman"/>
          <w:sz w:val="28"/>
          <w:szCs w:val="28"/>
        </w:rPr>
        <w:t>специальности</w:t>
      </w:r>
      <w:r w:rsidR="00E55FD2" w:rsidRPr="00161930">
        <w:rPr>
          <w:rFonts w:ascii="Times New Roman" w:hAnsi="Times New Roman" w:cs="Times New Roman"/>
          <w:sz w:val="28"/>
          <w:szCs w:val="28"/>
        </w:rPr>
        <w:t xml:space="preserve"> </w:t>
      </w:r>
      <w:r w:rsidRPr="00161930">
        <w:rPr>
          <w:rFonts w:ascii="Times New Roman" w:hAnsi="Times New Roman" w:cs="Times New Roman"/>
          <w:bCs/>
          <w:iCs/>
          <w:kern w:val="20"/>
          <w:sz w:val="28"/>
          <w:szCs w:val="28"/>
        </w:rPr>
        <w:t>2</w:t>
      </w:r>
      <w:r w:rsidR="0056046A">
        <w:rPr>
          <w:rFonts w:ascii="Times New Roman" w:hAnsi="Times New Roman" w:cs="Times New Roman"/>
          <w:bCs/>
          <w:iCs/>
          <w:kern w:val="20"/>
          <w:sz w:val="28"/>
          <w:szCs w:val="28"/>
        </w:rPr>
        <w:t>3</w:t>
      </w:r>
      <w:r w:rsidRPr="00161930">
        <w:rPr>
          <w:rFonts w:ascii="Times New Roman" w:hAnsi="Times New Roman" w:cs="Times New Roman"/>
          <w:bCs/>
          <w:iCs/>
          <w:kern w:val="20"/>
          <w:sz w:val="28"/>
          <w:szCs w:val="28"/>
        </w:rPr>
        <w:t>.05.03</w:t>
      </w:r>
      <w:r w:rsidR="00E55FD2" w:rsidRPr="00161930">
        <w:rPr>
          <w:rFonts w:ascii="Times New Roman" w:hAnsi="Times New Roman" w:cs="Times New Roman"/>
          <w:bCs/>
          <w:iCs/>
          <w:kern w:val="20"/>
          <w:sz w:val="28"/>
          <w:szCs w:val="28"/>
        </w:rPr>
        <w:t xml:space="preserve"> «</w:t>
      </w:r>
      <w:r w:rsidRPr="00161930">
        <w:rPr>
          <w:rFonts w:ascii="Times New Roman" w:hAnsi="Times New Roman" w:cs="Times New Roman"/>
          <w:bCs/>
          <w:iCs/>
          <w:kern w:val="20"/>
          <w:sz w:val="28"/>
          <w:szCs w:val="28"/>
        </w:rPr>
        <w:t>Подвижной состав железных дорог»</w:t>
      </w:r>
    </w:p>
    <w:p w:rsidR="00E55FD2" w:rsidRPr="00161930" w:rsidRDefault="004A3BF3" w:rsidP="00E55FD2">
      <w:pPr>
        <w:spacing w:after="0" w:line="240" w:lineRule="auto"/>
        <w:jc w:val="center"/>
        <w:rPr>
          <w:rFonts w:ascii="Times New Roman" w:hAnsi="Times New Roman" w:cs="Times New Roman"/>
          <w:b/>
          <w:kern w:val="20"/>
          <w:sz w:val="28"/>
          <w:szCs w:val="28"/>
        </w:rPr>
      </w:pPr>
      <w:r>
        <w:rPr>
          <w:rFonts w:ascii="Times New Roman" w:hAnsi="Times New Roman" w:cs="Times New Roman"/>
          <w:bCs/>
          <w:iCs/>
          <w:kern w:val="20"/>
          <w:sz w:val="28"/>
          <w:szCs w:val="28"/>
        </w:rPr>
        <w:t>по специализаци</w:t>
      </w:r>
      <w:r w:rsidR="00027D67">
        <w:rPr>
          <w:rFonts w:ascii="Times New Roman" w:hAnsi="Times New Roman" w:cs="Times New Roman"/>
          <w:bCs/>
          <w:iCs/>
          <w:kern w:val="20"/>
          <w:sz w:val="28"/>
          <w:szCs w:val="28"/>
        </w:rPr>
        <w:t>и</w:t>
      </w:r>
      <w:r w:rsidR="00161930" w:rsidRPr="00161930">
        <w:rPr>
          <w:rFonts w:ascii="Times New Roman" w:hAnsi="Times New Roman" w:cs="Times New Roman"/>
          <w:bCs/>
          <w:iCs/>
          <w:kern w:val="20"/>
          <w:sz w:val="28"/>
          <w:szCs w:val="28"/>
        </w:rPr>
        <w:t xml:space="preserve"> «</w:t>
      </w:r>
      <w:r w:rsidR="00027D67">
        <w:rPr>
          <w:rFonts w:ascii="Times New Roman" w:hAnsi="Times New Roman" w:cs="Times New Roman"/>
          <w:bCs/>
          <w:iCs/>
          <w:kern w:val="20"/>
          <w:sz w:val="28"/>
          <w:szCs w:val="28"/>
        </w:rPr>
        <w:t>Высокоскоростной наземный транспорт</w:t>
      </w:r>
      <w:r>
        <w:rPr>
          <w:rFonts w:ascii="Times New Roman" w:hAnsi="Times New Roman" w:cs="Times New Roman"/>
          <w:bCs/>
          <w:iCs/>
          <w:kern w:val="20"/>
          <w:sz w:val="28"/>
          <w:szCs w:val="28"/>
        </w:rPr>
        <w:t>»</w:t>
      </w:r>
    </w:p>
    <w:p w:rsidR="00E55FD2" w:rsidRPr="00161930" w:rsidRDefault="00E55FD2" w:rsidP="00E55FD2">
      <w:pPr>
        <w:tabs>
          <w:tab w:val="left" w:pos="2050"/>
        </w:tabs>
        <w:spacing w:after="0" w:line="240" w:lineRule="auto"/>
        <w:jc w:val="center"/>
        <w:rPr>
          <w:rFonts w:ascii="Times New Roman" w:hAnsi="Times New Roman" w:cs="Times New Roman"/>
          <w:kern w:val="20"/>
          <w:sz w:val="28"/>
          <w:szCs w:val="28"/>
        </w:rPr>
      </w:pPr>
      <w:r w:rsidRPr="00161930">
        <w:rPr>
          <w:rFonts w:ascii="Times New Roman" w:hAnsi="Times New Roman" w:cs="Times New Roman"/>
          <w:kern w:val="20"/>
          <w:sz w:val="28"/>
          <w:szCs w:val="28"/>
        </w:rPr>
        <w:t xml:space="preserve">Форма обучения </w:t>
      </w:r>
      <w:r w:rsidR="00D37F21" w:rsidRPr="00161930">
        <w:rPr>
          <w:rFonts w:ascii="Times New Roman" w:hAnsi="Times New Roman" w:cs="Times New Roman"/>
          <w:kern w:val="20"/>
          <w:sz w:val="28"/>
          <w:szCs w:val="28"/>
        </w:rPr>
        <w:t>–</w:t>
      </w:r>
      <w:r w:rsidRPr="00161930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="00027D67">
        <w:rPr>
          <w:rFonts w:ascii="Times New Roman" w:hAnsi="Times New Roman" w:cs="Times New Roman"/>
          <w:kern w:val="20"/>
          <w:sz w:val="28"/>
          <w:szCs w:val="28"/>
        </w:rPr>
        <w:t>очная</w:t>
      </w:r>
    </w:p>
    <w:p w:rsidR="00E55FD2" w:rsidRPr="00E55FD2" w:rsidRDefault="00E55FD2" w:rsidP="00E55FD2">
      <w:pPr>
        <w:spacing w:after="0" w:line="240" w:lineRule="auto"/>
        <w:jc w:val="center"/>
        <w:rPr>
          <w:rFonts w:ascii="Times New Roman" w:hAnsi="Times New Roman" w:cs="Times New Roman"/>
          <w:kern w:val="20"/>
          <w:sz w:val="28"/>
          <w:szCs w:val="28"/>
        </w:rPr>
      </w:pPr>
      <w:r w:rsidRPr="00161930">
        <w:rPr>
          <w:rFonts w:ascii="Times New Roman" w:hAnsi="Times New Roman" w:cs="Times New Roman"/>
          <w:kern w:val="20"/>
          <w:sz w:val="28"/>
          <w:szCs w:val="28"/>
        </w:rPr>
        <w:t xml:space="preserve">Квалификация выпускника – </w:t>
      </w:r>
      <w:r w:rsidR="00161930" w:rsidRPr="00161930">
        <w:rPr>
          <w:rFonts w:ascii="Times New Roman" w:hAnsi="Times New Roman" w:cs="Times New Roman"/>
          <w:kern w:val="20"/>
          <w:sz w:val="28"/>
          <w:szCs w:val="28"/>
        </w:rPr>
        <w:t xml:space="preserve"> инженер путей сообщения</w:t>
      </w: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161930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5FD2" w:rsidRPr="0021136F" w:rsidRDefault="00E55FD2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136F">
        <w:rPr>
          <w:rFonts w:ascii="Times New Roman" w:eastAsia="Calibri" w:hAnsi="Times New Roman" w:cs="Times New Roman"/>
          <w:sz w:val="28"/>
          <w:szCs w:val="28"/>
        </w:rPr>
        <w:t>Санкт-Петербург</w:t>
      </w:r>
    </w:p>
    <w:p w:rsidR="004A3BF3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136F">
        <w:rPr>
          <w:rFonts w:ascii="Times New Roman" w:eastAsia="Calibri" w:hAnsi="Times New Roman" w:cs="Times New Roman"/>
          <w:sz w:val="28"/>
          <w:szCs w:val="28"/>
        </w:rPr>
        <w:t>201</w:t>
      </w:r>
      <w:r w:rsidR="00477AD0">
        <w:rPr>
          <w:rFonts w:ascii="Times New Roman" w:eastAsia="Calibri" w:hAnsi="Times New Roman" w:cs="Times New Roman"/>
          <w:sz w:val="28"/>
          <w:szCs w:val="28"/>
        </w:rPr>
        <w:t>8 г</w:t>
      </w:r>
    </w:p>
    <w:p w:rsidR="004A3BF3" w:rsidRDefault="004A3BF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1547B5" w:rsidRPr="001547B5" w:rsidRDefault="00A52340" w:rsidP="001547B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-1058870</wp:posOffset>
            </wp:positionH>
            <wp:positionV relativeFrom="paragraph">
              <wp:posOffset>-709458</wp:posOffset>
            </wp:positionV>
            <wp:extent cx="7537066" cy="10653823"/>
            <wp:effectExtent l="0" t="0" r="6985" b="0"/>
            <wp:wrapNone/>
            <wp:docPr id="1" name="Рисунок 1" descr="L:\HPSCANS\scan0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HPSCANS\scan021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564" cy="10650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7B5" w:rsidRPr="001547B5">
        <w:rPr>
          <w:rFonts w:ascii="Times New Roman" w:eastAsia="Times New Roman" w:hAnsi="Times New Roman" w:cs="Times New Roman"/>
          <w:sz w:val="28"/>
          <w:szCs w:val="28"/>
        </w:rPr>
        <w:t xml:space="preserve">ЛИСТ СОГЛАСОВАНИЙ </w:t>
      </w:r>
    </w:p>
    <w:p w:rsidR="001547B5" w:rsidRPr="001547B5" w:rsidRDefault="001547B5" w:rsidP="001547B5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0D2F" w:rsidRDefault="001547B5" w:rsidP="001547B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547B5">
        <w:rPr>
          <w:rFonts w:ascii="Times New Roman" w:eastAsia="Calibri" w:hAnsi="Times New Roman" w:cs="Times New Roman"/>
          <w:color w:val="000000"/>
          <w:sz w:val="28"/>
          <w:szCs w:val="28"/>
        </w:rPr>
        <w:t>Рабочая программа рассмотрена и обсуждена на заседании кафедры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547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«Вагоны и вагонное хозяйство» </w:t>
      </w:r>
    </w:p>
    <w:p w:rsidR="00EA0D2F" w:rsidRPr="00EA0D2F" w:rsidRDefault="00EA0D2F" w:rsidP="00EA0D2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0D2F">
        <w:rPr>
          <w:rFonts w:ascii="Times New Roman" w:eastAsia="Times New Roman" w:hAnsi="Times New Roman" w:cs="Times New Roman"/>
          <w:sz w:val="28"/>
          <w:szCs w:val="28"/>
        </w:rPr>
        <w:t xml:space="preserve">Протокол № </w:t>
      </w:r>
      <w:r w:rsidR="00477AD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A0D2F">
        <w:rPr>
          <w:rFonts w:ascii="Times New Roman" w:eastAsia="Times New Roman" w:hAnsi="Times New Roman" w:cs="Times New Roman"/>
          <w:sz w:val="28"/>
          <w:szCs w:val="28"/>
        </w:rPr>
        <w:t xml:space="preserve"> от «</w:t>
      </w:r>
      <w:r w:rsidR="00477AD0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EA0D2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477AD0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Pr="00EA0D2F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477AD0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A0D2F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1547B5" w:rsidRPr="001547B5" w:rsidRDefault="001547B5" w:rsidP="001547B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547B5" w:rsidRPr="001547B5" w:rsidRDefault="001547B5" w:rsidP="001547B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FF7B47" w:rsidRPr="00104973" w:rsidTr="0054478D">
        <w:tc>
          <w:tcPr>
            <w:tcW w:w="5070" w:type="dxa"/>
          </w:tcPr>
          <w:p w:rsidR="00FF7B47" w:rsidRPr="00FF7B47" w:rsidRDefault="00FF7B47" w:rsidP="0054478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B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 кафедрой </w:t>
            </w:r>
          </w:p>
          <w:p w:rsidR="00FF7B47" w:rsidRPr="00FF7B47" w:rsidRDefault="00FF7B47" w:rsidP="0054478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FF7B47">
              <w:rPr>
                <w:rFonts w:ascii="Times New Roman" w:eastAsia="Times New Roman" w:hAnsi="Times New Roman" w:cs="Times New Roman"/>
                <w:sz w:val="28"/>
                <w:szCs w:val="28"/>
              </w:rPr>
              <w:t>«Вагоны и вагонное хозяйство»</w:t>
            </w:r>
          </w:p>
          <w:p w:rsidR="00FF7B47" w:rsidRPr="00FF7B47" w:rsidRDefault="00FF7B47" w:rsidP="0054478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B47">
              <w:rPr>
                <w:rFonts w:ascii="Times New Roman" w:eastAsia="Times New Roman" w:hAnsi="Times New Roman" w:cs="Times New Roman"/>
                <w:sz w:val="28"/>
                <w:szCs w:val="28"/>
              </w:rPr>
              <w:t>д.т.н., профессор</w:t>
            </w:r>
          </w:p>
        </w:tc>
        <w:tc>
          <w:tcPr>
            <w:tcW w:w="1701" w:type="dxa"/>
            <w:vAlign w:val="bottom"/>
          </w:tcPr>
          <w:p w:rsidR="00FF7B47" w:rsidRPr="00FF7B47" w:rsidRDefault="00FF7B47" w:rsidP="0054478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B47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FF7B47" w:rsidRPr="00FF7B47" w:rsidRDefault="00FF7B47" w:rsidP="0054478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Ю.П. Бороненко</w:t>
            </w:r>
          </w:p>
        </w:tc>
      </w:tr>
      <w:tr w:rsidR="00FF7B47" w:rsidRPr="00104973" w:rsidTr="0054478D">
        <w:tc>
          <w:tcPr>
            <w:tcW w:w="5070" w:type="dxa"/>
          </w:tcPr>
          <w:p w:rsidR="00FF7B47" w:rsidRPr="00FF7B47" w:rsidRDefault="00FF7B47" w:rsidP="00477AD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B47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477AD0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Pr="00FF7B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="00477AD0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апреля 2018</w:t>
            </w:r>
            <w:r w:rsidRPr="00FF7B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FF7B47" w:rsidRPr="00FF7B47" w:rsidRDefault="00FF7B47" w:rsidP="0054478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FF7B47" w:rsidRPr="00FF7B47" w:rsidRDefault="00FF7B47" w:rsidP="0054478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0D2F" w:rsidRPr="00EA0D2F" w:rsidTr="0054478D">
        <w:tc>
          <w:tcPr>
            <w:tcW w:w="5070" w:type="dxa"/>
          </w:tcPr>
          <w:p w:rsidR="00FF7B47" w:rsidRDefault="00FF7B47" w:rsidP="0054478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2FE6" w:rsidRDefault="001D2FE6" w:rsidP="0054478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0D2F" w:rsidRDefault="00EA0D2F" w:rsidP="0054478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D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ОПОП </w:t>
            </w:r>
          </w:p>
          <w:p w:rsidR="00B041E8" w:rsidRPr="00EA0D2F" w:rsidRDefault="00B041E8" w:rsidP="0054478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EA0D2F" w:rsidRPr="00EA0D2F" w:rsidRDefault="00EA0D2F" w:rsidP="0054478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D2F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EA0D2F" w:rsidRPr="00EA0D2F" w:rsidRDefault="00EA0D2F" w:rsidP="0054478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Ю.П. Бороненко</w:t>
            </w:r>
          </w:p>
        </w:tc>
      </w:tr>
      <w:tr w:rsidR="00EA0D2F" w:rsidRPr="00EA0D2F" w:rsidTr="0054478D">
        <w:tc>
          <w:tcPr>
            <w:tcW w:w="5070" w:type="dxa"/>
          </w:tcPr>
          <w:p w:rsidR="00EA0D2F" w:rsidRPr="00EA0D2F" w:rsidRDefault="00EA0D2F" w:rsidP="00477AD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D2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477AD0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Pr="00EA0D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="00477AD0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апреля</w:t>
            </w:r>
            <w:r w:rsidRPr="00EA0D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</w:t>
            </w:r>
            <w:r w:rsidR="00477AD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EA0D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EA0D2F" w:rsidRPr="00EA0D2F" w:rsidRDefault="00EA0D2F" w:rsidP="0054478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EA0D2F" w:rsidRPr="00EA0D2F" w:rsidRDefault="00EA0D2F" w:rsidP="0054478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0D2F" w:rsidRPr="00EA0D2F" w:rsidTr="0054478D">
        <w:tc>
          <w:tcPr>
            <w:tcW w:w="5070" w:type="dxa"/>
          </w:tcPr>
          <w:p w:rsidR="00EA0D2F" w:rsidRDefault="00EA0D2F" w:rsidP="00EA0D2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0D2F" w:rsidRPr="00EA0D2F" w:rsidRDefault="00EA0D2F" w:rsidP="00EA0D2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D2F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:rsidR="00EA0D2F" w:rsidRPr="00EA0D2F" w:rsidRDefault="00EA0D2F" w:rsidP="00EA0D2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A0D2F" w:rsidRPr="00EA0D2F" w:rsidRDefault="00EA0D2F" w:rsidP="00EA0D2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EA0D2F" w:rsidRPr="00EA0D2F" w:rsidRDefault="00EA0D2F" w:rsidP="00EA0D2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0D2F" w:rsidRPr="00EA0D2F" w:rsidTr="0054478D">
        <w:tc>
          <w:tcPr>
            <w:tcW w:w="5070" w:type="dxa"/>
          </w:tcPr>
          <w:p w:rsidR="00027D67" w:rsidRDefault="00027D67" w:rsidP="00EA0D2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ОПОП, </w:t>
            </w:r>
          </w:p>
          <w:p w:rsidR="00B041E8" w:rsidRDefault="00B041E8" w:rsidP="00EA0D2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iCs/>
                <w:kern w:val="20"/>
                <w:sz w:val="28"/>
                <w:szCs w:val="28"/>
              </w:rPr>
              <w:t>Высокоскоростной наземный транспорт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EA0D2F" w:rsidRPr="00EA0D2F" w:rsidRDefault="00EA0D2F" w:rsidP="00EA0D2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EA0D2F" w:rsidRPr="00EA0D2F" w:rsidRDefault="00EA0D2F" w:rsidP="00EA0D2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D2F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EA0D2F" w:rsidRPr="00EA0D2F" w:rsidRDefault="00027D67" w:rsidP="00EA0D2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А.М. Евстафьев</w:t>
            </w:r>
          </w:p>
        </w:tc>
      </w:tr>
      <w:tr w:rsidR="00EA0D2F" w:rsidRPr="00EA0D2F" w:rsidTr="0054478D">
        <w:tc>
          <w:tcPr>
            <w:tcW w:w="5070" w:type="dxa"/>
          </w:tcPr>
          <w:p w:rsidR="00EA0D2F" w:rsidRPr="00EA0D2F" w:rsidRDefault="00EA0D2F" w:rsidP="00EA0D2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D2F">
              <w:rPr>
                <w:rFonts w:ascii="Times New Roman" w:eastAsia="Times New Roman" w:hAnsi="Times New Roman" w:cs="Times New Roman"/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EA0D2F" w:rsidRPr="00EA0D2F" w:rsidRDefault="00EA0D2F" w:rsidP="00EA0D2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EA0D2F" w:rsidRPr="00EA0D2F" w:rsidRDefault="00EA0D2F" w:rsidP="00EA0D2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0D2F" w:rsidRPr="00EA0D2F" w:rsidTr="0054478D">
        <w:tc>
          <w:tcPr>
            <w:tcW w:w="5070" w:type="dxa"/>
          </w:tcPr>
          <w:p w:rsidR="00EA0D2F" w:rsidRPr="00EA0D2F" w:rsidRDefault="00EA0D2F" w:rsidP="00EA0D2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0D2F" w:rsidRPr="00EA0D2F" w:rsidRDefault="00EA0D2F" w:rsidP="00EA0D2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8"/>
              </w:rPr>
            </w:pPr>
            <w:r w:rsidRPr="00EA0D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методической комиссии факультета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«Транспортные и энергетические системы»</w:t>
            </w:r>
          </w:p>
          <w:p w:rsidR="00EA0D2F" w:rsidRPr="00EA0D2F" w:rsidRDefault="00EA0D2F" w:rsidP="00EA0D2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EA0D2F" w:rsidRPr="00EA0D2F" w:rsidRDefault="00EA0D2F" w:rsidP="00EA0D2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D2F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EA0D2F" w:rsidRPr="00EA0D2F" w:rsidRDefault="00477AD0" w:rsidP="00477AD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027D6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027D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Курилк</w:t>
            </w:r>
            <w:r w:rsidR="00027D67">
              <w:rPr>
                <w:rFonts w:ascii="Times New Roman" w:eastAsia="Times New Roman" w:hAnsi="Times New Roman" w:cs="Times New Roman"/>
                <w:sz w:val="28"/>
                <w:szCs w:val="28"/>
              </w:rPr>
              <w:t>ин</w:t>
            </w:r>
          </w:p>
        </w:tc>
      </w:tr>
      <w:tr w:rsidR="00EA0D2F" w:rsidRPr="00EA0D2F" w:rsidTr="0054478D">
        <w:tc>
          <w:tcPr>
            <w:tcW w:w="5070" w:type="dxa"/>
          </w:tcPr>
          <w:p w:rsidR="00EA0D2F" w:rsidRPr="00EA0D2F" w:rsidRDefault="00EA0D2F" w:rsidP="00EA0D2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D2F">
              <w:rPr>
                <w:rFonts w:ascii="Times New Roman" w:eastAsia="Times New Roman" w:hAnsi="Times New Roman" w:cs="Times New Roman"/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EA0D2F" w:rsidRPr="00EA0D2F" w:rsidRDefault="00EA0D2F" w:rsidP="00EA0D2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EA0D2F" w:rsidRPr="00EA0D2F" w:rsidRDefault="00EA0D2F" w:rsidP="00EA0D2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0D2F" w:rsidRPr="00EA0D2F" w:rsidTr="0054478D">
        <w:tc>
          <w:tcPr>
            <w:tcW w:w="5070" w:type="dxa"/>
          </w:tcPr>
          <w:p w:rsidR="00EA0D2F" w:rsidRPr="00EA0D2F" w:rsidRDefault="00EA0D2F" w:rsidP="00EA0D2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A0D2F" w:rsidRPr="00EA0D2F" w:rsidRDefault="00EA0D2F" w:rsidP="00EA0D2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EA0D2F" w:rsidRPr="00EA0D2F" w:rsidRDefault="00EA0D2F" w:rsidP="00EA0D2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A0D2F" w:rsidRDefault="00EA0D2F">
      <w:pPr>
        <w:rPr>
          <w:rFonts w:ascii="Times New Roman" w:eastAsia="Calibri" w:hAnsi="Times New Roman" w:cs="Times New Roman"/>
          <w:b/>
          <w:bCs/>
          <w:kern w:val="20"/>
          <w:sz w:val="28"/>
          <w:szCs w:val="28"/>
          <w:lang w:eastAsia="en-US"/>
        </w:rPr>
      </w:pPr>
    </w:p>
    <w:p w:rsidR="00EA0D2F" w:rsidRDefault="00EA0D2F">
      <w:pPr>
        <w:rPr>
          <w:rFonts w:ascii="Times New Roman" w:eastAsia="Calibri" w:hAnsi="Times New Roman" w:cs="Times New Roman"/>
          <w:b/>
          <w:bCs/>
          <w:kern w:val="20"/>
          <w:sz w:val="28"/>
          <w:szCs w:val="28"/>
          <w:lang w:eastAsia="en-US"/>
        </w:rPr>
      </w:pPr>
    </w:p>
    <w:p w:rsidR="001547B5" w:rsidRDefault="001547B5">
      <w:pPr>
        <w:rPr>
          <w:rFonts w:ascii="Times New Roman" w:eastAsia="Calibri" w:hAnsi="Times New Roman" w:cs="Times New Roman"/>
          <w:b/>
          <w:bCs/>
          <w:kern w:val="2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kern w:val="20"/>
          <w:sz w:val="28"/>
          <w:szCs w:val="28"/>
          <w:lang w:eastAsia="en-US"/>
        </w:rPr>
        <w:br w:type="page"/>
      </w:r>
    </w:p>
    <w:p w:rsidR="007E2366" w:rsidRPr="007E2366" w:rsidRDefault="007E2366" w:rsidP="0039189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20"/>
          <w:sz w:val="28"/>
          <w:szCs w:val="28"/>
          <w:lang w:eastAsia="en-US"/>
        </w:rPr>
      </w:pPr>
      <w:r w:rsidRPr="007E2366">
        <w:rPr>
          <w:rFonts w:ascii="Times New Roman" w:eastAsia="Calibri" w:hAnsi="Times New Roman" w:cs="Times New Roman"/>
          <w:b/>
          <w:bCs/>
          <w:kern w:val="20"/>
          <w:sz w:val="28"/>
          <w:szCs w:val="28"/>
          <w:lang w:eastAsia="en-US"/>
        </w:rPr>
        <w:lastRenderedPageBreak/>
        <w:t>1 Цели и задачи дисциплины</w:t>
      </w:r>
    </w:p>
    <w:p w:rsidR="007E2366" w:rsidRPr="007E2366" w:rsidRDefault="007E2366" w:rsidP="0079074C">
      <w:pPr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2366">
        <w:rPr>
          <w:rFonts w:ascii="Times New Roman" w:eastAsia="Calibri" w:hAnsi="Times New Roman" w:cs="Times New Roman"/>
          <w:sz w:val="28"/>
          <w:szCs w:val="28"/>
        </w:rPr>
        <w:t>Рабочая программа составлена в соответствии с ФГОС</w:t>
      </w:r>
      <w:r w:rsidR="00391893">
        <w:rPr>
          <w:rFonts w:ascii="Times New Roman" w:eastAsia="Calibri" w:hAnsi="Times New Roman" w:cs="Times New Roman"/>
          <w:sz w:val="28"/>
          <w:szCs w:val="28"/>
        </w:rPr>
        <w:t xml:space="preserve"> ВО</w:t>
      </w:r>
      <w:r w:rsidRPr="007E2366">
        <w:rPr>
          <w:rFonts w:ascii="Times New Roman" w:eastAsia="Calibri" w:hAnsi="Times New Roman" w:cs="Times New Roman"/>
          <w:sz w:val="28"/>
          <w:szCs w:val="28"/>
        </w:rPr>
        <w:t xml:space="preserve">, утвержденным </w:t>
      </w:r>
      <w:r w:rsidR="00391893">
        <w:rPr>
          <w:rFonts w:ascii="Times New Roman" w:eastAsia="Calibri" w:hAnsi="Times New Roman" w:cs="Times New Roman"/>
          <w:sz w:val="28"/>
          <w:szCs w:val="28"/>
        </w:rPr>
        <w:t>«</w:t>
      </w:r>
      <w:r w:rsidR="003D0201">
        <w:rPr>
          <w:rFonts w:ascii="Times New Roman" w:eastAsia="Calibri" w:hAnsi="Times New Roman" w:cs="Times New Roman"/>
          <w:sz w:val="28"/>
          <w:szCs w:val="28"/>
        </w:rPr>
        <w:t>17</w:t>
      </w:r>
      <w:r w:rsidR="00391893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963A40">
        <w:rPr>
          <w:rFonts w:ascii="Times New Roman" w:eastAsia="Calibri" w:hAnsi="Times New Roman" w:cs="Times New Roman"/>
          <w:sz w:val="28"/>
          <w:szCs w:val="28"/>
        </w:rPr>
        <w:t>1</w:t>
      </w:r>
      <w:r w:rsidR="003D0201">
        <w:rPr>
          <w:rFonts w:ascii="Times New Roman" w:eastAsia="Calibri" w:hAnsi="Times New Roman" w:cs="Times New Roman"/>
          <w:sz w:val="28"/>
          <w:szCs w:val="28"/>
        </w:rPr>
        <w:t>0</w:t>
      </w:r>
      <w:r w:rsidR="003918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3A40">
        <w:rPr>
          <w:rFonts w:ascii="Times New Roman" w:eastAsia="Calibri" w:hAnsi="Times New Roman" w:cs="Times New Roman"/>
          <w:sz w:val="28"/>
          <w:szCs w:val="28"/>
        </w:rPr>
        <w:t>201</w:t>
      </w:r>
      <w:r w:rsidR="003D0201"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Pr="007E2366">
        <w:rPr>
          <w:rFonts w:ascii="Times New Roman" w:eastAsia="Calibri" w:hAnsi="Times New Roman" w:cs="Times New Roman"/>
          <w:sz w:val="28"/>
          <w:szCs w:val="28"/>
        </w:rPr>
        <w:t xml:space="preserve">г., приказ № </w:t>
      </w:r>
      <w:r w:rsidR="003D0201">
        <w:rPr>
          <w:rFonts w:ascii="Times New Roman" w:eastAsia="Calibri" w:hAnsi="Times New Roman" w:cs="Times New Roman"/>
          <w:sz w:val="28"/>
          <w:szCs w:val="28"/>
        </w:rPr>
        <w:t>1295</w:t>
      </w:r>
      <w:r w:rsidR="0079074C">
        <w:rPr>
          <w:rFonts w:ascii="Times New Roman" w:eastAsia="Calibri" w:hAnsi="Times New Roman" w:cs="Times New Roman"/>
          <w:sz w:val="28"/>
          <w:szCs w:val="28"/>
        </w:rPr>
        <w:t>,</w:t>
      </w:r>
      <w:r w:rsidR="00B37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2366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79074C">
        <w:rPr>
          <w:rFonts w:ascii="Times New Roman" w:eastAsia="Calibri" w:hAnsi="Times New Roman" w:cs="Times New Roman"/>
          <w:sz w:val="28"/>
          <w:szCs w:val="28"/>
        </w:rPr>
        <w:t xml:space="preserve">направлению </w:t>
      </w:r>
      <w:r w:rsidR="0079074C" w:rsidRPr="0079074C">
        <w:rPr>
          <w:rFonts w:ascii="Times New Roman" w:eastAsia="Calibri" w:hAnsi="Times New Roman" w:cs="Times New Roman"/>
          <w:sz w:val="28"/>
          <w:szCs w:val="28"/>
        </w:rPr>
        <w:t>23.05.03</w:t>
      </w:r>
      <w:r w:rsidRPr="0079074C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79074C" w:rsidRPr="0079074C">
        <w:rPr>
          <w:rFonts w:ascii="Times New Roman" w:eastAsia="Calibri" w:hAnsi="Times New Roman" w:cs="Times New Roman"/>
          <w:sz w:val="28"/>
          <w:szCs w:val="28"/>
        </w:rPr>
        <w:t>Подвижной состав железных дорог</w:t>
      </w:r>
      <w:r w:rsidRPr="0079074C">
        <w:rPr>
          <w:rFonts w:ascii="Times New Roman" w:eastAsia="Calibri" w:hAnsi="Times New Roman" w:cs="Times New Roman"/>
          <w:sz w:val="28"/>
          <w:szCs w:val="28"/>
        </w:rPr>
        <w:t>», по дисциплине</w:t>
      </w:r>
      <w:r w:rsidRPr="007E236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4A3BF3">
        <w:rPr>
          <w:rFonts w:ascii="Times New Roman" w:eastAsia="Calibri" w:hAnsi="Times New Roman" w:cs="Times New Roman"/>
          <w:sz w:val="28"/>
          <w:szCs w:val="28"/>
        </w:rPr>
        <w:t>Основы моделирования подвижного состава</w:t>
      </w:r>
      <w:r w:rsidRPr="007E2366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7E2366" w:rsidRPr="007E2366" w:rsidRDefault="007E2366" w:rsidP="00391893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366">
        <w:rPr>
          <w:rFonts w:ascii="Times New Roman" w:eastAsia="Times New Roman" w:hAnsi="Times New Roman" w:cs="Times New Roman"/>
          <w:sz w:val="28"/>
          <w:szCs w:val="28"/>
        </w:rPr>
        <w:t>Целью изучения дисциплины «</w:t>
      </w:r>
      <w:r w:rsidR="004A3BF3">
        <w:rPr>
          <w:rFonts w:ascii="Times New Roman" w:eastAsia="Times New Roman" w:hAnsi="Times New Roman" w:cs="Times New Roman"/>
          <w:sz w:val="28"/>
          <w:szCs w:val="28"/>
        </w:rPr>
        <w:t>Основы моделирования подвижного состава</w:t>
      </w:r>
      <w:r w:rsidRPr="007E2366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="004A3BF3" w:rsidRPr="004A3BF3">
        <w:rPr>
          <w:rFonts w:ascii="Times New Roman" w:eastAsia="Times New Roman" w:hAnsi="Times New Roman" w:cs="Times New Roman"/>
          <w:sz w:val="28"/>
          <w:szCs w:val="28"/>
        </w:rPr>
        <w:t xml:space="preserve">ознакомление студентов с основами моделирования статических и динамических процессов, возникающих при движении </w:t>
      </w:r>
      <w:proofErr w:type="spellStart"/>
      <w:r w:rsidR="004A3BF3" w:rsidRPr="004A3BF3">
        <w:rPr>
          <w:rFonts w:ascii="Times New Roman" w:eastAsia="Times New Roman" w:hAnsi="Times New Roman" w:cs="Times New Roman"/>
          <w:sz w:val="28"/>
          <w:szCs w:val="28"/>
        </w:rPr>
        <w:t>ж.д</w:t>
      </w:r>
      <w:proofErr w:type="spellEnd"/>
      <w:r w:rsidR="004A3BF3" w:rsidRPr="004A3BF3">
        <w:rPr>
          <w:rFonts w:ascii="Times New Roman" w:eastAsia="Times New Roman" w:hAnsi="Times New Roman" w:cs="Times New Roman"/>
          <w:sz w:val="28"/>
          <w:szCs w:val="28"/>
        </w:rPr>
        <w:t>. вагонов по рельсовой колее и программно-техническими средствами анализа математических моделей конструкций вагонов, ориентированными на применение САПР и INTERNET – технологии</w:t>
      </w:r>
      <w:r w:rsidR="004A3B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A3BF3" w:rsidRPr="004A3BF3">
        <w:rPr>
          <w:rFonts w:ascii="Times New Roman" w:eastAsia="Times New Roman" w:hAnsi="Times New Roman" w:cs="Times New Roman"/>
          <w:sz w:val="28"/>
          <w:szCs w:val="28"/>
        </w:rPr>
        <w:t>приобретение знаний, умений и навыков в области конструирования и расчета вагонов на прочность, надежность и долговечность для применения их в профессиональной деятельности при создании и эксплуатации подвижного состава железнодорожного транспорта</w:t>
      </w:r>
      <w:r w:rsidR="004A3B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A3BF3" w:rsidRPr="004A3BF3">
        <w:rPr>
          <w:rFonts w:ascii="Times New Roman" w:eastAsia="Times New Roman" w:hAnsi="Times New Roman" w:cs="Times New Roman"/>
          <w:sz w:val="28"/>
          <w:szCs w:val="28"/>
        </w:rPr>
        <w:t>формирования характера мышления и ценностных ориентаций, при которых эффективная и безопасная организация работы по проектированию и техническому обслуживанию подвижного состава железнодорожного транспорта рассматривается в качестве приоритета</w:t>
      </w:r>
      <w:r w:rsidR="004A3B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2366" w:rsidRPr="007E2366" w:rsidRDefault="007E2366" w:rsidP="002531D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  <w:lang w:eastAsia="en-US"/>
        </w:rPr>
      </w:pPr>
      <w:r w:rsidRPr="007E2366">
        <w:rPr>
          <w:rFonts w:ascii="Times New Roman" w:eastAsia="Calibri" w:hAnsi="Times New Roman" w:cs="Times New Roman"/>
          <w:kern w:val="20"/>
          <w:sz w:val="28"/>
          <w:szCs w:val="28"/>
          <w:lang w:eastAsia="en-US"/>
        </w:rPr>
        <w:t>Для достижения поставленных целей решаются следующие задачи:</w:t>
      </w:r>
    </w:p>
    <w:p w:rsidR="004A3BF3" w:rsidRPr="004A3BF3" w:rsidRDefault="004A3BF3" w:rsidP="002531D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Calibri" w:hAnsi="Times New Roman" w:cs="Times New Roman"/>
          <w:kern w:val="20"/>
          <w:sz w:val="28"/>
          <w:szCs w:val="28"/>
          <w:lang w:eastAsia="en-US"/>
        </w:rPr>
      </w:pPr>
      <w:r w:rsidRPr="004A3BF3">
        <w:rPr>
          <w:rFonts w:ascii="Times New Roman" w:eastAsia="Calibri" w:hAnsi="Times New Roman" w:cs="Times New Roman"/>
          <w:kern w:val="20"/>
          <w:sz w:val="28"/>
          <w:szCs w:val="28"/>
          <w:lang w:eastAsia="en-US"/>
        </w:rPr>
        <w:t>формирование у студентов теоретических знаний о математическом моделировании конструкций вагонов и их отдельных составных частей;</w:t>
      </w:r>
    </w:p>
    <w:p w:rsidR="007E2366" w:rsidRPr="007E2366" w:rsidRDefault="004A3BF3" w:rsidP="002531D3">
      <w:pPr>
        <w:widowControl w:val="0"/>
        <w:numPr>
          <w:ilvl w:val="0"/>
          <w:numId w:val="5"/>
        </w:numPr>
        <w:tabs>
          <w:tab w:val="num" w:pos="113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Calibri" w:hAnsi="Times New Roman" w:cs="Times New Roman"/>
          <w:kern w:val="20"/>
          <w:sz w:val="28"/>
          <w:szCs w:val="28"/>
          <w:lang w:eastAsia="en-US"/>
        </w:rPr>
      </w:pPr>
      <w:r w:rsidRPr="004A3BF3">
        <w:rPr>
          <w:rFonts w:ascii="Times New Roman" w:eastAsia="Calibri" w:hAnsi="Times New Roman" w:cs="Times New Roman"/>
          <w:kern w:val="20"/>
          <w:sz w:val="28"/>
          <w:szCs w:val="28"/>
          <w:lang w:eastAsia="en-US"/>
        </w:rPr>
        <w:t>– обучение студентов навыкам практической работы с современным программным комплексом ANSYS, реализующим МКЭ при расчете и проектировании вагонных конструкций</w:t>
      </w:r>
      <w:r w:rsidR="00183B13">
        <w:rPr>
          <w:rFonts w:ascii="Times New Roman" w:eastAsia="Calibri" w:hAnsi="Times New Roman" w:cs="Times New Roman"/>
          <w:kern w:val="20"/>
          <w:sz w:val="28"/>
          <w:szCs w:val="28"/>
          <w:lang w:eastAsia="en-US"/>
        </w:rPr>
        <w:t>.</w:t>
      </w:r>
    </w:p>
    <w:p w:rsidR="007E2366" w:rsidRPr="007E2366" w:rsidRDefault="007E2366" w:rsidP="007E236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23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 Перечень планируемых результатов обучения по дисциплине, соотнесенных с планируемыми результатами освоения основной </w:t>
      </w:r>
      <w:r w:rsidR="00446B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профессиональной </w:t>
      </w:r>
      <w:r w:rsidRPr="007E2366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образовательной программы</w:t>
      </w:r>
    </w:p>
    <w:p w:rsidR="007E2366" w:rsidRPr="007E2366" w:rsidRDefault="007E2366" w:rsidP="007E236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0EA2" w:rsidRPr="00AE0EA2" w:rsidRDefault="00AE0EA2" w:rsidP="00AE0EA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0EA2">
        <w:rPr>
          <w:rFonts w:ascii="Times New Roman" w:hAnsi="Times New Roman" w:cs="Times New Roman"/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7E2366" w:rsidRPr="007E2366" w:rsidRDefault="007E2366" w:rsidP="008045D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236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 результате освоения дисциплины обучающийся должен:</w:t>
      </w:r>
    </w:p>
    <w:p w:rsidR="007E2366" w:rsidRDefault="000511E7" w:rsidP="002531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ЗНАТЬ </w:t>
      </w:r>
      <w:r w:rsidR="002531D3" w:rsidRPr="002531D3">
        <w:rPr>
          <w:rFonts w:ascii="Times New Roman" w:eastAsia="Times New Roman" w:hAnsi="Times New Roman" w:cs="Times New Roman"/>
          <w:sz w:val="28"/>
          <w:szCs w:val="28"/>
        </w:rPr>
        <w:t>виды статических и динамических процессов, возникающих при эксплуатации подвижного состава, технические и программные методы их регистрации и основы методов статистической обработки;</w:t>
      </w:r>
      <w:r w:rsidR="002531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31D3" w:rsidRPr="002531D3">
        <w:rPr>
          <w:rFonts w:ascii="Times New Roman" w:eastAsia="Times New Roman" w:hAnsi="Times New Roman" w:cs="Times New Roman"/>
          <w:sz w:val="28"/>
          <w:szCs w:val="28"/>
        </w:rPr>
        <w:t>основы теории подобия, теоремы подобия;</w:t>
      </w:r>
      <w:r w:rsidR="002531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31D3" w:rsidRPr="002531D3">
        <w:rPr>
          <w:rFonts w:ascii="Times New Roman" w:eastAsia="Times New Roman" w:hAnsi="Times New Roman" w:cs="Times New Roman"/>
          <w:sz w:val="28"/>
          <w:szCs w:val="28"/>
        </w:rPr>
        <w:t xml:space="preserve">основные численные методы анализа математических моделей, в </w:t>
      </w:r>
      <w:proofErr w:type="spellStart"/>
      <w:r w:rsidR="002531D3" w:rsidRPr="002531D3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="002531D3" w:rsidRPr="002531D3">
        <w:rPr>
          <w:rFonts w:ascii="Times New Roman" w:eastAsia="Times New Roman" w:hAnsi="Times New Roman" w:cs="Times New Roman"/>
          <w:sz w:val="28"/>
          <w:szCs w:val="28"/>
        </w:rPr>
        <w:t>. – углубленно - метод конечных элементов (МКЭ);</w:t>
      </w:r>
      <w:r w:rsidR="002531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31D3" w:rsidRPr="002531D3">
        <w:rPr>
          <w:rFonts w:ascii="Times New Roman" w:eastAsia="Times New Roman" w:hAnsi="Times New Roman" w:cs="Times New Roman"/>
          <w:sz w:val="28"/>
          <w:szCs w:val="28"/>
        </w:rPr>
        <w:t>аппаратно-программную реализацию МКЭ с помощью средств САПР</w:t>
      </w:r>
      <w:r w:rsidR="007E2366" w:rsidRPr="007E23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11E7" w:rsidRDefault="000511E7" w:rsidP="000511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1E7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МЕТЬ </w:t>
      </w:r>
      <w:r w:rsidR="002531D3" w:rsidRPr="002531D3">
        <w:rPr>
          <w:rFonts w:ascii="Times New Roman" w:eastAsia="Times New Roman" w:hAnsi="Times New Roman" w:cs="Times New Roman"/>
          <w:bCs/>
          <w:sz w:val="28"/>
          <w:szCs w:val="28"/>
        </w:rPr>
        <w:t>работать с конечно-элементным программным комплексом ANSYS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11E7" w:rsidRPr="007E2366" w:rsidRDefault="000511E7" w:rsidP="000511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ВЛАДЕТЬ </w:t>
      </w:r>
      <w:r w:rsidR="002531D3" w:rsidRPr="002531D3">
        <w:rPr>
          <w:rFonts w:ascii="Times New Roman" w:eastAsia="Times New Roman" w:hAnsi="Times New Roman" w:cs="Times New Roman"/>
          <w:bCs/>
          <w:sz w:val="28"/>
          <w:szCs w:val="28"/>
        </w:rPr>
        <w:t>навыками расчетов на прочность, надежность и долговечность вагонов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2366" w:rsidRDefault="007E2366" w:rsidP="00AE0E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AE0EA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 результате освоения дисциплины обучающийся должен обладать </w:t>
      </w:r>
      <w:r w:rsidR="00AE0EA2" w:rsidRPr="00AE0EA2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AE0EA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ледующими </w:t>
      </w:r>
      <w:r w:rsidR="00B743CB" w:rsidRPr="00B743CB">
        <w:rPr>
          <w:rFonts w:ascii="Times New Roman" w:hAnsi="Times New Roman" w:cs="Times New Roman"/>
          <w:sz w:val="28"/>
          <w:szCs w:val="28"/>
        </w:rPr>
        <w:t>профессиональными компетенциями</w:t>
      </w:r>
      <w:r w:rsidR="00B743CB" w:rsidRPr="00AE0EA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477AD0">
        <w:rPr>
          <w:rFonts w:ascii="Times New Roman" w:eastAsia="Times New Roman" w:hAnsi="Times New Roman" w:cs="Times New Roman"/>
          <w:spacing w:val="-5"/>
          <w:sz w:val="28"/>
          <w:szCs w:val="28"/>
        </w:rPr>
        <w:t>(</w:t>
      </w:r>
      <w:r w:rsidRPr="00AE0EA2">
        <w:rPr>
          <w:rFonts w:ascii="Times New Roman" w:eastAsia="Times New Roman" w:hAnsi="Times New Roman" w:cs="Times New Roman"/>
          <w:spacing w:val="-5"/>
          <w:sz w:val="28"/>
          <w:szCs w:val="28"/>
        </w:rPr>
        <w:t>ПК</w:t>
      </w:r>
      <w:r w:rsidR="00B743CB" w:rsidRPr="00E00A2E">
        <w:rPr>
          <w:rFonts w:ascii="Times New Roman" w:eastAsia="Times New Roman" w:hAnsi="Times New Roman" w:cs="Times New Roman"/>
          <w:spacing w:val="-5"/>
          <w:sz w:val="28"/>
          <w:szCs w:val="28"/>
        </w:rPr>
        <w:t>):</w:t>
      </w:r>
    </w:p>
    <w:p w:rsidR="00750273" w:rsidRPr="00477AD0" w:rsidRDefault="00477AD0" w:rsidP="005C102E">
      <w:pPr>
        <w:pStyle w:val="af8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77AD0">
        <w:rPr>
          <w:rFonts w:ascii="Times New Roman" w:eastAsia="Times New Roman" w:hAnsi="Times New Roman"/>
          <w:sz w:val="28"/>
          <w:szCs w:val="28"/>
          <w:lang w:eastAsia="ru-RU"/>
        </w:rPr>
        <w:t xml:space="preserve">владением основами устройства железных дорог, организации движения и перевозок, умением различать типы подвижного состава и его узлы, определять требования к конструкции подвижного состава, владением правилами технической эксплуатации железных дорог, основными методами организации работы железнодорожного транспорта, его структурных подразделений, основами правового регулирования деятельности железных дорог, владением методами расчета организационно-технологической надежности производства, расчета продолжительности производственного цикла, методами оптимизации структуры управления производством, методами повышения эффективности организации производства, обеспечения безопасности и </w:t>
      </w:r>
      <w:proofErr w:type="spellStart"/>
      <w:r w:rsidRPr="00477AD0">
        <w:rPr>
          <w:rFonts w:ascii="Times New Roman" w:eastAsia="Times New Roman" w:hAnsi="Times New Roman"/>
          <w:sz w:val="28"/>
          <w:szCs w:val="28"/>
          <w:lang w:eastAsia="ru-RU"/>
        </w:rPr>
        <w:t>экологичности</w:t>
      </w:r>
      <w:proofErr w:type="spellEnd"/>
      <w:r w:rsidRPr="00477AD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производственных процессов, применяемых на железнодорожном транспорте, способностью ориентироваться в технических характеристиках, конструктивных особенностях и правилах ремонта подвижного состава, способностью оценивать его технический уровень </w:t>
      </w:r>
      <w:r w:rsidR="00750273" w:rsidRPr="00477AD0">
        <w:rPr>
          <w:rFonts w:ascii="Times New Roman" w:eastAsia="Times New Roman" w:hAnsi="Times New Roman"/>
          <w:sz w:val="28"/>
          <w:szCs w:val="28"/>
        </w:rPr>
        <w:t>(ПК-</w:t>
      </w:r>
      <w:r w:rsidRPr="00477AD0">
        <w:rPr>
          <w:rFonts w:ascii="Times New Roman" w:eastAsia="Times New Roman" w:hAnsi="Times New Roman"/>
          <w:sz w:val="28"/>
          <w:szCs w:val="28"/>
        </w:rPr>
        <w:t>1</w:t>
      </w:r>
      <w:r w:rsidR="00750273" w:rsidRPr="00477AD0">
        <w:rPr>
          <w:rFonts w:ascii="Times New Roman" w:eastAsia="Times New Roman" w:hAnsi="Times New Roman"/>
          <w:sz w:val="28"/>
          <w:szCs w:val="28"/>
        </w:rPr>
        <w:t>).</w:t>
      </w:r>
    </w:p>
    <w:p w:rsidR="007E2366" w:rsidRPr="007E2366" w:rsidRDefault="007E2366" w:rsidP="007E236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2366" w:rsidRPr="007E2366" w:rsidRDefault="00AE0EA2" w:rsidP="007E236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</w:t>
      </w:r>
      <w:r w:rsidR="007E2366" w:rsidRPr="007E23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Место дисциплины в структуре основной </w:t>
      </w:r>
      <w:r w:rsidR="00446B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профессиональной </w:t>
      </w:r>
      <w:r w:rsidR="007E2366" w:rsidRPr="007E2366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образовательной программы</w:t>
      </w:r>
    </w:p>
    <w:p w:rsidR="00E3360D" w:rsidRDefault="00E3360D" w:rsidP="007E236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360D" w:rsidRDefault="007E2366" w:rsidP="007E236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0FD">
        <w:rPr>
          <w:rFonts w:ascii="Times New Roman" w:eastAsia="Times New Roman" w:hAnsi="Times New Roman" w:cs="Times New Roman"/>
          <w:sz w:val="28"/>
          <w:szCs w:val="28"/>
        </w:rPr>
        <w:t>Дисциплина «</w:t>
      </w:r>
      <w:r w:rsidR="004A3BF3">
        <w:rPr>
          <w:rFonts w:ascii="Times New Roman" w:eastAsia="Times New Roman" w:hAnsi="Times New Roman" w:cs="Times New Roman"/>
          <w:sz w:val="28"/>
          <w:szCs w:val="28"/>
        </w:rPr>
        <w:t>Основы моделирования подвижного состава</w:t>
      </w:r>
      <w:r w:rsidRPr="008550F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446BEF" w:rsidRPr="008550FD">
        <w:rPr>
          <w:rFonts w:ascii="Times New Roman" w:eastAsia="Times New Roman" w:hAnsi="Times New Roman" w:cs="Times New Roman"/>
          <w:sz w:val="28"/>
          <w:szCs w:val="28"/>
        </w:rPr>
        <w:t>(</w:t>
      </w:r>
      <w:r w:rsidR="00027D67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Start"/>
      <w:r w:rsidR="00027D67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="00027D67">
        <w:rPr>
          <w:rFonts w:ascii="Times New Roman" w:eastAsia="Times New Roman" w:hAnsi="Times New Roman" w:cs="Times New Roman"/>
          <w:sz w:val="28"/>
          <w:szCs w:val="28"/>
        </w:rPr>
        <w:t>.В.ДВ.2.2</w:t>
      </w:r>
      <w:r w:rsidR="00446BEF" w:rsidRPr="008550F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8550FD">
        <w:rPr>
          <w:rFonts w:ascii="Times New Roman" w:eastAsia="Times New Roman" w:hAnsi="Times New Roman" w:cs="Times New Roman"/>
          <w:sz w:val="28"/>
          <w:szCs w:val="28"/>
        </w:rPr>
        <w:t xml:space="preserve">относится к </w:t>
      </w:r>
      <w:r w:rsidR="00E3360D">
        <w:rPr>
          <w:rFonts w:ascii="Times New Roman" w:eastAsia="Times New Roman" w:hAnsi="Times New Roman" w:cs="Times New Roman"/>
          <w:sz w:val="28"/>
          <w:szCs w:val="28"/>
        </w:rPr>
        <w:t>вариативной</w:t>
      </w:r>
      <w:r w:rsidR="008550FD" w:rsidRPr="008550FD">
        <w:rPr>
          <w:rFonts w:ascii="Times New Roman" w:eastAsia="Times New Roman" w:hAnsi="Times New Roman" w:cs="Times New Roman"/>
          <w:sz w:val="28"/>
          <w:szCs w:val="28"/>
        </w:rPr>
        <w:t xml:space="preserve"> части</w:t>
      </w:r>
      <w:r w:rsidR="00446BEF" w:rsidRPr="008550FD">
        <w:rPr>
          <w:rFonts w:ascii="Times New Roman" w:eastAsia="Times New Roman" w:hAnsi="Times New Roman" w:cs="Times New Roman"/>
          <w:sz w:val="28"/>
          <w:szCs w:val="28"/>
        </w:rPr>
        <w:t xml:space="preserve"> и является </w:t>
      </w:r>
      <w:r w:rsidR="00E3360D">
        <w:rPr>
          <w:rFonts w:ascii="Times New Roman" w:eastAsia="Times New Roman" w:hAnsi="Times New Roman" w:cs="Times New Roman"/>
          <w:sz w:val="28"/>
          <w:szCs w:val="28"/>
        </w:rPr>
        <w:t>дисциплиной по выбору</w:t>
      </w:r>
      <w:r w:rsidR="00446BEF" w:rsidRPr="008550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360D" w:rsidRDefault="00E3360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44886" w:rsidRPr="00AC0EA8" w:rsidRDefault="00E44886" w:rsidP="00AC0EA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0EA8">
        <w:rPr>
          <w:rFonts w:ascii="Times New Roman" w:hAnsi="Times New Roman" w:cs="Times New Roman"/>
          <w:b/>
          <w:bCs/>
          <w:sz w:val="28"/>
          <w:szCs w:val="28"/>
        </w:rPr>
        <w:t>4 Объем дисциплины и виды учебной работы</w:t>
      </w:r>
    </w:p>
    <w:p w:rsidR="00767E12" w:rsidRDefault="00767E12" w:rsidP="00AE0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886" w:rsidRDefault="00E44886" w:rsidP="00AE0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EA8">
        <w:rPr>
          <w:rFonts w:ascii="Times New Roman" w:hAnsi="Times New Roman" w:cs="Times New Roman"/>
          <w:sz w:val="28"/>
          <w:szCs w:val="28"/>
        </w:rPr>
        <w:t xml:space="preserve">Для </w:t>
      </w:r>
      <w:r w:rsidR="007E2366">
        <w:rPr>
          <w:rFonts w:ascii="Times New Roman" w:hAnsi="Times New Roman" w:cs="Times New Roman"/>
          <w:sz w:val="28"/>
          <w:szCs w:val="28"/>
        </w:rPr>
        <w:t>о</w:t>
      </w:r>
      <w:r w:rsidRPr="00AC0EA8">
        <w:rPr>
          <w:rFonts w:ascii="Times New Roman" w:hAnsi="Times New Roman" w:cs="Times New Roman"/>
          <w:sz w:val="28"/>
          <w:szCs w:val="28"/>
        </w:rPr>
        <w:t xml:space="preserve">чной формы обучения: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777"/>
        <w:gridCol w:w="1677"/>
        <w:gridCol w:w="2117"/>
      </w:tblGrid>
      <w:tr w:rsidR="0021136F" w:rsidRPr="0021136F" w:rsidTr="00AE0EA2">
        <w:trPr>
          <w:trHeight w:val="525"/>
        </w:trPr>
        <w:tc>
          <w:tcPr>
            <w:tcW w:w="30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AE0EA2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E0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8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AE0EA2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E0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11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AE0EA2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E0E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Семестр</w:t>
            </w:r>
          </w:p>
        </w:tc>
      </w:tr>
      <w:tr w:rsidR="0021136F" w:rsidRPr="0021136F" w:rsidTr="00AE0EA2">
        <w:trPr>
          <w:trHeight w:val="390"/>
        </w:trPr>
        <w:tc>
          <w:tcPr>
            <w:tcW w:w="30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136F" w:rsidRPr="0021136F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136F" w:rsidRPr="00AE0EA2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AE0EA2" w:rsidRDefault="00E3360D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8550FD" w:rsidRPr="0021136F" w:rsidTr="008550FD">
        <w:trPr>
          <w:trHeight w:val="375"/>
        </w:trPr>
        <w:tc>
          <w:tcPr>
            <w:tcW w:w="301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0FD" w:rsidRPr="0021136F" w:rsidRDefault="008550FD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Контактная работа (по видам учебных занятий)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0FD" w:rsidRPr="0021136F" w:rsidRDefault="00E3360D" w:rsidP="00935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0FD" w:rsidRPr="0021136F" w:rsidRDefault="00E3360D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8550FD" w:rsidRPr="0021136F" w:rsidTr="00AE0EA2">
        <w:trPr>
          <w:trHeight w:val="375"/>
        </w:trPr>
        <w:tc>
          <w:tcPr>
            <w:tcW w:w="301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0FD" w:rsidRPr="0021136F" w:rsidRDefault="008550FD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0FD" w:rsidRPr="0021136F" w:rsidRDefault="008550FD" w:rsidP="00935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0FD" w:rsidRPr="0021136F" w:rsidRDefault="008550FD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360D" w:rsidRPr="0021136F" w:rsidTr="008550FD">
        <w:trPr>
          <w:trHeight w:val="375"/>
        </w:trPr>
        <w:tc>
          <w:tcPr>
            <w:tcW w:w="301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0D" w:rsidRPr="0021136F" w:rsidRDefault="00E3360D" w:rsidP="00AE0EA2">
            <w:pPr>
              <w:spacing w:after="0" w:line="240" w:lineRule="auto"/>
              <w:rPr>
                <w:rFonts w:ascii="Symbol" w:eastAsia="Times New Roman" w:hAnsi="Symbol" w:cs="Times New Roman"/>
                <w:sz w:val="28"/>
                <w:szCs w:val="28"/>
              </w:rPr>
            </w:pPr>
            <w:r w:rsidRPr="0021136F">
              <w:rPr>
                <w:rFonts w:ascii="Symbol" w:eastAsia="Times New Roman" w:hAnsi="Symbol" w:cs="Times New Roman"/>
                <w:sz w:val="28"/>
                <w:szCs w:val="28"/>
              </w:rPr>
              <w:t></w:t>
            </w:r>
            <w:r w:rsidRPr="0021136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 (Л)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3360D" w:rsidRPr="0021136F" w:rsidRDefault="00E3360D" w:rsidP="0054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3360D" w:rsidRPr="0021136F" w:rsidRDefault="00E3360D" w:rsidP="007E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3360D" w:rsidRPr="0021136F" w:rsidTr="008550FD">
        <w:trPr>
          <w:trHeight w:val="375"/>
        </w:trPr>
        <w:tc>
          <w:tcPr>
            <w:tcW w:w="301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0D" w:rsidRPr="0021136F" w:rsidRDefault="00E3360D" w:rsidP="00AE0EA2">
            <w:pPr>
              <w:spacing w:after="0" w:line="240" w:lineRule="auto"/>
              <w:rPr>
                <w:rFonts w:ascii="Symbol" w:eastAsia="Times New Roman" w:hAnsi="Symbol" w:cs="Times New Roman"/>
                <w:sz w:val="28"/>
                <w:szCs w:val="28"/>
              </w:rPr>
            </w:pPr>
            <w:r w:rsidRPr="0021136F">
              <w:rPr>
                <w:rFonts w:ascii="Symbol" w:eastAsia="Times New Roman" w:hAnsi="Symbol" w:cs="Times New Roman"/>
                <w:sz w:val="28"/>
                <w:szCs w:val="28"/>
              </w:rPr>
              <w:t></w:t>
            </w:r>
            <w:r w:rsidRPr="0021136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 (ПЗ)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3360D" w:rsidRPr="0021136F" w:rsidRDefault="00E3360D" w:rsidP="0054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3360D" w:rsidRPr="0021136F" w:rsidRDefault="00E3360D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3360D" w:rsidRPr="0021136F" w:rsidTr="008550FD">
        <w:trPr>
          <w:trHeight w:val="375"/>
        </w:trPr>
        <w:tc>
          <w:tcPr>
            <w:tcW w:w="30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0D" w:rsidRPr="0021136F" w:rsidRDefault="00E3360D" w:rsidP="00AE0EA2">
            <w:pPr>
              <w:spacing w:after="0" w:line="240" w:lineRule="auto"/>
              <w:rPr>
                <w:rFonts w:ascii="Symbol" w:eastAsia="Times New Roman" w:hAnsi="Symbol" w:cs="Times New Roman"/>
                <w:sz w:val="28"/>
                <w:szCs w:val="28"/>
              </w:rPr>
            </w:pPr>
            <w:r w:rsidRPr="0021136F">
              <w:rPr>
                <w:rFonts w:ascii="Symbol" w:eastAsia="Times New Roman" w:hAnsi="Symbol" w:cs="Times New Roman"/>
                <w:sz w:val="28"/>
                <w:szCs w:val="28"/>
              </w:rPr>
              <w:t></w:t>
            </w:r>
            <w:r w:rsidRPr="0021136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лабораторные работы (ЛР)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60D" w:rsidRPr="0021136F" w:rsidRDefault="00E3360D" w:rsidP="0054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60D" w:rsidRPr="0021136F" w:rsidRDefault="00E3360D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E3360D" w:rsidRPr="0021136F" w:rsidTr="008550FD">
        <w:trPr>
          <w:trHeight w:val="67"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60D" w:rsidRPr="0021136F" w:rsidRDefault="00E3360D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D" w:rsidRPr="0021136F" w:rsidRDefault="00477AD0" w:rsidP="0054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0D" w:rsidRPr="0021136F" w:rsidRDefault="00477AD0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3360D" w:rsidRPr="0021136F" w:rsidTr="008550FD">
        <w:trPr>
          <w:trHeight w:val="390"/>
        </w:trPr>
        <w:tc>
          <w:tcPr>
            <w:tcW w:w="301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0D" w:rsidRPr="0021136F" w:rsidRDefault="00E3360D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60D" w:rsidRPr="0021136F" w:rsidRDefault="00477AD0" w:rsidP="0054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60D" w:rsidRPr="0021136F" w:rsidRDefault="00477AD0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3360D" w:rsidRPr="0021136F" w:rsidTr="008550FD">
        <w:trPr>
          <w:trHeight w:val="375"/>
        </w:trPr>
        <w:tc>
          <w:tcPr>
            <w:tcW w:w="30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60D" w:rsidRPr="0021136F" w:rsidRDefault="00E3360D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контроля знаний</w:t>
            </w:r>
          </w:p>
        </w:tc>
        <w:tc>
          <w:tcPr>
            <w:tcW w:w="8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3360D" w:rsidRPr="0021136F" w:rsidRDefault="00E3360D" w:rsidP="0054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З, КП</w:t>
            </w:r>
          </w:p>
        </w:tc>
        <w:tc>
          <w:tcPr>
            <w:tcW w:w="110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3360D" w:rsidRPr="0021136F" w:rsidRDefault="00E3360D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З, КП</w:t>
            </w:r>
          </w:p>
        </w:tc>
      </w:tr>
      <w:tr w:rsidR="00E3360D" w:rsidRPr="0021136F" w:rsidTr="008550FD">
        <w:trPr>
          <w:trHeight w:val="322"/>
        </w:trPr>
        <w:tc>
          <w:tcPr>
            <w:tcW w:w="30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60D" w:rsidRPr="0021136F" w:rsidRDefault="00E3360D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3360D" w:rsidRPr="0021136F" w:rsidRDefault="00E3360D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3360D" w:rsidRPr="0021136F" w:rsidRDefault="00E3360D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360D" w:rsidRPr="0021136F" w:rsidTr="008550FD">
        <w:trPr>
          <w:trHeight w:val="390"/>
        </w:trPr>
        <w:tc>
          <w:tcPr>
            <w:tcW w:w="3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0D" w:rsidRPr="0021136F" w:rsidRDefault="00E3360D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Общая трудоёмкость: час / </w:t>
            </w:r>
            <w:proofErr w:type="spellStart"/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з.е</w:t>
            </w:r>
            <w:proofErr w:type="spellEnd"/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60D" w:rsidRPr="0021136F" w:rsidRDefault="00E3360D" w:rsidP="0054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72/2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60D" w:rsidRPr="0021136F" w:rsidRDefault="00E3360D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72/2</w:t>
            </w:r>
          </w:p>
        </w:tc>
      </w:tr>
    </w:tbl>
    <w:p w:rsidR="00027D67" w:rsidRDefault="00027D67" w:rsidP="00AE0EA2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48E" w:rsidRDefault="00AE0EA2" w:rsidP="00AE0EA2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EA2">
        <w:rPr>
          <w:rFonts w:ascii="Times New Roman" w:hAnsi="Times New Roman" w:cs="Times New Roman"/>
          <w:sz w:val="28"/>
          <w:szCs w:val="28"/>
        </w:rPr>
        <w:t>Примечания: «Форма контроля знаний» – экзамен (Э), зачет (З), курсовой проект (КП), курсовая работа (КР), контрольная работа (КЛР).</w:t>
      </w:r>
    </w:p>
    <w:p w:rsidR="004E74B0" w:rsidRPr="004E74B0" w:rsidRDefault="004E74B0" w:rsidP="004E74B0">
      <w:pPr>
        <w:widowControl w:val="0"/>
        <w:shd w:val="clear" w:color="auto" w:fill="FFFFFF"/>
        <w:tabs>
          <w:tab w:val="left" w:pos="340"/>
          <w:tab w:val="center" w:pos="4960"/>
          <w:tab w:val="left" w:pos="9000"/>
        </w:tabs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pacing w:val="-14"/>
          <w:sz w:val="28"/>
          <w:szCs w:val="28"/>
        </w:rPr>
      </w:pPr>
      <w:r w:rsidRPr="004E74B0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>5 Содержание и структура дисциплины</w:t>
      </w:r>
    </w:p>
    <w:p w:rsidR="004E74B0" w:rsidRPr="004E74B0" w:rsidRDefault="004E74B0" w:rsidP="004E74B0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74B0">
        <w:rPr>
          <w:rFonts w:ascii="Times New Roman" w:eastAsia="Times New Roman" w:hAnsi="Times New Roman" w:cs="Times New Roman"/>
          <w:sz w:val="28"/>
          <w:szCs w:val="28"/>
        </w:rPr>
        <w:t>5.1 Содержание разделов дисциплины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2896"/>
        <w:gridCol w:w="6121"/>
      </w:tblGrid>
      <w:tr w:rsidR="002F348E" w:rsidRPr="002F348E" w:rsidTr="00935F08">
        <w:trPr>
          <w:cantSplit/>
          <w:trHeight w:val="840"/>
          <w:tblHeader/>
        </w:trPr>
        <w:tc>
          <w:tcPr>
            <w:tcW w:w="631" w:type="dxa"/>
            <w:shd w:val="clear" w:color="auto" w:fill="auto"/>
            <w:vAlign w:val="center"/>
          </w:tcPr>
          <w:p w:rsidR="002F348E" w:rsidRPr="002F348E" w:rsidRDefault="002F348E" w:rsidP="002F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48E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2F348E" w:rsidRPr="002F348E" w:rsidRDefault="002F348E" w:rsidP="002F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48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раздела</w:t>
            </w:r>
          </w:p>
          <w:p w:rsidR="002F348E" w:rsidRPr="002F348E" w:rsidRDefault="002F348E" w:rsidP="002F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48E">
              <w:rPr>
                <w:rFonts w:ascii="Times New Roman" w:eastAsia="Times New Roman" w:hAnsi="Times New Roman" w:cs="Times New Roman"/>
                <w:sz w:val="28"/>
                <w:szCs w:val="28"/>
              </w:rPr>
              <w:t>дисциплины</w:t>
            </w:r>
          </w:p>
        </w:tc>
        <w:tc>
          <w:tcPr>
            <w:tcW w:w="6121" w:type="dxa"/>
            <w:shd w:val="clear" w:color="auto" w:fill="auto"/>
            <w:vAlign w:val="center"/>
          </w:tcPr>
          <w:p w:rsidR="002F348E" w:rsidRPr="002F348E" w:rsidRDefault="002F348E" w:rsidP="002F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48E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раздела</w:t>
            </w:r>
          </w:p>
        </w:tc>
      </w:tr>
      <w:tr w:rsidR="002F348E" w:rsidRPr="002F348E" w:rsidTr="00935F08">
        <w:trPr>
          <w:cantSplit/>
          <w:trHeight w:val="180"/>
        </w:trPr>
        <w:tc>
          <w:tcPr>
            <w:tcW w:w="9648" w:type="dxa"/>
            <w:gridSpan w:val="3"/>
            <w:shd w:val="clear" w:color="auto" w:fill="auto"/>
          </w:tcPr>
          <w:p w:rsidR="002F348E" w:rsidRPr="002F348E" w:rsidRDefault="002F348E" w:rsidP="002F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48E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1</w:t>
            </w:r>
          </w:p>
        </w:tc>
      </w:tr>
      <w:tr w:rsidR="006870DC" w:rsidRPr="002F348E" w:rsidTr="00935F08">
        <w:trPr>
          <w:cantSplit/>
          <w:trHeight w:val="723"/>
        </w:trPr>
        <w:tc>
          <w:tcPr>
            <w:tcW w:w="631" w:type="dxa"/>
            <w:shd w:val="clear" w:color="auto" w:fill="auto"/>
          </w:tcPr>
          <w:p w:rsidR="006870DC" w:rsidRPr="006E4BCA" w:rsidRDefault="006870DC" w:rsidP="005C102E">
            <w:pPr>
              <w:pStyle w:val="af8"/>
              <w:numPr>
                <w:ilvl w:val="0"/>
                <w:numId w:val="1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96" w:type="dxa"/>
            <w:shd w:val="clear" w:color="auto" w:fill="auto"/>
          </w:tcPr>
          <w:p w:rsidR="006870DC" w:rsidRPr="006870DC" w:rsidRDefault="006870DC" w:rsidP="0068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0DC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ВВЕДЕНИЕ.</w:t>
            </w:r>
          </w:p>
          <w:p w:rsidR="006870DC" w:rsidRPr="006870DC" w:rsidRDefault="006870DC" w:rsidP="0068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1" w:type="dxa"/>
            <w:shd w:val="clear" w:color="auto" w:fill="auto"/>
          </w:tcPr>
          <w:p w:rsidR="006870DC" w:rsidRPr="006870DC" w:rsidRDefault="006870DC" w:rsidP="006870DC">
            <w:pPr>
              <w:numPr>
                <w:ilvl w:val="0"/>
                <w:numId w:val="19"/>
              </w:numPr>
              <w:tabs>
                <w:tab w:val="clear" w:pos="720"/>
                <w:tab w:val="left" w:pos="30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0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Введение. Цели и задачи курса </w:t>
            </w:r>
          </w:p>
          <w:p w:rsidR="006870DC" w:rsidRPr="006870DC" w:rsidRDefault="006870DC" w:rsidP="006870DC">
            <w:pPr>
              <w:numPr>
                <w:ilvl w:val="0"/>
                <w:numId w:val="19"/>
              </w:numPr>
              <w:tabs>
                <w:tab w:val="clear" w:pos="720"/>
              </w:tabs>
              <w:spacing w:after="0" w:line="240" w:lineRule="auto"/>
              <w:ind w:left="301" w:hanging="3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0DC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развития вычислительной техники на кафедре "Вагоны и вагонное хозяйство"  ПГУПС</w:t>
            </w:r>
          </w:p>
        </w:tc>
      </w:tr>
      <w:tr w:rsidR="006870DC" w:rsidRPr="002F348E" w:rsidTr="006870DC">
        <w:trPr>
          <w:cantSplit/>
          <w:trHeight w:val="283"/>
        </w:trPr>
        <w:tc>
          <w:tcPr>
            <w:tcW w:w="9648" w:type="dxa"/>
            <w:gridSpan w:val="3"/>
            <w:shd w:val="clear" w:color="auto" w:fill="auto"/>
          </w:tcPr>
          <w:p w:rsidR="006870DC" w:rsidRPr="002F348E" w:rsidRDefault="006870DC" w:rsidP="006870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2F34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Модуль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79F0" w:rsidRPr="002F348E" w:rsidTr="00935F08">
        <w:trPr>
          <w:cantSplit/>
          <w:trHeight w:val="723"/>
        </w:trPr>
        <w:tc>
          <w:tcPr>
            <w:tcW w:w="631" w:type="dxa"/>
            <w:shd w:val="clear" w:color="auto" w:fill="auto"/>
          </w:tcPr>
          <w:p w:rsidR="00D379F0" w:rsidRPr="006E4BCA" w:rsidRDefault="00D379F0" w:rsidP="005C102E">
            <w:pPr>
              <w:pStyle w:val="af8"/>
              <w:numPr>
                <w:ilvl w:val="0"/>
                <w:numId w:val="1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96" w:type="dxa"/>
            <w:shd w:val="clear" w:color="auto" w:fill="auto"/>
          </w:tcPr>
          <w:p w:rsidR="00D379F0" w:rsidRPr="00D379F0" w:rsidRDefault="00D379F0" w:rsidP="00D3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9F0">
              <w:rPr>
                <w:rFonts w:ascii="Times New Roman" w:eastAsia="Times New Roman" w:hAnsi="Times New Roman" w:cs="Times New Roman"/>
                <w:sz w:val="28"/>
                <w:szCs w:val="28"/>
              </w:rPr>
              <w:t>САПР вагонов</w:t>
            </w:r>
          </w:p>
          <w:p w:rsidR="00D379F0" w:rsidRPr="00D379F0" w:rsidRDefault="00D379F0" w:rsidP="00D37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1" w:type="dxa"/>
            <w:shd w:val="clear" w:color="auto" w:fill="auto"/>
          </w:tcPr>
          <w:p w:rsidR="00D379F0" w:rsidRPr="00D379F0" w:rsidRDefault="00D379F0" w:rsidP="00D37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9F0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Системы автоматизированного проектирования (САПР) вагонов.</w:t>
            </w:r>
          </w:p>
        </w:tc>
      </w:tr>
      <w:tr w:rsidR="00D379F0" w:rsidRPr="002F348E" w:rsidTr="00D379F0">
        <w:trPr>
          <w:cantSplit/>
          <w:trHeight w:val="355"/>
        </w:trPr>
        <w:tc>
          <w:tcPr>
            <w:tcW w:w="9648" w:type="dxa"/>
            <w:gridSpan w:val="3"/>
            <w:shd w:val="clear" w:color="auto" w:fill="auto"/>
          </w:tcPr>
          <w:p w:rsidR="00D379F0" w:rsidRPr="002F348E" w:rsidRDefault="00D379F0" w:rsidP="00D379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2F34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379F0" w:rsidRPr="002F348E" w:rsidTr="00935F08">
        <w:trPr>
          <w:cantSplit/>
          <w:trHeight w:val="723"/>
        </w:trPr>
        <w:tc>
          <w:tcPr>
            <w:tcW w:w="631" w:type="dxa"/>
            <w:shd w:val="clear" w:color="auto" w:fill="auto"/>
          </w:tcPr>
          <w:p w:rsidR="00D379F0" w:rsidRPr="006E4BCA" w:rsidRDefault="00D379F0" w:rsidP="005C102E">
            <w:pPr>
              <w:pStyle w:val="af8"/>
              <w:numPr>
                <w:ilvl w:val="0"/>
                <w:numId w:val="1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96" w:type="dxa"/>
            <w:shd w:val="clear" w:color="auto" w:fill="auto"/>
          </w:tcPr>
          <w:p w:rsidR="00D379F0" w:rsidRPr="00D379F0" w:rsidRDefault="00D379F0" w:rsidP="002F34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9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Математическое моделирование в системах автоматизи</w:t>
            </w:r>
            <w:r w:rsidRPr="00D379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рованного проектирования (САПР) вагонов</w:t>
            </w:r>
          </w:p>
        </w:tc>
        <w:tc>
          <w:tcPr>
            <w:tcW w:w="6121" w:type="dxa"/>
            <w:shd w:val="clear" w:color="auto" w:fill="auto"/>
          </w:tcPr>
          <w:p w:rsidR="00D379F0" w:rsidRPr="00D379F0" w:rsidRDefault="00D379F0" w:rsidP="00D379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79F0">
              <w:rPr>
                <w:rFonts w:ascii="Times New Roman" w:eastAsia="Times New Roman" w:hAnsi="Times New Roman"/>
                <w:sz w:val="28"/>
                <w:szCs w:val="28"/>
              </w:rPr>
              <w:t>3.1. Сущность моделирования.</w:t>
            </w:r>
          </w:p>
          <w:p w:rsidR="00D379F0" w:rsidRPr="00D379F0" w:rsidRDefault="00D379F0" w:rsidP="00D379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79F0">
              <w:rPr>
                <w:rFonts w:ascii="Times New Roman" w:eastAsia="Times New Roman" w:hAnsi="Times New Roman"/>
                <w:sz w:val="28"/>
                <w:szCs w:val="28"/>
              </w:rPr>
              <w:t>3.2. Области применения моделирования.</w:t>
            </w:r>
          </w:p>
          <w:p w:rsidR="00D379F0" w:rsidRPr="00D379F0" w:rsidRDefault="00D379F0" w:rsidP="00D379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79F0">
              <w:rPr>
                <w:rFonts w:ascii="Times New Roman" w:eastAsia="Times New Roman" w:hAnsi="Times New Roman"/>
                <w:sz w:val="28"/>
                <w:szCs w:val="28"/>
              </w:rPr>
              <w:t>Основные этапы моделирования. Сущность моделирования.</w:t>
            </w:r>
          </w:p>
          <w:p w:rsidR="00D379F0" w:rsidRPr="00D379F0" w:rsidRDefault="00D379F0" w:rsidP="00D379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79F0">
              <w:rPr>
                <w:rFonts w:ascii="Times New Roman" w:eastAsia="Times New Roman" w:hAnsi="Times New Roman"/>
                <w:sz w:val="28"/>
                <w:szCs w:val="28"/>
              </w:rPr>
              <w:t>3.3. Области применения моделирования.</w:t>
            </w:r>
          </w:p>
          <w:p w:rsidR="00D379F0" w:rsidRPr="00D379F0" w:rsidRDefault="00D379F0" w:rsidP="00D379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79F0">
              <w:rPr>
                <w:rFonts w:ascii="Times New Roman" w:eastAsia="Times New Roman" w:hAnsi="Times New Roman"/>
                <w:sz w:val="28"/>
                <w:szCs w:val="28"/>
              </w:rPr>
              <w:t>Основные этапы моделирования.</w:t>
            </w:r>
          </w:p>
          <w:p w:rsidR="00D379F0" w:rsidRPr="00D379F0" w:rsidRDefault="00D379F0" w:rsidP="00D379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79F0">
              <w:rPr>
                <w:rFonts w:ascii="Times New Roman" w:eastAsia="Times New Roman" w:hAnsi="Times New Roman"/>
                <w:sz w:val="28"/>
                <w:szCs w:val="28"/>
              </w:rPr>
              <w:t>3.4. Математические модели.</w:t>
            </w:r>
          </w:p>
          <w:p w:rsidR="00D379F0" w:rsidRPr="00D379F0" w:rsidRDefault="00D379F0" w:rsidP="00D379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D379F0">
              <w:rPr>
                <w:rFonts w:ascii="Times New Roman" w:eastAsia="Times New Roman" w:hAnsi="Times New Roman"/>
                <w:bCs/>
                <w:sz w:val="28"/>
                <w:szCs w:val="28"/>
              </w:rPr>
              <w:t>3.5. Математическая модель вагона как сложной механической системы.</w:t>
            </w:r>
          </w:p>
          <w:p w:rsidR="00D379F0" w:rsidRPr="00D379F0" w:rsidRDefault="00D379F0" w:rsidP="00D379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D379F0">
              <w:rPr>
                <w:rFonts w:ascii="Times New Roman" w:eastAsia="Times New Roman" w:hAnsi="Times New Roman"/>
                <w:bCs/>
                <w:sz w:val="28"/>
                <w:szCs w:val="28"/>
              </w:rPr>
              <w:t>3.6. Классификация математических моделей.</w:t>
            </w:r>
          </w:p>
          <w:p w:rsidR="00D379F0" w:rsidRPr="00D379F0" w:rsidRDefault="00D379F0" w:rsidP="00D379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D379F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3.7. Требования, предъявляемые к  математическим моделям </w:t>
            </w:r>
          </w:p>
          <w:p w:rsidR="00D379F0" w:rsidRPr="00D379F0" w:rsidRDefault="00D379F0" w:rsidP="00D379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79F0">
              <w:rPr>
                <w:rFonts w:ascii="Times New Roman" w:eastAsia="Times New Roman" w:hAnsi="Times New Roman"/>
                <w:bCs/>
                <w:sz w:val="28"/>
                <w:szCs w:val="28"/>
              </w:rPr>
              <w:t>Общие вопросы процесса  построения модели и технология моделирования</w:t>
            </w:r>
          </w:p>
          <w:p w:rsidR="00D379F0" w:rsidRPr="00D379F0" w:rsidRDefault="00D379F0" w:rsidP="00D379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79F0">
              <w:rPr>
                <w:rFonts w:ascii="Times New Roman" w:eastAsia="Times New Roman" w:hAnsi="Times New Roman"/>
                <w:sz w:val="28"/>
                <w:szCs w:val="28"/>
              </w:rPr>
              <w:t>3.8. Эволюция применения ЭВМ при решении инженерных задач.</w:t>
            </w:r>
          </w:p>
          <w:p w:rsidR="00D379F0" w:rsidRPr="00D379F0" w:rsidRDefault="00D379F0" w:rsidP="00D379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79F0">
              <w:rPr>
                <w:rFonts w:ascii="Times New Roman" w:eastAsia="Times New Roman" w:hAnsi="Times New Roman"/>
                <w:sz w:val="28"/>
                <w:szCs w:val="28"/>
              </w:rPr>
              <w:t xml:space="preserve">3.9. Моделирование и его применение в практике разработки вагонов. </w:t>
            </w:r>
            <w:r w:rsidRPr="00D379F0">
              <w:rPr>
                <w:rFonts w:ascii="Times New Roman" w:eastAsia="Times New Roman" w:hAnsi="Times New Roman"/>
                <w:bCs/>
                <w:sz w:val="28"/>
                <w:szCs w:val="28"/>
              </w:rPr>
              <w:t>Понятия "модель" и "моделирование".</w:t>
            </w:r>
          </w:p>
          <w:p w:rsidR="00D379F0" w:rsidRPr="006870DC" w:rsidRDefault="00D379F0" w:rsidP="00D379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79F0">
              <w:rPr>
                <w:rFonts w:ascii="Times New Roman" w:eastAsia="Times New Roman" w:hAnsi="Times New Roman"/>
                <w:bCs/>
                <w:sz w:val="28"/>
                <w:szCs w:val="28"/>
              </w:rPr>
              <w:t>3.10. Классификация методов моделирования и их использование в практике проектирования вагонов</w:t>
            </w:r>
          </w:p>
        </w:tc>
      </w:tr>
      <w:tr w:rsidR="00D379F0" w:rsidRPr="002F348E" w:rsidTr="00D379F0">
        <w:trPr>
          <w:cantSplit/>
          <w:trHeight w:val="263"/>
        </w:trPr>
        <w:tc>
          <w:tcPr>
            <w:tcW w:w="9648" w:type="dxa"/>
            <w:gridSpan w:val="3"/>
            <w:shd w:val="clear" w:color="auto" w:fill="auto"/>
          </w:tcPr>
          <w:p w:rsidR="00D379F0" w:rsidRPr="006870DC" w:rsidRDefault="00D379F0" w:rsidP="00D379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79F0">
              <w:rPr>
                <w:rFonts w:ascii="Times New Roman" w:eastAsia="Times New Roman" w:hAnsi="Times New Roman"/>
                <w:sz w:val="28"/>
                <w:szCs w:val="28"/>
              </w:rPr>
              <w:t xml:space="preserve">Модуль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D379F0" w:rsidRPr="002F348E" w:rsidTr="00935F08">
        <w:trPr>
          <w:cantSplit/>
          <w:trHeight w:val="723"/>
        </w:trPr>
        <w:tc>
          <w:tcPr>
            <w:tcW w:w="631" w:type="dxa"/>
            <w:shd w:val="clear" w:color="auto" w:fill="auto"/>
          </w:tcPr>
          <w:p w:rsidR="00D379F0" w:rsidRPr="006E4BCA" w:rsidRDefault="00D379F0" w:rsidP="005C102E">
            <w:pPr>
              <w:pStyle w:val="af8"/>
              <w:numPr>
                <w:ilvl w:val="0"/>
                <w:numId w:val="1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96" w:type="dxa"/>
            <w:shd w:val="clear" w:color="auto" w:fill="auto"/>
          </w:tcPr>
          <w:p w:rsidR="00D379F0" w:rsidRPr="007F232A" w:rsidRDefault="00D379F0" w:rsidP="002F34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9F0">
              <w:rPr>
                <w:rFonts w:ascii="Times New Roman" w:eastAsia="Times New Roman" w:hAnsi="Times New Roman" w:cs="Times New Roman"/>
                <w:sz w:val="28"/>
                <w:szCs w:val="28"/>
              </w:rPr>
              <w:t>Железнодорожный вагон как объект моделирования.</w:t>
            </w:r>
          </w:p>
        </w:tc>
        <w:tc>
          <w:tcPr>
            <w:tcW w:w="6121" w:type="dxa"/>
            <w:shd w:val="clear" w:color="auto" w:fill="auto"/>
          </w:tcPr>
          <w:p w:rsidR="00D379F0" w:rsidRPr="00D379F0" w:rsidRDefault="00D379F0" w:rsidP="00D379F0">
            <w:pPr>
              <w:tabs>
                <w:tab w:val="left" w:pos="44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79F0">
              <w:rPr>
                <w:rFonts w:ascii="Times New Roman" w:eastAsia="Times New Roman" w:hAnsi="Times New Roman"/>
                <w:iCs/>
                <w:sz w:val="28"/>
                <w:szCs w:val="28"/>
              </w:rPr>
              <w:t>4.1.</w:t>
            </w:r>
            <w:r w:rsidRPr="00D379F0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D379F0">
              <w:rPr>
                <w:rFonts w:ascii="Times New Roman" w:eastAsia="Times New Roman" w:hAnsi="Times New Roman"/>
                <w:sz w:val="28"/>
                <w:szCs w:val="28"/>
              </w:rPr>
              <w:t>Виды моделируемых динамических процессов, возникающих при движении вагонов по рельсовой ко</w:t>
            </w:r>
            <w:r w:rsidRPr="00D379F0">
              <w:rPr>
                <w:rFonts w:ascii="Times New Roman" w:eastAsia="Times New Roman" w:hAnsi="Times New Roman"/>
                <w:sz w:val="28"/>
                <w:szCs w:val="28"/>
              </w:rPr>
              <w:softHyphen/>
              <w:t xml:space="preserve">лее. </w:t>
            </w:r>
          </w:p>
          <w:p w:rsidR="00D379F0" w:rsidRPr="006870DC" w:rsidRDefault="00D379F0" w:rsidP="00D379F0">
            <w:pPr>
              <w:tabs>
                <w:tab w:val="left" w:pos="44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79F0">
              <w:rPr>
                <w:rFonts w:ascii="Times New Roman" w:eastAsia="Times New Roman" w:hAnsi="Times New Roman"/>
                <w:iCs/>
                <w:sz w:val="28"/>
                <w:szCs w:val="28"/>
              </w:rPr>
              <w:t>4.</w:t>
            </w:r>
            <w:r w:rsidRPr="00D379F0">
              <w:rPr>
                <w:rFonts w:ascii="Times New Roman" w:eastAsia="Times New Roman" w:hAnsi="Times New Roman"/>
                <w:sz w:val="28"/>
                <w:szCs w:val="28"/>
              </w:rPr>
              <w:t>2. Статистическая их обработка и оценка ходовых динамических и прочностных качеств вагонов.</w:t>
            </w:r>
          </w:p>
        </w:tc>
      </w:tr>
      <w:tr w:rsidR="00D379F0" w:rsidRPr="002F348E" w:rsidTr="00D379F0">
        <w:trPr>
          <w:cantSplit/>
          <w:trHeight w:val="328"/>
        </w:trPr>
        <w:tc>
          <w:tcPr>
            <w:tcW w:w="9648" w:type="dxa"/>
            <w:gridSpan w:val="3"/>
            <w:shd w:val="clear" w:color="auto" w:fill="auto"/>
          </w:tcPr>
          <w:p w:rsidR="00D379F0" w:rsidRPr="006870DC" w:rsidRDefault="00D379F0" w:rsidP="00D379F0">
            <w:pPr>
              <w:tabs>
                <w:tab w:val="left" w:pos="44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79F0">
              <w:rPr>
                <w:rFonts w:ascii="Times New Roman" w:eastAsia="Times New Roman" w:hAnsi="Times New Roman"/>
                <w:sz w:val="28"/>
                <w:szCs w:val="28"/>
              </w:rPr>
              <w:t xml:space="preserve">Модуль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</w:tr>
      <w:tr w:rsidR="00D379F0" w:rsidRPr="002F348E" w:rsidTr="00935F08">
        <w:trPr>
          <w:cantSplit/>
          <w:trHeight w:val="1277"/>
        </w:trPr>
        <w:tc>
          <w:tcPr>
            <w:tcW w:w="631" w:type="dxa"/>
            <w:shd w:val="clear" w:color="auto" w:fill="auto"/>
          </w:tcPr>
          <w:p w:rsidR="00D379F0" w:rsidRPr="00F73908" w:rsidRDefault="00D379F0" w:rsidP="005C102E">
            <w:pPr>
              <w:pStyle w:val="af8"/>
              <w:numPr>
                <w:ilvl w:val="0"/>
                <w:numId w:val="1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96" w:type="dxa"/>
            <w:shd w:val="clear" w:color="auto" w:fill="auto"/>
          </w:tcPr>
          <w:p w:rsidR="00D379F0" w:rsidRPr="00D379F0" w:rsidRDefault="00D379F0" w:rsidP="00D379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9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 конечных элементов. </w:t>
            </w:r>
          </w:p>
          <w:p w:rsidR="00D379F0" w:rsidRPr="002F348E" w:rsidRDefault="00D379F0" w:rsidP="002F34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1" w:type="dxa"/>
            <w:shd w:val="clear" w:color="auto" w:fill="auto"/>
          </w:tcPr>
          <w:p w:rsidR="00D379F0" w:rsidRPr="00D379F0" w:rsidRDefault="00D379F0" w:rsidP="00D379F0">
            <w:pPr>
              <w:shd w:val="clear" w:color="auto" w:fill="FFFFFF"/>
              <w:tabs>
                <w:tab w:val="left" w:pos="298"/>
              </w:tabs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D379F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5.1. Краткая история создания  и  использования МКЭ.</w:t>
            </w:r>
          </w:p>
          <w:p w:rsidR="00D379F0" w:rsidRPr="00D379F0" w:rsidRDefault="00D379F0" w:rsidP="00D379F0">
            <w:pPr>
              <w:shd w:val="clear" w:color="auto" w:fill="FFFFFF"/>
              <w:tabs>
                <w:tab w:val="left" w:pos="2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D379F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5.2. Основные идеи </w:t>
            </w:r>
            <w:r w:rsidRPr="00D379F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МКЭ.</w:t>
            </w:r>
          </w:p>
          <w:p w:rsidR="00D379F0" w:rsidRPr="00D379F0" w:rsidRDefault="00D379F0" w:rsidP="00D379F0">
            <w:pPr>
              <w:shd w:val="clear" w:color="auto" w:fill="FFFFFF"/>
              <w:tabs>
                <w:tab w:val="left" w:pos="2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D379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5.3. Обзор методов решения задач математической физики.</w:t>
            </w:r>
          </w:p>
          <w:p w:rsidR="00D379F0" w:rsidRPr="00D379F0" w:rsidRDefault="00D379F0" w:rsidP="00D379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79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5.4. Сущность метода конечных элементов.</w:t>
            </w:r>
          </w:p>
          <w:p w:rsidR="00D379F0" w:rsidRPr="00D379F0" w:rsidRDefault="00D379F0" w:rsidP="00D379F0">
            <w:pPr>
              <w:shd w:val="clear" w:color="auto" w:fill="FFFFFF"/>
              <w:tabs>
                <w:tab w:val="left" w:pos="298"/>
              </w:tabs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D379F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5.5. Идеализация области  (разбиение на элементы).</w:t>
            </w:r>
          </w:p>
          <w:p w:rsidR="00D379F0" w:rsidRPr="00D379F0" w:rsidRDefault="00D379F0" w:rsidP="00D379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79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5.6. Выбор основных неизвестных.</w:t>
            </w:r>
          </w:p>
          <w:p w:rsidR="00D379F0" w:rsidRPr="00D379F0" w:rsidRDefault="00D379F0" w:rsidP="00D379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9F0">
              <w:rPr>
                <w:rFonts w:ascii="Times New Roman" w:eastAsia="Times New Roman" w:hAnsi="Times New Roman" w:cs="Times New Roman"/>
                <w:sz w:val="28"/>
                <w:szCs w:val="28"/>
              </w:rPr>
              <w:t>5.7. Построение интерполирующего полинома.</w:t>
            </w:r>
          </w:p>
          <w:p w:rsidR="00D379F0" w:rsidRPr="00D379F0" w:rsidRDefault="00D379F0" w:rsidP="00D379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9F0">
              <w:rPr>
                <w:rFonts w:ascii="Times New Roman" w:eastAsia="Times New Roman" w:hAnsi="Times New Roman" w:cs="Times New Roman"/>
                <w:sz w:val="28"/>
                <w:szCs w:val="28"/>
              </w:rPr>
              <w:t>5.8. Получение основной системы разрешающих уравнений.</w:t>
            </w:r>
          </w:p>
          <w:p w:rsidR="00D379F0" w:rsidRPr="00D379F0" w:rsidRDefault="00D379F0" w:rsidP="00D379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9F0">
              <w:rPr>
                <w:rFonts w:ascii="Times New Roman" w:eastAsia="Times New Roman" w:hAnsi="Times New Roman" w:cs="Times New Roman"/>
                <w:sz w:val="28"/>
                <w:szCs w:val="28"/>
              </w:rPr>
              <w:t>5.9. Совместное решение системы алгебраических уравнений.</w:t>
            </w:r>
          </w:p>
          <w:p w:rsidR="00D379F0" w:rsidRPr="00D379F0" w:rsidRDefault="00D379F0" w:rsidP="00D379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9F0">
              <w:rPr>
                <w:rFonts w:ascii="Times New Roman" w:eastAsia="Times New Roman" w:hAnsi="Times New Roman" w:cs="Times New Roman"/>
                <w:sz w:val="28"/>
                <w:szCs w:val="28"/>
              </w:rPr>
              <w:t>5.10. Обзор современных программ конечно-элементного анализа</w:t>
            </w:r>
          </w:p>
          <w:p w:rsidR="00D379F0" w:rsidRPr="00D379F0" w:rsidRDefault="00D379F0" w:rsidP="00D379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79F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5.11. Компьютерные презентации по применению МКЭ для проектирования и расчета вагонов.</w:t>
            </w:r>
          </w:p>
        </w:tc>
      </w:tr>
    </w:tbl>
    <w:p w:rsidR="0015771F" w:rsidRDefault="0015771F"/>
    <w:p w:rsidR="004E74B0" w:rsidRPr="004E74B0" w:rsidRDefault="004E74B0" w:rsidP="004E74B0">
      <w:pPr>
        <w:widowControl w:val="0"/>
        <w:shd w:val="clear" w:color="auto" w:fill="FFFFFF"/>
        <w:tabs>
          <w:tab w:val="left" w:pos="2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74B0">
        <w:rPr>
          <w:rFonts w:ascii="Times New Roman" w:eastAsia="Times New Roman" w:hAnsi="Times New Roman" w:cs="Times New Roman"/>
          <w:sz w:val="28"/>
          <w:szCs w:val="28"/>
        </w:rPr>
        <w:t>5.2 Разделы дисциплины и виды занятий</w:t>
      </w:r>
    </w:p>
    <w:p w:rsidR="004E74B0" w:rsidRDefault="004E74B0" w:rsidP="004E74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7D67" w:rsidRPr="004E74B0" w:rsidRDefault="00027D67" w:rsidP="004E74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992"/>
        <w:gridCol w:w="715"/>
        <w:gridCol w:w="773"/>
        <w:gridCol w:w="780"/>
        <w:gridCol w:w="852"/>
        <w:gridCol w:w="919"/>
      </w:tblGrid>
      <w:tr w:rsidR="00B31A50" w:rsidRPr="004E74B0" w:rsidTr="00B31A5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50" w:rsidRPr="004E74B0" w:rsidRDefault="00B31A50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B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B31A50" w:rsidRPr="004E74B0" w:rsidRDefault="00B31A50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E7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E74B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50" w:rsidRPr="00AE0EA2" w:rsidRDefault="00B31A50" w:rsidP="00AE0EA2">
            <w:pPr>
              <w:widowControl w:val="0"/>
              <w:tabs>
                <w:tab w:val="left" w:pos="1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0E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разделов дисциплины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50" w:rsidRPr="00AE0EA2" w:rsidRDefault="00B31A50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0E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50" w:rsidRPr="00AE0EA2" w:rsidRDefault="00B31A50" w:rsidP="0076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0E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50" w:rsidRPr="00AE0EA2" w:rsidRDefault="00B31A50" w:rsidP="0076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0E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50" w:rsidRPr="00AE0EA2" w:rsidRDefault="00B31A50" w:rsidP="0076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0E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РС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50" w:rsidRPr="00AE0EA2" w:rsidRDefault="00B31A50" w:rsidP="0076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B31A50" w:rsidRPr="004E74B0" w:rsidTr="00B31A5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50" w:rsidRPr="004E74B0" w:rsidRDefault="00B31A50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50" w:rsidRPr="004E74B0" w:rsidRDefault="00B31A50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50" w:rsidRPr="004E74B0" w:rsidRDefault="00B31A50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50" w:rsidRPr="004E74B0" w:rsidRDefault="00B31A50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50" w:rsidRPr="004E74B0" w:rsidRDefault="00B31A50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50" w:rsidRPr="004E74B0" w:rsidRDefault="00B31A50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50" w:rsidRPr="004E74B0" w:rsidRDefault="00AA776E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B31A50" w:rsidRPr="004E74B0" w:rsidTr="00B31A5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50" w:rsidRPr="00D6652A" w:rsidRDefault="00B31A50" w:rsidP="00382F35">
            <w:pPr>
              <w:pStyle w:val="af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50" w:rsidRPr="00382F35" w:rsidRDefault="00B31A50" w:rsidP="00382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F35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50" w:rsidRPr="004E74B0" w:rsidRDefault="00B31A50" w:rsidP="00382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50" w:rsidRPr="004E74B0" w:rsidRDefault="00B31A50" w:rsidP="00382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50" w:rsidRPr="004E74B0" w:rsidRDefault="00B31A50" w:rsidP="00382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50" w:rsidRPr="004E74B0" w:rsidRDefault="00B31A50" w:rsidP="00382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50" w:rsidRPr="004E74B0" w:rsidRDefault="00B31A50" w:rsidP="00382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31A50" w:rsidRPr="004E74B0" w:rsidTr="00B31A5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50" w:rsidRPr="00D6652A" w:rsidRDefault="00B31A50" w:rsidP="00382F35">
            <w:pPr>
              <w:pStyle w:val="af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50" w:rsidRPr="00382F35" w:rsidRDefault="00B31A50" w:rsidP="00382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F35">
              <w:rPr>
                <w:rFonts w:ascii="Times New Roman" w:eastAsia="Times New Roman" w:hAnsi="Times New Roman" w:cs="Times New Roman"/>
                <w:sz w:val="28"/>
                <w:szCs w:val="28"/>
              </w:rPr>
              <w:t>САПР вагонов.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50" w:rsidRPr="004E74B0" w:rsidRDefault="00B31A50" w:rsidP="00382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50" w:rsidRPr="004E74B0" w:rsidRDefault="00B31A50" w:rsidP="00382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50" w:rsidRPr="004E74B0" w:rsidRDefault="00B31A50" w:rsidP="00382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50" w:rsidRPr="004E74B0" w:rsidRDefault="00B31A50" w:rsidP="00382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50" w:rsidRPr="004E74B0" w:rsidRDefault="00B31A50" w:rsidP="00382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31A50" w:rsidRPr="004E74B0" w:rsidTr="00B31A5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50" w:rsidRPr="00D6652A" w:rsidRDefault="00B31A50" w:rsidP="00382F35">
            <w:pPr>
              <w:pStyle w:val="af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50" w:rsidRPr="00382F35" w:rsidRDefault="00B31A50" w:rsidP="00382F35">
            <w:pPr>
              <w:shd w:val="clear" w:color="auto" w:fill="FFFFFF"/>
              <w:tabs>
                <w:tab w:val="left" w:pos="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</w:pPr>
            <w:r w:rsidRPr="00382F3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Математическое моделирование в системах автоматизированного проектирования (САПР) вагонов.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50" w:rsidRPr="004E74B0" w:rsidRDefault="00B31A50" w:rsidP="00382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50" w:rsidRPr="004E74B0" w:rsidRDefault="00B31A50" w:rsidP="00382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50" w:rsidRPr="004E74B0" w:rsidRDefault="00B31A50" w:rsidP="00382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50" w:rsidRPr="004E74B0" w:rsidRDefault="00B31A50" w:rsidP="00382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50" w:rsidRPr="004E74B0" w:rsidRDefault="00B31A50" w:rsidP="00382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B31A50" w:rsidRPr="004E74B0" w:rsidTr="00B31A5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50" w:rsidRPr="00D6652A" w:rsidRDefault="00B31A50" w:rsidP="00382F35">
            <w:pPr>
              <w:pStyle w:val="af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50" w:rsidRPr="00382F35" w:rsidRDefault="00B31A50" w:rsidP="00382F35">
            <w:pPr>
              <w:shd w:val="clear" w:color="auto" w:fill="FFFFFF"/>
              <w:tabs>
                <w:tab w:val="left" w:pos="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F3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Железнодорожный вагон как объект моделирования.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50" w:rsidRPr="004E74B0" w:rsidRDefault="00B31A50" w:rsidP="00382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50" w:rsidRPr="004E74B0" w:rsidRDefault="00B31A50" w:rsidP="00382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50" w:rsidRPr="004E74B0" w:rsidRDefault="00B31A50" w:rsidP="00382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50" w:rsidRPr="004E74B0" w:rsidRDefault="00B31A50" w:rsidP="00382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50" w:rsidRPr="004E74B0" w:rsidRDefault="00B31A50" w:rsidP="00382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31A50" w:rsidRPr="004E74B0" w:rsidTr="00B31A5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50" w:rsidRPr="00D6652A" w:rsidRDefault="00B31A50" w:rsidP="00382F35">
            <w:pPr>
              <w:pStyle w:val="af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50" w:rsidRPr="00382F35" w:rsidRDefault="00B31A50" w:rsidP="00382F3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2F3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Метод конечных элементов.</w:t>
            </w:r>
            <w:r w:rsidRPr="00382F35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50" w:rsidRPr="004E74B0" w:rsidRDefault="00B31A50" w:rsidP="00382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50" w:rsidRPr="004E74B0" w:rsidRDefault="00B31A50" w:rsidP="00382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50" w:rsidRPr="004E74B0" w:rsidRDefault="00B31A50" w:rsidP="00B31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50" w:rsidRPr="004E74B0" w:rsidRDefault="00477AD0" w:rsidP="00382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50" w:rsidRPr="004E74B0" w:rsidRDefault="00477AD0" w:rsidP="00382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E23AC2" w:rsidRDefault="00E23AC2">
      <w:r>
        <w:br w:type="page"/>
      </w:r>
    </w:p>
    <w:p w:rsidR="004E74B0" w:rsidRPr="004E74B0" w:rsidRDefault="004E74B0" w:rsidP="00CB4F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74B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6 Перечень учебно-методического обеспечения для самостоятельной работы, обучающихся по дисциплине</w:t>
      </w:r>
    </w:p>
    <w:p w:rsidR="004E74B0" w:rsidRPr="004E74B0" w:rsidRDefault="004E74B0" w:rsidP="004E74B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35"/>
        <w:gridCol w:w="6061"/>
      </w:tblGrid>
      <w:tr w:rsidR="004E74B0" w:rsidRPr="008F1AC3" w:rsidTr="008F1AC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B0" w:rsidRPr="008F1AC3" w:rsidRDefault="004E74B0" w:rsidP="001A1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F1A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4E74B0" w:rsidRPr="008F1AC3" w:rsidRDefault="004E74B0" w:rsidP="001A1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F1A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B0" w:rsidRPr="008F1AC3" w:rsidRDefault="004E74B0" w:rsidP="008F1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F1A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B0" w:rsidRPr="008F1AC3" w:rsidRDefault="004E74B0" w:rsidP="001A1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F1A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AA776E" w:rsidRPr="001A1255" w:rsidTr="008F1AC3">
        <w:trPr>
          <w:trHeight w:val="40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6E" w:rsidRPr="000103B9" w:rsidRDefault="00AA776E" w:rsidP="005C102E">
            <w:pPr>
              <w:pStyle w:val="af8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6E" w:rsidRPr="00382F35" w:rsidRDefault="00AA776E" w:rsidP="008F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F35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6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321" w:rsidRPr="008A4321" w:rsidRDefault="008A4321" w:rsidP="008A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321">
              <w:rPr>
                <w:rFonts w:ascii="Times New Roman" w:eastAsia="Times New Roman" w:hAnsi="Times New Roman" w:cs="Times New Roman"/>
                <w:sz w:val="28"/>
                <w:szCs w:val="28"/>
              </w:rPr>
              <w:t>1.  Каплун А.Б., Морозов Е.М., Олферьева М.А. ANSYS в руках инженера, М.,  URSS, 2009 г.</w:t>
            </w:r>
          </w:p>
          <w:p w:rsidR="008A4321" w:rsidRPr="008A4321" w:rsidRDefault="008A4321" w:rsidP="008A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3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В.В. Лукин, П.С. Анисимов, В.Н. </w:t>
            </w:r>
            <w:proofErr w:type="spellStart"/>
            <w:r w:rsidRPr="008A4321">
              <w:rPr>
                <w:rFonts w:ascii="Times New Roman" w:eastAsia="Times New Roman" w:hAnsi="Times New Roman" w:cs="Times New Roman"/>
                <w:sz w:val="28"/>
                <w:szCs w:val="28"/>
              </w:rPr>
              <w:t>Котуранов</w:t>
            </w:r>
            <w:proofErr w:type="spellEnd"/>
            <w:r w:rsidRPr="008A43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др. под ред. П.С. Анисимова. – 2-е изд., </w:t>
            </w:r>
            <w:proofErr w:type="spellStart"/>
            <w:r w:rsidRPr="008A4321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8A43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и доп. учебник «Конструирование и расчёт вагонов» </w:t>
            </w:r>
            <w:proofErr w:type="gramStart"/>
            <w:r w:rsidRPr="008A4321">
              <w:rPr>
                <w:rFonts w:ascii="Times New Roman" w:eastAsia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8A4321">
              <w:rPr>
                <w:rFonts w:ascii="Times New Roman" w:eastAsia="Times New Roman" w:hAnsi="Times New Roman" w:cs="Times New Roman"/>
                <w:sz w:val="28"/>
                <w:szCs w:val="28"/>
              </w:rPr>
              <w:t>.: ФГОУ «Учебно-методический центр по образованию на железнодорожном» транспорте», 2011. – 688 с</w:t>
            </w:r>
          </w:p>
          <w:p w:rsidR="008A4321" w:rsidRPr="008A4321" w:rsidRDefault="008A4321" w:rsidP="008A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3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8A4321">
              <w:rPr>
                <w:rFonts w:ascii="Times New Roman" w:eastAsia="Times New Roman" w:hAnsi="Times New Roman" w:cs="Times New Roman"/>
                <w:sz w:val="28"/>
                <w:szCs w:val="28"/>
              </w:rPr>
              <w:t>Столярчук</w:t>
            </w:r>
            <w:proofErr w:type="spellEnd"/>
            <w:r w:rsidRPr="008A43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В.А. Основы автоматизации проектно-конструкторских работ, М., Издательство «МАИ», 2003</w:t>
            </w:r>
          </w:p>
          <w:p w:rsidR="008A4321" w:rsidRPr="008A4321" w:rsidRDefault="008F1AC3" w:rsidP="008A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="008A4321" w:rsidRPr="008A4321">
              <w:rPr>
                <w:rFonts w:ascii="Times New Roman" w:eastAsia="Times New Roman" w:hAnsi="Times New Roman" w:cs="Times New Roman"/>
                <w:sz w:val="28"/>
                <w:szCs w:val="28"/>
              </w:rPr>
              <w:t>Баничук Н.В. Введение в оптимизацию конструкций, М., "Наука", 1986.</w:t>
            </w:r>
          </w:p>
          <w:p w:rsidR="008A4321" w:rsidRPr="008A4321" w:rsidRDefault="008F1AC3" w:rsidP="008A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="008A4321" w:rsidRPr="008A43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Т. </w:t>
            </w:r>
            <w:proofErr w:type="spellStart"/>
            <w:r w:rsidR="008A4321" w:rsidRPr="008A4321">
              <w:rPr>
                <w:rFonts w:ascii="Times New Roman" w:eastAsia="Times New Roman" w:hAnsi="Times New Roman" w:cs="Times New Roman"/>
                <w:sz w:val="28"/>
                <w:szCs w:val="28"/>
              </w:rPr>
              <w:t>Шуп</w:t>
            </w:r>
            <w:proofErr w:type="spellEnd"/>
            <w:r w:rsidR="008A4321" w:rsidRPr="008A4321">
              <w:rPr>
                <w:rFonts w:ascii="Times New Roman" w:eastAsia="Times New Roman" w:hAnsi="Times New Roman" w:cs="Times New Roman"/>
                <w:sz w:val="28"/>
                <w:szCs w:val="28"/>
              </w:rPr>
              <w:t>, Решение инженерных задач на ЭВМ, М., Мир, 1982.</w:t>
            </w:r>
          </w:p>
          <w:p w:rsidR="008A4321" w:rsidRPr="008A4321" w:rsidRDefault="008F1AC3" w:rsidP="008A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  <w:r w:rsidR="008A4321" w:rsidRPr="008A4321">
              <w:rPr>
                <w:rFonts w:ascii="Times New Roman" w:eastAsia="Times New Roman" w:hAnsi="Times New Roman" w:cs="Times New Roman"/>
                <w:sz w:val="28"/>
                <w:szCs w:val="28"/>
              </w:rPr>
              <w:t>А. В. Петров, В. М. Черненький, Разработка САПР. Проблемы и принципы создания САПР. книга1, М., "Высшая школа", 1990.</w:t>
            </w:r>
          </w:p>
          <w:p w:rsidR="00AA776E" w:rsidRPr="001A1255" w:rsidRDefault="008A4321" w:rsidP="008A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321">
              <w:rPr>
                <w:rFonts w:ascii="Times New Roman" w:eastAsia="Times New Roman" w:hAnsi="Times New Roman" w:cs="Times New Roman"/>
                <w:sz w:val="28"/>
                <w:szCs w:val="28"/>
              </w:rPr>
              <w:t>7. В. Е. Климов, Разработка САПР. Графические системы САПР. Москва, "Высшая школа", 1990</w:t>
            </w:r>
          </w:p>
        </w:tc>
      </w:tr>
      <w:tr w:rsidR="00AA776E" w:rsidRPr="001A1255" w:rsidTr="008F1AC3">
        <w:trPr>
          <w:trHeight w:val="39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6E" w:rsidRPr="000103B9" w:rsidRDefault="00AA776E" w:rsidP="005C102E">
            <w:pPr>
              <w:pStyle w:val="af8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6E" w:rsidRPr="00382F35" w:rsidRDefault="00AA776E" w:rsidP="008F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F35">
              <w:rPr>
                <w:rFonts w:ascii="Times New Roman" w:eastAsia="Times New Roman" w:hAnsi="Times New Roman" w:cs="Times New Roman"/>
                <w:sz w:val="28"/>
                <w:szCs w:val="28"/>
              </w:rPr>
              <w:t>САПР вагонов.</w:t>
            </w:r>
          </w:p>
        </w:tc>
        <w:tc>
          <w:tcPr>
            <w:tcW w:w="6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76E" w:rsidRPr="001A1255" w:rsidRDefault="00AA776E" w:rsidP="001A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76E" w:rsidRPr="001A1255" w:rsidTr="008F1AC3">
        <w:trPr>
          <w:trHeight w:val="86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6E" w:rsidRPr="000103B9" w:rsidRDefault="00AA776E" w:rsidP="005C102E">
            <w:pPr>
              <w:pStyle w:val="af8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6E" w:rsidRPr="00382F35" w:rsidRDefault="00AA776E" w:rsidP="008F1AC3">
            <w:pPr>
              <w:shd w:val="clear" w:color="auto" w:fill="FFFFFF"/>
              <w:tabs>
                <w:tab w:val="left" w:pos="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</w:pPr>
            <w:r w:rsidRPr="00382F3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Математическое моделирование в системах автоматизированного проектирования (САПР) вагонов.</w:t>
            </w:r>
          </w:p>
        </w:tc>
        <w:tc>
          <w:tcPr>
            <w:tcW w:w="6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76E" w:rsidRPr="001A1255" w:rsidRDefault="00AA776E" w:rsidP="001A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76E" w:rsidRPr="001A1255" w:rsidTr="008F1AC3">
        <w:trPr>
          <w:trHeight w:val="85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6E" w:rsidRPr="000103B9" w:rsidRDefault="00AA776E" w:rsidP="005C102E">
            <w:pPr>
              <w:pStyle w:val="af8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6E" w:rsidRPr="00382F35" w:rsidRDefault="00AA776E" w:rsidP="008F1AC3">
            <w:pPr>
              <w:shd w:val="clear" w:color="auto" w:fill="FFFFFF"/>
              <w:tabs>
                <w:tab w:val="left" w:pos="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F3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Железнодорожный вагон как объект моделирования.</w:t>
            </w:r>
          </w:p>
        </w:tc>
        <w:tc>
          <w:tcPr>
            <w:tcW w:w="6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76E" w:rsidRPr="001A1255" w:rsidRDefault="00AA776E" w:rsidP="001A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76E" w:rsidRPr="001A1255" w:rsidTr="008F1AC3">
        <w:trPr>
          <w:trHeight w:val="49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6E" w:rsidRPr="000103B9" w:rsidRDefault="00AA776E" w:rsidP="005C102E">
            <w:pPr>
              <w:pStyle w:val="af8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6E" w:rsidRPr="00382F35" w:rsidRDefault="00AA776E" w:rsidP="008F1A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2F3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Метод конечных элементов.</w:t>
            </w:r>
          </w:p>
        </w:tc>
        <w:tc>
          <w:tcPr>
            <w:tcW w:w="6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76E" w:rsidRPr="001A1255" w:rsidRDefault="00AA776E" w:rsidP="001A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51CD3" w:rsidRDefault="00B51CD3" w:rsidP="004E74B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74B0" w:rsidRPr="00821AAC" w:rsidRDefault="004E74B0" w:rsidP="004E74B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74B0">
        <w:rPr>
          <w:rFonts w:ascii="Times New Roman" w:eastAsia="Times New Roman" w:hAnsi="Times New Roman" w:cs="Times New Roman"/>
          <w:b/>
          <w:bCs/>
          <w:sz w:val="28"/>
          <w:szCs w:val="28"/>
        </w:rPr>
        <w:t>7 Фонд оценочных средств для проведения текущего контроля успеваемости и промежуточной аттестации, обучающихся по дисциплине</w:t>
      </w:r>
    </w:p>
    <w:p w:rsidR="00D64675" w:rsidRPr="00821AAC" w:rsidRDefault="00D64675" w:rsidP="004E74B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74B0" w:rsidRPr="004E74B0" w:rsidRDefault="004E74B0" w:rsidP="00CB4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74B0">
        <w:rPr>
          <w:rFonts w:ascii="Times New Roman" w:eastAsia="Times New Roman" w:hAnsi="Times New Roman" w:cs="Times New Roman"/>
          <w:bCs/>
          <w:sz w:val="28"/>
          <w:szCs w:val="28"/>
        </w:rPr>
        <w:t>Фонд оценочных средств по дисциплине «</w:t>
      </w:r>
      <w:r w:rsidR="004A3BF3">
        <w:rPr>
          <w:rFonts w:ascii="Times New Roman" w:eastAsia="Times New Roman" w:hAnsi="Times New Roman" w:cs="Times New Roman"/>
          <w:bCs/>
          <w:sz w:val="28"/>
          <w:szCs w:val="28"/>
        </w:rPr>
        <w:t>Основы моделирования подвижного состава</w:t>
      </w:r>
      <w:r w:rsidRPr="004E74B0">
        <w:rPr>
          <w:rFonts w:ascii="Times New Roman" w:eastAsia="Times New Roman" w:hAnsi="Times New Roman" w:cs="Times New Roman"/>
          <w:bCs/>
          <w:sz w:val="28"/>
          <w:szCs w:val="28"/>
        </w:rPr>
        <w:t>» является неотъемлемой частью рабочей программы и представлен отдельным документом, рассмотренным на заседании кафедры «Вагоны и вагонное хозяйство» и утвержденным заведующим кафедрой.</w:t>
      </w:r>
    </w:p>
    <w:p w:rsidR="00450875" w:rsidRDefault="00450875" w:rsidP="004E74B0">
      <w:pPr>
        <w:widowControl w:val="0"/>
        <w:shd w:val="clear" w:color="auto" w:fill="FFFFFF"/>
        <w:tabs>
          <w:tab w:val="left" w:pos="25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31B7" w:rsidRPr="006A31B7" w:rsidRDefault="006A31B7" w:rsidP="006A31B7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 </w:t>
      </w:r>
      <w:r w:rsidRPr="006A31B7">
        <w:rPr>
          <w:rFonts w:ascii="Times New Roman" w:hAnsi="Times New Roman" w:cs="Times New Roman"/>
          <w:b/>
          <w:bCs/>
          <w:sz w:val="28"/>
          <w:szCs w:val="28"/>
        </w:rPr>
        <w:t>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6A31B7" w:rsidRPr="008B28CF" w:rsidRDefault="006A31B7" w:rsidP="008B28C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28CF">
        <w:rPr>
          <w:rFonts w:ascii="Times New Roman" w:eastAsia="Times New Roman" w:hAnsi="Times New Roman" w:cs="Times New Roman"/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8F1AC3" w:rsidRPr="008F1AC3" w:rsidRDefault="008F1AC3" w:rsidP="008F1A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8F1AC3">
        <w:rPr>
          <w:rFonts w:ascii="Times New Roman" w:eastAsia="Times New Roman" w:hAnsi="Times New Roman" w:cs="Times New Roman"/>
          <w:sz w:val="28"/>
          <w:szCs w:val="28"/>
        </w:rPr>
        <w:t>Каплун А.Б., Морозов Е.М., Олферьева М.А. ANSYS в руках инженера, М.,  URSS, 2009 г.</w:t>
      </w:r>
    </w:p>
    <w:p w:rsidR="008F1AC3" w:rsidRPr="008F1AC3" w:rsidRDefault="008F1AC3" w:rsidP="008F1A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AC3">
        <w:rPr>
          <w:rFonts w:ascii="Times New Roman" w:eastAsia="Times New Roman" w:hAnsi="Times New Roman" w:cs="Times New Roman"/>
          <w:sz w:val="28"/>
          <w:szCs w:val="28"/>
        </w:rPr>
        <w:t xml:space="preserve">2. В.В. Лукин, П.С. Анисимов, В.Н. </w:t>
      </w:r>
      <w:proofErr w:type="spellStart"/>
      <w:r w:rsidRPr="008F1AC3">
        <w:rPr>
          <w:rFonts w:ascii="Times New Roman" w:eastAsia="Times New Roman" w:hAnsi="Times New Roman" w:cs="Times New Roman"/>
          <w:sz w:val="28"/>
          <w:szCs w:val="28"/>
        </w:rPr>
        <w:t>Котуранов</w:t>
      </w:r>
      <w:proofErr w:type="spellEnd"/>
      <w:r w:rsidRPr="008F1AC3">
        <w:rPr>
          <w:rFonts w:ascii="Times New Roman" w:eastAsia="Times New Roman" w:hAnsi="Times New Roman" w:cs="Times New Roman"/>
          <w:sz w:val="28"/>
          <w:szCs w:val="28"/>
        </w:rPr>
        <w:t xml:space="preserve"> и др. под ред. П.С. Анисимова. – 2-е изд., </w:t>
      </w:r>
      <w:proofErr w:type="spellStart"/>
      <w:r w:rsidRPr="008F1AC3">
        <w:rPr>
          <w:rFonts w:ascii="Times New Roman" w:eastAsia="Times New Roman" w:hAnsi="Times New Roman" w:cs="Times New Roman"/>
          <w:sz w:val="28"/>
          <w:szCs w:val="28"/>
        </w:rPr>
        <w:t>перераб</w:t>
      </w:r>
      <w:proofErr w:type="spellEnd"/>
      <w:r w:rsidRPr="008F1AC3">
        <w:rPr>
          <w:rFonts w:ascii="Times New Roman" w:eastAsia="Times New Roman" w:hAnsi="Times New Roman" w:cs="Times New Roman"/>
          <w:sz w:val="28"/>
          <w:szCs w:val="28"/>
        </w:rPr>
        <w:t xml:space="preserve">. и доп. учебник «Конструирование и расчёт </w:t>
      </w:r>
      <w:r w:rsidRPr="008F1AC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вагонов» </w:t>
      </w:r>
      <w:proofErr w:type="gramStart"/>
      <w:r w:rsidRPr="008F1AC3">
        <w:rPr>
          <w:rFonts w:ascii="Times New Roman" w:eastAsia="Times New Roman" w:hAnsi="Times New Roman" w:cs="Times New Roman"/>
          <w:sz w:val="28"/>
          <w:szCs w:val="28"/>
        </w:rPr>
        <w:t>–М</w:t>
      </w:r>
      <w:proofErr w:type="gramEnd"/>
      <w:r w:rsidRPr="008F1AC3">
        <w:rPr>
          <w:rFonts w:ascii="Times New Roman" w:eastAsia="Times New Roman" w:hAnsi="Times New Roman" w:cs="Times New Roman"/>
          <w:sz w:val="28"/>
          <w:szCs w:val="28"/>
        </w:rPr>
        <w:t>.: ФГОУ «Учебно-методический центр по образованию на железнодорожном» транспорте», 2011. – 688 с.</w:t>
      </w:r>
    </w:p>
    <w:p w:rsidR="006A31B7" w:rsidRPr="008B28CF" w:rsidRDefault="006A31B7" w:rsidP="006A31B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28CF">
        <w:rPr>
          <w:rFonts w:ascii="Times New Roman" w:eastAsia="Times New Roman" w:hAnsi="Times New Roman" w:cs="Times New Roman"/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8F1AC3" w:rsidRPr="00DA706D" w:rsidRDefault="008F1AC3" w:rsidP="00DA706D">
      <w:pPr>
        <w:pStyle w:val="af8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A706D">
        <w:rPr>
          <w:rFonts w:ascii="Times New Roman" w:eastAsia="Times New Roman" w:hAnsi="Times New Roman"/>
          <w:sz w:val="28"/>
          <w:szCs w:val="28"/>
        </w:rPr>
        <w:t>Зенкевич О. МКЭ в технике, М., Мир, 1975 г.</w:t>
      </w:r>
    </w:p>
    <w:p w:rsidR="008F1AC3" w:rsidRPr="00DA706D" w:rsidRDefault="008F1AC3" w:rsidP="00DA706D">
      <w:pPr>
        <w:pStyle w:val="af8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DA706D">
        <w:rPr>
          <w:rFonts w:ascii="Times New Roman" w:eastAsia="Times New Roman" w:hAnsi="Times New Roman"/>
          <w:sz w:val="28"/>
          <w:szCs w:val="28"/>
        </w:rPr>
        <w:t>Сегерлинд</w:t>
      </w:r>
      <w:proofErr w:type="spellEnd"/>
      <w:r w:rsidRPr="00DA706D">
        <w:rPr>
          <w:rFonts w:ascii="Times New Roman" w:eastAsia="Times New Roman" w:hAnsi="Times New Roman"/>
          <w:sz w:val="28"/>
          <w:szCs w:val="28"/>
        </w:rPr>
        <w:t xml:space="preserve"> Л. Применение МКЭ, М., Мир, 1979 г.</w:t>
      </w:r>
    </w:p>
    <w:p w:rsidR="008F1AC3" w:rsidRPr="00DA706D" w:rsidRDefault="008F1AC3" w:rsidP="00DA706D">
      <w:pPr>
        <w:pStyle w:val="af8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A706D">
        <w:rPr>
          <w:rFonts w:ascii="Times New Roman" w:eastAsia="Times New Roman" w:hAnsi="Times New Roman"/>
          <w:sz w:val="28"/>
          <w:szCs w:val="28"/>
        </w:rPr>
        <w:t xml:space="preserve">В.А. </w:t>
      </w:r>
      <w:proofErr w:type="spellStart"/>
      <w:r w:rsidRPr="00DA706D">
        <w:rPr>
          <w:rFonts w:ascii="Times New Roman" w:eastAsia="Times New Roman" w:hAnsi="Times New Roman"/>
          <w:sz w:val="28"/>
          <w:szCs w:val="28"/>
        </w:rPr>
        <w:t>Постнов</w:t>
      </w:r>
      <w:proofErr w:type="spellEnd"/>
      <w:r w:rsidRPr="00DA706D">
        <w:rPr>
          <w:rFonts w:ascii="Times New Roman" w:eastAsia="Times New Roman" w:hAnsi="Times New Roman"/>
          <w:sz w:val="28"/>
          <w:szCs w:val="28"/>
        </w:rPr>
        <w:t xml:space="preserve"> Метод </w:t>
      </w:r>
      <w:proofErr w:type="spellStart"/>
      <w:r w:rsidRPr="00DA706D">
        <w:rPr>
          <w:rFonts w:ascii="Times New Roman" w:eastAsia="Times New Roman" w:hAnsi="Times New Roman"/>
          <w:sz w:val="28"/>
          <w:szCs w:val="28"/>
        </w:rPr>
        <w:t>суперэлементов</w:t>
      </w:r>
      <w:proofErr w:type="spellEnd"/>
      <w:r w:rsidRPr="00DA706D">
        <w:rPr>
          <w:rFonts w:ascii="Times New Roman" w:eastAsia="Times New Roman" w:hAnsi="Times New Roman"/>
          <w:sz w:val="28"/>
          <w:szCs w:val="28"/>
        </w:rPr>
        <w:t xml:space="preserve"> в расчетах инженерных сооружений Л., Судостроение, 1979 г.</w:t>
      </w:r>
    </w:p>
    <w:p w:rsidR="008F1AC3" w:rsidRPr="00DA706D" w:rsidRDefault="008F1AC3" w:rsidP="00DA706D">
      <w:pPr>
        <w:pStyle w:val="af8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A706D">
        <w:rPr>
          <w:rFonts w:ascii="Times New Roman" w:eastAsia="Times New Roman" w:hAnsi="Times New Roman"/>
          <w:sz w:val="28"/>
          <w:szCs w:val="28"/>
        </w:rPr>
        <w:t xml:space="preserve">Бате К., Вильсон Е. Численные методы анализа и метод конечных   элементов М., </w:t>
      </w:r>
      <w:proofErr w:type="spellStart"/>
      <w:r w:rsidRPr="00DA706D">
        <w:rPr>
          <w:rFonts w:ascii="Times New Roman" w:eastAsia="Times New Roman" w:hAnsi="Times New Roman"/>
          <w:sz w:val="28"/>
          <w:szCs w:val="28"/>
        </w:rPr>
        <w:t>Стройиздат</w:t>
      </w:r>
      <w:proofErr w:type="spellEnd"/>
      <w:r w:rsidRPr="00DA706D">
        <w:rPr>
          <w:rFonts w:ascii="Times New Roman" w:eastAsia="Times New Roman" w:hAnsi="Times New Roman"/>
          <w:sz w:val="28"/>
          <w:szCs w:val="28"/>
        </w:rPr>
        <w:t>, 1982 г.</w:t>
      </w:r>
    </w:p>
    <w:p w:rsidR="008F1AC3" w:rsidRPr="00DA706D" w:rsidRDefault="008F1AC3" w:rsidP="00DA706D">
      <w:pPr>
        <w:pStyle w:val="af8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A706D">
        <w:rPr>
          <w:rFonts w:ascii="Times New Roman" w:eastAsia="Times New Roman" w:hAnsi="Times New Roman"/>
          <w:sz w:val="28"/>
          <w:szCs w:val="28"/>
        </w:rPr>
        <w:t>Под ред. А.С. Сахарова МКЭ в механике твердых тел Киев, Высшая    школа, 1982 г.</w:t>
      </w:r>
    </w:p>
    <w:p w:rsidR="008F1AC3" w:rsidRPr="00DA706D" w:rsidRDefault="008F1AC3" w:rsidP="00DA706D">
      <w:pPr>
        <w:pStyle w:val="af8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A706D">
        <w:rPr>
          <w:rFonts w:ascii="Times New Roman" w:eastAsia="Times New Roman" w:hAnsi="Times New Roman"/>
          <w:sz w:val="28"/>
          <w:szCs w:val="28"/>
        </w:rPr>
        <w:t xml:space="preserve">В.А. </w:t>
      </w:r>
      <w:proofErr w:type="spellStart"/>
      <w:r w:rsidRPr="00DA706D">
        <w:rPr>
          <w:rFonts w:ascii="Times New Roman" w:eastAsia="Times New Roman" w:hAnsi="Times New Roman"/>
          <w:sz w:val="28"/>
          <w:szCs w:val="28"/>
        </w:rPr>
        <w:t>Постнов</w:t>
      </w:r>
      <w:proofErr w:type="spellEnd"/>
      <w:r w:rsidRPr="00DA706D">
        <w:rPr>
          <w:rFonts w:ascii="Times New Roman" w:eastAsia="Times New Roman" w:hAnsi="Times New Roman"/>
          <w:sz w:val="28"/>
          <w:szCs w:val="28"/>
        </w:rPr>
        <w:t xml:space="preserve">, И. Я. </w:t>
      </w:r>
      <w:proofErr w:type="spellStart"/>
      <w:r w:rsidRPr="00DA706D">
        <w:rPr>
          <w:rFonts w:ascii="Times New Roman" w:eastAsia="Times New Roman" w:hAnsi="Times New Roman"/>
          <w:sz w:val="28"/>
          <w:szCs w:val="28"/>
        </w:rPr>
        <w:t>Хархурим</w:t>
      </w:r>
      <w:proofErr w:type="spellEnd"/>
      <w:r w:rsidRPr="00DA706D">
        <w:rPr>
          <w:rFonts w:ascii="Times New Roman" w:eastAsia="Times New Roman" w:hAnsi="Times New Roman"/>
          <w:sz w:val="28"/>
          <w:szCs w:val="28"/>
        </w:rPr>
        <w:t xml:space="preserve"> МКЭ в расчетах судовых конструкций. Л., Судостроение, 1974 г.</w:t>
      </w:r>
    </w:p>
    <w:p w:rsidR="008F1AC3" w:rsidRPr="00DA706D" w:rsidRDefault="008F1AC3" w:rsidP="00DA706D">
      <w:pPr>
        <w:pStyle w:val="af8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A706D">
        <w:rPr>
          <w:rFonts w:ascii="Times New Roman" w:eastAsia="Times New Roman" w:hAnsi="Times New Roman"/>
          <w:sz w:val="28"/>
          <w:szCs w:val="28"/>
        </w:rPr>
        <w:t>Автоматизированные системы управления машиностроительными предприятиями (Учебник под редакцией Олейника С.У.),  М.,  Высшая школа, 1991 г.</w:t>
      </w:r>
    </w:p>
    <w:p w:rsidR="008F1AC3" w:rsidRPr="00DA706D" w:rsidRDefault="008F1AC3" w:rsidP="00DA706D">
      <w:pPr>
        <w:pStyle w:val="af8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A706D">
        <w:rPr>
          <w:rFonts w:ascii="Times New Roman" w:eastAsia="Times New Roman" w:hAnsi="Times New Roman"/>
          <w:sz w:val="28"/>
          <w:szCs w:val="28"/>
        </w:rPr>
        <w:t xml:space="preserve">М. </w:t>
      </w:r>
      <w:proofErr w:type="spellStart"/>
      <w:r w:rsidRPr="00DA706D">
        <w:rPr>
          <w:rFonts w:ascii="Times New Roman" w:eastAsia="Times New Roman" w:hAnsi="Times New Roman"/>
          <w:sz w:val="28"/>
          <w:szCs w:val="28"/>
        </w:rPr>
        <w:t>Грувер</w:t>
      </w:r>
      <w:proofErr w:type="spellEnd"/>
      <w:r w:rsidRPr="00DA706D">
        <w:rPr>
          <w:rFonts w:ascii="Times New Roman" w:eastAsia="Times New Roman" w:hAnsi="Times New Roman"/>
          <w:sz w:val="28"/>
          <w:szCs w:val="28"/>
        </w:rPr>
        <w:t xml:space="preserve">, Э. </w:t>
      </w:r>
      <w:proofErr w:type="spellStart"/>
      <w:r w:rsidRPr="00DA706D">
        <w:rPr>
          <w:rFonts w:ascii="Times New Roman" w:eastAsia="Times New Roman" w:hAnsi="Times New Roman"/>
          <w:sz w:val="28"/>
          <w:szCs w:val="28"/>
        </w:rPr>
        <w:t>Зиммерс</w:t>
      </w:r>
      <w:proofErr w:type="spellEnd"/>
      <w:r w:rsidRPr="00DA706D">
        <w:rPr>
          <w:rFonts w:ascii="Times New Roman" w:eastAsia="Times New Roman" w:hAnsi="Times New Roman"/>
          <w:sz w:val="28"/>
          <w:szCs w:val="28"/>
        </w:rPr>
        <w:t>. САПР и автоматизация производства, М: “Мир”, 1987.</w:t>
      </w:r>
    </w:p>
    <w:p w:rsidR="008F1AC3" w:rsidRPr="00DA706D" w:rsidRDefault="008F1AC3" w:rsidP="00DA706D">
      <w:pPr>
        <w:pStyle w:val="af8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DA706D">
        <w:rPr>
          <w:rFonts w:ascii="Times New Roman" w:eastAsia="Times New Roman" w:hAnsi="Times New Roman"/>
          <w:sz w:val="28"/>
          <w:szCs w:val="28"/>
        </w:rPr>
        <w:t>Столярчук</w:t>
      </w:r>
      <w:proofErr w:type="spellEnd"/>
      <w:r w:rsidRPr="00DA706D">
        <w:rPr>
          <w:rFonts w:ascii="Times New Roman" w:eastAsia="Times New Roman" w:hAnsi="Times New Roman"/>
          <w:sz w:val="28"/>
          <w:szCs w:val="28"/>
        </w:rPr>
        <w:t xml:space="preserve"> В.А. Основы автоматизации проектно-конструкторских работ, М., Издательство «МАИ», 2003.</w:t>
      </w:r>
    </w:p>
    <w:p w:rsidR="008F1AC3" w:rsidRPr="00DA706D" w:rsidRDefault="008F1AC3" w:rsidP="00DA706D">
      <w:pPr>
        <w:pStyle w:val="af8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DA706D">
        <w:rPr>
          <w:rFonts w:ascii="Times New Roman" w:eastAsia="Times New Roman" w:hAnsi="Times New Roman"/>
          <w:sz w:val="28"/>
          <w:szCs w:val="28"/>
        </w:rPr>
        <w:t>Баничук</w:t>
      </w:r>
      <w:proofErr w:type="spellEnd"/>
      <w:r w:rsidRPr="00DA706D">
        <w:rPr>
          <w:rFonts w:ascii="Times New Roman" w:eastAsia="Times New Roman" w:hAnsi="Times New Roman"/>
          <w:sz w:val="28"/>
          <w:szCs w:val="28"/>
        </w:rPr>
        <w:t xml:space="preserve"> Н.В. Введение в оптимизацию конструкций, М., "Наука", 1986.</w:t>
      </w:r>
    </w:p>
    <w:p w:rsidR="008F1AC3" w:rsidRPr="00DA706D" w:rsidRDefault="008F1AC3" w:rsidP="00DA706D">
      <w:pPr>
        <w:pStyle w:val="af8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A706D">
        <w:rPr>
          <w:rFonts w:ascii="Times New Roman" w:eastAsia="Times New Roman" w:hAnsi="Times New Roman"/>
          <w:sz w:val="28"/>
          <w:szCs w:val="28"/>
        </w:rPr>
        <w:t xml:space="preserve">Т. </w:t>
      </w:r>
      <w:proofErr w:type="spellStart"/>
      <w:r w:rsidRPr="00DA706D">
        <w:rPr>
          <w:rFonts w:ascii="Times New Roman" w:eastAsia="Times New Roman" w:hAnsi="Times New Roman"/>
          <w:sz w:val="28"/>
          <w:szCs w:val="28"/>
        </w:rPr>
        <w:t>Шуп</w:t>
      </w:r>
      <w:proofErr w:type="spellEnd"/>
      <w:r w:rsidRPr="00DA706D">
        <w:rPr>
          <w:rFonts w:ascii="Times New Roman" w:eastAsia="Times New Roman" w:hAnsi="Times New Roman"/>
          <w:sz w:val="28"/>
          <w:szCs w:val="28"/>
        </w:rPr>
        <w:t>, Решение инженерных задач на ЭВМ, М., Мир, 1982.</w:t>
      </w:r>
    </w:p>
    <w:p w:rsidR="008F1AC3" w:rsidRPr="00DA706D" w:rsidRDefault="008F1AC3" w:rsidP="00DA706D">
      <w:pPr>
        <w:pStyle w:val="af8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A706D">
        <w:rPr>
          <w:rFonts w:ascii="Times New Roman" w:eastAsia="Times New Roman" w:hAnsi="Times New Roman"/>
          <w:sz w:val="28"/>
          <w:szCs w:val="28"/>
        </w:rPr>
        <w:t>А. В. Петров, В. М. Черненький, Разработка САПР. Проблемы и принципы создания САПР. книга1, М., "Высшая школа", 1990.</w:t>
      </w:r>
    </w:p>
    <w:p w:rsidR="008F1AC3" w:rsidRPr="00DA706D" w:rsidRDefault="008F1AC3" w:rsidP="00DA706D">
      <w:pPr>
        <w:pStyle w:val="af8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A706D">
        <w:rPr>
          <w:rFonts w:ascii="Times New Roman" w:eastAsia="Times New Roman" w:hAnsi="Times New Roman"/>
          <w:sz w:val="28"/>
          <w:szCs w:val="28"/>
        </w:rPr>
        <w:t>В. Е. Климов, Разработка САПР. Графические системы САПР. Москва, "Высшая школа", 1990.</w:t>
      </w:r>
    </w:p>
    <w:p w:rsidR="006A31B7" w:rsidRPr="008B28CF" w:rsidRDefault="006A31B7" w:rsidP="006A31B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28CF">
        <w:rPr>
          <w:rFonts w:ascii="Times New Roman" w:eastAsia="Times New Roman" w:hAnsi="Times New Roman" w:cs="Times New Roman"/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DA706D" w:rsidRPr="00DA706D" w:rsidRDefault="00DA706D" w:rsidP="00DA706D">
      <w:pPr>
        <w:pStyle w:val="af8"/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A706D">
        <w:rPr>
          <w:rFonts w:ascii="Times New Roman" w:hAnsi="Times New Roman"/>
          <w:sz w:val="28"/>
          <w:szCs w:val="28"/>
        </w:rPr>
        <w:t xml:space="preserve">Нормы для расчёта на прочность и проектирования вагонов железных дорог МПС колеи 1520 мм (несамоходных). – М.: </w:t>
      </w:r>
      <w:proofErr w:type="spellStart"/>
      <w:r w:rsidRPr="00DA706D">
        <w:rPr>
          <w:rFonts w:ascii="Times New Roman" w:hAnsi="Times New Roman"/>
          <w:sz w:val="28"/>
          <w:szCs w:val="28"/>
        </w:rPr>
        <w:t>ГосНИИВ</w:t>
      </w:r>
      <w:proofErr w:type="spellEnd"/>
      <w:r w:rsidRPr="00DA706D">
        <w:rPr>
          <w:rFonts w:ascii="Times New Roman" w:hAnsi="Times New Roman"/>
          <w:sz w:val="28"/>
          <w:szCs w:val="28"/>
        </w:rPr>
        <w:t>-ВНИИЖТ, 1996. – 315с.</w:t>
      </w:r>
    </w:p>
    <w:p w:rsidR="00DA706D" w:rsidRPr="00DA706D" w:rsidRDefault="00DA706D" w:rsidP="00DA706D">
      <w:pPr>
        <w:pStyle w:val="af8"/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A706D">
        <w:rPr>
          <w:rFonts w:ascii="Times New Roman" w:hAnsi="Times New Roman"/>
          <w:sz w:val="28"/>
          <w:szCs w:val="28"/>
        </w:rPr>
        <w:t xml:space="preserve">ГОСТ 10935-97. Вагоны грузовые крытые магистральных железных дорог  колеи 1520 мм. Общие технические условия. – Минск: ИПК Издательство стандартов, 1998. – 19 с. </w:t>
      </w:r>
    </w:p>
    <w:p w:rsidR="00DA706D" w:rsidRPr="00DA706D" w:rsidRDefault="00DA706D" w:rsidP="00DA706D">
      <w:pPr>
        <w:pStyle w:val="af8"/>
        <w:widowControl w:val="0"/>
        <w:numPr>
          <w:ilvl w:val="0"/>
          <w:numId w:val="19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DA706D">
        <w:rPr>
          <w:rFonts w:ascii="Times New Roman" w:hAnsi="Times New Roman"/>
          <w:sz w:val="28"/>
          <w:szCs w:val="28"/>
        </w:rPr>
        <w:t xml:space="preserve">ГОСТ 9246 2013. Тележки двухосные трехэлементные грузовых вагонов железных дорог колеи 1520 мм. – М.: </w:t>
      </w:r>
      <w:proofErr w:type="spellStart"/>
      <w:r w:rsidRPr="00DA706D">
        <w:rPr>
          <w:rFonts w:ascii="Times New Roman" w:hAnsi="Times New Roman"/>
          <w:sz w:val="28"/>
          <w:szCs w:val="28"/>
        </w:rPr>
        <w:t>Стандартинформ</w:t>
      </w:r>
      <w:proofErr w:type="spellEnd"/>
      <w:r w:rsidRPr="00DA706D">
        <w:rPr>
          <w:rFonts w:ascii="Times New Roman" w:hAnsi="Times New Roman"/>
          <w:sz w:val="28"/>
          <w:szCs w:val="28"/>
        </w:rPr>
        <w:t>, 2014. – 39.</w:t>
      </w:r>
    </w:p>
    <w:p w:rsidR="00DA706D" w:rsidRDefault="00486C9E" w:rsidP="00DA706D">
      <w:pPr>
        <w:pStyle w:val="af8"/>
        <w:widowControl w:val="0"/>
        <w:numPr>
          <w:ilvl w:val="0"/>
          <w:numId w:val="19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486C9E">
        <w:rPr>
          <w:rFonts w:ascii="Times New Roman" w:eastAsia="Times New Roman" w:hAnsi="Times New Roman"/>
          <w:bCs/>
          <w:iCs/>
          <w:sz w:val="28"/>
          <w:szCs w:val="28"/>
        </w:rPr>
        <w:t>ГОСТ 30243.3-99. Вагоны-хопперы крытые колеи 1520 мм для сыпучих грузов. Общие технические условия. – Минск: ИПК Издательство стандартов, 1999. – 15 с.</w:t>
      </w:r>
    </w:p>
    <w:p w:rsidR="00486C9E" w:rsidRPr="00DA706D" w:rsidRDefault="00486C9E" w:rsidP="00DA706D">
      <w:pPr>
        <w:pStyle w:val="af8"/>
        <w:widowControl w:val="0"/>
        <w:numPr>
          <w:ilvl w:val="0"/>
          <w:numId w:val="19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ГОСТ 26725-97. Полувагоны четырехосные универсальные магистральных железных дорог колеи 1520 мм. Общие технические условия. – Минск: </w:t>
      </w:r>
      <w:r w:rsidRPr="00486C9E">
        <w:rPr>
          <w:rFonts w:ascii="Times New Roman" w:eastAsia="Times New Roman" w:hAnsi="Times New Roman"/>
          <w:bCs/>
          <w:iCs/>
          <w:sz w:val="28"/>
          <w:szCs w:val="28"/>
        </w:rPr>
        <w:t>ИПК Издательство стандартов, 199</w:t>
      </w:r>
      <w:r>
        <w:rPr>
          <w:rFonts w:ascii="Times New Roman" w:eastAsia="Times New Roman" w:hAnsi="Times New Roman"/>
          <w:bCs/>
          <w:iCs/>
          <w:sz w:val="28"/>
          <w:szCs w:val="28"/>
        </w:rPr>
        <w:t>7</w:t>
      </w:r>
      <w:r w:rsidRPr="00486C9E">
        <w:rPr>
          <w:rFonts w:ascii="Times New Roman" w:eastAsia="Times New Roman" w:hAnsi="Times New Roman"/>
          <w:bCs/>
          <w:iCs/>
          <w:sz w:val="28"/>
          <w:szCs w:val="28"/>
        </w:rPr>
        <w:t>. – 1</w:t>
      </w:r>
      <w:r>
        <w:rPr>
          <w:rFonts w:ascii="Times New Roman" w:eastAsia="Times New Roman" w:hAnsi="Times New Roman"/>
          <w:bCs/>
          <w:iCs/>
          <w:sz w:val="28"/>
          <w:szCs w:val="28"/>
        </w:rPr>
        <w:t>2</w:t>
      </w:r>
      <w:r w:rsidRPr="00486C9E">
        <w:rPr>
          <w:rFonts w:ascii="Times New Roman" w:eastAsia="Times New Roman" w:hAnsi="Times New Roman"/>
          <w:bCs/>
          <w:iCs/>
          <w:sz w:val="28"/>
          <w:szCs w:val="28"/>
        </w:rPr>
        <w:t xml:space="preserve"> с</w:t>
      </w:r>
      <w:r>
        <w:rPr>
          <w:rFonts w:ascii="Times New Roman" w:eastAsia="Times New Roman" w:hAnsi="Times New Roman"/>
          <w:bCs/>
          <w:iCs/>
          <w:sz w:val="28"/>
          <w:szCs w:val="28"/>
        </w:rPr>
        <w:t>.</w:t>
      </w:r>
    </w:p>
    <w:p w:rsidR="00F2533E" w:rsidRPr="00DA706D" w:rsidRDefault="00F2533E" w:rsidP="00DA70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0E1E14" w:rsidRPr="00440DBE" w:rsidRDefault="004E74B0" w:rsidP="005A59E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0DB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9 </w:t>
      </w:r>
      <w:r w:rsidR="00440DBE" w:rsidRPr="00440DBE">
        <w:rPr>
          <w:rFonts w:ascii="Times New Roman" w:hAnsi="Times New Roman" w:cs="Times New Roman"/>
          <w:b/>
          <w:bCs/>
          <w:sz w:val="28"/>
          <w:szCs w:val="28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AD2271" w:rsidRPr="00AD2271" w:rsidRDefault="00AD2271" w:rsidP="00AD2271">
      <w:pPr>
        <w:numPr>
          <w:ilvl w:val="0"/>
          <w:numId w:val="24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D2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Личный кабинет обучающегося и электронная информационно-образовательная среда. [Электронный ресурс]. – Режим доступа: </w:t>
      </w:r>
      <w:hyperlink r:id="rId8" w:history="1">
        <w:r w:rsidRPr="00AD2271">
          <w:rPr>
            <w:rStyle w:val="af7"/>
            <w:rFonts w:ascii="Times New Roman" w:hAnsi="Times New Roman"/>
            <w:color w:val="000000" w:themeColor="text1"/>
            <w:sz w:val="28"/>
            <w:szCs w:val="28"/>
          </w:rPr>
          <w:t>http://sdo.pgups.ru</w:t>
        </w:r>
      </w:hyperlink>
      <w:r w:rsidRPr="00AD2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 (для доступа к полнотекстовым документам требуется авторизация).  </w:t>
      </w:r>
    </w:p>
    <w:p w:rsidR="00AD2271" w:rsidRPr="00AD2271" w:rsidRDefault="00AD2271" w:rsidP="00AD227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D22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 </w:t>
      </w:r>
      <w:r w:rsidRPr="00AD22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Электронно-библиотечная система ibooks.ru [Электронный ресурс]. Режим доступа:  http://ibooks.ru/ — </w:t>
      </w:r>
      <w:proofErr w:type="spellStart"/>
      <w:r w:rsidRPr="00AD22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Загл</w:t>
      </w:r>
      <w:proofErr w:type="spellEnd"/>
      <w:r w:rsidRPr="00AD22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с экрана.</w:t>
      </w:r>
    </w:p>
    <w:p w:rsidR="00AD2271" w:rsidRPr="00AD2271" w:rsidRDefault="00AD2271" w:rsidP="00AD227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D22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</w:t>
      </w:r>
      <w:r w:rsidRPr="00AD22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Электронно-библиотечная система ЛАНЬ [Электронный ресурс]. Режим доступа:  https://e.lanbook.com/books — </w:t>
      </w:r>
      <w:proofErr w:type="spellStart"/>
      <w:r w:rsidRPr="00AD22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Загл</w:t>
      </w:r>
      <w:proofErr w:type="spellEnd"/>
      <w:r w:rsidRPr="00AD22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с экрана.</w:t>
      </w:r>
    </w:p>
    <w:p w:rsidR="00AD2271" w:rsidRPr="00AD2271" w:rsidRDefault="00AD2271" w:rsidP="00AD227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D2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Сайт ОАО «РЖД», режим доступа  </w:t>
      </w:r>
      <w:hyperlink r:id="rId9" w:history="1">
        <w:r w:rsidRPr="00AD2271">
          <w:rPr>
            <w:rStyle w:val="af7"/>
            <w:rFonts w:ascii="Times New Roman" w:hAnsi="Times New Roman"/>
            <w:i/>
            <w:color w:val="000000" w:themeColor="text1"/>
            <w:sz w:val="28"/>
            <w:szCs w:val="28"/>
            <w:lang w:val="en-US"/>
          </w:rPr>
          <w:t>www</w:t>
        </w:r>
        <w:r w:rsidRPr="00AD2271">
          <w:rPr>
            <w:rStyle w:val="af7"/>
            <w:rFonts w:ascii="Times New Roman" w:hAnsi="Times New Roman"/>
            <w:i/>
            <w:color w:val="000000" w:themeColor="text1"/>
            <w:sz w:val="28"/>
            <w:szCs w:val="28"/>
          </w:rPr>
          <w:t>.</w:t>
        </w:r>
        <w:r w:rsidRPr="00AD2271">
          <w:rPr>
            <w:rStyle w:val="af7"/>
            <w:rFonts w:ascii="Times New Roman" w:hAnsi="Times New Roman"/>
            <w:i/>
            <w:color w:val="000000" w:themeColor="text1"/>
            <w:sz w:val="28"/>
            <w:szCs w:val="28"/>
            <w:lang w:val="en-US"/>
          </w:rPr>
          <w:t>RZD</w:t>
        </w:r>
        <w:r w:rsidRPr="00AD2271">
          <w:rPr>
            <w:rStyle w:val="af7"/>
            <w:rFonts w:ascii="Times New Roman" w:hAnsi="Times New Roman"/>
            <w:i/>
            <w:color w:val="000000" w:themeColor="text1"/>
            <w:sz w:val="28"/>
            <w:szCs w:val="28"/>
          </w:rPr>
          <w:t>.</w:t>
        </w:r>
        <w:proofErr w:type="spellStart"/>
        <w:r w:rsidRPr="00AD2271">
          <w:rPr>
            <w:rStyle w:val="af7"/>
            <w:rFonts w:ascii="Times New Roman" w:hAnsi="Times New Roman"/>
            <w:i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AD227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</w:p>
    <w:p w:rsidR="005C2813" w:rsidRDefault="005C2813" w:rsidP="005C2813">
      <w:pPr>
        <w:pStyle w:val="af8"/>
        <w:tabs>
          <w:tab w:val="left" w:pos="1134"/>
        </w:tabs>
        <w:spacing w:after="0" w:line="240" w:lineRule="auto"/>
        <w:ind w:left="1571"/>
        <w:jc w:val="both"/>
        <w:rPr>
          <w:rFonts w:ascii="Times New Roman" w:hAnsi="Times New Roman"/>
          <w:bCs/>
          <w:sz w:val="28"/>
          <w:szCs w:val="28"/>
        </w:rPr>
      </w:pPr>
    </w:p>
    <w:p w:rsidR="009D5C6E" w:rsidRPr="00AD2271" w:rsidRDefault="00440DBE" w:rsidP="009D5C6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0DBE"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 w:rsidRPr="00440DBE">
        <w:rPr>
          <w:rFonts w:ascii="Times New Roman" w:hAnsi="Times New Roman" w:cs="Times New Roman"/>
          <w:b/>
          <w:bCs/>
          <w:sz w:val="28"/>
          <w:szCs w:val="28"/>
        </w:rPr>
        <w:t xml:space="preserve"> Методические указания для обучающихся </w:t>
      </w:r>
    </w:p>
    <w:p w:rsidR="00440DBE" w:rsidRPr="00440DBE" w:rsidRDefault="00440DBE" w:rsidP="009D5C6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0DBE">
        <w:rPr>
          <w:rFonts w:ascii="Times New Roman" w:hAnsi="Times New Roman" w:cs="Times New Roman"/>
          <w:b/>
          <w:bCs/>
          <w:sz w:val="28"/>
          <w:szCs w:val="28"/>
        </w:rPr>
        <w:t>по освоению дисциплины</w:t>
      </w:r>
    </w:p>
    <w:p w:rsidR="00F84338" w:rsidRPr="00F84338" w:rsidRDefault="00F84338" w:rsidP="00F84338">
      <w:pPr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84338">
        <w:rPr>
          <w:rFonts w:ascii="Times New Roman" w:hAnsi="Times New Roman" w:cs="Times New Roman"/>
          <w:bCs/>
          <w:sz w:val="28"/>
          <w:szCs w:val="28"/>
        </w:rPr>
        <w:t>Порядок изучения дисциплины следующий:</w:t>
      </w:r>
    </w:p>
    <w:p w:rsidR="00F84338" w:rsidRPr="00F84338" w:rsidRDefault="00F84338" w:rsidP="005C102E">
      <w:pPr>
        <w:pStyle w:val="af8"/>
        <w:numPr>
          <w:ilvl w:val="0"/>
          <w:numId w:val="4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84338">
        <w:rPr>
          <w:rFonts w:ascii="Times New Roman" w:hAnsi="Times New Roman"/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F84338" w:rsidRPr="00F84338" w:rsidRDefault="00F84338" w:rsidP="005C102E">
      <w:pPr>
        <w:pStyle w:val="af8"/>
        <w:numPr>
          <w:ilvl w:val="0"/>
          <w:numId w:val="4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84338">
        <w:rPr>
          <w:rFonts w:ascii="Times New Roman" w:hAnsi="Times New Roman"/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F84338" w:rsidRPr="00F84338" w:rsidRDefault="00F84338" w:rsidP="005C102E">
      <w:pPr>
        <w:pStyle w:val="af8"/>
        <w:numPr>
          <w:ilvl w:val="0"/>
          <w:numId w:val="4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84338">
        <w:rPr>
          <w:rFonts w:ascii="Times New Roman" w:hAnsi="Times New Roman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0E1E14" w:rsidRDefault="000E1E14" w:rsidP="00F8433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B0BCF" w:rsidRDefault="00440DBE" w:rsidP="005A59E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11 </w:t>
      </w:r>
      <w:r w:rsidR="004E74B0" w:rsidRPr="004E74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Перечень информационных технологий, используемых при осуществлении образовательного процесса по дисциплине, </w:t>
      </w:r>
    </w:p>
    <w:p w:rsidR="001B0BCF" w:rsidRDefault="004E74B0" w:rsidP="005A59E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74B0">
        <w:rPr>
          <w:rFonts w:ascii="Times New Roman" w:eastAsia="Times New Roman" w:hAnsi="Times New Roman" w:cs="Times New Roman"/>
          <w:b/>
          <w:bCs/>
          <w:sz w:val="28"/>
          <w:szCs w:val="28"/>
        </w:rPr>
        <w:t>включая перечень программного обеспечения и</w:t>
      </w:r>
    </w:p>
    <w:p w:rsidR="004E74B0" w:rsidRPr="004E74B0" w:rsidRDefault="004E74B0" w:rsidP="005A59E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74B0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информационных справочных систем</w:t>
      </w:r>
    </w:p>
    <w:p w:rsidR="004E74B0" w:rsidRPr="004E74B0" w:rsidRDefault="004E74B0" w:rsidP="00440D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74B0">
        <w:rPr>
          <w:rFonts w:ascii="Times New Roman" w:eastAsia="Times New Roman" w:hAnsi="Times New Roman" w:cs="Times New Roman"/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 «</w:t>
      </w:r>
      <w:r w:rsidR="004A3BF3">
        <w:rPr>
          <w:rFonts w:ascii="Times New Roman" w:eastAsia="Times New Roman" w:hAnsi="Times New Roman" w:cs="Times New Roman"/>
          <w:bCs/>
          <w:sz w:val="28"/>
          <w:szCs w:val="28"/>
        </w:rPr>
        <w:t>Основы моделирования подвижного состава</w:t>
      </w:r>
      <w:r w:rsidRPr="004E74B0">
        <w:rPr>
          <w:rFonts w:ascii="Times New Roman" w:eastAsia="Times New Roman" w:hAnsi="Times New Roman" w:cs="Times New Roman"/>
          <w:bCs/>
          <w:sz w:val="28"/>
          <w:szCs w:val="28"/>
        </w:rPr>
        <w:t>»:</w:t>
      </w:r>
    </w:p>
    <w:p w:rsidR="004E74B0" w:rsidRPr="004E74B0" w:rsidRDefault="004E74B0" w:rsidP="005C102E">
      <w:pPr>
        <w:widowControl w:val="0"/>
        <w:numPr>
          <w:ilvl w:val="0"/>
          <w:numId w:val="6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74B0">
        <w:rPr>
          <w:rFonts w:ascii="Times New Roman" w:eastAsia="Times New Roman" w:hAnsi="Times New Roman" w:cs="Times New Roman"/>
          <w:bCs/>
          <w:sz w:val="28"/>
          <w:szCs w:val="28"/>
        </w:rPr>
        <w:t>технические средства (компьютерная техника и средства связи</w:t>
      </w:r>
      <w:r w:rsidRPr="004E74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E74B0">
        <w:rPr>
          <w:rFonts w:ascii="Times New Roman" w:eastAsia="Times New Roman" w:hAnsi="Times New Roman" w:cs="Times New Roman"/>
          <w:bCs/>
          <w:sz w:val="28"/>
          <w:szCs w:val="28"/>
        </w:rPr>
        <w:t>(персональные компьютеры, проектор, интерактивная доска,</w:t>
      </w:r>
      <w:r w:rsidRPr="004E74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E74B0">
        <w:rPr>
          <w:rFonts w:ascii="Times New Roman" w:eastAsia="Times New Roman" w:hAnsi="Times New Roman" w:cs="Times New Roman"/>
          <w:bCs/>
          <w:sz w:val="28"/>
          <w:szCs w:val="28"/>
        </w:rPr>
        <w:t>и т.д.);</w:t>
      </w:r>
    </w:p>
    <w:p w:rsidR="004E74B0" w:rsidRPr="00AD2271" w:rsidRDefault="004E74B0" w:rsidP="005C102E">
      <w:pPr>
        <w:widowControl w:val="0"/>
        <w:numPr>
          <w:ilvl w:val="0"/>
          <w:numId w:val="6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74B0">
        <w:rPr>
          <w:rFonts w:ascii="Times New Roman" w:eastAsia="Times New Roman" w:hAnsi="Times New Roman" w:cs="Times New Roman"/>
          <w:bCs/>
          <w:sz w:val="28"/>
          <w:szCs w:val="28"/>
        </w:rPr>
        <w:t>методы обучения с использованием информационных технологий</w:t>
      </w:r>
      <w:r w:rsidRPr="004E74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E74B0">
        <w:rPr>
          <w:rFonts w:ascii="Times New Roman" w:eastAsia="Times New Roman" w:hAnsi="Times New Roman" w:cs="Times New Roman"/>
          <w:bCs/>
          <w:sz w:val="28"/>
          <w:szCs w:val="28"/>
        </w:rPr>
        <w:t>(демонстрация мультимедийных</w:t>
      </w:r>
      <w:r w:rsidRPr="004E74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E74B0">
        <w:rPr>
          <w:rFonts w:ascii="Times New Roman" w:eastAsia="Times New Roman" w:hAnsi="Times New Roman" w:cs="Times New Roman"/>
          <w:bCs/>
          <w:sz w:val="28"/>
          <w:szCs w:val="28"/>
        </w:rPr>
        <w:t>материалов);</w:t>
      </w:r>
    </w:p>
    <w:p w:rsidR="00AD2271" w:rsidRPr="00AD2271" w:rsidRDefault="00AD2271" w:rsidP="00AD2271">
      <w:pPr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83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D22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http://sdo.pgups.ru.</w:t>
      </w:r>
    </w:p>
    <w:p w:rsidR="00AD2271" w:rsidRPr="00AD2271" w:rsidRDefault="00A52340" w:rsidP="00AD2271">
      <w:pPr>
        <w:tabs>
          <w:tab w:val="left" w:pos="1418"/>
        </w:tabs>
        <w:spacing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-1048238</wp:posOffset>
            </wp:positionH>
            <wp:positionV relativeFrom="paragraph">
              <wp:posOffset>-698825</wp:posOffset>
            </wp:positionV>
            <wp:extent cx="7499457" cy="10600661"/>
            <wp:effectExtent l="0" t="0" r="6350" b="0"/>
            <wp:wrapNone/>
            <wp:docPr id="2" name="Рисунок 2" descr="L:\HPSCANS\scan0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HPSCANS\scan022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967" cy="10597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D2271" w:rsidRPr="00AD22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proofErr w:type="spellStart"/>
      <w:r w:rsidR="00AD2271" w:rsidRPr="00AD22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Windows</w:t>
      </w:r>
      <w:proofErr w:type="spellEnd"/>
      <w:r w:rsidR="00AD2271" w:rsidRPr="00AD22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MS </w:t>
      </w:r>
      <w:proofErr w:type="spellStart"/>
      <w:r w:rsidR="00AD2271" w:rsidRPr="00AD22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Office</w:t>
      </w:r>
      <w:proofErr w:type="spellEnd"/>
      <w:r w:rsidR="00AD2271" w:rsidRPr="00AD22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E74B0" w:rsidRPr="004E74B0" w:rsidRDefault="004E74B0" w:rsidP="00440D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74B0">
        <w:rPr>
          <w:rFonts w:ascii="Times New Roman" w:eastAsia="Times New Roman" w:hAnsi="Times New Roman" w:cs="Times New Roman"/>
          <w:bCs/>
          <w:sz w:val="28"/>
          <w:szCs w:val="28"/>
        </w:rPr>
        <w:t>Кафедра «Вагоны и вагонное хозяйство» обеспечена необходимым комплектом лицензионного программного обеспечения:</w:t>
      </w:r>
    </w:p>
    <w:p w:rsidR="004E74B0" w:rsidRPr="004E74B0" w:rsidRDefault="004E74B0" w:rsidP="005C102E">
      <w:pPr>
        <w:widowControl w:val="0"/>
        <w:numPr>
          <w:ilvl w:val="0"/>
          <w:numId w:val="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4E74B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Microsoft Word 2010;</w:t>
      </w:r>
    </w:p>
    <w:p w:rsidR="004E74B0" w:rsidRPr="004E74B0" w:rsidRDefault="004E74B0" w:rsidP="005C102E">
      <w:pPr>
        <w:widowControl w:val="0"/>
        <w:numPr>
          <w:ilvl w:val="0"/>
          <w:numId w:val="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74B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Microsoft Excel</w:t>
      </w:r>
      <w:r w:rsidRPr="004E74B0">
        <w:rPr>
          <w:rFonts w:ascii="Times New Roman" w:eastAsia="Times New Roman" w:hAnsi="Times New Roman" w:cs="Times New Roman"/>
          <w:bCs/>
          <w:sz w:val="28"/>
          <w:szCs w:val="28"/>
        </w:rPr>
        <w:t xml:space="preserve"> 2010;</w:t>
      </w:r>
    </w:p>
    <w:p w:rsidR="004E74B0" w:rsidRPr="009D5C6E" w:rsidRDefault="004E74B0" w:rsidP="005C102E">
      <w:pPr>
        <w:widowControl w:val="0"/>
        <w:numPr>
          <w:ilvl w:val="0"/>
          <w:numId w:val="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74B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Microsoft PowerPoint</w:t>
      </w:r>
      <w:r w:rsidRPr="004E74B0">
        <w:rPr>
          <w:rFonts w:ascii="Times New Roman" w:eastAsia="Times New Roman" w:hAnsi="Times New Roman" w:cs="Times New Roman"/>
          <w:bCs/>
          <w:sz w:val="28"/>
          <w:szCs w:val="28"/>
        </w:rPr>
        <w:t xml:space="preserve"> 2010.</w:t>
      </w:r>
    </w:p>
    <w:p w:rsidR="009D5C6E" w:rsidRPr="004E74B0" w:rsidRDefault="003B3F98" w:rsidP="005C102E">
      <w:pPr>
        <w:widowControl w:val="0"/>
        <w:numPr>
          <w:ilvl w:val="0"/>
          <w:numId w:val="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3F98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ANSYS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D64675" w:rsidRDefault="00D64675" w:rsidP="007B4CB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4E74B0" w:rsidRPr="00821AAC" w:rsidRDefault="004E74B0" w:rsidP="00D64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74B0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7B4CB3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4E74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Описание материально-технической базы, необходимой для осуществления образовательного процесса по дисциплине</w:t>
      </w:r>
    </w:p>
    <w:p w:rsidR="00AD2271" w:rsidRPr="00AD2271" w:rsidRDefault="00AD2271" w:rsidP="00AD22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0"/>
        </w:rPr>
      </w:pPr>
      <w:r w:rsidRPr="00AD2271">
        <w:rPr>
          <w:rFonts w:ascii="Times New Roman" w:eastAsia="Times New Roman" w:hAnsi="Times New Roman" w:cs="Times New Roman"/>
          <w:bCs/>
          <w:color w:val="000000" w:themeColor="text1"/>
          <w:sz w:val="28"/>
          <w:szCs w:val="20"/>
        </w:rPr>
        <w:t>Материально-техническая база обеспечивает проведение всех видов учебных занятий, предусмотренных учебным планом по данной специальности и соответствует действующим санитарным и противопожарным нормам и правилам.</w:t>
      </w:r>
    </w:p>
    <w:p w:rsidR="004E74B0" w:rsidRPr="00AD2271" w:rsidRDefault="004E74B0" w:rsidP="007B4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22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Она включает в себя:</w:t>
      </w:r>
    </w:p>
    <w:p w:rsidR="006340FB" w:rsidRPr="00AD2271" w:rsidRDefault="00AD2271" w:rsidP="005C102E">
      <w:pPr>
        <w:pStyle w:val="af8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AD2271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п</w:t>
      </w:r>
      <w:r w:rsidR="006340FB" w:rsidRPr="00AD2271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омещения (лаборатория, ауд. 4-</w:t>
      </w:r>
      <w:r w:rsidR="009D5C6E" w:rsidRPr="00AD2271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219</w:t>
      </w:r>
      <w:r w:rsidR="006340FB" w:rsidRPr="00AD2271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) для проведения лабораторных и практических работ с необходимым лабораторным оборудованием.</w:t>
      </w:r>
    </w:p>
    <w:p w:rsidR="004E74B0" w:rsidRPr="00AD2271" w:rsidRDefault="00AD2271" w:rsidP="005C102E">
      <w:pPr>
        <w:pStyle w:val="af8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AD2271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с</w:t>
      </w:r>
      <w:r w:rsidR="004E74B0" w:rsidRPr="00AD2271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пециализированную лекционную аудиторию (ауд. 4-306), оснащенную учебной мебелью, мультимедийными комплексами (компьютер, видеомагнитофон, видеокамера, проектор, настенный экран, система </w:t>
      </w:r>
      <w:proofErr w:type="spellStart"/>
      <w:r w:rsidR="004E74B0" w:rsidRPr="00AD2271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аудиотрансляции</w:t>
      </w:r>
      <w:proofErr w:type="spellEnd"/>
      <w:r w:rsidR="004E74B0" w:rsidRPr="00AD2271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). Вместительность лекционных аудитории – 100 чел. </w:t>
      </w:r>
    </w:p>
    <w:p w:rsidR="00AD2271" w:rsidRPr="00AD2271" w:rsidRDefault="00AD2271" w:rsidP="00AA603A">
      <w:pPr>
        <w:pStyle w:val="af8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D2271">
        <w:rPr>
          <w:rFonts w:ascii="Times New Roman" w:hAnsi="Times New Roman"/>
          <w:color w:val="000000" w:themeColor="text1"/>
          <w:sz w:val="28"/>
          <w:szCs w:val="28"/>
        </w:rPr>
        <w:t>групповые и индивидуальные консультации, текущий контроль и промежуточная аттестация проводятся в аудиториях 4-301, 4-219, 4-002, 4-003, укомплектованных специализированной мебелью;</w:t>
      </w:r>
    </w:p>
    <w:p w:rsidR="00AD2271" w:rsidRPr="00AD2271" w:rsidRDefault="00AD2271" w:rsidP="00AA603A">
      <w:pPr>
        <w:pStyle w:val="af8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D2271">
        <w:rPr>
          <w:rFonts w:ascii="Times New Roman" w:hAnsi="Times New Roman"/>
          <w:color w:val="000000" w:themeColor="text1"/>
          <w:sz w:val="28"/>
          <w:szCs w:val="28"/>
        </w:rPr>
        <w:t xml:space="preserve"> для самостоятельной работы обучающихся используются помещения, оснащенные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организации: аудитории 4-219 (12 мест, 4-303 (12 мест), 4-004 (6 мест), 1-309 (50 мест), 6-312 (20 мест), 6-314 (10 мест)).</w:t>
      </w:r>
    </w:p>
    <w:p w:rsidR="00AD2271" w:rsidRPr="00AD2271" w:rsidRDefault="00AD2271" w:rsidP="00AA603A">
      <w:pPr>
        <w:pStyle w:val="af8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AD2271">
        <w:rPr>
          <w:rFonts w:ascii="Times New Roman" w:hAnsi="Times New Roman"/>
          <w:color w:val="000000" w:themeColor="text1"/>
          <w:sz w:val="28"/>
          <w:szCs w:val="28"/>
        </w:rPr>
        <w:t>ля хранения и профилактического обслуживания оборудования используются помещения 4-003а, 5-102.3, 4-306б.</w:t>
      </w:r>
    </w:p>
    <w:p w:rsidR="00AD2271" w:rsidRPr="006340FB" w:rsidRDefault="00AD2271" w:rsidP="00AD2271">
      <w:pPr>
        <w:pStyle w:val="af8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7B4CB3" w:rsidRDefault="007B4CB3" w:rsidP="007B4C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2551"/>
        <w:gridCol w:w="2268"/>
      </w:tblGrid>
      <w:tr w:rsidR="007B4CB3" w:rsidRPr="004E74B0" w:rsidTr="00BA23B0">
        <w:tc>
          <w:tcPr>
            <w:tcW w:w="4503" w:type="dxa"/>
            <w:hideMark/>
          </w:tcPr>
          <w:p w:rsidR="007B4CB3" w:rsidRDefault="007B4CB3" w:rsidP="00BA23B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Разработчик программы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7B4CB3" w:rsidRDefault="004E48E1" w:rsidP="00BA23B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доцент</w:t>
            </w:r>
            <w:r w:rsidR="007B4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кафедры </w:t>
            </w:r>
          </w:p>
          <w:p w:rsidR="007B4CB3" w:rsidRPr="004E74B0" w:rsidRDefault="007B4CB3" w:rsidP="00BA23B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«Вагоны и вагонное хозяйство»</w:t>
            </w:r>
          </w:p>
        </w:tc>
        <w:tc>
          <w:tcPr>
            <w:tcW w:w="2551" w:type="dxa"/>
            <w:vAlign w:val="bottom"/>
            <w:hideMark/>
          </w:tcPr>
          <w:p w:rsidR="007B4CB3" w:rsidRPr="004E74B0" w:rsidRDefault="007B4CB3" w:rsidP="00BA23B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2268" w:type="dxa"/>
            <w:vAlign w:val="bottom"/>
            <w:hideMark/>
          </w:tcPr>
          <w:p w:rsidR="007B4CB3" w:rsidRPr="004E74B0" w:rsidRDefault="00F04594" w:rsidP="00F0459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А.А</w:t>
            </w:r>
            <w:r w:rsidR="009D5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Романова</w:t>
            </w:r>
          </w:p>
        </w:tc>
      </w:tr>
      <w:tr w:rsidR="007B4CB3" w:rsidRPr="004E74B0" w:rsidTr="00BA23B0">
        <w:tc>
          <w:tcPr>
            <w:tcW w:w="4503" w:type="dxa"/>
            <w:hideMark/>
          </w:tcPr>
          <w:p w:rsidR="007B4CB3" w:rsidRPr="004E74B0" w:rsidRDefault="007B4CB3" w:rsidP="00BA23B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sz w:val="28"/>
                <w:szCs w:val="28"/>
              </w:rPr>
              <w:t>«___» _________ 20 __ г.</w:t>
            </w:r>
          </w:p>
        </w:tc>
        <w:tc>
          <w:tcPr>
            <w:tcW w:w="2551" w:type="dxa"/>
          </w:tcPr>
          <w:p w:rsidR="007B4CB3" w:rsidRPr="004E74B0" w:rsidRDefault="007B4CB3" w:rsidP="00BA23B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B4CB3" w:rsidRPr="004E74B0" w:rsidRDefault="007B4CB3" w:rsidP="00BA23B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A59E3" w:rsidRDefault="005A59E3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5A59E3" w:rsidSect="002A3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6D2"/>
    <w:multiLevelType w:val="hybridMultilevel"/>
    <w:tmpl w:val="CE344356"/>
    <w:lvl w:ilvl="0" w:tplc="E5E2BB6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B0533C"/>
    <w:multiLevelType w:val="hybridMultilevel"/>
    <w:tmpl w:val="D6DC4F7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AFC6897"/>
    <w:multiLevelType w:val="hybridMultilevel"/>
    <w:tmpl w:val="B186D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597B2C"/>
    <w:multiLevelType w:val="hybridMultilevel"/>
    <w:tmpl w:val="2C063456"/>
    <w:lvl w:ilvl="0" w:tplc="8D707B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607B1"/>
    <w:multiLevelType w:val="hybridMultilevel"/>
    <w:tmpl w:val="54E4232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304E4EAC"/>
    <w:multiLevelType w:val="hybridMultilevel"/>
    <w:tmpl w:val="54E4232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46373D6"/>
    <w:multiLevelType w:val="hybridMultilevel"/>
    <w:tmpl w:val="3348BB92"/>
    <w:lvl w:ilvl="0" w:tplc="8D707B2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567D0"/>
    <w:multiLevelType w:val="hybridMultilevel"/>
    <w:tmpl w:val="40CAF662"/>
    <w:lvl w:ilvl="0" w:tplc="8D707B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97B74B4"/>
    <w:multiLevelType w:val="hybridMultilevel"/>
    <w:tmpl w:val="BCEC1D48"/>
    <w:lvl w:ilvl="0" w:tplc="8D707B2E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44484F76"/>
    <w:multiLevelType w:val="hybridMultilevel"/>
    <w:tmpl w:val="3348BB92"/>
    <w:lvl w:ilvl="0" w:tplc="8D707B2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182CAD"/>
    <w:multiLevelType w:val="hybridMultilevel"/>
    <w:tmpl w:val="FF3EB9E0"/>
    <w:lvl w:ilvl="0" w:tplc="D3088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C57439"/>
    <w:multiLevelType w:val="multilevel"/>
    <w:tmpl w:val="F702B07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>
    <w:nsid w:val="4F663188"/>
    <w:multiLevelType w:val="hybridMultilevel"/>
    <w:tmpl w:val="40CAF662"/>
    <w:lvl w:ilvl="0" w:tplc="8D707B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716D18"/>
    <w:multiLevelType w:val="hybridMultilevel"/>
    <w:tmpl w:val="FBC8BFDE"/>
    <w:lvl w:ilvl="0" w:tplc="D30884B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08100E6"/>
    <w:multiLevelType w:val="multilevel"/>
    <w:tmpl w:val="714CDA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9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104C40"/>
    <w:multiLevelType w:val="hybridMultilevel"/>
    <w:tmpl w:val="E3E0BEDE"/>
    <w:lvl w:ilvl="0" w:tplc="D30884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F390E3C"/>
    <w:multiLevelType w:val="hybridMultilevel"/>
    <w:tmpl w:val="7A2AFD30"/>
    <w:lvl w:ilvl="0" w:tplc="612A0630">
      <w:start w:val="1"/>
      <w:numFmt w:val="bullet"/>
      <w:lvlText w:val=""/>
      <w:lvlJc w:val="left"/>
      <w:pPr>
        <w:tabs>
          <w:tab w:val="num" w:pos="1080"/>
        </w:tabs>
        <w:ind w:left="11" w:firstLine="709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1"/>
  </w:num>
  <w:num w:numId="3">
    <w:abstractNumId w:val="19"/>
  </w:num>
  <w:num w:numId="4">
    <w:abstractNumId w:val="6"/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6"/>
  </w:num>
  <w:num w:numId="10">
    <w:abstractNumId w:val="17"/>
  </w:num>
  <w:num w:numId="11">
    <w:abstractNumId w:val="14"/>
  </w:num>
  <w:num w:numId="12">
    <w:abstractNumId w:val="8"/>
  </w:num>
  <w:num w:numId="13">
    <w:abstractNumId w:val="12"/>
  </w:num>
  <w:num w:numId="14">
    <w:abstractNumId w:val="15"/>
  </w:num>
  <w:num w:numId="15">
    <w:abstractNumId w:val="9"/>
  </w:num>
  <w:num w:numId="16">
    <w:abstractNumId w:val="5"/>
  </w:num>
  <w:num w:numId="17">
    <w:abstractNumId w:val="7"/>
  </w:num>
  <w:num w:numId="18">
    <w:abstractNumId w:val="13"/>
  </w:num>
  <w:num w:numId="19">
    <w:abstractNumId w:val="3"/>
  </w:num>
  <w:num w:numId="20">
    <w:abstractNumId w:val="2"/>
  </w:num>
  <w:num w:numId="21">
    <w:abstractNumId w:val="11"/>
  </w:num>
  <w:num w:numId="22">
    <w:abstractNumId w:val="0"/>
  </w:num>
  <w:num w:numId="23">
    <w:abstractNumId w:val="4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039"/>
    <w:rsid w:val="000103B9"/>
    <w:rsid w:val="00010D60"/>
    <w:rsid w:val="00025744"/>
    <w:rsid w:val="00027D67"/>
    <w:rsid w:val="000342D2"/>
    <w:rsid w:val="000511E7"/>
    <w:rsid w:val="000554B4"/>
    <w:rsid w:val="000560E2"/>
    <w:rsid w:val="00067FEA"/>
    <w:rsid w:val="00075E5F"/>
    <w:rsid w:val="0008099B"/>
    <w:rsid w:val="00096B48"/>
    <w:rsid w:val="000A0969"/>
    <w:rsid w:val="000A1AA9"/>
    <w:rsid w:val="000B04AA"/>
    <w:rsid w:val="000C50FC"/>
    <w:rsid w:val="000D4E49"/>
    <w:rsid w:val="000D551D"/>
    <w:rsid w:val="000E08CB"/>
    <w:rsid w:val="000E1E14"/>
    <w:rsid w:val="000E5407"/>
    <w:rsid w:val="000F6FAD"/>
    <w:rsid w:val="00106122"/>
    <w:rsid w:val="001140C0"/>
    <w:rsid w:val="00115A41"/>
    <w:rsid w:val="001547B5"/>
    <w:rsid w:val="00157257"/>
    <w:rsid w:val="0015771F"/>
    <w:rsid w:val="00161930"/>
    <w:rsid w:val="00166DAB"/>
    <w:rsid w:val="00183B13"/>
    <w:rsid w:val="001A1255"/>
    <w:rsid w:val="001B0BCF"/>
    <w:rsid w:val="001C3377"/>
    <w:rsid w:val="001D2FE6"/>
    <w:rsid w:val="001E4A2C"/>
    <w:rsid w:val="001E65CC"/>
    <w:rsid w:val="001F62AA"/>
    <w:rsid w:val="00200AD0"/>
    <w:rsid w:val="00200D98"/>
    <w:rsid w:val="0021136F"/>
    <w:rsid w:val="00233DBE"/>
    <w:rsid w:val="00243D0C"/>
    <w:rsid w:val="00252CC5"/>
    <w:rsid w:val="002531D3"/>
    <w:rsid w:val="00254B5D"/>
    <w:rsid w:val="00254D9B"/>
    <w:rsid w:val="002658E1"/>
    <w:rsid w:val="00266441"/>
    <w:rsid w:val="00271391"/>
    <w:rsid w:val="00272427"/>
    <w:rsid w:val="00291FD8"/>
    <w:rsid w:val="00294F4D"/>
    <w:rsid w:val="00296E6F"/>
    <w:rsid w:val="002A3DD0"/>
    <w:rsid w:val="002A6E5A"/>
    <w:rsid w:val="002B59B1"/>
    <w:rsid w:val="002B646D"/>
    <w:rsid w:val="002F348E"/>
    <w:rsid w:val="0033113D"/>
    <w:rsid w:val="00343606"/>
    <w:rsid w:val="00351B16"/>
    <w:rsid w:val="00357A70"/>
    <w:rsid w:val="00361E0B"/>
    <w:rsid w:val="00377205"/>
    <w:rsid w:val="00382F35"/>
    <w:rsid w:val="003912A3"/>
    <w:rsid w:val="00391893"/>
    <w:rsid w:val="0039465B"/>
    <w:rsid w:val="00396DF2"/>
    <w:rsid w:val="003A2F16"/>
    <w:rsid w:val="003B3F98"/>
    <w:rsid w:val="003D0201"/>
    <w:rsid w:val="003E4B5F"/>
    <w:rsid w:val="003F11B9"/>
    <w:rsid w:val="003F35E1"/>
    <w:rsid w:val="003F515F"/>
    <w:rsid w:val="003F72DA"/>
    <w:rsid w:val="00403124"/>
    <w:rsid w:val="004272C0"/>
    <w:rsid w:val="00427869"/>
    <w:rsid w:val="00440DBE"/>
    <w:rsid w:val="00445FD9"/>
    <w:rsid w:val="00446BEF"/>
    <w:rsid w:val="00450875"/>
    <w:rsid w:val="00452AA0"/>
    <w:rsid w:val="00453965"/>
    <w:rsid w:val="00464F8D"/>
    <w:rsid w:val="00475F6B"/>
    <w:rsid w:val="00477AD0"/>
    <w:rsid w:val="00481385"/>
    <w:rsid w:val="00486C9E"/>
    <w:rsid w:val="00490E47"/>
    <w:rsid w:val="0049767D"/>
    <w:rsid w:val="004A3BF3"/>
    <w:rsid w:val="004B69DB"/>
    <w:rsid w:val="004C53C3"/>
    <w:rsid w:val="004C6493"/>
    <w:rsid w:val="004E48E1"/>
    <w:rsid w:val="004E5A39"/>
    <w:rsid w:val="004E74B0"/>
    <w:rsid w:val="004E799E"/>
    <w:rsid w:val="004F64B7"/>
    <w:rsid w:val="00503B15"/>
    <w:rsid w:val="00505476"/>
    <w:rsid w:val="00513AEF"/>
    <w:rsid w:val="00542760"/>
    <w:rsid w:val="00543E9D"/>
    <w:rsid w:val="00545FF8"/>
    <w:rsid w:val="00555EE2"/>
    <w:rsid w:val="0056046A"/>
    <w:rsid w:val="00571DE6"/>
    <w:rsid w:val="0057553E"/>
    <w:rsid w:val="005839B6"/>
    <w:rsid w:val="005931D8"/>
    <w:rsid w:val="005A59E3"/>
    <w:rsid w:val="005C0FEA"/>
    <w:rsid w:val="005C102E"/>
    <w:rsid w:val="005C2813"/>
    <w:rsid w:val="005D7BF9"/>
    <w:rsid w:val="005E088A"/>
    <w:rsid w:val="005F0508"/>
    <w:rsid w:val="00605094"/>
    <w:rsid w:val="0061122B"/>
    <w:rsid w:val="00624C33"/>
    <w:rsid w:val="00626DB2"/>
    <w:rsid w:val="006340FB"/>
    <w:rsid w:val="006409E7"/>
    <w:rsid w:val="00641840"/>
    <w:rsid w:val="0065037F"/>
    <w:rsid w:val="00671B19"/>
    <w:rsid w:val="00671C44"/>
    <w:rsid w:val="006740C0"/>
    <w:rsid w:val="00676091"/>
    <w:rsid w:val="00676721"/>
    <w:rsid w:val="006870DC"/>
    <w:rsid w:val="00691D21"/>
    <w:rsid w:val="00692CC6"/>
    <w:rsid w:val="006951DD"/>
    <w:rsid w:val="00696043"/>
    <w:rsid w:val="006A0A04"/>
    <w:rsid w:val="006A31B7"/>
    <w:rsid w:val="006A51AD"/>
    <w:rsid w:val="006B348D"/>
    <w:rsid w:val="006B4796"/>
    <w:rsid w:val="006E06A6"/>
    <w:rsid w:val="006E4BCA"/>
    <w:rsid w:val="006F7363"/>
    <w:rsid w:val="0070275A"/>
    <w:rsid w:val="00707E0D"/>
    <w:rsid w:val="007217DF"/>
    <w:rsid w:val="00726123"/>
    <w:rsid w:val="00732055"/>
    <w:rsid w:val="00750273"/>
    <w:rsid w:val="00756E00"/>
    <w:rsid w:val="00767E12"/>
    <w:rsid w:val="00773AD1"/>
    <w:rsid w:val="00782655"/>
    <w:rsid w:val="0079074C"/>
    <w:rsid w:val="007977C2"/>
    <w:rsid w:val="007A44E0"/>
    <w:rsid w:val="007B0A90"/>
    <w:rsid w:val="007B4CB3"/>
    <w:rsid w:val="007C0CD0"/>
    <w:rsid w:val="007C15EA"/>
    <w:rsid w:val="007D505F"/>
    <w:rsid w:val="007D6A9D"/>
    <w:rsid w:val="007D7F62"/>
    <w:rsid w:val="007E2366"/>
    <w:rsid w:val="007F232A"/>
    <w:rsid w:val="008045DA"/>
    <w:rsid w:val="008063C1"/>
    <w:rsid w:val="00814E11"/>
    <w:rsid w:val="00821AAC"/>
    <w:rsid w:val="00830D11"/>
    <w:rsid w:val="0083252A"/>
    <w:rsid w:val="0085284C"/>
    <w:rsid w:val="00853C92"/>
    <w:rsid w:val="008550FD"/>
    <w:rsid w:val="00860AA8"/>
    <w:rsid w:val="00876DD5"/>
    <w:rsid w:val="00881F58"/>
    <w:rsid w:val="00883718"/>
    <w:rsid w:val="008A4321"/>
    <w:rsid w:val="008A4EBC"/>
    <w:rsid w:val="008B1FC2"/>
    <w:rsid w:val="008B28CF"/>
    <w:rsid w:val="008B354A"/>
    <w:rsid w:val="008F1AC3"/>
    <w:rsid w:val="008F255C"/>
    <w:rsid w:val="008F43DF"/>
    <w:rsid w:val="009054A5"/>
    <w:rsid w:val="0091065A"/>
    <w:rsid w:val="00921467"/>
    <w:rsid w:val="00924D17"/>
    <w:rsid w:val="00927F51"/>
    <w:rsid w:val="00935F08"/>
    <w:rsid w:val="00940699"/>
    <w:rsid w:val="0094547F"/>
    <w:rsid w:val="00963A40"/>
    <w:rsid w:val="00966195"/>
    <w:rsid w:val="009728C0"/>
    <w:rsid w:val="00992217"/>
    <w:rsid w:val="009A7FD3"/>
    <w:rsid w:val="009B1E94"/>
    <w:rsid w:val="009C4EFD"/>
    <w:rsid w:val="009D5C6E"/>
    <w:rsid w:val="009E207F"/>
    <w:rsid w:val="009F180A"/>
    <w:rsid w:val="00A011AE"/>
    <w:rsid w:val="00A05DE1"/>
    <w:rsid w:val="00A108C5"/>
    <w:rsid w:val="00A311DF"/>
    <w:rsid w:val="00A3269F"/>
    <w:rsid w:val="00A36E8D"/>
    <w:rsid w:val="00A52340"/>
    <w:rsid w:val="00A6674C"/>
    <w:rsid w:val="00A81B1D"/>
    <w:rsid w:val="00A90BD6"/>
    <w:rsid w:val="00A93EE3"/>
    <w:rsid w:val="00AA04B7"/>
    <w:rsid w:val="00AA603A"/>
    <w:rsid w:val="00AA776E"/>
    <w:rsid w:val="00AB7ECD"/>
    <w:rsid w:val="00AC0EA8"/>
    <w:rsid w:val="00AD0D13"/>
    <w:rsid w:val="00AD1C05"/>
    <w:rsid w:val="00AD2271"/>
    <w:rsid w:val="00AE0EA2"/>
    <w:rsid w:val="00AE6BB2"/>
    <w:rsid w:val="00AE6E49"/>
    <w:rsid w:val="00AE7557"/>
    <w:rsid w:val="00B041E8"/>
    <w:rsid w:val="00B12A00"/>
    <w:rsid w:val="00B14730"/>
    <w:rsid w:val="00B17807"/>
    <w:rsid w:val="00B26851"/>
    <w:rsid w:val="00B31A50"/>
    <w:rsid w:val="00B37871"/>
    <w:rsid w:val="00B51CD3"/>
    <w:rsid w:val="00B71E2D"/>
    <w:rsid w:val="00B743CB"/>
    <w:rsid w:val="00B762BB"/>
    <w:rsid w:val="00B80A31"/>
    <w:rsid w:val="00B83A04"/>
    <w:rsid w:val="00BA23B0"/>
    <w:rsid w:val="00BB787D"/>
    <w:rsid w:val="00BC239B"/>
    <w:rsid w:val="00BF3234"/>
    <w:rsid w:val="00BF608F"/>
    <w:rsid w:val="00C21039"/>
    <w:rsid w:val="00C2459A"/>
    <w:rsid w:val="00C31A13"/>
    <w:rsid w:val="00C41FC6"/>
    <w:rsid w:val="00C71E77"/>
    <w:rsid w:val="00C72FB7"/>
    <w:rsid w:val="00C87BF9"/>
    <w:rsid w:val="00C90A2F"/>
    <w:rsid w:val="00C94A6F"/>
    <w:rsid w:val="00CA0383"/>
    <w:rsid w:val="00CB4FE9"/>
    <w:rsid w:val="00CB73A2"/>
    <w:rsid w:val="00CC29C9"/>
    <w:rsid w:val="00CC58E0"/>
    <w:rsid w:val="00CD2F07"/>
    <w:rsid w:val="00CF1FAC"/>
    <w:rsid w:val="00D021BF"/>
    <w:rsid w:val="00D231B8"/>
    <w:rsid w:val="00D24318"/>
    <w:rsid w:val="00D30208"/>
    <w:rsid w:val="00D379F0"/>
    <w:rsid w:val="00D37F21"/>
    <w:rsid w:val="00D42339"/>
    <w:rsid w:val="00D4475C"/>
    <w:rsid w:val="00D46C44"/>
    <w:rsid w:val="00D537D3"/>
    <w:rsid w:val="00D53AC4"/>
    <w:rsid w:val="00D56FCE"/>
    <w:rsid w:val="00D64675"/>
    <w:rsid w:val="00D6573D"/>
    <w:rsid w:val="00D6652A"/>
    <w:rsid w:val="00D66A05"/>
    <w:rsid w:val="00D7115D"/>
    <w:rsid w:val="00D71A0E"/>
    <w:rsid w:val="00D96A58"/>
    <w:rsid w:val="00D97104"/>
    <w:rsid w:val="00DA0610"/>
    <w:rsid w:val="00DA706D"/>
    <w:rsid w:val="00DB3C07"/>
    <w:rsid w:val="00DC2326"/>
    <w:rsid w:val="00DD5363"/>
    <w:rsid w:val="00E00A2E"/>
    <w:rsid w:val="00E036C4"/>
    <w:rsid w:val="00E0500F"/>
    <w:rsid w:val="00E15241"/>
    <w:rsid w:val="00E204F4"/>
    <w:rsid w:val="00E23AC2"/>
    <w:rsid w:val="00E3360D"/>
    <w:rsid w:val="00E356E4"/>
    <w:rsid w:val="00E37A64"/>
    <w:rsid w:val="00E4409B"/>
    <w:rsid w:val="00E44886"/>
    <w:rsid w:val="00E47623"/>
    <w:rsid w:val="00E53AD0"/>
    <w:rsid w:val="00E55FD2"/>
    <w:rsid w:val="00E70829"/>
    <w:rsid w:val="00E71CC6"/>
    <w:rsid w:val="00E72FF1"/>
    <w:rsid w:val="00E77369"/>
    <w:rsid w:val="00E96035"/>
    <w:rsid w:val="00EA09E3"/>
    <w:rsid w:val="00EA0D2F"/>
    <w:rsid w:val="00EA0E6D"/>
    <w:rsid w:val="00EB61DC"/>
    <w:rsid w:val="00EC0D56"/>
    <w:rsid w:val="00EC6134"/>
    <w:rsid w:val="00EE2A76"/>
    <w:rsid w:val="00F01A49"/>
    <w:rsid w:val="00F01E7A"/>
    <w:rsid w:val="00F04594"/>
    <w:rsid w:val="00F0792E"/>
    <w:rsid w:val="00F2533E"/>
    <w:rsid w:val="00F65408"/>
    <w:rsid w:val="00F73908"/>
    <w:rsid w:val="00F84338"/>
    <w:rsid w:val="00F84E12"/>
    <w:rsid w:val="00F9734A"/>
    <w:rsid w:val="00FA3976"/>
    <w:rsid w:val="00FD3CE8"/>
    <w:rsid w:val="00FD4FDC"/>
    <w:rsid w:val="00FE48B2"/>
    <w:rsid w:val="00FF6D5E"/>
    <w:rsid w:val="00FF7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E44886"/>
    <w:pPr>
      <w:keepNext/>
      <w:numPr>
        <w:numId w:val="2"/>
      </w:numPr>
      <w:tabs>
        <w:tab w:val="num" w:pos="720"/>
      </w:tabs>
      <w:spacing w:after="0" w:line="240" w:lineRule="auto"/>
      <w:ind w:left="1004"/>
      <w:jc w:val="center"/>
      <w:outlineLvl w:val="0"/>
    </w:pPr>
    <w:rPr>
      <w:rFonts w:ascii="Times New Roman" w:eastAsia="Calibri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E44886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E44886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44886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E44886"/>
    <w:pPr>
      <w:keepNext/>
      <w:spacing w:after="0" w:line="240" w:lineRule="auto"/>
      <w:jc w:val="right"/>
      <w:outlineLvl w:val="4"/>
    </w:pPr>
    <w:rPr>
      <w:rFonts w:ascii="Times New Roman" w:eastAsia="Calibri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E44886"/>
    <w:pPr>
      <w:keepNext/>
      <w:spacing w:after="0" w:line="240" w:lineRule="auto"/>
      <w:outlineLvl w:val="5"/>
    </w:pPr>
    <w:rPr>
      <w:rFonts w:ascii="Times New Roman" w:eastAsia="Calibri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E44886"/>
    <w:pPr>
      <w:keepNext/>
      <w:numPr>
        <w:numId w:val="1"/>
      </w:numPr>
      <w:shd w:val="clear" w:color="auto" w:fill="FFFFFF"/>
      <w:tabs>
        <w:tab w:val="num" w:pos="720"/>
      </w:tabs>
      <w:spacing w:before="256" w:after="0" w:line="240" w:lineRule="auto"/>
      <w:jc w:val="both"/>
      <w:outlineLvl w:val="6"/>
    </w:pPr>
    <w:rPr>
      <w:rFonts w:ascii="Times New Roman" w:eastAsia="Calibri" w:hAnsi="Times New Roman" w:cs="Times New Roman"/>
      <w:b/>
      <w:color w:val="000000"/>
      <w:spacing w:val="2"/>
      <w:sz w:val="28"/>
      <w:szCs w:val="20"/>
    </w:rPr>
  </w:style>
  <w:style w:type="paragraph" w:styleId="8">
    <w:name w:val="heading 8"/>
    <w:basedOn w:val="a"/>
    <w:next w:val="a"/>
    <w:link w:val="80"/>
    <w:qFormat/>
    <w:rsid w:val="00E44886"/>
    <w:pPr>
      <w:keepNext/>
      <w:spacing w:after="0" w:line="240" w:lineRule="auto"/>
      <w:ind w:firstLine="720"/>
      <w:jc w:val="both"/>
      <w:outlineLvl w:val="7"/>
    </w:pPr>
    <w:rPr>
      <w:rFonts w:ascii="Times New Roman" w:eastAsia="Calibri" w:hAnsi="Times New Roman" w:cs="Times New Roman"/>
      <w:b/>
      <w:sz w:val="28"/>
      <w:szCs w:val="20"/>
    </w:rPr>
  </w:style>
  <w:style w:type="paragraph" w:styleId="9">
    <w:name w:val="heading 9"/>
    <w:basedOn w:val="a"/>
    <w:next w:val="a"/>
    <w:link w:val="90"/>
    <w:qFormat/>
    <w:rsid w:val="00E44886"/>
    <w:pPr>
      <w:keepNext/>
      <w:spacing w:after="0" w:line="240" w:lineRule="auto"/>
      <w:outlineLvl w:val="8"/>
    </w:pPr>
    <w:rPr>
      <w:rFonts w:ascii="Times New Roman" w:eastAsia="Calibri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E44886"/>
    <w:rPr>
      <w:rFonts w:ascii="Times New Roman" w:eastAsia="Calibri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E44886"/>
    <w:rPr>
      <w:rFonts w:ascii="Times New Roman" w:eastAsia="Calibri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rsid w:val="00E44886"/>
    <w:rPr>
      <w:rFonts w:ascii="Times New Roman" w:eastAsia="Calibri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E44886"/>
    <w:rPr>
      <w:rFonts w:ascii="Times New Roman" w:eastAsia="Calibri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E44886"/>
    <w:rPr>
      <w:rFonts w:ascii="Times New Roman" w:eastAsia="Calibri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E44886"/>
    <w:rPr>
      <w:rFonts w:ascii="Times New Roman" w:eastAsia="Calibri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E44886"/>
    <w:rPr>
      <w:rFonts w:ascii="Times New Roman" w:eastAsia="Calibri" w:hAnsi="Times New Roman" w:cs="Times New Roman"/>
      <w:b/>
      <w:color w:val="000000"/>
      <w:spacing w:val="2"/>
      <w:sz w:val="28"/>
      <w:szCs w:val="20"/>
      <w:shd w:val="clear" w:color="auto" w:fill="FFFFFF"/>
    </w:rPr>
  </w:style>
  <w:style w:type="character" w:customStyle="1" w:styleId="80">
    <w:name w:val="Заголовок 8 Знак"/>
    <w:basedOn w:val="a0"/>
    <w:link w:val="8"/>
    <w:rsid w:val="00E44886"/>
    <w:rPr>
      <w:rFonts w:ascii="Times New Roman" w:eastAsia="Calibri" w:hAnsi="Times New Roman" w:cs="Times New Roman"/>
      <w:b/>
      <w:sz w:val="28"/>
      <w:szCs w:val="20"/>
    </w:rPr>
  </w:style>
  <w:style w:type="character" w:customStyle="1" w:styleId="90">
    <w:name w:val="Заголовок 9 Знак"/>
    <w:basedOn w:val="a0"/>
    <w:link w:val="9"/>
    <w:rsid w:val="00E44886"/>
    <w:rPr>
      <w:rFonts w:ascii="Times New Roman" w:eastAsia="Calibri" w:hAnsi="Times New Roman" w:cs="Times New Roman"/>
      <w:b/>
      <w:szCs w:val="20"/>
    </w:rPr>
  </w:style>
  <w:style w:type="paragraph" w:customStyle="1" w:styleId="a3">
    <w:name w:val="Мой"/>
    <w:basedOn w:val="a"/>
    <w:rsid w:val="00E44886"/>
    <w:pPr>
      <w:spacing w:after="0" w:line="240" w:lineRule="auto"/>
      <w:ind w:firstLine="720"/>
    </w:pPr>
    <w:rPr>
      <w:rFonts w:ascii="Times New Roman" w:eastAsia="Batang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44886"/>
    <w:pPr>
      <w:shd w:val="clear" w:color="auto" w:fill="FFFFFF"/>
      <w:spacing w:after="0" w:line="240" w:lineRule="auto"/>
      <w:ind w:firstLine="720"/>
      <w:jc w:val="both"/>
    </w:pPr>
    <w:rPr>
      <w:rFonts w:ascii="Times New Roman" w:eastAsia="Calibri" w:hAnsi="Times New Roman" w:cs="Times New Roman"/>
      <w:color w:val="000000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E44886"/>
    <w:rPr>
      <w:rFonts w:ascii="Times New Roman" w:eastAsia="Calibri" w:hAnsi="Times New Roman" w:cs="Times New Roman"/>
      <w:color w:val="000000"/>
      <w:sz w:val="28"/>
      <w:szCs w:val="20"/>
      <w:shd w:val="clear" w:color="auto" w:fill="FFFFFF"/>
    </w:rPr>
  </w:style>
  <w:style w:type="paragraph" w:customStyle="1" w:styleId="12">
    <w:name w:val="Обычный1"/>
    <w:rsid w:val="00E44886"/>
    <w:pPr>
      <w:widowControl w:val="0"/>
      <w:spacing w:after="0" w:line="260" w:lineRule="auto"/>
      <w:ind w:firstLine="400"/>
    </w:pPr>
    <w:rPr>
      <w:rFonts w:ascii="Times New Roman" w:eastAsia="Calibri" w:hAnsi="Times New Roman" w:cs="Times New Roman"/>
      <w:sz w:val="18"/>
      <w:szCs w:val="20"/>
    </w:rPr>
  </w:style>
  <w:style w:type="paragraph" w:styleId="a4">
    <w:name w:val="Body Text Indent"/>
    <w:basedOn w:val="a"/>
    <w:link w:val="a5"/>
    <w:rsid w:val="00E44886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E44886"/>
    <w:rPr>
      <w:rFonts w:ascii="Times New Roman" w:eastAsia="Calibri" w:hAnsi="Times New Roman" w:cs="Times New Roman"/>
      <w:sz w:val="24"/>
      <w:szCs w:val="20"/>
    </w:rPr>
  </w:style>
  <w:style w:type="paragraph" w:styleId="31">
    <w:name w:val="Body Text Indent 3"/>
    <w:basedOn w:val="a"/>
    <w:link w:val="32"/>
    <w:rsid w:val="00E44886"/>
    <w:pPr>
      <w:spacing w:after="0" w:line="240" w:lineRule="auto"/>
      <w:ind w:firstLine="720"/>
      <w:jc w:val="center"/>
    </w:pPr>
    <w:rPr>
      <w:rFonts w:ascii="Times New Roman" w:eastAsia="Batang" w:hAnsi="Times New Roman" w:cs="Times New Roman"/>
      <w:sz w:val="28"/>
      <w:szCs w:val="20"/>
      <w:lang w:eastAsia="ko-KR"/>
    </w:rPr>
  </w:style>
  <w:style w:type="character" w:customStyle="1" w:styleId="32">
    <w:name w:val="Основной текст с отступом 3 Знак"/>
    <w:basedOn w:val="a0"/>
    <w:link w:val="31"/>
    <w:rsid w:val="00E44886"/>
    <w:rPr>
      <w:rFonts w:ascii="Times New Roman" w:eastAsia="Batang" w:hAnsi="Times New Roman" w:cs="Times New Roman"/>
      <w:sz w:val="28"/>
      <w:szCs w:val="20"/>
      <w:lang w:eastAsia="ko-KR"/>
    </w:rPr>
  </w:style>
  <w:style w:type="paragraph" w:styleId="a6">
    <w:name w:val="Body Text"/>
    <w:basedOn w:val="a"/>
    <w:link w:val="a7"/>
    <w:rsid w:val="00E44886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E44886"/>
    <w:rPr>
      <w:rFonts w:ascii="Times New Roman" w:eastAsia="Calibri" w:hAnsi="Times New Roman" w:cs="Times New Roman"/>
      <w:sz w:val="24"/>
      <w:szCs w:val="20"/>
    </w:rPr>
  </w:style>
  <w:style w:type="paragraph" w:styleId="a8">
    <w:name w:val="header"/>
    <w:basedOn w:val="a"/>
    <w:link w:val="a9"/>
    <w:rsid w:val="00E44886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9">
    <w:name w:val="Верхний колонтитул Знак"/>
    <w:basedOn w:val="a0"/>
    <w:link w:val="a8"/>
    <w:rsid w:val="00E44886"/>
    <w:rPr>
      <w:rFonts w:ascii="Times New Roman" w:eastAsia="Calibri" w:hAnsi="Times New Roman" w:cs="Times New Roman"/>
      <w:sz w:val="24"/>
      <w:szCs w:val="20"/>
    </w:rPr>
  </w:style>
  <w:style w:type="paragraph" w:styleId="33">
    <w:name w:val="Body Text 3"/>
    <w:basedOn w:val="a"/>
    <w:link w:val="34"/>
    <w:rsid w:val="00E44886"/>
    <w:pPr>
      <w:spacing w:after="0" w:line="240" w:lineRule="auto"/>
      <w:jc w:val="center"/>
    </w:pPr>
    <w:rPr>
      <w:rFonts w:ascii="Times New Roman" w:eastAsia="Calibri" w:hAnsi="Times New Roman" w:cs="Times New Roman"/>
      <w:kern w:val="28"/>
      <w:szCs w:val="20"/>
    </w:rPr>
  </w:style>
  <w:style w:type="character" w:customStyle="1" w:styleId="34">
    <w:name w:val="Основной текст 3 Знак"/>
    <w:basedOn w:val="a0"/>
    <w:link w:val="33"/>
    <w:rsid w:val="00E44886"/>
    <w:rPr>
      <w:rFonts w:ascii="Times New Roman" w:eastAsia="Calibri" w:hAnsi="Times New Roman" w:cs="Times New Roman"/>
      <w:kern w:val="28"/>
      <w:szCs w:val="20"/>
    </w:rPr>
  </w:style>
  <w:style w:type="paragraph" w:styleId="23">
    <w:name w:val="Body Text 2"/>
    <w:basedOn w:val="a"/>
    <w:link w:val="24"/>
    <w:rsid w:val="00E44886"/>
    <w:pPr>
      <w:spacing w:after="0" w:line="240" w:lineRule="auto"/>
      <w:jc w:val="center"/>
    </w:pPr>
    <w:rPr>
      <w:rFonts w:ascii="Times New Roman" w:eastAsia="Calibri" w:hAnsi="Times New Roman" w:cs="Times New Roman"/>
      <w:b/>
      <w:caps/>
      <w:sz w:val="24"/>
      <w:szCs w:val="20"/>
    </w:rPr>
  </w:style>
  <w:style w:type="character" w:customStyle="1" w:styleId="24">
    <w:name w:val="Основной текст 2 Знак"/>
    <w:basedOn w:val="a0"/>
    <w:link w:val="23"/>
    <w:rsid w:val="00E44886"/>
    <w:rPr>
      <w:rFonts w:ascii="Times New Roman" w:eastAsia="Calibri" w:hAnsi="Times New Roman" w:cs="Times New Roman"/>
      <w:b/>
      <w:caps/>
      <w:sz w:val="24"/>
      <w:szCs w:val="20"/>
    </w:rPr>
  </w:style>
  <w:style w:type="paragraph" w:styleId="aa">
    <w:name w:val="Block Text"/>
    <w:basedOn w:val="a"/>
    <w:rsid w:val="00E44886"/>
    <w:pPr>
      <w:spacing w:after="0" w:line="240" w:lineRule="auto"/>
      <w:ind w:left="360" w:right="-105"/>
    </w:pPr>
    <w:rPr>
      <w:rFonts w:ascii="Times New Roman" w:eastAsia="Calibri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rsid w:val="00E44886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E44886"/>
    <w:rPr>
      <w:rFonts w:ascii="Times New Roman" w:eastAsia="Calibri" w:hAnsi="Times New Roman" w:cs="Times New Roman"/>
      <w:sz w:val="20"/>
      <w:szCs w:val="20"/>
    </w:rPr>
  </w:style>
  <w:style w:type="character" w:styleId="ad">
    <w:name w:val="page number"/>
    <w:rsid w:val="00E44886"/>
    <w:rPr>
      <w:rFonts w:cs="Times New Roman"/>
    </w:rPr>
  </w:style>
  <w:style w:type="paragraph" w:styleId="ae">
    <w:name w:val="Title"/>
    <w:basedOn w:val="a"/>
    <w:link w:val="af"/>
    <w:qFormat/>
    <w:rsid w:val="00E44886"/>
    <w:pPr>
      <w:widowControl w:val="0"/>
      <w:snapToGrid w:val="0"/>
      <w:spacing w:after="0" w:line="360" w:lineRule="auto"/>
      <w:jc w:val="center"/>
    </w:pPr>
    <w:rPr>
      <w:rFonts w:ascii="Times New Roman" w:eastAsia="Calibri" w:hAnsi="Times New Roman" w:cs="Times New Roman"/>
      <w:b/>
      <w:sz w:val="28"/>
      <w:szCs w:val="20"/>
    </w:rPr>
  </w:style>
  <w:style w:type="character" w:customStyle="1" w:styleId="af">
    <w:name w:val="Название Знак"/>
    <w:basedOn w:val="a0"/>
    <w:link w:val="ae"/>
    <w:rsid w:val="00E44886"/>
    <w:rPr>
      <w:rFonts w:ascii="Times New Roman" w:eastAsia="Calibri" w:hAnsi="Times New Roman" w:cs="Times New Roman"/>
      <w:b/>
      <w:sz w:val="28"/>
      <w:szCs w:val="20"/>
    </w:rPr>
  </w:style>
  <w:style w:type="paragraph" w:customStyle="1" w:styleId="13">
    <w:name w:val="Абзац списка1"/>
    <w:basedOn w:val="a"/>
    <w:rsid w:val="00E44886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25">
    <w:name w:val="стиль2"/>
    <w:basedOn w:val="a"/>
    <w:rsid w:val="00E44886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</w:rPr>
  </w:style>
  <w:style w:type="paragraph" w:styleId="af0">
    <w:name w:val="footnote text"/>
    <w:basedOn w:val="a"/>
    <w:link w:val="af1"/>
    <w:rsid w:val="00E4488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rsid w:val="00E44886"/>
    <w:rPr>
      <w:rFonts w:ascii="Times New Roman" w:eastAsia="Calibri" w:hAnsi="Times New Roman" w:cs="Times New Roman"/>
      <w:sz w:val="20"/>
      <w:szCs w:val="20"/>
    </w:rPr>
  </w:style>
  <w:style w:type="character" w:styleId="af2">
    <w:name w:val="footnote reference"/>
    <w:rsid w:val="00E44886"/>
    <w:rPr>
      <w:rFonts w:cs="Times New Roman"/>
      <w:vertAlign w:val="superscript"/>
    </w:rPr>
  </w:style>
  <w:style w:type="table" w:styleId="af3">
    <w:name w:val="Table Grid"/>
    <w:basedOn w:val="a1"/>
    <w:uiPriority w:val="59"/>
    <w:rsid w:val="00E4488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E4488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E44886"/>
    <w:rPr>
      <w:rFonts w:ascii="Tahoma" w:eastAsia="Calibri" w:hAnsi="Tahoma" w:cs="Tahoma"/>
      <w:sz w:val="16"/>
      <w:szCs w:val="16"/>
    </w:rPr>
  </w:style>
  <w:style w:type="character" w:styleId="af6">
    <w:name w:val="Strong"/>
    <w:qFormat/>
    <w:rsid w:val="00E44886"/>
    <w:rPr>
      <w:rFonts w:cs="Times New Roman"/>
      <w:b/>
      <w:bCs/>
    </w:rPr>
  </w:style>
  <w:style w:type="character" w:styleId="af7">
    <w:name w:val="Hyperlink"/>
    <w:rsid w:val="00E44886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"/>
    <w:rsid w:val="00E44886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E44886"/>
    <w:pPr>
      <w:tabs>
        <w:tab w:val="right" w:leader="dot" w:pos="9629"/>
      </w:tabs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styleId="15">
    <w:name w:val="toc 1"/>
    <w:basedOn w:val="a"/>
    <w:next w:val="a"/>
    <w:autoRedefine/>
    <w:rsid w:val="00E44886"/>
    <w:pPr>
      <w:spacing w:after="10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f8">
    <w:name w:val="List Paragraph"/>
    <w:basedOn w:val="a"/>
    <w:uiPriority w:val="99"/>
    <w:qFormat/>
    <w:rsid w:val="00E4488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E448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post-i1">
    <w:name w:val="post-i1"/>
    <w:rsid w:val="00E44886"/>
    <w:rPr>
      <w:i/>
      <w:iCs/>
    </w:rPr>
  </w:style>
  <w:style w:type="character" w:styleId="af9">
    <w:name w:val="FollowedHyperlink"/>
    <w:rsid w:val="00E44886"/>
    <w:rPr>
      <w:color w:val="800080"/>
      <w:u w:val="single"/>
    </w:rPr>
  </w:style>
  <w:style w:type="numbering" w:customStyle="1" w:styleId="1">
    <w:name w:val="Список1"/>
    <w:basedOn w:val="a2"/>
    <w:rsid w:val="00E44886"/>
    <w:pPr>
      <w:numPr>
        <w:numId w:val="3"/>
      </w:numPr>
    </w:pPr>
  </w:style>
  <w:style w:type="paragraph" w:customStyle="1" w:styleId="ConsPlusNormal">
    <w:name w:val="ConsPlusNormal"/>
    <w:uiPriority w:val="99"/>
    <w:rsid w:val="00C245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a">
    <w:name w:val="Placeholder Text"/>
    <w:basedOn w:val="a0"/>
    <w:uiPriority w:val="99"/>
    <w:semiHidden/>
    <w:rsid w:val="00D6652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E44886"/>
    <w:pPr>
      <w:keepNext/>
      <w:numPr>
        <w:numId w:val="2"/>
      </w:numPr>
      <w:tabs>
        <w:tab w:val="num" w:pos="720"/>
      </w:tabs>
      <w:spacing w:after="0" w:line="240" w:lineRule="auto"/>
      <w:ind w:left="1004"/>
      <w:jc w:val="center"/>
      <w:outlineLvl w:val="0"/>
    </w:pPr>
    <w:rPr>
      <w:rFonts w:ascii="Times New Roman" w:eastAsia="Calibri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E44886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E44886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44886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E44886"/>
    <w:pPr>
      <w:keepNext/>
      <w:spacing w:after="0" w:line="240" w:lineRule="auto"/>
      <w:jc w:val="right"/>
      <w:outlineLvl w:val="4"/>
    </w:pPr>
    <w:rPr>
      <w:rFonts w:ascii="Times New Roman" w:eastAsia="Calibri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E44886"/>
    <w:pPr>
      <w:keepNext/>
      <w:spacing w:after="0" w:line="240" w:lineRule="auto"/>
      <w:outlineLvl w:val="5"/>
    </w:pPr>
    <w:rPr>
      <w:rFonts w:ascii="Times New Roman" w:eastAsia="Calibri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E44886"/>
    <w:pPr>
      <w:keepNext/>
      <w:numPr>
        <w:numId w:val="1"/>
      </w:numPr>
      <w:shd w:val="clear" w:color="auto" w:fill="FFFFFF"/>
      <w:tabs>
        <w:tab w:val="num" w:pos="720"/>
      </w:tabs>
      <w:spacing w:before="256" w:after="0" w:line="240" w:lineRule="auto"/>
      <w:jc w:val="both"/>
      <w:outlineLvl w:val="6"/>
    </w:pPr>
    <w:rPr>
      <w:rFonts w:ascii="Times New Roman" w:eastAsia="Calibri" w:hAnsi="Times New Roman" w:cs="Times New Roman"/>
      <w:b/>
      <w:color w:val="000000"/>
      <w:spacing w:val="2"/>
      <w:sz w:val="28"/>
      <w:szCs w:val="20"/>
    </w:rPr>
  </w:style>
  <w:style w:type="paragraph" w:styleId="8">
    <w:name w:val="heading 8"/>
    <w:basedOn w:val="a"/>
    <w:next w:val="a"/>
    <w:link w:val="80"/>
    <w:qFormat/>
    <w:rsid w:val="00E44886"/>
    <w:pPr>
      <w:keepNext/>
      <w:spacing w:after="0" w:line="240" w:lineRule="auto"/>
      <w:ind w:firstLine="720"/>
      <w:jc w:val="both"/>
      <w:outlineLvl w:val="7"/>
    </w:pPr>
    <w:rPr>
      <w:rFonts w:ascii="Times New Roman" w:eastAsia="Calibri" w:hAnsi="Times New Roman" w:cs="Times New Roman"/>
      <w:b/>
      <w:sz w:val="28"/>
      <w:szCs w:val="20"/>
    </w:rPr>
  </w:style>
  <w:style w:type="paragraph" w:styleId="9">
    <w:name w:val="heading 9"/>
    <w:basedOn w:val="a"/>
    <w:next w:val="a"/>
    <w:link w:val="90"/>
    <w:qFormat/>
    <w:rsid w:val="00E44886"/>
    <w:pPr>
      <w:keepNext/>
      <w:spacing w:after="0" w:line="240" w:lineRule="auto"/>
      <w:outlineLvl w:val="8"/>
    </w:pPr>
    <w:rPr>
      <w:rFonts w:ascii="Times New Roman" w:eastAsia="Calibri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E44886"/>
    <w:rPr>
      <w:rFonts w:ascii="Times New Roman" w:eastAsia="Calibri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E44886"/>
    <w:rPr>
      <w:rFonts w:ascii="Times New Roman" w:eastAsia="Calibri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rsid w:val="00E44886"/>
    <w:rPr>
      <w:rFonts w:ascii="Times New Roman" w:eastAsia="Calibri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E44886"/>
    <w:rPr>
      <w:rFonts w:ascii="Times New Roman" w:eastAsia="Calibri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E44886"/>
    <w:rPr>
      <w:rFonts w:ascii="Times New Roman" w:eastAsia="Calibri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E44886"/>
    <w:rPr>
      <w:rFonts w:ascii="Times New Roman" w:eastAsia="Calibri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E44886"/>
    <w:rPr>
      <w:rFonts w:ascii="Times New Roman" w:eastAsia="Calibri" w:hAnsi="Times New Roman" w:cs="Times New Roman"/>
      <w:b/>
      <w:color w:val="000000"/>
      <w:spacing w:val="2"/>
      <w:sz w:val="28"/>
      <w:szCs w:val="20"/>
      <w:shd w:val="clear" w:color="auto" w:fill="FFFFFF"/>
    </w:rPr>
  </w:style>
  <w:style w:type="character" w:customStyle="1" w:styleId="80">
    <w:name w:val="Заголовок 8 Знак"/>
    <w:basedOn w:val="a0"/>
    <w:link w:val="8"/>
    <w:rsid w:val="00E44886"/>
    <w:rPr>
      <w:rFonts w:ascii="Times New Roman" w:eastAsia="Calibri" w:hAnsi="Times New Roman" w:cs="Times New Roman"/>
      <w:b/>
      <w:sz w:val="28"/>
      <w:szCs w:val="20"/>
    </w:rPr>
  </w:style>
  <w:style w:type="character" w:customStyle="1" w:styleId="90">
    <w:name w:val="Заголовок 9 Знак"/>
    <w:basedOn w:val="a0"/>
    <w:link w:val="9"/>
    <w:rsid w:val="00E44886"/>
    <w:rPr>
      <w:rFonts w:ascii="Times New Roman" w:eastAsia="Calibri" w:hAnsi="Times New Roman" w:cs="Times New Roman"/>
      <w:b/>
      <w:szCs w:val="20"/>
    </w:rPr>
  </w:style>
  <w:style w:type="paragraph" w:customStyle="1" w:styleId="a3">
    <w:name w:val="Мой"/>
    <w:basedOn w:val="a"/>
    <w:rsid w:val="00E44886"/>
    <w:pPr>
      <w:spacing w:after="0" w:line="240" w:lineRule="auto"/>
      <w:ind w:firstLine="720"/>
    </w:pPr>
    <w:rPr>
      <w:rFonts w:ascii="Times New Roman" w:eastAsia="Batang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44886"/>
    <w:pPr>
      <w:shd w:val="clear" w:color="auto" w:fill="FFFFFF"/>
      <w:spacing w:after="0" w:line="240" w:lineRule="auto"/>
      <w:ind w:firstLine="720"/>
      <w:jc w:val="both"/>
    </w:pPr>
    <w:rPr>
      <w:rFonts w:ascii="Times New Roman" w:eastAsia="Calibri" w:hAnsi="Times New Roman" w:cs="Times New Roman"/>
      <w:color w:val="000000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E44886"/>
    <w:rPr>
      <w:rFonts w:ascii="Times New Roman" w:eastAsia="Calibri" w:hAnsi="Times New Roman" w:cs="Times New Roman"/>
      <w:color w:val="000000"/>
      <w:sz w:val="28"/>
      <w:szCs w:val="20"/>
      <w:shd w:val="clear" w:color="auto" w:fill="FFFFFF"/>
    </w:rPr>
  </w:style>
  <w:style w:type="paragraph" w:customStyle="1" w:styleId="12">
    <w:name w:val="Обычный1"/>
    <w:rsid w:val="00E44886"/>
    <w:pPr>
      <w:widowControl w:val="0"/>
      <w:spacing w:after="0" w:line="260" w:lineRule="auto"/>
      <w:ind w:firstLine="400"/>
    </w:pPr>
    <w:rPr>
      <w:rFonts w:ascii="Times New Roman" w:eastAsia="Calibri" w:hAnsi="Times New Roman" w:cs="Times New Roman"/>
      <w:sz w:val="18"/>
      <w:szCs w:val="20"/>
    </w:rPr>
  </w:style>
  <w:style w:type="paragraph" w:styleId="a4">
    <w:name w:val="Body Text Indent"/>
    <w:basedOn w:val="a"/>
    <w:link w:val="a5"/>
    <w:rsid w:val="00E44886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E44886"/>
    <w:rPr>
      <w:rFonts w:ascii="Times New Roman" w:eastAsia="Calibri" w:hAnsi="Times New Roman" w:cs="Times New Roman"/>
      <w:sz w:val="24"/>
      <w:szCs w:val="20"/>
    </w:rPr>
  </w:style>
  <w:style w:type="paragraph" w:styleId="31">
    <w:name w:val="Body Text Indent 3"/>
    <w:basedOn w:val="a"/>
    <w:link w:val="32"/>
    <w:rsid w:val="00E44886"/>
    <w:pPr>
      <w:spacing w:after="0" w:line="240" w:lineRule="auto"/>
      <w:ind w:firstLine="720"/>
      <w:jc w:val="center"/>
    </w:pPr>
    <w:rPr>
      <w:rFonts w:ascii="Times New Roman" w:eastAsia="Batang" w:hAnsi="Times New Roman" w:cs="Times New Roman"/>
      <w:sz w:val="28"/>
      <w:szCs w:val="20"/>
      <w:lang w:eastAsia="ko-KR"/>
    </w:rPr>
  </w:style>
  <w:style w:type="character" w:customStyle="1" w:styleId="32">
    <w:name w:val="Основной текст с отступом 3 Знак"/>
    <w:basedOn w:val="a0"/>
    <w:link w:val="31"/>
    <w:rsid w:val="00E44886"/>
    <w:rPr>
      <w:rFonts w:ascii="Times New Roman" w:eastAsia="Batang" w:hAnsi="Times New Roman" w:cs="Times New Roman"/>
      <w:sz w:val="28"/>
      <w:szCs w:val="20"/>
      <w:lang w:eastAsia="ko-KR"/>
    </w:rPr>
  </w:style>
  <w:style w:type="paragraph" w:styleId="a6">
    <w:name w:val="Body Text"/>
    <w:basedOn w:val="a"/>
    <w:link w:val="a7"/>
    <w:rsid w:val="00E44886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E44886"/>
    <w:rPr>
      <w:rFonts w:ascii="Times New Roman" w:eastAsia="Calibri" w:hAnsi="Times New Roman" w:cs="Times New Roman"/>
      <w:sz w:val="24"/>
      <w:szCs w:val="20"/>
    </w:rPr>
  </w:style>
  <w:style w:type="paragraph" w:styleId="a8">
    <w:name w:val="header"/>
    <w:basedOn w:val="a"/>
    <w:link w:val="a9"/>
    <w:rsid w:val="00E44886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9">
    <w:name w:val="Верхний колонтитул Знак"/>
    <w:basedOn w:val="a0"/>
    <w:link w:val="a8"/>
    <w:rsid w:val="00E44886"/>
    <w:rPr>
      <w:rFonts w:ascii="Times New Roman" w:eastAsia="Calibri" w:hAnsi="Times New Roman" w:cs="Times New Roman"/>
      <w:sz w:val="24"/>
      <w:szCs w:val="20"/>
    </w:rPr>
  </w:style>
  <w:style w:type="paragraph" w:styleId="33">
    <w:name w:val="Body Text 3"/>
    <w:basedOn w:val="a"/>
    <w:link w:val="34"/>
    <w:rsid w:val="00E44886"/>
    <w:pPr>
      <w:spacing w:after="0" w:line="240" w:lineRule="auto"/>
      <w:jc w:val="center"/>
    </w:pPr>
    <w:rPr>
      <w:rFonts w:ascii="Times New Roman" w:eastAsia="Calibri" w:hAnsi="Times New Roman" w:cs="Times New Roman"/>
      <w:kern w:val="28"/>
      <w:szCs w:val="20"/>
    </w:rPr>
  </w:style>
  <w:style w:type="character" w:customStyle="1" w:styleId="34">
    <w:name w:val="Основной текст 3 Знак"/>
    <w:basedOn w:val="a0"/>
    <w:link w:val="33"/>
    <w:rsid w:val="00E44886"/>
    <w:rPr>
      <w:rFonts w:ascii="Times New Roman" w:eastAsia="Calibri" w:hAnsi="Times New Roman" w:cs="Times New Roman"/>
      <w:kern w:val="28"/>
      <w:szCs w:val="20"/>
    </w:rPr>
  </w:style>
  <w:style w:type="paragraph" w:styleId="23">
    <w:name w:val="Body Text 2"/>
    <w:basedOn w:val="a"/>
    <w:link w:val="24"/>
    <w:rsid w:val="00E44886"/>
    <w:pPr>
      <w:spacing w:after="0" w:line="240" w:lineRule="auto"/>
      <w:jc w:val="center"/>
    </w:pPr>
    <w:rPr>
      <w:rFonts w:ascii="Times New Roman" w:eastAsia="Calibri" w:hAnsi="Times New Roman" w:cs="Times New Roman"/>
      <w:b/>
      <w:caps/>
      <w:sz w:val="24"/>
      <w:szCs w:val="20"/>
    </w:rPr>
  </w:style>
  <w:style w:type="character" w:customStyle="1" w:styleId="24">
    <w:name w:val="Основной текст 2 Знак"/>
    <w:basedOn w:val="a0"/>
    <w:link w:val="23"/>
    <w:rsid w:val="00E44886"/>
    <w:rPr>
      <w:rFonts w:ascii="Times New Roman" w:eastAsia="Calibri" w:hAnsi="Times New Roman" w:cs="Times New Roman"/>
      <w:b/>
      <w:caps/>
      <w:sz w:val="24"/>
      <w:szCs w:val="20"/>
    </w:rPr>
  </w:style>
  <w:style w:type="paragraph" w:styleId="aa">
    <w:name w:val="Block Text"/>
    <w:basedOn w:val="a"/>
    <w:rsid w:val="00E44886"/>
    <w:pPr>
      <w:spacing w:after="0" w:line="240" w:lineRule="auto"/>
      <w:ind w:left="360" w:right="-105"/>
    </w:pPr>
    <w:rPr>
      <w:rFonts w:ascii="Times New Roman" w:eastAsia="Calibri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rsid w:val="00E44886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E44886"/>
    <w:rPr>
      <w:rFonts w:ascii="Times New Roman" w:eastAsia="Calibri" w:hAnsi="Times New Roman" w:cs="Times New Roman"/>
      <w:sz w:val="20"/>
      <w:szCs w:val="20"/>
    </w:rPr>
  </w:style>
  <w:style w:type="character" w:styleId="ad">
    <w:name w:val="page number"/>
    <w:rsid w:val="00E44886"/>
    <w:rPr>
      <w:rFonts w:cs="Times New Roman"/>
    </w:rPr>
  </w:style>
  <w:style w:type="paragraph" w:styleId="ae">
    <w:name w:val="Title"/>
    <w:basedOn w:val="a"/>
    <w:link w:val="af"/>
    <w:qFormat/>
    <w:rsid w:val="00E44886"/>
    <w:pPr>
      <w:widowControl w:val="0"/>
      <w:snapToGrid w:val="0"/>
      <w:spacing w:after="0" w:line="360" w:lineRule="auto"/>
      <w:jc w:val="center"/>
    </w:pPr>
    <w:rPr>
      <w:rFonts w:ascii="Times New Roman" w:eastAsia="Calibri" w:hAnsi="Times New Roman" w:cs="Times New Roman"/>
      <w:b/>
      <w:sz w:val="28"/>
      <w:szCs w:val="20"/>
    </w:rPr>
  </w:style>
  <w:style w:type="character" w:customStyle="1" w:styleId="af">
    <w:name w:val="Название Знак"/>
    <w:basedOn w:val="a0"/>
    <w:link w:val="ae"/>
    <w:rsid w:val="00E44886"/>
    <w:rPr>
      <w:rFonts w:ascii="Times New Roman" w:eastAsia="Calibri" w:hAnsi="Times New Roman" w:cs="Times New Roman"/>
      <w:b/>
      <w:sz w:val="28"/>
      <w:szCs w:val="20"/>
    </w:rPr>
  </w:style>
  <w:style w:type="paragraph" w:customStyle="1" w:styleId="13">
    <w:name w:val="Абзац списка1"/>
    <w:basedOn w:val="a"/>
    <w:rsid w:val="00E44886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25">
    <w:name w:val="стиль2"/>
    <w:basedOn w:val="a"/>
    <w:rsid w:val="00E44886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</w:rPr>
  </w:style>
  <w:style w:type="paragraph" w:styleId="af0">
    <w:name w:val="footnote text"/>
    <w:basedOn w:val="a"/>
    <w:link w:val="af1"/>
    <w:rsid w:val="00E4488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rsid w:val="00E44886"/>
    <w:rPr>
      <w:rFonts w:ascii="Times New Roman" w:eastAsia="Calibri" w:hAnsi="Times New Roman" w:cs="Times New Roman"/>
      <w:sz w:val="20"/>
      <w:szCs w:val="20"/>
    </w:rPr>
  </w:style>
  <w:style w:type="character" w:styleId="af2">
    <w:name w:val="footnote reference"/>
    <w:rsid w:val="00E44886"/>
    <w:rPr>
      <w:rFonts w:cs="Times New Roman"/>
      <w:vertAlign w:val="superscript"/>
    </w:rPr>
  </w:style>
  <w:style w:type="table" w:styleId="af3">
    <w:name w:val="Table Grid"/>
    <w:basedOn w:val="a1"/>
    <w:uiPriority w:val="59"/>
    <w:rsid w:val="00E4488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E4488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E44886"/>
    <w:rPr>
      <w:rFonts w:ascii="Tahoma" w:eastAsia="Calibri" w:hAnsi="Tahoma" w:cs="Tahoma"/>
      <w:sz w:val="16"/>
      <w:szCs w:val="16"/>
    </w:rPr>
  </w:style>
  <w:style w:type="character" w:styleId="af6">
    <w:name w:val="Strong"/>
    <w:qFormat/>
    <w:rsid w:val="00E44886"/>
    <w:rPr>
      <w:rFonts w:cs="Times New Roman"/>
      <w:b/>
      <w:bCs/>
    </w:rPr>
  </w:style>
  <w:style w:type="character" w:styleId="af7">
    <w:name w:val="Hyperlink"/>
    <w:rsid w:val="00E44886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"/>
    <w:rsid w:val="00E44886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E44886"/>
    <w:pPr>
      <w:tabs>
        <w:tab w:val="right" w:leader="dot" w:pos="9629"/>
      </w:tabs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styleId="15">
    <w:name w:val="toc 1"/>
    <w:basedOn w:val="a"/>
    <w:next w:val="a"/>
    <w:autoRedefine/>
    <w:rsid w:val="00E44886"/>
    <w:pPr>
      <w:spacing w:after="10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f8">
    <w:name w:val="List Paragraph"/>
    <w:basedOn w:val="a"/>
    <w:uiPriority w:val="99"/>
    <w:qFormat/>
    <w:rsid w:val="00E4488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E448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post-i1">
    <w:name w:val="post-i1"/>
    <w:rsid w:val="00E44886"/>
    <w:rPr>
      <w:i/>
      <w:iCs/>
    </w:rPr>
  </w:style>
  <w:style w:type="character" w:styleId="af9">
    <w:name w:val="FollowedHyperlink"/>
    <w:rsid w:val="00E44886"/>
    <w:rPr>
      <w:color w:val="800080"/>
      <w:u w:val="single"/>
    </w:rPr>
  </w:style>
  <w:style w:type="numbering" w:customStyle="1" w:styleId="1">
    <w:name w:val="Список1"/>
    <w:basedOn w:val="a2"/>
    <w:rsid w:val="00E44886"/>
    <w:pPr>
      <w:numPr>
        <w:numId w:val="3"/>
      </w:numPr>
    </w:pPr>
  </w:style>
  <w:style w:type="paragraph" w:customStyle="1" w:styleId="ConsPlusNormal">
    <w:name w:val="ConsPlusNormal"/>
    <w:uiPriority w:val="99"/>
    <w:rsid w:val="00C245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a">
    <w:name w:val="Placeholder Text"/>
    <w:basedOn w:val="a0"/>
    <w:uiPriority w:val="99"/>
    <w:semiHidden/>
    <w:rsid w:val="00D665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o.pgups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RZ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29F73-1B0C-45FC-9372-9E8B696B6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2393</Words>
  <Characters>13644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ПГУПС</Company>
  <LinksUpToDate>false</LinksUpToDate>
  <CharactersWithSpaces>16005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ТЕПЛОТЕХНИКА</dc:creator>
  <cp:lastModifiedBy>Васек</cp:lastModifiedBy>
  <cp:revision>6</cp:revision>
  <cp:lastPrinted>2018-06-01T13:35:00Z</cp:lastPrinted>
  <dcterms:created xsi:type="dcterms:W3CDTF">2018-06-01T13:35:00Z</dcterms:created>
  <dcterms:modified xsi:type="dcterms:W3CDTF">2018-06-05T09:47:00Z</dcterms:modified>
</cp:coreProperties>
</file>