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BD6E6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C96600" w:rsidRPr="00AC45C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2317D0">
        <w:rPr>
          <w:rFonts w:ascii="Times New Roman" w:hAnsi="Times New Roman" w:cs="Times New Roman"/>
          <w:sz w:val="24"/>
          <w:szCs w:val="24"/>
        </w:rPr>
        <w:t>7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BD6E6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диагностика подвижного состава» является освоение студентами знаний в области физических основ технической диагностики, неразрушающего контроля и методо</w:t>
      </w:r>
      <w:r>
        <w:rPr>
          <w:rFonts w:ascii="Times New Roman" w:hAnsi="Times New Roman" w:cs="Times New Roman"/>
          <w:sz w:val="24"/>
          <w:szCs w:val="24"/>
        </w:rPr>
        <w:t>в оценки технического состояния</w:t>
      </w:r>
      <w:r w:rsidRPr="00053D5A">
        <w:rPr>
          <w:rFonts w:ascii="Times New Roman" w:hAnsi="Times New Roman" w:cs="Times New Roman"/>
          <w:sz w:val="24"/>
          <w:szCs w:val="24"/>
        </w:rPr>
        <w:t xml:space="preserve"> деталей и узлов подвижного состава, технологий технического диагностирования и принципов технического обслуживания</w:t>
      </w:r>
    </w:p>
    <w:p w:rsidR="00053D5A" w:rsidRPr="00053D5A" w:rsidRDefault="00053D5A" w:rsidP="0005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подвижного состава.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035D1B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- 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ЗНАТЬ: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УМЕТЬ: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ВЛАДЕТЬ:</w:t>
      </w:r>
    </w:p>
    <w:p w:rsidR="00206AA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3D5A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Диагностические модели ДМ.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3D5A">
        <w:rPr>
          <w:rFonts w:ascii="Times New Roman" w:hAnsi="Times New Roman" w:cs="Times New Roman"/>
          <w:sz w:val="24"/>
          <w:szCs w:val="24"/>
        </w:rPr>
        <w:t>Расчет зависимости числовых характеристик контр</w:t>
      </w:r>
      <w:r>
        <w:rPr>
          <w:rFonts w:ascii="Times New Roman" w:hAnsi="Times New Roman" w:cs="Times New Roman"/>
          <w:sz w:val="24"/>
          <w:szCs w:val="24"/>
        </w:rPr>
        <w:t>олируемых параметров от пробега.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D5A">
        <w:rPr>
          <w:rFonts w:ascii="Times New Roman" w:hAnsi="Times New Roman" w:cs="Times New Roman"/>
          <w:sz w:val="24"/>
          <w:szCs w:val="24"/>
        </w:rPr>
        <w:t>Основы безразборной диагностики подшипников качения (БДП)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Неразрушающий контроль (НК).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53D5A">
        <w:rPr>
          <w:rFonts w:ascii="Times New Roman" w:hAnsi="Times New Roman" w:cs="Times New Roman"/>
          <w:sz w:val="24"/>
          <w:szCs w:val="24"/>
        </w:rPr>
        <w:t>Диагностика тяговых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3D5A">
        <w:rPr>
          <w:rFonts w:ascii="Times New Roman" w:hAnsi="Times New Roman" w:cs="Times New Roman"/>
          <w:sz w:val="24"/>
          <w:szCs w:val="24"/>
        </w:rPr>
        <w:t>Понятие о прогноз</w:t>
      </w:r>
      <w:r>
        <w:rPr>
          <w:rFonts w:ascii="Times New Roman" w:hAnsi="Times New Roman" w:cs="Times New Roman"/>
          <w:sz w:val="24"/>
          <w:szCs w:val="24"/>
        </w:rPr>
        <w:t>ирование технического состояния.</w:t>
      </w:r>
    </w:p>
    <w:p w:rsidR="0016412E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D5A">
        <w:rPr>
          <w:rFonts w:ascii="Times New Roman" w:hAnsi="Times New Roman" w:cs="Times New Roman"/>
          <w:sz w:val="24"/>
          <w:szCs w:val="24"/>
        </w:rPr>
        <w:t>Экспертные диагностические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D6E6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лекции – 32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6E64">
        <w:rPr>
          <w:rFonts w:ascii="Times New Roman" w:hAnsi="Times New Roman" w:cs="Times New Roman"/>
          <w:sz w:val="24"/>
          <w:szCs w:val="24"/>
        </w:rPr>
        <w:t>51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контроль – 9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Pr="007E3C95" w:rsidRDefault="00BD6E64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6A5498" w:rsidRDefault="006A5498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5498" w:rsidRPr="000D7744" w:rsidRDefault="00C44D91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6A549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</w:t>
      </w:r>
      <w:r w:rsidR="00C44D91">
        <w:rPr>
          <w:rFonts w:ascii="Times New Roman" w:hAnsi="Times New Roman" w:cs="Times New Roman"/>
          <w:sz w:val="24"/>
          <w:szCs w:val="24"/>
        </w:rPr>
        <w:t>ые работы – 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4D91">
        <w:rPr>
          <w:rFonts w:ascii="Times New Roman" w:hAnsi="Times New Roman" w:cs="Times New Roman"/>
          <w:sz w:val="24"/>
          <w:szCs w:val="24"/>
        </w:rPr>
        <w:t>92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0D7744" w:rsidRDefault="00C44D91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6A549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7E3C95" w:rsidRDefault="006A5498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44D91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 w:rsidR="00C44D91">
        <w:rPr>
          <w:rFonts w:ascii="Times New Roman" w:hAnsi="Times New Roman" w:cs="Times New Roman"/>
          <w:sz w:val="24"/>
          <w:szCs w:val="24"/>
        </w:rPr>
        <w:t>– зачет, контрольные</w:t>
      </w:r>
      <w:r w:rsidR="00053D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54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3D5A"/>
    <w:rsid w:val="00055DB2"/>
    <w:rsid w:val="000600F2"/>
    <w:rsid w:val="00085E74"/>
    <w:rsid w:val="000B66D8"/>
    <w:rsid w:val="000C23B7"/>
    <w:rsid w:val="00117786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317D0"/>
    <w:rsid w:val="00241E93"/>
    <w:rsid w:val="002528F3"/>
    <w:rsid w:val="002A6DAF"/>
    <w:rsid w:val="002C0923"/>
    <w:rsid w:val="002D7D3D"/>
    <w:rsid w:val="002E0C22"/>
    <w:rsid w:val="00304772"/>
    <w:rsid w:val="00306447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A5498"/>
    <w:rsid w:val="006D69E1"/>
    <w:rsid w:val="006E419F"/>
    <w:rsid w:val="006E519C"/>
    <w:rsid w:val="006F7692"/>
    <w:rsid w:val="00710440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3130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D6E64"/>
    <w:rsid w:val="00BF0E1C"/>
    <w:rsid w:val="00C24BF2"/>
    <w:rsid w:val="00C44D91"/>
    <w:rsid w:val="00C708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386C"/>
    <w:rsid w:val="00D36861"/>
    <w:rsid w:val="00D5166C"/>
    <w:rsid w:val="00D55C33"/>
    <w:rsid w:val="00DA79B2"/>
    <w:rsid w:val="00DB7C05"/>
    <w:rsid w:val="00DC2F44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C809"/>
  <w15:docId w15:val="{F875E124-0E94-48C2-97AA-84F3413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9BC9-223F-44B7-9E80-AE35A4C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2016-02-19T06:41:00Z</cp:lastPrinted>
  <dcterms:created xsi:type="dcterms:W3CDTF">2017-11-06T16:25:00Z</dcterms:created>
  <dcterms:modified xsi:type="dcterms:W3CDTF">2018-05-10T14:13:00Z</dcterms:modified>
</cp:coreProperties>
</file>