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897EB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95429C">
        <w:rPr>
          <w:rFonts w:ascii="Times New Roman" w:hAnsi="Times New Roman"/>
          <w:sz w:val="24"/>
          <w:szCs w:val="24"/>
        </w:rPr>
        <w:t>ПРАВОВЕДЕНИЕ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294266" w:rsidRPr="00294266" w:rsidRDefault="00BA01FF" w:rsidP="00294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01FF">
        <w:rPr>
          <w:rFonts w:ascii="Times New Roman" w:hAnsi="Times New Roman"/>
          <w:sz w:val="24"/>
          <w:szCs w:val="24"/>
        </w:rPr>
        <w:t>Специальность</w:t>
      </w:r>
      <w:r w:rsidR="00632136" w:rsidRPr="00BA01FF">
        <w:rPr>
          <w:rFonts w:ascii="Times New Roman" w:hAnsi="Times New Roman"/>
          <w:sz w:val="24"/>
          <w:szCs w:val="24"/>
        </w:rPr>
        <w:t xml:space="preserve"> – </w:t>
      </w:r>
      <w:r w:rsidR="00DB7B70">
        <w:rPr>
          <w:rFonts w:ascii="Times New Roman" w:hAnsi="Times New Roman"/>
          <w:sz w:val="24"/>
          <w:szCs w:val="24"/>
        </w:rPr>
        <w:t>23.05.03 «Подвижной состав</w:t>
      </w:r>
      <w:r w:rsidR="00294266" w:rsidRPr="00294266">
        <w:rPr>
          <w:rFonts w:ascii="Times New Roman" w:hAnsi="Times New Roman"/>
          <w:sz w:val="24"/>
          <w:szCs w:val="24"/>
        </w:rPr>
        <w:t xml:space="preserve"> железных дорог»</w:t>
      </w:r>
    </w:p>
    <w:p w:rsidR="00BA01FF" w:rsidRDefault="00BA01FF" w:rsidP="00BA01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BA01FF" w:rsidRPr="00294266" w:rsidRDefault="00BA01FF" w:rsidP="00BA0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266">
        <w:rPr>
          <w:rFonts w:ascii="Times New Roman" w:hAnsi="Times New Roman"/>
          <w:sz w:val="24"/>
          <w:szCs w:val="24"/>
        </w:rPr>
        <w:t>Специализация «</w:t>
      </w:r>
      <w:r w:rsidR="009A7A5A">
        <w:rPr>
          <w:rFonts w:ascii="Times New Roman" w:hAnsi="Times New Roman"/>
          <w:sz w:val="24"/>
          <w:szCs w:val="24"/>
        </w:rPr>
        <w:t>Локомотивы</w:t>
      </w:r>
      <w:r w:rsidRPr="00294266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BA01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805CF" w:rsidRPr="004805CF" w:rsidRDefault="00047F89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F60654">
        <w:rPr>
          <w:rFonts w:ascii="Times New Roman" w:hAnsi="Times New Roman"/>
          <w:sz w:val="24"/>
          <w:szCs w:val="24"/>
        </w:rPr>
        <w:t>Правоведение</w:t>
      </w:r>
      <w:r w:rsidRPr="00047F89">
        <w:rPr>
          <w:rFonts w:ascii="Times New Roman" w:hAnsi="Times New Roman"/>
          <w:sz w:val="24"/>
          <w:szCs w:val="24"/>
        </w:rPr>
        <w:t>» (</w:t>
      </w:r>
      <w:r w:rsidR="004805CF" w:rsidRPr="004805CF">
        <w:rPr>
          <w:rFonts w:ascii="Times New Roman" w:hAnsi="Times New Roman"/>
          <w:sz w:val="24"/>
          <w:szCs w:val="24"/>
        </w:rPr>
        <w:t>Б</w:t>
      </w:r>
      <w:proofErr w:type="gramStart"/>
      <w:r w:rsidR="004805CF" w:rsidRPr="004805CF">
        <w:rPr>
          <w:rFonts w:ascii="Times New Roman" w:hAnsi="Times New Roman"/>
          <w:sz w:val="24"/>
          <w:szCs w:val="24"/>
        </w:rPr>
        <w:t>1.</w:t>
      </w:r>
      <w:r w:rsidR="00BA01FF">
        <w:rPr>
          <w:rFonts w:ascii="Times New Roman" w:hAnsi="Times New Roman"/>
          <w:sz w:val="24"/>
          <w:szCs w:val="24"/>
        </w:rPr>
        <w:t>Б</w:t>
      </w:r>
      <w:r w:rsidR="004805CF" w:rsidRPr="004805CF">
        <w:rPr>
          <w:rFonts w:ascii="Times New Roman" w:hAnsi="Times New Roman"/>
          <w:sz w:val="24"/>
          <w:szCs w:val="24"/>
        </w:rPr>
        <w:t>.</w:t>
      </w:r>
      <w:proofErr w:type="gramEnd"/>
      <w:r w:rsidR="00DB7B70">
        <w:rPr>
          <w:rFonts w:ascii="Times New Roman" w:hAnsi="Times New Roman"/>
          <w:sz w:val="24"/>
          <w:szCs w:val="24"/>
        </w:rPr>
        <w:t>11</w:t>
      </w:r>
      <w:r w:rsidRPr="00047F89">
        <w:rPr>
          <w:rFonts w:ascii="Times New Roman" w:hAnsi="Times New Roman"/>
          <w:sz w:val="24"/>
          <w:szCs w:val="24"/>
        </w:rPr>
        <w:t xml:space="preserve">) относится </w:t>
      </w:r>
      <w:r w:rsidR="004805CF" w:rsidRPr="004805CF">
        <w:rPr>
          <w:rFonts w:ascii="Times New Roman" w:hAnsi="Times New Roman"/>
          <w:sz w:val="24"/>
          <w:szCs w:val="24"/>
        </w:rPr>
        <w:t xml:space="preserve">к </w:t>
      </w:r>
      <w:r w:rsidR="00BA01FF">
        <w:rPr>
          <w:rFonts w:ascii="Times New Roman" w:hAnsi="Times New Roman"/>
          <w:sz w:val="24"/>
          <w:szCs w:val="24"/>
        </w:rPr>
        <w:t xml:space="preserve">базовой </w:t>
      </w:r>
      <w:r w:rsidR="004805CF" w:rsidRPr="004805CF">
        <w:rPr>
          <w:rFonts w:ascii="Times New Roman" w:hAnsi="Times New Roman"/>
          <w:sz w:val="24"/>
          <w:szCs w:val="24"/>
        </w:rPr>
        <w:t xml:space="preserve">части и является </w:t>
      </w:r>
      <w:r w:rsidR="00BA01FF">
        <w:rPr>
          <w:rFonts w:ascii="Times New Roman" w:hAnsi="Times New Roman"/>
          <w:sz w:val="24"/>
          <w:szCs w:val="24"/>
        </w:rPr>
        <w:t>обязательной</w:t>
      </w:r>
      <w:r w:rsidR="004805CF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736BD" w:rsidRPr="009A0946" w:rsidRDefault="005736BD" w:rsidP="0057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3 аннотации.</w:t>
      </w:r>
    </w:p>
    <w:p w:rsidR="005736BD" w:rsidRPr="009A0946" w:rsidRDefault="005736BD" w:rsidP="0057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36BD" w:rsidRPr="009A0946" w:rsidRDefault="005736BD" w:rsidP="005736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5736BD" w:rsidRPr="009A0946" w:rsidRDefault="005736BD" w:rsidP="005736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5736BD" w:rsidRPr="009A0946" w:rsidRDefault="005736BD" w:rsidP="005736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- приобретение навыков, указанных в разделе 3.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DB7B70">
        <w:rPr>
          <w:rFonts w:ascii="Times New Roman" w:hAnsi="Times New Roman"/>
          <w:sz w:val="24"/>
          <w:szCs w:val="24"/>
        </w:rPr>
        <w:t>6,  ОК-8</w:t>
      </w:r>
      <w:r w:rsidR="0095429C">
        <w:rPr>
          <w:rFonts w:ascii="Times New Roman" w:hAnsi="Times New Roman"/>
          <w:sz w:val="24"/>
          <w:szCs w:val="24"/>
        </w:rPr>
        <w:t xml:space="preserve">, </w:t>
      </w:r>
      <w:r w:rsidR="00D17F42" w:rsidRPr="00D17F42">
        <w:rPr>
          <w:rFonts w:ascii="Times New Roman" w:hAnsi="Times New Roman"/>
          <w:sz w:val="24"/>
          <w:szCs w:val="24"/>
        </w:rPr>
        <w:t>ОК-</w:t>
      </w:r>
      <w:r w:rsidR="00294266">
        <w:rPr>
          <w:rFonts w:ascii="Times New Roman" w:hAnsi="Times New Roman"/>
          <w:sz w:val="24"/>
          <w:szCs w:val="24"/>
        </w:rPr>
        <w:t>11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5736BD" w:rsidRPr="009A0946" w:rsidRDefault="005736BD" w:rsidP="0057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b/>
          <w:sz w:val="24"/>
          <w:szCs w:val="24"/>
        </w:rPr>
        <w:t>ЗНАТЬ</w:t>
      </w:r>
      <w:r w:rsidRPr="009A0946">
        <w:rPr>
          <w:rFonts w:ascii="Times New Roman" w:hAnsi="Times New Roman"/>
          <w:sz w:val="24"/>
          <w:szCs w:val="24"/>
        </w:rPr>
        <w:t>:</w:t>
      </w:r>
    </w:p>
    <w:p w:rsidR="005736BD" w:rsidRPr="009A0946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основы права и законодательства России, основы конституционного строя России;</w:t>
      </w:r>
    </w:p>
    <w:p w:rsidR="005736BD" w:rsidRPr="009A0946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 xml:space="preserve">социальную значимость своей </w:t>
      </w:r>
      <w:proofErr w:type="gramStart"/>
      <w:r w:rsidRPr="009A0946">
        <w:rPr>
          <w:rFonts w:ascii="Times New Roman" w:hAnsi="Times New Roman"/>
          <w:sz w:val="24"/>
          <w:szCs w:val="24"/>
        </w:rPr>
        <w:t>будущей  профессии</w:t>
      </w:r>
      <w:proofErr w:type="gramEnd"/>
      <w:r w:rsidRPr="009A0946">
        <w:rPr>
          <w:rFonts w:ascii="Times New Roman" w:hAnsi="Times New Roman"/>
          <w:sz w:val="24"/>
          <w:szCs w:val="24"/>
        </w:rPr>
        <w:t>,  обладать высокой мотивацией к выполнению профессиональной деятельности;</w:t>
      </w:r>
    </w:p>
    <w:p w:rsidR="005736BD" w:rsidRPr="009A0946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характеристику основных отраслей российского права, правовые основы обеспечения национальной безопасности государства.</w:t>
      </w:r>
    </w:p>
    <w:p w:rsidR="005736BD" w:rsidRPr="009A0946" w:rsidRDefault="005736BD" w:rsidP="005736BD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b/>
          <w:sz w:val="24"/>
          <w:szCs w:val="24"/>
        </w:rPr>
        <w:t>УМЕТЬ</w:t>
      </w:r>
      <w:r w:rsidRPr="009A0946">
        <w:rPr>
          <w:rFonts w:ascii="Times New Roman" w:hAnsi="Times New Roman"/>
          <w:sz w:val="24"/>
          <w:szCs w:val="24"/>
        </w:rPr>
        <w:t>:</w:t>
      </w:r>
    </w:p>
    <w:p w:rsidR="005736BD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использовать в практической деятельности правовые знания, анализировать основные правовые акты, давать правовую оценку информации.</w:t>
      </w:r>
    </w:p>
    <w:p w:rsidR="005736BD" w:rsidRPr="00E36D87" w:rsidRDefault="005736BD" w:rsidP="005736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6D87">
        <w:rPr>
          <w:rFonts w:ascii="Times New Roman" w:hAnsi="Times New Roman"/>
          <w:sz w:val="24"/>
          <w:szCs w:val="24"/>
        </w:rPr>
        <w:t>применять понятийно-категориальный аппарат, основные законы гуманитарных и социальных наук в профессиональной деятельности;</w:t>
      </w:r>
    </w:p>
    <w:p w:rsidR="005736BD" w:rsidRPr="009A0946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color w:val="000000"/>
          <w:sz w:val="24"/>
          <w:szCs w:val="24"/>
        </w:rPr>
        <w:t>использовать нормативные правовые акты в своей профессиональной деятельности;</w:t>
      </w:r>
    </w:p>
    <w:p w:rsidR="005736BD" w:rsidRPr="009A0946" w:rsidRDefault="005736BD" w:rsidP="005736BD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color w:val="000000"/>
          <w:sz w:val="24"/>
          <w:szCs w:val="24"/>
        </w:rPr>
        <w:t>использовать основные положения и методы социальных, гуманитарных и экономических наук при решении профессиональных задач.</w:t>
      </w:r>
    </w:p>
    <w:p w:rsidR="005736BD" w:rsidRPr="009A0946" w:rsidRDefault="005736BD" w:rsidP="0057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b/>
          <w:sz w:val="24"/>
          <w:szCs w:val="24"/>
        </w:rPr>
        <w:t>ВЛАДЕТЬ</w:t>
      </w:r>
      <w:r w:rsidRPr="009A0946">
        <w:rPr>
          <w:rFonts w:ascii="Times New Roman" w:hAnsi="Times New Roman"/>
          <w:sz w:val="24"/>
          <w:szCs w:val="24"/>
        </w:rPr>
        <w:t>:</w:t>
      </w:r>
    </w:p>
    <w:p w:rsidR="005736BD" w:rsidRDefault="005736BD" w:rsidP="005736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0946">
        <w:rPr>
          <w:rFonts w:ascii="Times New Roman" w:hAnsi="Times New Roman"/>
          <w:sz w:val="24"/>
          <w:szCs w:val="24"/>
        </w:rPr>
        <w:t>навыками поиска необходимых нормативных правовых актов.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A01FF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теории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конституционного права</w:t>
      </w:r>
      <w:r>
        <w:rPr>
          <w:rFonts w:ascii="Times New Roman" w:hAnsi="Times New Roman"/>
          <w:sz w:val="24"/>
          <w:szCs w:val="24"/>
        </w:rPr>
        <w:t>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административного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гражданского права.</w:t>
      </w:r>
    </w:p>
    <w:p w:rsidR="00F60654" w:rsidRPr="00F60654" w:rsidRDefault="00F60654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трудового права.</w:t>
      </w:r>
    </w:p>
    <w:p w:rsidR="00BA01FF" w:rsidRPr="00F60654" w:rsidRDefault="00BA01FF" w:rsidP="00BA01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654">
        <w:rPr>
          <w:rFonts w:ascii="Times New Roman" w:hAnsi="Times New Roman"/>
          <w:sz w:val="24"/>
          <w:szCs w:val="24"/>
        </w:rPr>
        <w:t>Основы уголовного права.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861C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94266"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294266"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294266">
        <w:rPr>
          <w:rFonts w:ascii="Times New Roman" w:hAnsi="Times New Roman"/>
          <w:sz w:val="24"/>
          <w:szCs w:val="24"/>
        </w:rPr>
        <w:t>3</w:t>
      </w:r>
      <w:r w:rsidR="00782E1F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82E1F">
        <w:rPr>
          <w:rFonts w:ascii="Times New Roman" w:hAnsi="Times New Roman"/>
          <w:sz w:val="24"/>
          <w:szCs w:val="24"/>
        </w:rPr>
        <w:t>16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82E1F">
        <w:rPr>
          <w:rFonts w:ascii="Times New Roman" w:hAnsi="Times New Roman"/>
          <w:sz w:val="24"/>
          <w:szCs w:val="24"/>
        </w:rPr>
        <w:t>51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782E1F" w:rsidRDefault="00782E1F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63B04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94266">
        <w:rPr>
          <w:rFonts w:ascii="Times New Roman" w:hAnsi="Times New Roman"/>
          <w:sz w:val="24"/>
          <w:szCs w:val="24"/>
        </w:rPr>
        <w:t>96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782E1F" w:rsidRDefault="00782E1F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D63B04" w:rsidRPr="007F48E3" w:rsidRDefault="00D63B04" w:rsidP="00D63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sectPr w:rsidR="00D63B04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D354E"/>
    <w:multiLevelType w:val="hybridMultilevel"/>
    <w:tmpl w:val="C69E44E8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0C6CC9"/>
    <w:rsid w:val="001151B2"/>
    <w:rsid w:val="00142E74"/>
    <w:rsid w:val="00291F65"/>
    <w:rsid w:val="00294266"/>
    <w:rsid w:val="004805CF"/>
    <w:rsid w:val="005069CB"/>
    <w:rsid w:val="005736BD"/>
    <w:rsid w:val="005D50FB"/>
    <w:rsid w:val="005E0781"/>
    <w:rsid w:val="00632136"/>
    <w:rsid w:val="00782E1F"/>
    <w:rsid w:val="007E3C95"/>
    <w:rsid w:val="007F48E3"/>
    <w:rsid w:val="00861CDD"/>
    <w:rsid w:val="00897EBA"/>
    <w:rsid w:val="0095429C"/>
    <w:rsid w:val="009A7A5A"/>
    <w:rsid w:val="009B05BE"/>
    <w:rsid w:val="00BA01FF"/>
    <w:rsid w:val="00BD1BA4"/>
    <w:rsid w:val="00C544D2"/>
    <w:rsid w:val="00C94973"/>
    <w:rsid w:val="00CA35C1"/>
    <w:rsid w:val="00D06585"/>
    <w:rsid w:val="00D17F42"/>
    <w:rsid w:val="00D5166C"/>
    <w:rsid w:val="00D63B04"/>
    <w:rsid w:val="00DB7B70"/>
    <w:rsid w:val="00E04D78"/>
    <w:rsid w:val="00E54D3D"/>
    <w:rsid w:val="00F568CD"/>
    <w:rsid w:val="00F60654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CED3-CEA5-4AA8-8EB2-DAC5620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Пользователь Windows</cp:lastModifiedBy>
  <cp:revision>2</cp:revision>
  <cp:lastPrinted>2016-02-10T05:34:00Z</cp:lastPrinted>
  <dcterms:created xsi:type="dcterms:W3CDTF">2018-05-08T12:32:00Z</dcterms:created>
  <dcterms:modified xsi:type="dcterms:W3CDTF">2018-05-08T12:32:00Z</dcterms:modified>
</cp:coreProperties>
</file>