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Экономическая теория</w:t>
      </w:r>
      <w:r w:rsidRPr="00104973">
        <w:rPr>
          <w:sz w:val="28"/>
          <w:szCs w:val="28"/>
        </w:rPr>
        <w:t>»</w:t>
      </w:r>
    </w:p>
    <w:p w:rsidR="00A90B49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735587" w:rsidRPr="00104973" w:rsidRDefault="00735587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jc w:val="center"/>
        <w:rPr>
          <w:sz w:val="28"/>
          <w:szCs w:val="28"/>
        </w:rPr>
      </w:pPr>
    </w:p>
    <w:p w:rsidR="00A90B49" w:rsidRPr="00104973" w:rsidRDefault="00A90B49" w:rsidP="00A90B4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A90B49" w:rsidRPr="00104973" w:rsidRDefault="00A90B49" w:rsidP="00A90B49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B51DE2" w:rsidRPr="002B6DA4" w:rsidRDefault="00062628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12397A">
        <w:rPr>
          <w:sz w:val="28"/>
          <w:szCs w:val="28"/>
        </w:rPr>
        <w:t>22</w:t>
      </w:r>
      <w:r w:rsidR="00B51DE2" w:rsidRPr="002B6DA4">
        <w:rPr>
          <w:sz w:val="28"/>
          <w:szCs w:val="28"/>
        </w:rPr>
        <w:t>)</w:t>
      </w:r>
    </w:p>
    <w:p w:rsidR="00735587" w:rsidRDefault="00735587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специальности</w:t>
      </w:r>
      <w:r w:rsidRPr="00735587">
        <w:rPr>
          <w:sz w:val="28"/>
          <w:szCs w:val="28"/>
        </w:rPr>
        <w:t xml:space="preserve"> </w:t>
      </w:r>
    </w:p>
    <w:p w:rsidR="007D10BF" w:rsidRDefault="007D10BF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D10BF">
        <w:rPr>
          <w:sz w:val="28"/>
          <w:szCs w:val="28"/>
        </w:rPr>
        <w:t>10.05.0</w:t>
      </w:r>
      <w:r w:rsidR="0012397A">
        <w:rPr>
          <w:sz w:val="28"/>
          <w:szCs w:val="28"/>
        </w:rPr>
        <w:t>3</w:t>
      </w:r>
      <w:r w:rsidRPr="007D10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10BF">
        <w:rPr>
          <w:sz w:val="28"/>
          <w:szCs w:val="28"/>
        </w:rPr>
        <w:t xml:space="preserve">Информационная безопасность </w:t>
      </w:r>
      <w:r w:rsidR="0012397A">
        <w:rPr>
          <w:sz w:val="28"/>
          <w:szCs w:val="28"/>
        </w:rPr>
        <w:t>автоматизированных</w:t>
      </w:r>
      <w:r>
        <w:rPr>
          <w:sz w:val="28"/>
          <w:szCs w:val="28"/>
        </w:rPr>
        <w:t xml:space="preserve"> систем»</w:t>
      </w:r>
    </w:p>
    <w:p w:rsidR="00B51DE2" w:rsidRPr="002B6DA4" w:rsidRDefault="00735587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04973">
        <w:rPr>
          <w:sz w:val="28"/>
          <w:szCs w:val="28"/>
        </w:rPr>
        <w:t>специализации</w:t>
      </w:r>
    </w:p>
    <w:p w:rsidR="00B51DE2" w:rsidRPr="002B6DA4" w:rsidRDefault="00A91469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397A" w:rsidRPr="0012397A">
        <w:rPr>
          <w:sz w:val="28"/>
          <w:szCs w:val="28"/>
        </w:rPr>
        <w:t>Информационная безопасность автоматизированных систем на транспорте</w:t>
      </w:r>
      <w:r w:rsidR="00B51DE2" w:rsidRPr="002B6DA4">
        <w:rPr>
          <w:sz w:val="28"/>
          <w:szCs w:val="28"/>
        </w:rPr>
        <w:t xml:space="preserve">» </w:t>
      </w:r>
    </w:p>
    <w:p w:rsidR="00B51DE2" w:rsidRPr="002B6DA4" w:rsidRDefault="00B51DE2" w:rsidP="00A90B4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2B6DA4" w:rsidRDefault="00B51DE2" w:rsidP="00A90B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B6DA4">
        <w:rPr>
          <w:sz w:val="28"/>
          <w:szCs w:val="28"/>
        </w:rPr>
        <w:t>Форма обучени</w:t>
      </w:r>
      <w:r w:rsidR="00E63798" w:rsidRPr="002B6DA4">
        <w:rPr>
          <w:sz w:val="28"/>
          <w:szCs w:val="28"/>
        </w:rPr>
        <w:t>я – очная</w:t>
      </w: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5587" w:rsidRPr="002B6DA4" w:rsidRDefault="00735587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34E21" w:rsidRPr="002B6DA4" w:rsidRDefault="00134E21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B6DA4">
        <w:rPr>
          <w:sz w:val="28"/>
          <w:szCs w:val="28"/>
        </w:rPr>
        <w:t>Санкт-Петербург</w:t>
      </w:r>
    </w:p>
    <w:p w:rsidR="00B51DE2" w:rsidRPr="002B6DA4" w:rsidRDefault="00A91469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250A1">
        <w:rPr>
          <w:sz w:val="28"/>
          <w:szCs w:val="28"/>
        </w:rPr>
        <w:t>8</w:t>
      </w:r>
    </w:p>
    <w:p w:rsidR="006D21BE" w:rsidRPr="00104973" w:rsidRDefault="00B51DE2" w:rsidP="006D21BE">
      <w:pPr>
        <w:spacing w:line="240" w:lineRule="auto"/>
        <w:ind w:firstLine="0"/>
        <w:rPr>
          <w:sz w:val="28"/>
          <w:szCs w:val="28"/>
        </w:rPr>
      </w:pPr>
      <w:r w:rsidRPr="002B6DA4">
        <w:rPr>
          <w:sz w:val="28"/>
          <w:szCs w:val="28"/>
        </w:rPr>
        <w:br w:type="page"/>
      </w:r>
    </w:p>
    <w:p w:rsidR="0044590B" w:rsidRDefault="0044590B" w:rsidP="006D21BE">
      <w:pPr>
        <w:spacing w:line="240" w:lineRule="auto"/>
        <w:jc w:val="center"/>
        <w:rPr>
          <w:sz w:val="28"/>
          <w:szCs w:val="28"/>
        </w:rPr>
      </w:pPr>
    </w:p>
    <w:p w:rsidR="0044590B" w:rsidRDefault="000B2480" w:rsidP="00E15A4D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04B1B6" wp14:editId="6C22666F">
            <wp:simplePos x="0" y="0"/>
            <wp:positionH relativeFrom="column">
              <wp:posOffset>-144470</wp:posOffset>
            </wp:positionH>
            <wp:positionV relativeFrom="paragraph">
              <wp:posOffset>64268</wp:posOffset>
            </wp:positionV>
            <wp:extent cx="6177516" cy="52099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154" cy="5213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96A" w:rsidRPr="00EA096A" w:rsidRDefault="00EA096A" w:rsidP="00EA096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EA096A">
        <w:rPr>
          <w:sz w:val="28"/>
          <w:szCs w:val="28"/>
        </w:rPr>
        <w:t>ЛИСТ СОГЛАСОВАНИЙ</w:t>
      </w:r>
    </w:p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EA096A">
        <w:rPr>
          <w:sz w:val="28"/>
          <w:szCs w:val="28"/>
        </w:rPr>
        <w:t>Рабочая программа рассмотрена и обсуждена на заседании кафедры «Экономическая теория»</w:t>
      </w:r>
    </w:p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EA096A">
        <w:rPr>
          <w:sz w:val="28"/>
          <w:szCs w:val="28"/>
        </w:rPr>
        <w:t>Протокол № 9 от «</w:t>
      </w:r>
      <w:r w:rsidR="00134E21">
        <w:rPr>
          <w:sz w:val="28"/>
          <w:szCs w:val="28"/>
        </w:rPr>
        <w:t xml:space="preserve"> </w:t>
      </w:r>
      <w:r w:rsidRPr="00EA096A">
        <w:rPr>
          <w:sz w:val="28"/>
          <w:szCs w:val="28"/>
        </w:rPr>
        <w:t>16</w:t>
      </w:r>
      <w:r w:rsidR="00134E21">
        <w:rPr>
          <w:sz w:val="28"/>
          <w:szCs w:val="28"/>
        </w:rPr>
        <w:t xml:space="preserve"> </w:t>
      </w:r>
      <w:r w:rsidRPr="00EA096A">
        <w:rPr>
          <w:sz w:val="28"/>
          <w:szCs w:val="28"/>
        </w:rPr>
        <w:t xml:space="preserve">» </w:t>
      </w:r>
      <w:r w:rsidR="00134E21">
        <w:rPr>
          <w:sz w:val="28"/>
          <w:szCs w:val="28"/>
        </w:rPr>
        <w:t xml:space="preserve"> </w:t>
      </w:r>
      <w:r w:rsidRPr="00EA096A">
        <w:rPr>
          <w:sz w:val="28"/>
          <w:szCs w:val="28"/>
        </w:rPr>
        <w:t>апреля  2018</w:t>
      </w:r>
      <w:r w:rsidR="00E523EA">
        <w:rPr>
          <w:sz w:val="28"/>
          <w:szCs w:val="28"/>
        </w:rPr>
        <w:t xml:space="preserve"> </w:t>
      </w:r>
      <w:r w:rsidRPr="00EA096A">
        <w:rPr>
          <w:sz w:val="28"/>
          <w:szCs w:val="28"/>
        </w:rPr>
        <w:t xml:space="preserve">г. </w:t>
      </w:r>
    </w:p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A096A" w:rsidRPr="00EA096A" w:rsidTr="00267DCA">
        <w:tc>
          <w:tcPr>
            <w:tcW w:w="507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И. о. заведующего кафедрой</w:t>
            </w:r>
          </w:p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«Экономическая теория»</w:t>
            </w:r>
          </w:p>
        </w:tc>
        <w:tc>
          <w:tcPr>
            <w:tcW w:w="1701" w:type="dxa"/>
            <w:vAlign w:val="bottom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Л.А. Кравченко</w:t>
            </w:r>
          </w:p>
        </w:tc>
      </w:tr>
      <w:tr w:rsidR="00EA096A" w:rsidRPr="00EA096A" w:rsidTr="00267DCA">
        <w:tc>
          <w:tcPr>
            <w:tcW w:w="5070" w:type="dxa"/>
          </w:tcPr>
          <w:p w:rsidR="00EA096A" w:rsidRPr="00EA096A" w:rsidRDefault="00EA096A" w:rsidP="00134E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«</w:t>
            </w:r>
            <w:r w:rsidR="00134E21">
              <w:rPr>
                <w:sz w:val="28"/>
                <w:szCs w:val="28"/>
              </w:rPr>
              <w:t>16</w:t>
            </w:r>
            <w:r w:rsidRPr="00EA096A">
              <w:rPr>
                <w:sz w:val="28"/>
                <w:szCs w:val="28"/>
              </w:rPr>
              <w:t>»</w:t>
            </w:r>
            <w:r w:rsidR="00134E21">
              <w:rPr>
                <w:sz w:val="28"/>
                <w:szCs w:val="28"/>
              </w:rPr>
              <w:t xml:space="preserve"> </w:t>
            </w:r>
            <w:r w:rsidRPr="00EA096A">
              <w:rPr>
                <w:sz w:val="28"/>
                <w:szCs w:val="28"/>
              </w:rPr>
              <w:t xml:space="preserve"> </w:t>
            </w:r>
            <w:r w:rsidR="00134E21">
              <w:rPr>
                <w:sz w:val="28"/>
                <w:szCs w:val="28"/>
              </w:rPr>
              <w:t xml:space="preserve">апреля </w:t>
            </w:r>
            <w:r w:rsidRPr="00EA096A">
              <w:rPr>
                <w:sz w:val="28"/>
                <w:szCs w:val="28"/>
              </w:rPr>
              <w:t>2018 г.</w:t>
            </w: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A096A" w:rsidRPr="00EA096A" w:rsidRDefault="00EA096A" w:rsidP="00EA09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A096A" w:rsidRPr="00EA096A" w:rsidRDefault="00EA096A" w:rsidP="00EA096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A096A" w:rsidRPr="00EA096A" w:rsidTr="00267DCA">
        <w:tc>
          <w:tcPr>
            <w:tcW w:w="507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СОГЛАСОВАНО</w:t>
            </w:r>
          </w:p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A096A" w:rsidRPr="00EA096A" w:rsidTr="00267DCA">
        <w:tc>
          <w:tcPr>
            <w:tcW w:w="507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Автоматизация и интеллектуальные технологии</w:t>
            </w:r>
            <w:r w:rsidRPr="00EA096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A096A" w:rsidRPr="00EA096A" w:rsidTr="00267DCA">
        <w:tc>
          <w:tcPr>
            <w:tcW w:w="5070" w:type="dxa"/>
          </w:tcPr>
          <w:p w:rsidR="00EA096A" w:rsidRPr="00EA096A" w:rsidRDefault="00EA096A" w:rsidP="00134E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 xml:space="preserve">«___» </w:t>
            </w:r>
            <w:r w:rsidR="00134E21">
              <w:rPr>
                <w:sz w:val="28"/>
                <w:szCs w:val="28"/>
              </w:rPr>
              <w:t xml:space="preserve">апреля </w:t>
            </w:r>
            <w:r w:rsidRPr="00EA096A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A096A" w:rsidRPr="00EA096A" w:rsidRDefault="00EA096A" w:rsidP="00134E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М.Л. Глухарев</w:t>
            </w:r>
          </w:p>
        </w:tc>
      </w:tr>
      <w:tr w:rsidR="00EA096A" w:rsidRPr="00EA096A" w:rsidTr="00267DCA">
        <w:tc>
          <w:tcPr>
            <w:tcW w:w="507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A096A" w:rsidRPr="00EA096A" w:rsidRDefault="00EA096A" w:rsidP="00EA096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21BE" w:rsidRPr="00104973" w:rsidRDefault="006D21BE" w:rsidP="006D21B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34E21" w:rsidRPr="00EA096A" w:rsidTr="009924C0">
        <w:tc>
          <w:tcPr>
            <w:tcW w:w="5070" w:type="dxa"/>
          </w:tcPr>
          <w:p w:rsidR="00134E21" w:rsidRPr="00EA096A" w:rsidRDefault="00134E21" w:rsidP="00134E2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EA096A">
              <w:rPr>
                <w:sz w:val="28"/>
                <w:szCs w:val="28"/>
              </w:rPr>
              <w:t xml:space="preserve"> ОПОП</w:t>
            </w:r>
          </w:p>
        </w:tc>
        <w:tc>
          <w:tcPr>
            <w:tcW w:w="1701" w:type="dxa"/>
            <w:vAlign w:val="bottom"/>
          </w:tcPr>
          <w:p w:rsidR="00134E21" w:rsidRPr="00EA096A" w:rsidRDefault="00134E21" w:rsidP="009924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34E21" w:rsidRPr="00EA096A" w:rsidRDefault="00134E21" w:rsidP="009924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4E21" w:rsidRPr="00EA096A" w:rsidTr="009924C0">
        <w:tc>
          <w:tcPr>
            <w:tcW w:w="5070" w:type="dxa"/>
          </w:tcPr>
          <w:p w:rsidR="00134E21" w:rsidRPr="00EA096A" w:rsidRDefault="00134E21" w:rsidP="00134E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 апреля </w:t>
            </w:r>
            <w:r w:rsidRPr="00EA096A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701" w:type="dxa"/>
            <w:vAlign w:val="bottom"/>
          </w:tcPr>
          <w:p w:rsidR="00134E21" w:rsidRPr="00EA096A" w:rsidRDefault="00134E21" w:rsidP="009924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096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34E21" w:rsidRPr="00EA096A" w:rsidRDefault="00134E21" w:rsidP="009924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</w:tbl>
    <w:p w:rsidR="00B51DE2" w:rsidRPr="002B6DA4" w:rsidRDefault="00B51DE2" w:rsidP="006D21B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sz w:val="28"/>
          <w:szCs w:val="28"/>
        </w:rPr>
        <w:br w:type="page"/>
      </w:r>
      <w:r w:rsidRPr="002B6DA4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2B6DA4" w:rsidRDefault="00B51DE2" w:rsidP="008914E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2B6DA4">
        <w:rPr>
          <w:sz w:val="28"/>
          <w:szCs w:val="28"/>
        </w:rPr>
        <w:t>ВО</w:t>
      </w:r>
      <w:proofErr w:type="gramEnd"/>
      <w:r w:rsidRPr="002B6DA4">
        <w:rPr>
          <w:sz w:val="28"/>
          <w:szCs w:val="28"/>
        </w:rPr>
        <w:t>, утвержденным «</w:t>
      </w:r>
      <w:r w:rsidR="003F4B4A">
        <w:rPr>
          <w:sz w:val="28"/>
          <w:szCs w:val="28"/>
        </w:rPr>
        <w:t>01</w:t>
      </w:r>
      <w:r w:rsidR="00F053A8">
        <w:rPr>
          <w:sz w:val="28"/>
          <w:szCs w:val="28"/>
        </w:rPr>
        <w:t xml:space="preserve">» </w:t>
      </w:r>
      <w:r w:rsidR="003F4B4A">
        <w:rPr>
          <w:sz w:val="28"/>
          <w:szCs w:val="28"/>
        </w:rPr>
        <w:t>декабря</w:t>
      </w:r>
      <w:r w:rsidRPr="002B6DA4">
        <w:rPr>
          <w:sz w:val="28"/>
          <w:szCs w:val="28"/>
        </w:rPr>
        <w:t xml:space="preserve"> 20</w:t>
      </w:r>
      <w:r w:rsidR="00A21AE6" w:rsidRPr="002B6DA4">
        <w:rPr>
          <w:sz w:val="28"/>
          <w:szCs w:val="28"/>
        </w:rPr>
        <w:t>1</w:t>
      </w:r>
      <w:r w:rsidR="00735587">
        <w:rPr>
          <w:sz w:val="28"/>
          <w:szCs w:val="28"/>
        </w:rPr>
        <w:t>6</w:t>
      </w:r>
      <w:r w:rsidR="008914E1">
        <w:rPr>
          <w:sz w:val="28"/>
          <w:szCs w:val="28"/>
        </w:rPr>
        <w:t xml:space="preserve"> </w:t>
      </w:r>
      <w:r w:rsidR="006D21BE">
        <w:rPr>
          <w:sz w:val="28"/>
          <w:szCs w:val="28"/>
        </w:rPr>
        <w:t>г., приказ №</w:t>
      </w:r>
      <w:r w:rsidR="003F4B4A">
        <w:rPr>
          <w:sz w:val="28"/>
          <w:szCs w:val="28"/>
        </w:rPr>
        <w:t>1509</w:t>
      </w:r>
      <w:r w:rsidR="00460045">
        <w:rPr>
          <w:sz w:val="28"/>
          <w:szCs w:val="28"/>
        </w:rPr>
        <w:t xml:space="preserve"> по </w:t>
      </w:r>
      <w:r w:rsidR="00735587">
        <w:rPr>
          <w:sz w:val="28"/>
          <w:szCs w:val="28"/>
        </w:rPr>
        <w:t>специальности</w:t>
      </w:r>
      <w:r w:rsidR="00460045">
        <w:rPr>
          <w:sz w:val="28"/>
          <w:szCs w:val="28"/>
        </w:rPr>
        <w:t xml:space="preserve"> </w:t>
      </w:r>
      <w:r w:rsidR="003F4B4A">
        <w:rPr>
          <w:sz w:val="28"/>
          <w:szCs w:val="28"/>
        </w:rPr>
        <w:t>10.05.03</w:t>
      </w:r>
      <w:r w:rsidR="003F4B4A" w:rsidRPr="00735587">
        <w:rPr>
          <w:sz w:val="28"/>
          <w:szCs w:val="28"/>
        </w:rPr>
        <w:t xml:space="preserve"> </w:t>
      </w:r>
      <w:r w:rsidR="003F4B4A">
        <w:rPr>
          <w:sz w:val="28"/>
          <w:szCs w:val="28"/>
        </w:rPr>
        <w:t>«Информационная безопасность автоматизированных систем»</w:t>
      </w:r>
      <w:r w:rsidRPr="002B6DA4">
        <w:rPr>
          <w:sz w:val="28"/>
          <w:szCs w:val="28"/>
        </w:rPr>
        <w:t xml:space="preserve"> по дисциплине «</w:t>
      </w:r>
      <w:r w:rsidR="0069635A" w:rsidRPr="002B6DA4">
        <w:rPr>
          <w:sz w:val="28"/>
          <w:szCs w:val="28"/>
        </w:rPr>
        <w:t>Экономика</w:t>
      </w:r>
      <w:r w:rsidRPr="002B6DA4">
        <w:rPr>
          <w:sz w:val="28"/>
          <w:szCs w:val="28"/>
        </w:rPr>
        <w:t>».</w:t>
      </w:r>
    </w:p>
    <w:p w:rsidR="002D77AC" w:rsidRPr="002D77AC" w:rsidRDefault="002D77AC" w:rsidP="002D77AC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>Целью изучения дисциплины является формирование компетенций, указанных в разделе 2 рабочей программы.</w:t>
      </w:r>
    </w:p>
    <w:p w:rsidR="002D77AC" w:rsidRPr="002D77AC" w:rsidRDefault="002D77AC" w:rsidP="002D77AC">
      <w:pPr>
        <w:widowControl/>
        <w:spacing w:line="240" w:lineRule="auto"/>
        <w:ind w:firstLine="851"/>
        <w:contextualSpacing/>
        <w:jc w:val="left"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>Для достижения поставленной цели решаются следующие задачи:</w:t>
      </w:r>
    </w:p>
    <w:p w:rsidR="002D77AC" w:rsidRPr="002D77AC" w:rsidRDefault="002D77AC" w:rsidP="002D77AC">
      <w:pPr>
        <w:widowControl/>
        <w:tabs>
          <w:tab w:val="left" w:pos="0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 xml:space="preserve">- приобретение знаний, указанных в разделе 2 рабочей программы; </w:t>
      </w:r>
    </w:p>
    <w:p w:rsidR="002D77AC" w:rsidRPr="002D77AC" w:rsidRDefault="002D77AC" w:rsidP="002D77AC">
      <w:pPr>
        <w:widowControl/>
        <w:tabs>
          <w:tab w:val="left" w:pos="0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>- приобретение умений, указанных в разделе 2 рабочей программы;</w:t>
      </w:r>
    </w:p>
    <w:p w:rsidR="002D77AC" w:rsidRPr="002D77AC" w:rsidRDefault="002D77AC" w:rsidP="002D77AC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 w:rsidRPr="002D77AC">
        <w:rPr>
          <w:rFonts w:eastAsia="Calibri"/>
          <w:sz w:val="28"/>
          <w:szCs w:val="28"/>
          <w:lang w:eastAsia="en-US"/>
        </w:rPr>
        <w:t>- приобретение навыков, указанных в разделе 2 рабочей программы</w:t>
      </w: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2B6DA4">
        <w:rPr>
          <w:b/>
          <w:bCs/>
          <w:sz w:val="28"/>
          <w:szCs w:val="28"/>
        </w:rPr>
        <w:t>обучения по дисциплине</w:t>
      </w:r>
      <w:proofErr w:type="gramEnd"/>
      <w:r w:rsidRPr="002B6DA4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5587" w:rsidRPr="00104973" w:rsidRDefault="00735587" w:rsidP="0073558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Планируемыми результатами </w:t>
      </w:r>
      <w:proofErr w:type="gramStart"/>
      <w:r w:rsidRPr="00104973">
        <w:rPr>
          <w:sz w:val="28"/>
          <w:szCs w:val="28"/>
        </w:rPr>
        <w:t>обучения по дисциплине</w:t>
      </w:r>
      <w:proofErr w:type="gramEnd"/>
      <w:r w:rsidRPr="00104973"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Default="00735587" w:rsidP="00735587">
      <w:pPr>
        <w:widowControl/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В результате освоения дисциплины </w:t>
      </w:r>
      <w:proofErr w:type="gramStart"/>
      <w:r w:rsidRPr="00104973">
        <w:rPr>
          <w:sz w:val="28"/>
          <w:szCs w:val="28"/>
        </w:rPr>
        <w:t>обучающийся</w:t>
      </w:r>
      <w:proofErr w:type="gramEnd"/>
      <w:r w:rsidRPr="00104973">
        <w:rPr>
          <w:sz w:val="28"/>
          <w:szCs w:val="28"/>
        </w:rPr>
        <w:t xml:space="preserve"> должен:</w:t>
      </w:r>
    </w:p>
    <w:p w:rsidR="0054535D" w:rsidRPr="0054535D" w:rsidRDefault="0054535D" w:rsidP="008914E1">
      <w:pPr>
        <w:spacing w:line="240" w:lineRule="auto"/>
        <w:ind w:firstLine="851"/>
        <w:rPr>
          <w:rFonts w:eastAsia="Calibri"/>
          <w:sz w:val="28"/>
          <w:szCs w:val="28"/>
        </w:rPr>
      </w:pPr>
      <w:r w:rsidRPr="00567C64">
        <w:rPr>
          <w:b/>
          <w:sz w:val="28"/>
          <w:szCs w:val="28"/>
        </w:rPr>
        <w:t>ЗНАТЬ</w:t>
      </w:r>
      <w:r w:rsidRPr="0054535D">
        <w:rPr>
          <w:sz w:val="28"/>
          <w:szCs w:val="28"/>
        </w:rPr>
        <w:t>:</w:t>
      </w:r>
    </w:p>
    <w:p w:rsidR="0054535D" w:rsidRPr="0054535D" w:rsidRDefault="0054535D" w:rsidP="00661E3F">
      <w:pPr>
        <w:widowControl/>
        <w:numPr>
          <w:ilvl w:val="0"/>
          <w:numId w:val="5"/>
        </w:numPr>
        <w:tabs>
          <w:tab w:val="clear" w:pos="1800"/>
          <w:tab w:val="num" w:pos="1134"/>
        </w:tabs>
        <w:spacing w:line="240" w:lineRule="auto"/>
        <w:ind w:left="0" w:firstLine="851"/>
        <w:rPr>
          <w:sz w:val="28"/>
          <w:szCs w:val="28"/>
        </w:rPr>
      </w:pPr>
      <w:r w:rsidRPr="0054535D">
        <w:rPr>
          <w:sz w:val="28"/>
          <w:szCs w:val="28"/>
        </w:rPr>
        <w:t>экономические основы производства и финансовой деятельности предприятия.</w:t>
      </w:r>
    </w:p>
    <w:p w:rsidR="0054535D" w:rsidRPr="0054535D" w:rsidRDefault="0054535D" w:rsidP="008914E1">
      <w:pPr>
        <w:spacing w:line="240" w:lineRule="auto"/>
        <w:ind w:firstLine="851"/>
        <w:rPr>
          <w:caps/>
          <w:sz w:val="28"/>
          <w:szCs w:val="28"/>
        </w:rPr>
      </w:pPr>
      <w:r w:rsidRPr="00567C64">
        <w:rPr>
          <w:b/>
          <w:caps/>
          <w:sz w:val="28"/>
          <w:szCs w:val="28"/>
        </w:rPr>
        <w:t>уметь</w:t>
      </w:r>
      <w:r w:rsidRPr="0054535D">
        <w:rPr>
          <w:caps/>
          <w:sz w:val="28"/>
          <w:szCs w:val="28"/>
        </w:rPr>
        <w:t>:</w:t>
      </w:r>
    </w:p>
    <w:p w:rsidR="0097420F" w:rsidRDefault="0097420F" w:rsidP="00661E3F">
      <w:pPr>
        <w:widowControl/>
        <w:numPr>
          <w:ilvl w:val="0"/>
          <w:numId w:val="5"/>
        </w:numPr>
        <w:tabs>
          <w:tab w:val="clear" w:pos="1800"/>
          <w:tab w:val="num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основы экономических знаний в различных сферах деятельности</w:t>
      </w:r>
    </w:p>
    <w:p w:rsidR="0054535D" w:rsidRPr="0054535D" w:rsidRDefault="0054535D" w:rsidP="008914E1">
      <w:pPr>
        <w:spacing w:line="240" w:lineRule="auto"/>
        <w:ind w:firstLine="851"/>
        <w:rPr>
          <w:caps/>
          <w:sz w:val="28"/>
          <w:szCs w:val="28"/>
        </w:rPr>
      </w:pPr>
      <w:r w:rsidRPr="00567C64">
        <w:rPr>
          <w:b/>
          <w:caps/>
          <w:sz w:val="28"/>
          <w:szCs w:val="28"/>
        </w:rPr>
        <w:t>владеть</w:t>
      </w:r>
      <w:r w:rsidRPr="0054535D">
        <w:rPr>
          <w:caps/>
          <w:sz w:val="28"/>
          <w:szCs w:val="28"/>
        </w:rPr>
        <w:t>:</w:t>
      </w:r>
    </w:p>
    <w:p w:rsidR="0054535D" w:rsidRPr="0054535D" w:rsidRDefault="0054535D" w:rsidP="00661E3F">
      <w:pPr>
        <w:widowControl/>
        <w:numPr>
          <w:ilvl w:val="0"/>
          <w:numId w:val="5"/>
        </w:numPr>
        <w:tabs>
          <w:tab w:val="clear" w:pos="1800"/>
          <w:tab w:val="left" w:pos="1134"/>
        </w:tabs>
        <w:spacing w:line="240" w:lineRule="auto"/>
        <w:ind w:left="0" w:firstLine="919"/>
        <w:rPr>
          <w:sz w:val="28"/>
          <w:szCs w:val="28"/>
        </w:rPr>
      </w:pPr>
      <w:r w:rsidRPr="0054535D">
        <w:rPr>
          <w:sz w:val="28"/>
          <w:szCs w:val="28"/>
        </w:rPr>
        <w:t>основами рыночной экономики;</w:t>
      </w:r>
    </w:p>
    <w:p w:rsidR="0054535D" w:rsidRPr="0054535D" w:rsidRDefault="0054535D" w:rsidP="00661E3F">
      <w:pPr>
        <w:widowControl/>
        <w:numPr>
          <w:ilvl w:val="0"/>
          <w:numId w:val="5"/>
        </w:numPr>
        <w:tabs>
          <w:tab w:val="clear" w:pos="1800"/>
          <w:tab w:val="left" w:pos="1134"/>
        </w:tabs>
        <w:spacing w:line="240" w:lineRule="auto"/>
        <w:ind w:left="0" w:firstLine="919"/>
        <w:rPr>
          <w:sz w:val="28"/>
          <w:szCs w:val="28"/>
        </w:rPr>
      </w:pPr>
      <w:r w:rsidRPr="0054535D">
        <w:rPr>
          <w:sz w:val="28"/>
          <w:szCs w:val="28"/>
        </w:rPr>
        <w:t>базовыми положениями экономической теории и экономических систем.</w:t>
      </w:r>
    </w:p>
    <w:p w:rsidR="00B51DE2" w:rsidRPr="002B6DA4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>Изучение дисциплины напр</w:t>
      </w:r>
      <w:r w:rsidR="00460045">
        <w:rPr>
          <w:sz w:val="28"/>
          <w:szCs w:val="28"/>
        </w:rPr>
        <w:t>авлено на формирование следующих</w:t>
      </w:r>
      <w:r w:rsidRPr="002B6DA4">
        <w:rPr>
          <w:sz w:val="28"/>
          <w:szCs w:val="28"/>
        </w:rPr>
        <w:t xml:space="preserve"> </w:t>
      </w:r>
      <w:r w:rsidR="00460045" w:rsidRPr="00567C64">
        <w:rPr>
          <w:b/>
          <w:sz w:val="28"/>
          <w:szCs w:val="28"/>
        </w:rPr>
        <w:t>общекультурных компетенций</w:t>
      </w:r>
      <w:r w:rsidRPr="0054535D">
        <w:rPr>
          <w:sz w:val="28"/>
          <w:szCs w:val="28"/>
        </w:rPr>
        <w:t xml:space="preserve"> (</w:t>
      </w:r>
      <w:proofErr w:type="gramStart"/>
      <w:r w:rsidRPr="0054535D">
        <w:rPr>
          <w:sz w:val="28"/>
          <w:szCs w:val="28"/>
        </w:rPr>
        <w:t>ОК</w:t>
      </w:r>
      <w:proofErr w:type="gramEnd"/>
      <w:r w:rsidRPr="0054535D">
        <w:rPr>
          <w:sz w:val="28"/>
          <w:szCs w:val="28"/>
        </w:rPr>
        <w:t>):</w:t>
      </w:r>
    </w:p>
    <w:p w:rsidR="003F4B4A" w:rsidRPr="00ED1E07" w:rsidRDefault="00735587" w:rsidP="003F4B4A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D1E07">
        <w:rPr>
          <w:sz w:val="28"/>
          <w:szCs w:val="28"/>
        </w:rPr>
        <w:t xml:space="preserve">способностью </w:t>
      </w:r>
      <w:r w:rsidR="003F4B4A">
        <w:rPr>
          <w:sz w:val="28"/>
          <w:szCs w:val="28"/>
        </w:rPr>
        <w:t>использовать основы экономических знаний в различных сферах деятельности</w:t>
      </w:r>
      <w:r w:rsidRPr="00ED1E07">
        <w:rPr>
          <w:sz w:val="28"/>
          <w:szCs w:val="28"/>
        </w:rPr>
        <w:t xml:space="preserve"> (ОК-</w:t>
      </w:r>
      <w:r w:rsidR="003F4B4A">
        <w:rPr>
          <w:sz w:val="28"/>
          <w:szCs w:val="28"/>
        </w:rPr>
        <w:t>2</w:t>
      </w:r>
      <w:r w:rsidR="00181B98">
        <w:rPr>
          <w:sz w:val="28"/>
          <w:szCs w:val="28"/>
        </w:rPr>
        <w:t>)</w:t>
      </w:r>
      <w:r w:rsidR="003F4B4A">
        <w:rPr>
          <w:sz w:val="28"/>
          <w:szCs w:val="28"/>
        </w:rPr>
        <w:t>.</w:t>
      </w:r>
    </w:p>
    <w:p w:rsidR="00735587" w:rsidRPr="00104973" w:rsidRDefault="00735587" w:rsidP="0073558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приведена в п. 2.1 </w:t>
      </w:r>
      <w:r w:rsidR="00DA2477" w:rsidRPr="00DA2477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735587" w:rsidRPr="00104973" w:rsidRDefault="00735587" w:rsidP="00735587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приведены в п. 2.2 </w:t>
      </w:r>
      <w:r w:rsidR="00DA2477" w:rsidRPr="00DA2477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B51DE2" w:rsidRPr="002B6DA4" w:rsidRDefault="00B51DE2" w:rsidP="008914E1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2B6DA4" w:rsidRDefault="00B51DE2" w:rsidP="00891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2B6DA4" w:rsidRDefault="00B51DE2" w:rsidP="00735587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>Дисциплина «</w:t>
      </w:r>
      <w:r w:rsidR="00302B73" w:rsidRPr="002B6DA4">
        <w:rPr>
          <w:sz w:val="28"/>
          <w:szCs w:val="28"/>
        </w:rPr>
        <w:t>Экономика</w:t>
      </w:r>
      <w:r w:rsidRPr="002B6DA4">
        <w:rPr>
          <w:sz w:val="28"/>
          <w:szCs w:val="28"/>
        </w:rPr>
        <w:t>» (</w:t>
      </w:r>
      <w:r w:rsidR="00F053A8">
        <w:rPr>
          <w:sz w:val="28"/>
          <w:szCs w:val="28"/>
        </w:rPr>
        <w:t>Б</w:t>
      </w:r>
      <w:proofErr w:type="gramStart"/>
      <w:r w:rsidR="00F053A8">
        <w:rPr>
          <w:sz w:val="28"/>
          <w:szCs w:val="28"/>
        </w:rPr>
        <w:t>1</w:t>
      </w:r>
      <w:proofErr w:type="gramEnd"/>
      <w:r w:rsidR="00F053A8">
        <w:rPr>
          <w:sz w:val="28"/>
          <w:szCs w:val="28"/>
        </w:rPr>
        <w:t>.Б.</w:t>
      </w:r>
      <w:r w:rsidR="00E47EB0">
        <w:rPr>
          <w:sz w:val="28"/>
          <w:szCs w:val="28"/>
        </w:rPr>
        <w:t>22</w:t>
      </w:r>
      <w:r w:rsidRPr="002B6DA4">
        <w:rPr>
          <w:sz w:val="28"/>
          <w:szCs w:val="28"/>
        </w:rPr>
        <w:t xml:space="preserve">) относится к </w:t>
      </w:r>
      <w:r w:rsidR="00302B73" w:rsidRPr="002B6DA4">
        <w:rPr>
          <w:sz w:val="28"/>
          <w:szCs w:val="28"/>
        </w:rPr>
        <w:t>базовой</w:t>
      </w:r>
      <w:r w:rsidRPr="002B6DA4">
        <w:rPr>
          <w:sz w:val="28"/>
          <w:szCs w:val="28"/>
        </w:rPr>
        <w:t xml:space="preserve"> части и является об</w:t>
      </w:r>
      <w:r w:rsidR="00302B73" w:rsidRPr="002B6DA4">
        <w:rPr>
          <w:sz w:val="28"/>
          <w:szCs w:val="28"/>
        </w:rPr>
        <w:t>язательной для</w:t>
      </w:r>
      <w:r w:rsidRPr="002B6DA4">
        <w:rPr>
          <w:sz w:val="28"/>
          <w:szCs w:val="28"/>
        </w:rPr>
        <w:t xml:space="preserve"> обучающегося.</w:t>
      </w:r>
    </w:p>
    <w:p w:rsidR="00B51DE2" w:rsidRDefault="00B51DE2" w:rsidP="007355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2B6DA4" w:rsidRDefault="00B51DE2" w:rsidP="0073558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54"/>
        <w:gridCol w:w="1755"/>
      </w:tblGrid>
      <w:tr w:rsidR="00D87A57" w:rsidRPr="00DA1D89" w:rsidTr="00D14746">
        <w:trPr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D87A57" w:rsidRPr="00DA1D89" w:rsidRDefault="00D87A5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D87A57" w:rsidRPr="00DA1D89" w:rsidRDefault="00D87A5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55" w:type="dxa"/>
            <w:vAlign w:val="center"/>
          </w:tcPr>
          <w:p w:rsidR="00D87A57" w:rsidRPr="00DA1D89" w:rsidRDefault="00D87A5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Семестр</w:t>
            </w:r>
          </w:p>
        </w:tc>
      </w:tr>
      <w:tr w:rsidR="00D14746" w:rsidRPr="00DA1D89" w:rsidTr="00D14746">
        <w:trPr>
          <w:tblHeader/>
          <w:jc w:val="center"/>
        </w:trPr>
        <w:tc>
          <w:tcPr>
            <w:tcW w:w="6062" w:type="dxa"/>
            <w:vMerge/>
            <w:tcBorders>
              <w:bottom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  <w:lang w:val="en-US"/>
              </w:rPr>
              <w:t>VI</w:t>
            </w:r>
            <w:r w:rsidR="00735587" w:rsidRPr="00DA1D89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14746" w:rsidRPr="00DA1D89" w:rsidTr="00294E83">
        <w:trPr>
          <w:trHeight w:val="51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48</w:t>
            </w:r>
          </w:p>
        </w:tc>
      </w:tr>
      <w:tr w:rsidR="00D14746" w:rsidRPr="00DA1D89" w:rsidTr="00D14746">
        <w:trPr>
          <w:trHeight w:val="649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В том числе:</w:t>
            </w:r>
          </w:p>
          <w:p w:rsidR="00D14746" w:rsidRPr="00DA1D89" w:rsidRDefault="00D14746" w:rsidP="00661E3F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лекции (Л)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14746" w:rsidRPr="00DA1D89" w:rsidRDefault="00E067AB" w:rsidP="0073558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32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14746" w:rsidRPr="00DA1D89" w:rsidRDefault="00E067AB" w:rsidP="0073558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32</w:t>
            </w:r>
          </w:p>
        </w:tc>
      </w:tr>
      <w:tr w:rsidR="00D14746" w:rsidRPr="00DA1D89" w:rsidTr="00D14746">
        <w:trPr>
          <w:trHeight w:val="345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661E3F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  <w:lang w:val="en-US"/>
              </w:rPr>
              <w:t>1</w:t>
            </w:r>
            <w:r w:rsidR="00E067AB" w:rsidRPr="00DA1D89">
              <w:rPr>
                <w:sz w:val="24"/>
                <w:szCs w:val="24"/>
              </w:rPr>
              <w:t>6</w:t>
            </w:r>
          </w:p>
        </w:tc>
      </w:tr>
      <w:tr w:rsidR="00D14746" w:rsidRPr="00DA1D89" w:rsidTr="00D14746">
        <w:trPr>
          <w:trHeight w:val="405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6" w:rsidRPr="00DA1D89" w:rsidRDefault="00D14746" w:rsidP="00661E3F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6" w:rsidRPr="00DA1D89" w:rsidRDefault="0073558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6" w:rsidRPr="00DA1D89" w:rsidRDefault="00735587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</w:tr>
      <w:tr w:rsidR="00D14746" w:rsidRPr="00DA1D89" w:rsidTr="00D14746">
        <w:trPr>
          <w:jc w:val="center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51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D14746" w:rsidRPr="00DA1D89" w:rsidRDefault="00E067AB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51</w:t>
            </w:r>
          </w:p>
        </w:tc>
      </w:tr>
      <w:tr w:rsidR="00D14746" w:rsidRPr="00DA1D89" w:rsidTr="00D14746">
        <w:trPr>
          <w:jc w:val="center"/>
        </w:trPr>
        <w:tc>
          <w:tcPr>
            <w:tcW w:w="6062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D14746" w:rsidRPr="00DA1D89" w:rsidRDefault="006D21BE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45</w:t>
            </w:r>
          </w:p>
        </w:tc>
        <w:tc>
          <w:tcPr>
            <w:tcW w:w="1755" w:type="dxa"/>
            <w:vAlign w:val="center"/>
          </w:tcPr>
          <w:p w:rsidR="00D14746" w:rsidRPr="00DA1D89" w:rsidRDefault="006D21BE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45</w:t>
            </w:r>
          </w:p>
        </w:tc>
      </w:tr>
      <w:tr w:rsidR="00D14746" w:rsidRPr="00DA1D89" w:rsidTr="00D14746">
        <w:trPr>
          <w:jc w:val="center"/>
        </w:trPr>
        <w:tc>
          <w:tcPr>
            <w:tcW w:w="6062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Э</w:t>
            </w:r>
          </w:p>
        </w:tc>
        <w:tc>
          <w:tcPr>
            <w:tcW w:w="1755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Э</w:t>
            </w:r>
          </w:p>
        </w:tc>
      </w:tr>
      <w:tr w:rsidR="00D14746" w:rsidRPr="00DA1D89" w:rsidTr="00D14746">
        <w:trPr>
          <w:jc w:val="center"/>
        </w:trPr>
        <w:tc>
          <w:tcPr>
            <w:tcW w:w="6062" w:type="dxa"/>
            <w:vAlign w:val="center"/>
          </w:tcPr>
          <w:p w:rsidR="00D14746" w:rsidRPr="00DA1D89" w:rsidRDefault="00D14746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A1D89">
              <w:rPr>
                <w:sz w:val="24"/>
                <w:szCs w:val="24"/>
              </w:rPr>
              <w:t>з.е</w:t>
            </w:r>
            <w:proofErr w:type="spellEnd"/>
            <w:r w:rsidRPr="00DA1D89"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  <w:vAlign w:val="center"/>
          </w:tcPr>
          <w:p w:rsidR="00D14746" w:rsidRPr="00DA1D89" w:rsidRDefault="00D14746" w:rsidP="003F4B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1</w:t>
            </w:r>
            <w:r w:rsidR="003F4B4A" w:rsidRPr="00DA1D89">
              <w:rPr>
                <w:sz w:val="24"/>
                <w:szCs w:val="24"/>
              </w:rPr>
              <w:t>44</w:t>
            </w:r>
            <w:r w:rsidRPr="00DA1D89">
              <w:rPr>
                <w:sz w:val="24"/>
                <w:szCs w:val="24"/>
              </w:rPr>
              <w:t>/</w:t>
            </w:r>
            <w:r w:rsidR="003F4B4A" w:rsidRPr="00DA1D89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D14746" w:rsidRPr="00DA1D89" w:rsidRDefault="003F4B4A" w:rsidP="007355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144/4</w:t>
            </w:r>
          </w:p>
        </w:tc>
      </w:tr>
    </w:tbl>
    <w:p w:rsidR="008914E1" w:rsidRPr="002B6DA4" w:rsidRDefault="008914E1" w:rsidP="0073558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2B6DA4" w:rsidRDefault="00B51DE2" w:rsidP="008914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2B6DA4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</w:p>
    <w:p w:rsidR="00BF2097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>5.1</w:t>
      </w:r>
      <w:r w:rsidR="00567C64">
        <w:rPr>
          <w:sz w:val="28"/>
          <w:szCs w:val="28"/>
        </w:rPr>
        <w:t>.</w:t>
      </w:r>
      <w:r w:rsidRPr="002B6DA4">
        <w:rPr>
          <w:sz w:val="28"/>
          <w:szCs w:val="28"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D8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D8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 xml:space="preserve">Понятие экономической категории, классификация категорий. </w:t>
            </w:r>
            <w:proofErr w:type="gramStart"/>
            <w:r w:rsidRPr="00DA1D89">
              <w:rPr>
                <w:rFonts w:eastAsia="Calibri"/>
                <w:sz w:val="24"/>
                <w:szCs w:val="24"/>
                <w:lang w:eastAsia="en-US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DA1D89">
              <w:rPr>
                <w:rFonts w:eastAsia="Calibri"/>
                <w:sz w:val="24"/>
                <w:szCs w:val="24"/>
                <w:lang w:eastAsia="en-US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 xml:space="preserve">Фирма как субъект экономических отношений и как рыночный агент. Предпринимательство, его виды, </w:t>
            </w:r>
            <w:r w:rsidRPr="00DA1D8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C61E51" w:rsidRPr="00DA1D89" w:rsidTr="004E5A8B">
        <w:trPr>
          <w:jc w:val="center"/>
        </w:trPr>
        <w:tc>
          <w:tcPr>
            <w:tcW w:w="62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05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DA1D89">
              <w:rPr>
                <w:rFonts w:eastAsia="Calibri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DA1D89">
              <w:rPr>
                <w:rFonts w:eastAsia="Calibri"/>
                <w:sz w:val="24"/>
                <w:szCs w:val="24"/>
                <w:lang w:eastAsia="en-US"/>
              </w:rPr>
              <w:t>Инфляция, причины ее зарождения.</w:t>
            </w:r>
          </w:p>
        </w:tc>
      </w:tr>
    </w:tbl>
    <w:p w:rsidR="001C4734" w:rsidRPr="00DA1D89" w:rsidRDefault="001C4734">
      <w:pPr>
        <w:rPr>
          <w:sz w:val="28"/>
          <w:szCs w:val="28"/>
        </w:rPr>
      </w:pPr>
    </w:p>
    <w:p w:rsidR="00B51DE2" w:rsidRDefault="00B51DE2" w:rsidP="008914E1">
      <w:pPr>
        <w:widowControl/>
        <w:spacing w:line="240" w:lineRule="auto"/>
        <w:ind w:firstLine="851"/>
        <w:rPr>
          <w:sz w:val="28"/>
          <w:szCs w:val="28"/>
        </w:rPr>
      </w:pPr>
      <w:r w:rsidRPr="002B6DA4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1E51" w:rsidRPr="00DA1D89" w:rsidTr="004E5A8B">
        <w:trPr>
          <w:jc w:val="center"/>
        </w:trPr>
        <w:tc>
          <w:tcPr>
            <w:tcW w:w="628" w:type="dxa"/>
            <w:vAlign w:val="center"/>
          </w:tcPr>
          <w:p w:rsidR="00C61E51" w:rsidRPr="00DA1D89" w:rsidRDefault="00C61E51" w:rsidP="00C61E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D8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D8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61E51" w:rsidRPr="00DA1D89" w:rsidRDefault="00C61E51" w:rsidP="00C61E5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A1D8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СРС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7</w:t>
            </w:r>
          </w:p>
        </w:tc>
      </w:tr>
      <w:tr w:rsidR="00C61E51" w:rsidRPr="00DA1D89" w:rsidTr="004E5A8B">
        <w:trPr>
          <w:jc w:val="center"/>
        </w:trPr>
        <w:tc>
          <w:tcPr>
            <w:tcW w:w="628" w:type="dxa"/>
          </w:tcPr>
          <w:p w:rsidR="00C61E51" w:rsidRPr="00DA1D89" w:rsidRDefault="00C61E51" w:rsidP="00C61E51">
            <w:pPr>
              <w:widowControl/>
              <w:numPr>
                <w:ilvl w:val="0"/>
                <w:numId w:val="19"/>
              </w:numPr>
              <w:spacing w:after="20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C61E51" w:rsidRPr="00DA1D89" w:rsidRDefault="00F94AF0" w:rsidP="00C61E51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1D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9</w:t>
            </w:r>
          </w:p>
        </w:tc>
      </w:tr>
      <w:tr w:rsidR="00C61E51" w:rsidRPr="00DA1D89" w:rsidTr="004E5A8B">
        <w:trPr>
          <w:jc w:val="center"/>
        </w:trPr>
        <w:tc>
          <w:tcPr>
            <w:tcW w:w="5524" w:type="dxa"/>
            <w:gridSpan w:val="2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D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C61E51" w:rsidRPr="00DA1D89" w:rsidRDefault="00C61E51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1E51" w:rsidRPr="00DA1D89" w:rsidRDefault="00F94AF0" w:rsidP="00C61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D89">
              <w:rPr>
                <w:sz w:val="24"/>
                <w:szCs w:val="24"/>
              </w:rPr>
              <w:t>51</w:t>
            </w:r>
          </w:p>
        </w:tc>
      </w:tr>
    </w:tbl>
    <w:p w:rsidR="001C4734" w:rsidRPr="002B6DA4" w:rsidRDefault="001C4734" w:rsidP="008914E1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2B6DA4" w:rsidRDefault="00B51DE2" w:rsidP="005C717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2B6DA4" w:rsidRDefault="00B51DE2" w:rsidP="005C71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B6DA4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2B6DA4">
        <w:rPr>
          <w:b/>
          <w:bCs/>
          <w:sz w:val="28"/>
          <w:szCs w:val="28"/>
        </w:rPr>
        <w:t>обучающихся</w:t>
      </w:r>
      <w:proofErr w:type="gramEnd"/>
      <w:r w:rsidRPr="002B6DA4">
        <w:rPr>
          <w:b/>
          <w:bCs/>
          <w:sz w:val="28"/>
          <w:szCs w:val="28"/>
        </w:rPr>
        <w:t xml:space="preserve"> по дисциплине</w:t>
      </w:r>
    </w:p>
    <w:p w:rsidR="001C4734" w:rsidRDefault="001C4734" w:rsidP="005C71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2"/>
        <w:gridCol w:w="3599"/>
        <w:gridCol w:w="5100"/>
      </w:tblGrid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2D77AC" w:rsidRPr="002D77AC" w:rsidRDefault="002D77AC" w:rsidP="002D77A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99" w:type="dxa"/>
            <w:vAlign w:val="center"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100" w:type="dxa"/>
            <w:vAlign w:val="center"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Зарождение экономической теории</w:t>
            </w:r>
          </w:p>
        </w:tc>
        <w:tc>
          <w:tcPr>
            <w:tcW w:w="5100" w:type="dxa"/>
            <w:vMerge w:val="restart"/>
            <w:vAlign w:val="center"/>
          </w:tcPr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2D77AC">
              <w:rPr>
                <w:rFonts w:eastAsia="Calibri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2D77AC">
              <w:rPr>
                <w:rFonts w:eastAsia="Calibri"/>
                <w:sz w:val="24"/>
                <w:szCs w:val="24"/>
                <w:lang w:eastAsia="en-US"/>
              </w:rPr>
              <w:t>ФГБОУ ВО ПГУПС, 2016. – 100с.;</w:t>
            </w:r>
          </w:p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Зачесова Г.М., Глухарев Л.С., Лапинскас А.А., Телегина Н.В. Экономика: общий курс. Ч.1 : учеб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особие. - 2-е изд., перераб. и доп. - СПб: ПГУПС, 2012. - 111с.;</w:t>
            </w:r>
          </w:p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Зачесовой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. - СПб: ПГУПС, 2013. - 156с.</w:t>
            </w:r>
          </w:p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Коршунов, В. В. Экономическая теория (для не-экономистов)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учебник для вузов / В. В. Коршунов. — 3-е изд., 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испр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и доп. — М. : Издательство 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2018. — 219 с. — (Серия : 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Университеты России).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— ISBN 978-5-534-04672-4. — Режим доступа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2D77AC">
                <w:rPr>
                  <w:rFonts w:eastAsia="Calibri"/>
                  <w:sz w:val="24"/>
                  <w:szCs w:val="24"/>
                  <w:lang w:eastAsia="en-US"/>
                </w:rPr>
                <w:t>www.biblio-online.ru/book/F05B8F27-4A19-407C-815D-C66502D059C2</w:t>
              </w:r>
            </w:hyperlink>
          </w:p>
          <w:p w:rsidR="002D77AC" w:rsidRPr="002D77AC" w:rsidRDefault="002D77AC" w:rsidP="00DA1D89">
            <w:pPr>
              <w:widowControl/>
              <w:numPr>
                <w:ilvl w:val="0"/>
                <w:numId w:val="21"/>
              </w:numPr>
              <w:spacing w:after="200" w:line="240" w:lineRule="auto"/>
              <w:ind w:left="0" w:firstLine="273"/>
              <w:contextualSpacing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Борисов, Е. Ф. Экономика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учебник и практикум / Е. Ф. Борисов. — 7-е изд., перераб. и доп. — М. : Издательство 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2018. — 383 с. — (Серия : 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Авторский учебник).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— ISBN 978-5-9916-5036-6. — Режим доступа</w:t>
            </w:r>
            <w:proofErr w:type="gram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www.biblio-online.ru/</w:t>
            </w:r>
            <w:proofErr w:type="spellStart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book</w:t>
            </w:r>
            <w:proofErr w:type="spellEnd"/>
            <w:r w:rsidRPr="002D77AC">
              <w:rPr>
                <w:rFonts w:eastAsia="Calibri"/>
                <w:bCs/>
                <w:sz w:val="24"/>
                <w:szCs w:val="24"/>
                <w:lang w:eastAsia="en-US"/>
              </w:rPr>
              <w:t>/13E2B33A-FA69-4D05-A998-4098FBBC1EAE.</w:t>
            </w: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Товарное производство и его основные черты</w:t>
            </w:r>
          </w:p>
        </w:tc>
        <w:tc>
          <w:tcPr>
            <w:tcW w:w="5100" w:type="dxa"/>
            <w:vMerge/>
            <w:vAlign w:val="center"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Фирма  в системе рыночных отношений</w:t>
            </w:r>
          </w:p>
        </w:tc>
        <w:tc>
          <w:tcPr>
            <w:tcW w:w="5100" w:type="dxa"/>
            <w:vMerge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Общественное воспроизводство и экономический рост</w:t>
            </w:r>
          </w:p>
        </w:tc>
        <w:tc>
          <w:tcPr>
            <w:tcW w:w="5100" w:type="dxa"/>
            <w:vMerge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Рынок труда и социальная политика</w:t>
            </w:r>
          </w:p>
        </w:tc>
        <w:tc>
          <w:tcPr>
            <w:tcW w:w="5100" w:type="dxa"/>
            <w:vMerge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77AC" w:rsidRPr="002D77AC" w:rsidTr="006B2230">
        <w:trPr>
          <w:jc w:val="center"/>
        </w:trPr>
        <w:tc>
          <w:tcPr>
            <w:tcW w:w="652" w:type="dxa"/>
            <w:vAlign w:val="center"/>
          </w:tcPr>
          <w:p w:rsidR="002D77AC" w:rsidRPr="002D77AC" w:rsidRDefault="002D77AC" w:rsidP="002D77AC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2D77AC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Финансовый рынок и кредитно-банковская система</w:t>
            </w:r>
          </w:p>
        </w:tc>
        <w:tc>
          <w:tcPr>
            <w:tcW w:w="5100" w:type="dxa"/>
            <w:vMerge/>
          </w:tcPr>
          <w:p w:rsidR="002D77AC" w:rsidRPr="002D77AC" w:rsidRDefault="002D77AC" w:rsidP="002D77AC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77AC" w:rsidRPr="002D77AC" w:rsidTr="00DA1D89">
        <w:trPr>
          <w:jc w:val="center"/>
        </w:trPr>
        <w:tc>
          <w:tcPr>
            <w:tcW w:w="652" w:type="dxa"/>
          </w:tcPr>
          <w:p w:rsidR="002D77AC" w:rsidRPr="002D77AC" w:rsidRDefault="002D77AC" w:rsidP="00DA1D89">
            <w:pPr>
              <w:widowControl/>
              <w:numPr>
                <w:ilvl w:val="0"/>
                <w:numId w:val="20"/>
              </w:numPr>
              <w:spacing w:after="20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</w:tcPr>
          <w:p w:rsidR="002D77AC" w:rsidRPr="002D77AC" w:rsidRDefault="002D77AC" w:rsidP="00DA1D8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77AC">
              <w:rPr>
                <w:rFonts w:eastAsia="Calibri"/>
                <w:sz w:val="24"/>
                <w:szCs w:val="24"/>
                <w:lang w:eastAsia="en-US"/>
              </w:rPr>
              <w:t>Финансовая система и финансовая политика государства</w:t>
            </w:r>
          </w:p>
        </w:tc>
        <w:tc>
          <w:tcPr>
            <w:tcW w:w="5100" w:type="dxa"/>
            <w:vMerge/>
          </w:tcPr>
          <w:p w:rsidR="002D77AC" w:rsidRPr="002D77AC" w:rsidRDefault="002D77AC" w:rsidP="00DA1D8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94AF0" w:rsidRDefault="00F94AF0" w:rsidP="005C7178">
      <w:pPr>
        <w:spacing w:line="240" w:lineRule="auto"/>
        <w:jc w:val="center"/>
        <w:rPr>
          <w:b/>
          <w:bCs/>
          <w:sz w:val="28"/>
          <w:szCs w:val="28"/>
        </w:rPr>
      </w:pPr>
    </w:p>
    <w:p w:rsidR="005C7178" w:rsidRPr="00104973" w:rsidRDefault="005C7178" w:rsidP="005C7178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</w:rPr>
        <w:t>аттестации</w:t>
      </w:r>
      <w:proofErr w:type="gramEnd"/>
      <w:r w:rsidRPr="00104973">
        <w:rPr>
          <w:b/>
          <w:bCs/>
          <w:sz w:val="28"/>
          <w:szCs w:val="28"/>
        </w:rPr>
        <w:t xml:space="preserve"> обучающихся по дисциплине</w:t>
      </w:r>
    </w:p>
    <w:p w:rsidR="005C7178" w:rsidRPr="00104973" w:rsidRDefault="005C7178" w:rsidP="005C7178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5C7178" w:rsidRDefault="005C7178" w:rsidP="005C7178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A1D89" w:rsidRPr="00104973" w:rsidRDefault="00DA1D89" w:rsidP="005C7178">
      <w:pPr>
        <w:spacing w:line="240" w:lineRule="auto"/>
        <w:ind w:firstLine="851"/>
        <w:rPr>
          <w:bCs/>
          <w:iCs/>
          <w:sz w:val="28"/>
          <w:szCs w:val="28"/>
        </w:rPr>
      </w:pPr>
    </w:p>
    <w:p w:rsidR="005C7178" w:rsidRPr="00104973" w:rsidRDefault="005C7178" w:rsidP="005C7178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FB" w:rsidRPr="00104973" w:rsidRDefault="000258FB" w:rsidP="000258FB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258FB" w:rsidRPr="00104973" w:rsidRDefault="000258FB" w:rsidP="000258FB">
      <w:pPr>
        <w:spacing w:line="240" w:lineRule="auto"/>
        <w:ind w:firstLine="851"/>
        <w:rPr>
          <w:bCs/>
          <w:sz w:val="28"/>
          <w:szCs w:val="28"/>
        </w:rPr>
      </w:pPr>
    </w:p>
    <w:p w:rsidR="00F94AF0" w:rsidRPr="00F94AF0" w:rsidRDefault="00F94AF0" w:rsidP="00736D1A">
      <w:pPr>
        <w:widowControl/>
        <w:suppressAutoHyphens/>
        <w:spacing w:line="100" w:lineRule="atLeast"/>
        <w:ind w:firstLine="851"/>
        <w:rPr>
          <w:rFonts w:eastAsia="SimSun" w:cs="Tahoma"/>
          <w:sz w:val="28"/>
          <w:szCs w:val="28"/>
          <w:lang w:eastAsia="ar-SA"/>
        </w:rPr>
      </w:pPr>
      <w:r w:rsidRPr="00F94AF0">
        <w:rPr>
          <w:bCs/>
          <w:sz w:val="28"/>
          <w:szCs w:val="28"/>
          <w:lang w:eastAsia="ar-SA"/>
        </w:rPr>
        <w:t>8.1</w:t>
      </w:r>
      <w:r w:rsidR="00DA1D89">
        <w:rPr>
          <w:bCs/>
          <w:sz w:val="28"/>
          <w:szCs w:val="28"/>
          <w:lang w:eastAsia="ar-SA"/>
        </w:rPr>
        <w:t>.</w:t>
      </w:r>
      <w:r w:rsidRPr="00F94AF0">
        <w:rPr>
          <w:bCs/>
          <w:sz w:val="28"/>
          <w:szCs w:val="28"/>
          <w:lang w:eastAsia="ar-SA"/>
        </w:rPr>
        <w:t xml:space="preserve"> Перечень основной учебной литературы, необходимой для освоения дисциплины</w:t>
      </w:r>
    </w:p>
    <w:p w:rsidR="00F94AF0" w:rsidRPr="00F94AF0" w:rsidRDefault="00DA1D89" w:rsidP="00DA1D89">
      <w:pPr>
        <w:widowControl/>
        <w:suppressAutoHyphens/>
        <w:spacing w:after="200"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94AF0" w:rsidRPr="00F94AF0">
        <w:rPr>
          <w:rFonts w:eastAsia="Calibri"/>
          <w:sz w:val="28"/>
          <w:szCs w:val="28"/>
          <w:lang w:eastAsia="en-US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="00F94AF0" w:rsidRPr="00F94AF0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F94AF0" w:rsidRPr="00F94AF0">
        <w:rPr>
          <w:rFonts w:eastAsia="Calibri"/>
          <w:sz w:val="28"/>
          <w:szCs w:val="28"/>
          <w:lang w:eastAsia="en-US"/>
        </w:rPr>
        <w:t>ФГБОУ ВО ПГУПС, 2016. – 100с.;</w:t>
      </w:r>
    </w:p>
    <w:p w:rsidR="00F94AF0" w:rsidRPr="00F94AF0" w:rsidRDefault="00DA1D89" w:rsidP="00DA1D89">
      <w:pPr>
        <w:widowControl/>
        <w:suppressAutoHyphens/>
        <w:spacing w:after="200"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F94AF0" w:rsidRPr="00F94AF0">
        <w:rPr>
          <w:rFonts w:eastAsia="Calibri"/>
          <w:bCs/>
          <w:sz w:val="28"/>
          <w:szCs w:val="28"/>
          <w:lang w:eastAsia="en-US"/>
        </w:rPr>
        <w:t>Зачесова Г.М., Глухарев Л.С., Лапинскас А.А., Телегина Н.В. Экономика: общий курс. Ч.1 : учеб</w:t>
      </w:r>
      <w:proofErr w:type="gramStart"/>
      <w:r w:rsidR="00F94AF0" w:rsidRPr="00F94AF0">
        <w:rPr>
          <w:rFonts w:eastAsia="Calibri"/>
          <w:bCs/>
          <w:sz w:val="28"/>
          <w:szCs w:val="28"/>
          <w:lang w:eastAsia="en-US"/>
        </w:rPr>
        <w:t>.</w:t>
      </w:r>
      <w:proofErr w:type="gram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F94AF0" w:rsidRPr="00F94AF0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="00F94AF0" w:rsidRPr="00F94AF0">
        <w:rPr>
          <w:rFonts w:eastAsia="Calibri"/>
          <w:bCs/>
          <w:sz w:val="28"/>
          <w:szCs w:val="28"/>
          <w:lang w:eastAsia="en-US"/>
        </w:rPr>
        <w:t>особие. - 2-е изд., перераб. и доп. - СПб: ПГУПС, 2012. - 111с.;</w:t>
      </w:r>
    </w:p>
    <w:p w:rsidR="00F94AF0" w:rsidRPr="00F94AF0" w:rsidRDefault="00DA1D89" w:rsidP="00DA1D89">
      <w:pPr>
        <w:widowControl/>
        <w:suppressAutoHyphens/>
        <w:spacing w:after="200"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Экономика: общий курс: учебное пособие. Ч.2. - 2-е изд., перераб. и доп. /под ред. Г.М. </w:t>
      </w:r>
      <w:proofErr w:type="spellStart"/>
      <w:r w:rsidR="00F94AF0" w:rsidRPr="00F94AF0">
        <w:rPr>
          <w:rFonts w:eastAsia="Calibri"/>
          <w:bCs/>
          <w:sz w:val="28"/>
          <w:szCs w:val="28"/>
          <w:lang w:eastAsia="en-US"/>
        </w:rPr>
        <w:t>Зачесовой</w:t>
      </w:r>
      <w:proofErr w:type="spellEnd"/>
      <w:r w:rsidR="00F94AF0" w:rsidRPr="00F94AF0">
        <w:rPr>
          <w:rFonts w:eastAsia="Calibri"/>
          <w:bCs/>
          <w:sz w:val="28"/>
          <w:szCs w:val="28"/>
          <w:lang w:eastAsia="en-US"/>
        </w:rPr>
        <w:t>. - СПб: ПГУПС, 2013. - 156с.</w:t>
      </w:r>
    </w:p>
    <w:p w:rsidR="00F94AF0" w:rsidRPr="00F94AF0" w:rsidRDefault="00DA1D89" w:rsidP="00DA1D89">
      <w:pPr>
        <w:widowControl/>
        <w:suppressAutoHyphens/>
        <w:spacing w:after="200"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="00F94AF0" w:rsidRPr="00F94AF0">
        <w:rPr>
          <w:rFonts w:eastAsia="Calibri"/>
          <w:bCs/>
          <w:sz w:val="28"/>
          <w:szCs w:val="28"/>
          <w:lang w:eastAsia="en-US"/>
        </w:rPr>
        <w:t>Коршунов, В. В. Экономическая теория (для не-экономистов)</w:t>
      </w:r>
      <w:proofErr w:type="gramStart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:</w:t>
      </w:r>
      <w:proofErr w:type="gram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учебник для вузов / В. В. Коршунов. — 3-е изд., </w:t>
      </w:r>
      <w:proofErr w:type="spellStart"/>
      <w:r w:rsidR="00F94AF0" w:rsidRPr="00F94AF0">
        <w:rPr>
          <w:rFonts w:eastAsia="Calibri"/>
          <w:bCs/>
          <w:sz w:val="28"/>
          <w:szCs w:val="28"/>
          <w:lang w:eastAsia="en-US"/>
        </w:rPr>
        <w:t>испр</w:t>
      </w:r>
      <w:proofErr w:type="spell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. и доп. — М. : Издательство </w:t>
      </w:r>
      <w:proofErr w:type="spellStart"/>
      <w:r w:rsidR="00F94AF0" w:rsidRPr="00F94AF0">
        <w:rPr>
          <w:rFonts w:eastAsia="Calibri"/>
          <w:bCs/>
          <w:sz w:val="28"/>
          <w:szCs w:val="28"/>
          <w:lang w:eastAsia="en-US"/>
        </w:rPr>
        <w:t>Юрайт</w:t>
      </w:r>
      <w:proofErr w:type="spell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, 2018. — 219 с. — (Серия : </w:t>
      </w:r>
      <w:proofErr w:type="gramStart"/>
      <w:r w:rsidR="00F94AF0" w:rsidRPr="00F94AF0">
        <w:rPr>
          <w:rFonts w:eastAsia="Calibri"/>
          <w:bCs/>
          <w:sz w:val="28"/>
          <w:szCs w:val="28"/>
          <w:lang w:eastAsia="en-US"/>
        </w:rPr>
        <w:t>Университеты России).</w:t>
      </w:r>
      <w:proofErr w:type="gram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— ISBN 978-5-534-04672-4. — Режим доступа</w:t>
      </w:r>
      <w:proofErr w:type="gramStart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:</w:t>
      </w:r>
      <w:proofErr w:type="gram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9" w:history="1">
        <w:r w:rsidR="00F94AF0" w:rsidRPr="00F94AF0">
          <w:rPr>
            <w:rFonts w:eastAsia="Calibri"/>
            <w:sz w:val="24"/>
            <w:szCs w:val="22"/>
            <w:lang w:eastAsia="en-US"/>
          </w:rPr>
          <w:t>www.biblio-online.ru/book/F05B8F27-4A19-407C-815D-C66502D059C2</w:t>
        </w:r>
      </w:hyperlink>
    </w:p>
    <w:p w:rsidR="00F94AF0" w:rsidRPr="00F94AF0" w:rsidRDefault="00DA1D89" w:rsidP="00DA1D89">
      <w:pPr>
        <w:widowControl/>
        <w:suppressAutoHyphens/>
        <w:spacing w:after="200"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 w:rsidR="00F94AF0" w:rsidRPr="00F94AF0">
        <w:rPr>
          <w:rFonts w:eastAsia="Calibri"/>
          <w:bCs/>
          <w:sz w:val="28"/>
          <w:szCs w:val="28"/>
          <w:lang w:eastAsia="en-US"/>
        </w:rPr>
        <w:t>Борисов, Е. Ф. Экономика</w:t>
      </w:r>
      <w:proofErr w:type="gramStart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:</w:t>
      </w:r>
      <w:proofErr w:type="gram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учебник и практикум / Е. Ф. Борисов. — 7-е изд., перераб. и доп. — М. : Издательство </w:t>
      </w:r>
      <w:proofErr w:type="spellStart"/>
      <w:r w:rsidR="00F94AF0" w:rsidRPr="00F94AF0">
        <w:rPr>
          <w:rFonts w:eastAsia="Calibri"/>
          <w:bCs/>
          <w:sz w:val="28"/>
          <w:szCs w:val="28"/>
          <w:lang w:eastAsia="en-US"/>
        </w:rPr>
        <w:t>Юрайт</w:t>
      </w:r>
      <w:proofErr w:type="spell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, 2018. — 383 с. — (Серия : </w:t>
      </w:r>
      <w:proofErr w:type="gramStart"/>
      <w:r w:rsidR="00F94AF0" w:rsidRPr="00F94AF0">
        <w:rPr>
          <w:rFonts w:eastAsia="Calibri"/>
          <w:bCs/>
          <w:sz w:val="28"/>
          <w:szCs w:val="28"/>
          <w:lang w:eastAsia="en-US"/>
        </w:rPr>
        <w:t>Авторский учебник).</w:t>
      </w:r>
      <w:proofErr w:type="gram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— ISBN 978-5-9916-5036-6. — Режим доступа</w:t>
      </w:r>
      <w:proofErr w:type="gramStart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:</w:t>
      </w:r>
      <w:proofErr w:type="gramEnd"/>
      <w:r w:rsidR="00F94AF0" w:rsidRPr="00F94AF0">
        <w:rPr>
          <w:rFonts w:eastAsia="Calibri"/>
          <w:bCs/>
          <w:sz w:val="28"/>
          <w:szCs w:val="28"/>
          <w:lang w:eastAsia="en-US"/>
        </w:rPr>
        <w:t xml:space="preserve"> www.biblio-online.ru/</w:t>
      </w:r>
      <w:proofErr w:type="spellStart"/>
      <w:r w:rsidR="00F94AF0" w:rsidRPr="00F94AF0">
        <w:rPr>
          <w:rFonts w:eastAsia="Calibri"/>
          <w:bCs/>
          <w:sz w:val="28"/>
          <w:szCs w:val="28"/>
          <w:lang w:eastAsia="en-US"/>
        </w:rPr>
        <w:t>book</w:t>
      </w:r>
      <w:proofErr w:type="spellEnd"/>
      <w:r w:rsidR="00F94AF0" w:rsidRPr="00F94AF0">
        <w:rPr>
          <w:rFonts w:eastAsia="Calibri"/>
          <w:bCs/>
          <w:sz w:val="28"/>
          <w:szCs w:val="28"/>
          <w:lang w:eastAsia="en-US"/>
        </w:rPr>
        <w:t>/13E2B33A-FA69-4D05-A998-4098FBBC1EAE.</w:t>
      </w:r>
    </w:p>
    <w:p w:rsidR="00F94AF0" w:rsidRPr="00F94AF0" w:rsidRDefault="00F94AF0" w:rsidP="00DA1D89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</w:p>
    <w:p w:rsidR="00F94AF0" w:rsidRPr="00F94AF0" w:rsidRDefault="00F94AF0" w:rsidP="00736D1A">
      <w:pPr>
        <w:widowControl/>
        <w:suppressAutoHyphens/>
        <w:spacing w:line="100" w:lineRule="atLeast"/>
        <w:ind w:firstLine="851"/>
        <w:rPr>
          <w:rFonts w:eastAsia="SimSun" w:cs="Tahoma"/>
          <w:sz w:val="28"/>
          <w:szCs w:val="28"/>
          <w:lang w:eastAsia="ar-SA"/>
        </w:rPr>
      </w:pPr>
      <w:r w:rsidRPr="00F94AF0">
        <w:rPr>
          <w:bCs/>
          <w:sz w:val="28"/>
          <w:szCs w:val="28"/>
          <w:lang w:eastAsia="ar-SA"/>
        </w:rPr>
        <w:t>8.2</w:t>
      </w:r>
      <w:r w:rsidR="00DA1D89">
        <w:rPr>
          <w:bCs/>
          <w:sz w:val="28"/>
          <w:szCs w:val="28"/>
          <w:lang w:eastAsia="ar-SA"/>
        </w:rPr>
        <w:t xml:space="preserve">. </w:t>
      </w:r>
      <w:r w:rsidRPr="00F94AF0">
        <w:rPr>
          <w:bCs/>
          <w:sz w:val="28"/>
          <w:szCs w:val="28"/>
          <w:lang w:eastAsia="ar-SA"/>
        </w:rPr>
        <w:t>Перечень дополнительной учебной литературы, необходимой для освоения дисциплины</w:t>
      </w:r>
    </w:p>
    <w:p w:rsidR="00F94AF0" w:rsidRPr="00F94AF0" w:rsidRDefault="00F94AF0" w:rsidP="00DA1D89">
      <w:pPr>
        <w:widowControl/>
        <w:numPr>
          <w:ilvl w:val="0"/>
          <w:numId w:val="26"/>
        </w:numPr>
        <w:suppressAutoHyphens/>
        <w:spacing w:line="240" w:lineRule="auto"/>
        <w:ind w:left="0" w:firstLine="851"/>
        <w:contextualSpacing/>
        <w:rPr>
          <w:rFonts w:eastAsia="SimSun" w:cs="Tahoma"/>
          <w:bCs/>
          <w:sz w:val="28"/>
          <w:szCs w:val="28"/>
          <w:lang w:eastAsia="ar-SA"/>
        </w:rPr>
      </w:pPr>
      <w:r w:rsidRPr="00F94AF0">
        <w:rPr>
          <w:rFonts w:eastAsia="SimSun" w:cs="Tahoma"/>
          <w:sz w:val="28"/>
          <w:szCs w:val="28"/>
          <w:lang w:eastAsia="ar-SA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F94AF0" w:rsidRPr="00F94AF0" w:rsidRDefault="00F94AF0" w:rsidP="00DA1D89">
      <w:pPr>
        <w:widowControl/>
        <w:numPr>
          <w:ilvl w:val="0"/>
          <w:numId w:val="26"/>
        </w:numPr>
        <w:tabs>
          <w:tab w:val="left" w:pos="1418"/>
        </w:tabs>
        <w:suppressAutoHyphens/>
        <w:spacing w:line="240" w:lineRule="auto"/>
        <w:ind w:left="0" w:firstLine="851"/>
        <w:contextualSpacing/>
        <w:rPr>
          <w:rFonts w:eastAsia="SimSun" w:cs="Tahoma"/>
          <w:bCs/>
          <w:sz w:val="28"/>
          <w:szCs w:val="28"/>
          <w:lang w:eastAsia="ar-SA"/>
        </w:rPr>
      </w:pPr>
      <w:r w:rsidRPr="00F94AF0">
        <w:rPr>
          <w:rFonts w:eastAsia="SimSun" w:cs="Tahoma"/>
          <w:bCs/>
          <w:sz w:val="28"/>
          <w:szCs w:val="28"/>
          <w:lang w:eastAsia="ar-SA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F94AF0" w:rsidRPr="00F94AF0" w:rsidRDefault="00F94AF0" w:rsidP="00DA1D89">
      <w:pPr>
        <w:widowControl/>
        <w:numPr>
          <w:ilvl w:val="0"/>
          <w:numId w:val="26"/>
        </w:numPr>
        <w:tabs>
          <w:tab w:val="left" w:pos="1418"/>
        </w:tabs>
        <w:suppressAutoHyphens/>
        <w:spacing w:line="240" w:lineRule="auto"/>
        <w:ind w:left="0" w:firstLine="851"/>
        <w:contextualSpacing/>
        <w:rPr>
          <w:bCs/>
          <w:sz w:val="28"/>
          <w:szCs w:val="28"/>
          <w:lang w:eastAsia="ar-SA"/>
        </w:rPr>
      </w:pPr>
      <w:r w:rsidRPr="00F94AF0">
        <w:rPr>
          <w:rFonts w:eastAsia="SimSun" w:cs="Tahoma"/>
          <w:bCs/>
          <w:sz w:val="28"/>
          <w:szCs w:val="28"/>
          <w:lang w:eastAsia="ar-SA"/>
        </w:rPr>
        <w:t>Глухарев Л.С., Зачесова Г.М. Экономическая теория: раздел «Микроэкономика (проблемные вопросы)»: практикум. - СПб: ПГУПС, 2008.- 75с.</w:t>
      </w:r>
    </w:p>
    <w:p w:rsidR="00C72B4C" w:rsidRPr="00C72B4C" w:rsidRDefault="00C72B4C" w:rsidP="00736D1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4C" w:rsidRPr="00C72B4C" w:rsidRDefault="00C72B4C" w:rsidP="00736D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2B4C">
        <w:rPr>
          <w:bCs/>
          <w:sz w:val="28"/>
          <w:szCs w:val="28"/>
        </w:rPr>
        <w:t>8.3</w:t>
      </w:r>
      <w:r w:rsidR="00DA1D89">
        <w:rPr>
          <w:bCs/>
          <w:sz w:val="28"/>
          <w:szCs w:val="28"/>
        </w:rPr>
        <w:t xml:space="preserve">. </w:t>
      </w:r>
      <w:r w:rsidRPr="00C72B4C">
        <w:rPr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C72B4C" w:rsidRPr="00C72B4C" w:rsidRDefault="00C72B4C" w:rsidP="00736D1A">
      <w:pPr>
        <w:widowControl/>
        <w:numPr>
          <w:ilvl w:val="0"/>
          <w:numId w:val="24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sz w:val="28"/>
          <w:szCs w:val="28"/>
          <w:lang w:eastAsia="en-US"/>
        </w:rPr>
        <w:t>Гражданский Кодекс РФ</w:t>
      </w:r>
      <w:proofErr w:type="gramStart"/>
      <w:r w:rsidRPr="00C72B4C">
        <w:rPr>
          <w:rFonts w:eastAsia="Calibri"/>
          <w:sz w:val="28"/>
          <w:szCs w:val="28"/>
          <w:lang w:eastAsia="en-US"/>
        </w:rPr>
        <w:t>.</w:t>
      </w:r>
      <w:proofErr w:type="gramEnd"/>
      <w:r w:rsidRPr="00C72B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C72B4C">
        <w:rPr>
          <w:rFonts w:eastAsia="Calibri"/>
          <w:sz w:val="28"/>
          <w:szCs w:val="28"/>
          <w:lang w:eastAsia="en-US"/>
        </w:rPr>
        <w:t>ч</w:t>
      </w:r>
      <w:proofErr w:type="gramEnd"/>
      <w:r w:rsidRPr="00C72B4C">
        <w:rPr>
          <w:rFonts w:eastAsia="Calibri"/>
          <w:sz w:val="28"/>
          <w:szCs w:val="28"/>
          <w:lang w:eastAsia="en-US"/>
        </w:rPr>
        <w:t>ч</w:t>
      </w:r>
      <w:proofErr w:type="spellEnd"/>
      <w:r w:rsidRPr="00C72B4C">
        <w:rPr>
          <w:rFonts w:eastAsia="Calibri"/>
          <w:sz w:val="28"/>
          <w:szCs w:val="28"/>
          <w:lang w:eastAsia="en-US"/>
        </w:rPr>
        <w:t xml:space="preserve">. </w:t>
      </w:r>
      <w:r w:rsidRPr="00C72B4C">
        <w:rPr>
          <w:rFonts w:eastAsia="Calibri"/>
          <w:sz w:val="28"/>
          <w:szCs w:val="28"/>
          <w:lang w:val="en-US" w:eastAsia="en-US"/>
        </w:rPr>
        <w:t>I</w:t>
      </w:r>
      <w:r w:rsidRPr="00C72B4C">
        <w:rPr>
          <w:rFonts w:eastAsia="Calibri"/>
          <w:sz w:val="28"/>
          <w:szCs w:val="28"/>
          <w:lang w:eastAsia="en-US"/>
        </w:rPr>
        <w:t>,</w:t>
      </w:r>
      <w:r w:rsidR="00DA1D89">
        <w:rPr>
          <w:rFonts w:eastAsia="Calibri"/>
          <w:sz w:val="28"/>
          <w:szCs w:val="28"/>
          <w:lang w:eastAsia="en-US"/>
        </w:rPr>
        <w:t xml:space="preserve"> </w:t>
      </w:r>
      <w:r w:rsidRPr="00C72B4C">
        <w:rPr>
          <w:rFonts w:eastAsia="Calibri"/>
          <w:sz w:val="28"/>
          <w:szCs w:val="28"/>
          <w:lang w:val="en-US" w:eastAsia="en-US"/>
        </w:rPr>
        <w:t>II</w:t>
      </w:r>
      <w:r w:rsidRPr="00C72B4C">
        <w:rPr>
          <w:rFonts w:eastAsia="Calibri"/>
          <w:sz w:val="28"/>
          <w:szCs w:val="28"/>
          <w:lang w:eastAsia="en-US"/>
        </w:rPr>
        <w:t>,</w:t>
      </w:r>
      <w:r w:rsidR="00DA1D89">
        <w:rPr>
          <w:rFonts w:eastAsia="Calibri"/>
          <w:sz w:val="28"/>
          <w:szCs w:val="28"/>
          <w:lang w:eastAsia="en-US"/>
        </w:rPr>
        <w:t xml:space="preserve"> </w:t>
      </w:r>
      <w:r w:rsidRPr="00C72B4C">
        <w:rPr>
          <w:rFonts w:eastAsia="Calibri"/>
          <w:sz w:val="28"/>
          <w:szCs w:val="28"/>
          <w:lang w:val="en-US" w:eastAsia="en-US"/>
        </w:rPr>
        <w:t>III</w:t>
      </w:r>
      <w:r w:rsidRPr="00C72B4C">
        <w:rPr>
          <w:rFonts w:eastAsia="Calibri"/>
          <w:sz w:val="28"/>
          <w:szCs w:val="28"/>
          <w:lang w:eastAsia="en-US"/>
        </w:rPr>
        <w:t xml:space="preserve">, </w:t>
      </w:r>
      <w:r w:rsidRPr="00C72B4C">
        <w:rPr>
          <w:rFonts w:eastAsia="Calibri"/>
          <w:sz w:val="28"/>
          <w:szCs w:val="28"/>
          <w:lang w:val="en-US" w:eastAsia="en-US"/>
        </w:rPr>
        <w:t>IV</w:t>
      </w:r>
      <w:r w:rsidRPr="00C72B4C">
        <w:rPr>
          <w:rFonts w:eastAsia="Calibri"/>
          <w:bCs/>
          <w:sz w:val="28"/>
          <w:szCs w:val="28"/>
          <w:lang w:eastAsia="en-US"/>
        </w:rPr>
        <w:t>;</w:t>
      </w:r>
    </w:p>
    <w:p w:rsidR="00C72B4C" w:rsidRPr="00C72B4C" w:rsidRDefault="00C72B4C" w:rsidP="00736D1A">
      <w:pPr>
        <w:widowControl/>
        <w:numPr>
          <w:ilvl w:val="0"/>
          <w:numId w:val="24"/>
        </w:numPr>
        <w:shd w:val="clear" w:color="auto" w:fill="FFFFFF"/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ФЗ РФ от 19.02.91г. №1032-1 «О занятости населения в РФ». М.: «</w:t>
      </w:r>
      <w:r w:rsidRPr="00C72B4C">
        <w:rPr>
          <w:rFonts w:eastAsia="Calibri"/>
          <w:color w:val="000000"/>
          <w:sz w:val="28"/>
          <w:szCs w:val="28"/>
          <w:lang w:eastAsia="en-US"/>
        </w:rPr>
        <w:t>Российская газета» от  06.05.1996 №84, в Собрании законодательства РФ от 22.04.1996 №17 ст. 1915</w:t>
      </w:r>
      <w:r w:rsidRPr="00C72B4C">
        <w:rPr>
          <w:rFonts w:eastAsia="Calibri"/>
          <w:bCs/>
          <w:sz w:val="28"/>
          <w:szCs w:val="28"/>
          <w:lang w:eastAsia="en-US"/>
        </w:rPr>
        <w:t>;</w:t>
      </w:r>
    </w:p>
    <w:p w:rsidR="00C72B4C" w:rsidRPr="00C72B4C" w:rsidRDefault="00C72B4C" w:rsidP="00736D1A">
      <w:pPr>
        <w:widowControl/>
        <w:numPr>
          <w:ilvl w:val="0"/>
          <w:numId w:val="24"/>
        </w:numPr>
        <w:shd w:val="clear" w:color="auto" w:fill="FFFFFF"/>
        <w:spacing w:after="200" w:line="240" w:lineRule="auto"/>
        <w:ind w:left="0" w:firstLine="851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ФЗ от 24.07.2007г. №209-ФЗ «О развитии малого и среднего предпринимательства в Российской Федерации». М.: «</w:t>
      </w:r>
      <w:r w:rsidRPr="00C72B4C">
        <w:rPr>
          <w:rFonts w:eastAsia="Calibri"/>
          <w:color w:val="000000"/>
          <w:sz w:val="28"/>
          <w:szCs w:val="28"/>
          <w:lang w:eastAsia="en-US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C72B4C" w:rsidRPr="00C72B4C" w:rsidRDefault="00C72B4C" w:rsidP="00736D1A">
      <w:pPr>
        <w:widowControl/>
        <w:numPr>
          <w:ilvl w:val="0"/>
          <w:numId w:val="24"/>
        </w:numPr>
        <w:shd w:val="clear" w:color="auto" w:fill="FFFFFF"/>
        <w:spacing w:after="200" w:line="240" w:lineRule="auto"/>
        <w:ind w:left="0" w:firstLine="851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lastRenderedPageBreak/>
        <w:t xml:space="preserve">ФЗ от 26.12.1995 № 208-ФЗ «Об акционерных обществах». М.: </w:t>
      </w:r>
      <w:r w:rsidRPr="00C72B4C">
        <w:rPr>
          <w:rFonts w:eastAsia="Calibri"/>
          <w:color w:val="000000"/>
          <w:sz w:val="28"/>
          <w:szCs w:val="28"/>
          <w:lang w:eastAsia="en-US"/>
        </w:rPr>
        <w:t>«Российская газета» от 29.12.1995 №248, в Собрании законодательства РФ от 01.01.1996 № 1 ст. 1.;</w:t>
      </w:r>
    </w:p>
    <w:p w:rsidR="00C72B4C" w:rsidRPr="00C72B4C" w:rsidRDefault="00C72B4C" w:rsidP="00736D1A">
      <w:pPr>
        <w:widowControl/>
        <w:numPr>
          <w:ilvl w:val="0"/>
          <w:numId w:val="24"/>
        </w:numPr>
        <w:shd w:val="clear" w:color="auto" w:fill="FFFFFF"/>
        <w:spacing w:after="200" w:line="240" w:lineRule="auto"/>
        <w:ind w:left="0" w:firstLine="851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ФЗ от 10.07.2002г. №86-ФЗ «О Центральном Банке Российской Федерации». М.: «</w:t>
      </w:r>
      <w:r w:rsidRPr="00C72B4C">
        <w:rPr>
          <w:rFonts w:eastAsia="Calibri"/>
          <w:color w:val="000000"/>
          <w:sz w:val="28"/>
          <w:szCs w:val="28"/>
          <w:lang w:eastAsia="en-US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C72B4C" w:rsidRPr="00C72B4C" w:rsidRDefault="00C72B4C" w:rsidP="00736D1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4C" w:rsidRPr="00C72B4C" w:rsidRDefault="00C72B4C" w:rsidP="00736D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2B4C">
        <w:rPr>
          <w:bCs/>
          <w:sz w:val="28"/>
          <w:szCs w:val="28"/>
        </w:rPr>
        <w:t>8.4</w:t>
      </w:r>
      <w:r w:rsidR="00DA1D89">
        <w:rPr>
          <w:bCs/>
          <w:sz w:val="28"/>
          <w:szCs w:val="28"/>
        </w:rPr>
        <w:t xml:space="preserve">. </w:t>
      </w:r>
      <w:r w:rsidRPr="00C72B4C">
        <w:rPr>
          <w:bCs/>
          <w:sz w:val="28"/>
          <w:szCs w:val="28"/>
        </w:rPr>
        <w:t>Другие издания, необходимые для освоения дисциплины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 xml:space="preserve">Вопросы экономики: </w:t>
      </w:r>
      <w:r w:rsidRPr="00C72B4C">
        <w:rPr>
          <w:rFonts w:eastAsia="Calibri"/>
          <w:bCs/>
          <w:iCs/>
          <w:sz w:val="28"/>
          <w:szCs w:val="28"/>
          <w:lang w:eastAsia="en-US"/>
        </w:rPr>
        <w:t>теоретический и научно-практический журнал;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Экономист: научно-практический журнал;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Российский экономический журнал: научно-практический журнал;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Экономический анализ: теория и практика: научно-практический и аналитический журнал;</w:t>
      </w:r>
    </w:p>
    <w:p w:rsidR="00C72B4C" w:rsidRPr="00C72B4C" w:rsidRDefault="00C72B4C" w:rsidP="00736D1A">
      <w:pPr>
        <w:widowControl/>
        <w:numPr>
          <w:ilvl w:val="0"/>
          <w:numId w:val="25"/>
        </w:numPr>
        <w:spacing w:after="200" w:line="240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C72B4C">
        <w:rPr>
          <w:rFonts w:eastAsia="Calibri"/>
          <w:bCs/>
          <w:sz w:val="28"/>
          <w:szCs w:val="28"/>
          <w:lang w:eastAsia="en-US"/>
        </w:rPr>
        <w:t>Рынок ценных бумаг: аналитический журнал.</w:t>
      </w:r>
    </w:p>
    <w:p w:rsidR="00C72B4C" w:rsidRPr="00C72B4C" w:rsidRDefault="00C72B4C" w:rsidP="00C72B4C">
      <w:pPr>
        <w:widowControl/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</w:p>
    <w:p w:rsidR="00C72B4C" w:rsidRPr="00C72B4C" w:rsidRDefault="00C72B4C" w:rsidP="00C72B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72B4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72B4C" w:rsidRPr="00C72B4C" w:rsidRDefault="00C72B4C" w:rsidP="00C72B4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 xml:space="preserve">1. Личный кабинет </w:t>
      </w:r>
      <w:proofErr w:type="gramStart"/>
      <w:r w:rsidRPr="000E309C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0E309C">
        <w:rPr>
          <w:rFonts w:eastAsia="Calibri"/>
          <w:bCs/>
          <w:sz w:val="28"/>
          <w:szCs w:val="28"/>
          <w:lang w:eastAsia="en-US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>2. 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>3. Электронная библиотека ЮРАЙТ. Режим доступа: https://biblio-online.ru/ (для доступа к полнотекстовым документам требуется авторизация).</w:t>
      </w: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>4. Электронно-библиотечная система ibooks.ru («</w:t>
      </w:r>
      <w:proofErr w:type="spellStart"/>
      <w:r w:rsidRPr="000E309C">
        <w:rPr>
          <w:rFonts w:eastAsia="Calibri"/>
          <w:bCs/>
          <w:sz w:val="28"/>
          <w:szCs w:val="28"/>
          <w:lang w:eastAsia="en-US"/>
        </w:rPr>
        <w:t>Айбукс</w:t>
      </w:r>
      <w:proofErr w:type="spellEnd"/>
      <w:r w:rsidRPr="000E309C">
        <w:rPr>
          <w:rFonts w:eastAsia="Calibri"/>
          <w:bCs/>
          <w:sz w:val="28"/>
          <w:szCs w:val="28"/>
          <w:lang w:eastAsia="en-US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0E309C" w:rsidRPr="000E309C" w:rsidRDefault="000E309C" w:rsidP="000E309C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E309C">
        <w:rPr>
          <w:rFonts w:eastAsia="Calibri"/>
          <w:bCs/>
          <w:sz w:val="28"/>
          <w:szCs w:val="28"/>
          <w:lang w:eastAsia="en-US"/>
        </w:rPr>
        <w:t xml:space="preserve">5. Электронная библиотека «Единое окно </w:t>
      </w:r>
      <w:r w:rsidR="00C823AF">
        <w:rPr>
          <w:rFonts w:eastAsia="Calibri"/>
          <w:bCs/>
          <w:sz w:val="28"/>
          <w:szCs w:val="28"/>
          <w:lang w:eastAsia="en-US"/>
        </w:rPr>
        <w:t xml:space="preserve">доступа </w:t>
      </w:r>
      <w:r w:rsidRPr="000E309C">
        <w:rPr>
          <w:rFonts w:eastAsia="Calibri"/>
          <w:bCs/>
          <w:sz w:val="28"/>
          <w:szCs w:val="28"/>
          <w:lang w:eastAsia="en-US"/>
        </w:rPr>
        <w:t xml:space="preserve">к образовательным ресурсам». Режим доступа: </w:t>
      </w:r>
      <w:hyperlink r:id="rId10" w:history="1">
        <w:r w:rsidRPr="000E309C">
          <w:rPr>
            <w:rFonts w:eastAsia="Calibri"/>
            <w:bCs/>
            <w:sz w:val="28"/>
            <w:szCs w:val="28"/>
            <w:lang w:eastAsia="en-US"/>
          </w:rPr>
          <w:t>http://window.edu.ru</w:t>
        </w:r>
      </w:hyperlink>
      <w:r w:rsidRPr="000E309C">
        <w:rPr>
          <w:rFonts w:eastAsia="Calibri"/>
          <w:bCs/>
          <w:sz w:val="28"/>
          <w:szCs w:val="28"/>
          <w:lang w:eastAsia="en-US"/>
        </w:rPr>
        <w:t xml:space="preserve"> – свободный.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rPr>
          <w:bCs/>
          <w:sz w:val="28"/>
          <w:szCs w:val="28"/>
          <w:lang w:eastAsia="ar-SA"/>
        </w:rPr>
      </w:pP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center"/>
        <w:rPr>
          <w:bCs/>
          <w:sz w:val="28"/>
          <w:szCs w:val="28"/>
          <w:lang w:eastAsia="ar-SA"/>
        </w:rPr>
      </w:pPr>
      <w:r w:rsidRPr="000E309C">
        <w:rPr>
          <w:b/>
          <w:bCs/>
          <w:sz w:val="28"/>
          <w:szCs w:val="28"/>
          <w:lang w:eastAsia="ar-SA"/>
        </w:rPr>
        <w:t xml:space="preserve">10. Методические указания для </w:t>
      </w:r>
      <w:proofErr w:type="gramStart"/>
      <w:r w:rsidRPr="000E309C">
        <w:rPr>
          <w:b/>
          <w:bCs/>
          <w:sz w:val="28"/>
          <w:szCs w:val="28"/>
          <w:lang w:eastAsia="ar-SA"/>
        </w:rPr>
        <w:t>обучающихся</w:t>
      </w:r>
      <w:proofErr w:type="gramEnd"/>
      <w:r w:rsidRPr="000E309C">
        <w:rPr>
          <w:b/>
          <w:bCs/>
          <w:sz w:val="28"/>
          <w:szCs w:val="28"/>
          <w:lang w:eastAsia="ar-SA"/>
        </w:rPr>
        <w:t xml:space="preserve"> по освоению дисциплины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center"/>
        <w:rPr>
          <w:bCs/>
          <w:sz w:val="28"/>
          <w:szCs w:val="28"/>
          <w:lang w:eastAsia="ar-SA"/>
        </w:rPr>
      </w:pPr>
    </w:p>
    <w:p w:rsidR="000E309C" w:rsidRPr="000E309C" w:rsidRDefault="000E309C" w:rsidP="00DA1D89">
      <w:pPr>
        <w:widowControl/>
        <w:suppressAutoHyphens/>
        <w:spacing w:line="240" w:lineRule="auto"/>
        <w:ind w:firstLine="851"/>
        <w:contextualSpacing/>
        <w:rPr>
          <w:bCs/>
          <w:sz w:val="28"/>
          <w:szCs w:val="28"/>
          <w:lang w:eastAsia="ar-SA"/>
        </w:rPr>
      </w:pPr>
      <w:r w:rsidRPr="000E309C">
        <w:rPr>
          <w:bCs/>
          <w:sz w:val="28"/>
          <w:szCs w:val="28"/>
          <w:lang w:eastAsia="ar-SA"/>
        </w:rPr>
        <w:t>Порядок изучения дисциплины следующий:</w:t>
      </w:r>
    </w:p>
    <w:p w:rsidR="000E309C" w:rsidRPr="000E309C" w:rsidRDefault="000E309C" w:rsidP="00DA1D89">
      <w:pPr>
        <w:widowControl/>
        <w:numPr>
          <w:ilvl w:val="0"/>
          <w:numId w:val="27"/>
        </w:numPr>
        <w:tabs>
          <w:tab w:val="left" w:pos="1418"/>
        </w:tabs>
        <w:suppressAutoHyphens/>
        <w:spacing w:after="200" w:line="240" w:lineRule="auto"/>
        <w:ind w:left="0" w:firstLine="851"/>
        <w:contextualSpacing/>
        <w:rPr>
          <w:bCs/>
          <w:sz w:val="28"/>
          <w:szCs w:val="28"/>
          <w:lang w:eastAsia="ar-SA"/>
        </w:rPr>
      </w:pPr>
      <w:r w:rsidRPr="000E309C">
        <w:rPr>
          <w:bCs/>
          <w:sz w:val="28"/>
          <w:szCs w:val="28"/>
          <w:lang w:eastAsia="ar-SA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0E309C">
        <w:rPr>
          <w:bCs/>
          <w:sz w:val="28"/>
          <w:szCs w:val="28"/>
          <w:lang w:eastAsia="ar-SA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0E309C" w:rsidRPr="000E309C" w:rsidRDefault="000E309C" w:rsidP="00DA1D89">
      <w:pPr>
        <w:widowControl/>
        <w:numPr>
          <w:ilvl w:val="0"/>
          <w:numId w:val="27"/>
        </w:numPr>
        <w:tabs>
          <w:tab w:val="left" w:pos="1418"/>
        </w:tabs>
        <w:suppressAutoHyphens/>
        <w:spacing w:after="200" w:line="240" w:lineRule="auto"/>
        <w:ind w:left="0" w:firstLine="851"/>
        <w:contextualSpacing/>
        <w:rPr>
          <w:bCs/>
          <w:sz w:val="28"/>
          <w:szCs w:val="28"/>
          <w:lang w:eastAsia="ar-SA"/>
        </w:rPr>
      </w:pPr>
      <w:r w:rsidRPr="000E309C">
        <w:rPr>
          <w:bCs/>
          <w:sz w:val="28"/>
          <w:szCs w:val="28"/>
          <w:lang w:eastAsia="ar-SA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E309C" w:rsidRPr="000E309C" w:rsidRDefault="000E309C" w:rsidP="00DA1D89">
      <w:pPr>
        <w:widowControl/>
        <w:numPr>
          <w:ilvl w:val="0"/>
          <w:numId w:val="27"/>
        </w:numPr>
        <w:tabs>
          <w:tab w:val="left" w:pos="1418"/>
        </w:tabs>
        <w:suppressAutoHyphens/>
        <w:spacing w:after="200" w:line="240" w:lineRule="auto"/>
        <w:ind w:left="0" w:firstLine="851"/>
        <w:contextualSpacing/>
        <w:rPr>
          <w:bCs/>
          <w:sz w:val="28"/>
          <w:szCs w:val="28"/>
          <w:lang w:eastAsia="ar-SA"/>
        </w:rPr>
      </w:pPr>
      <w:r w:rsidRPr="000E309C">
        <w:rPr>
          <w:bCs/>
          <w:sz w:val="28"/>
          <w:szCs w:val="28"/>
          <w:lang w:eastAsia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center"/>
        <w:rPr>
          <w:bCs/>
          <w:sz w:val="28"/>
          <w:szCs w:val="28"/>
          <w:lang w:eastAsia="ar-SA"/>
        </w:rPr>
      </w:pP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center"/>
        <w:rPr>
          <w:b/>
          <w:bCs/>
          <w:sz w:val="28"/>
          <w:szCs w:val="28"/>
          <w:lang w:eastAsia="ar-SA"/>
        </w:rPr>
      </w:pPr>
      <w:r w:rsidRPr="000E309C">
        <w:rPr>
          <w:b/>
          <w:bCs/>
          <w:sz w:val="28"/>
          <w:szCs w:val="28"/>
          <w:lang w:eastAsia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0"/>
        <w:jc w:val="left"/>
        <w:rPr>
          <w:b/>
          <w:bCs/>
          <w:sz w:val="28"/>
          <w:szCs w:val="28"/>
          <w:lang w:eastAsia="ar-SA"/>
        </w:rPr>
      </w:pPr>
    </w:p>
    <w:p w:rsidR="000E309C" w:rsidRPr="000E309C" w:rsidRDefault="000E309C" w:rsidP="00DA1D89">
      <w:pPr>
        <w:widowControl/>
        <w:tabs>
          <w:tab w:val="left" w:pos="851"/>
          <w:tab w:val="left" w:pos="113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E309C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r w:rsidRPr="000E309C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r w:rsidRPr="000E309C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r w:rsidRPr="000E309C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0E309C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0E309C">
        <w:rPr>
          <w:sz w:val="28"/>
          <w:szCs w:val="28"/>
        </w:rPr>
        <w:t xml:space="preserve"> I. Режим доступа:  </w:t>
      </w:r>
      <w:hyperlink r:id="rId11" w:history="1">
        <w:r w:rsidRPr="000E309C">
          <w:rPr>
            <w:sz w:val="28"/>
            <w:szCs w:val="28"/>
            <w:u w:val="single"/>
          </w:rPr>
          <w:t>http://sdo.pgups.ru</w:t>
        </w:r>
      </w:hyperlink>
      <w:r w:rsidRPr="000E309C">
        <w:rPr>
          <w:sz w:val="28"/>
          <w:szCs w:val="28"/>
        </w:rPr>
        <w:t xml:space="preserve">; 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proofErr w:type="gramStart"/>
      <w:r w:rsidRPr="000E309C">
        <w:rPr>
          <w:sz w:val="28"/>
          <w:szCs w:val="28"/>
        </w:rPr>
        <w:t>Интернет-сервисы</w:t>
      </w:r>
      <w:proofErr w:type="gramEnd"/>
      <w:r w:rsidRPr="000E309C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E309C" w:rsidRPr="000E309C" w:rsidRDefault="000E309C" w:rsidP="00DA1D89">
      <w:pPr>
        <w:widowControl/>
        <w:numPr>
          <w:ilvl w:val="0"/>
          <w:numId w:val="28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ind w:left="0" w:firstLine="851"/>
        <w:contextualSpacing/>
        <w:rPr>
          <w:sz w:val="28"/>
          <w:szCs w:val="28"/>
        </w:rPr>
      </w:pPr>
      <w:r w:rsidRPr="000E309C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0E309C" w:rsidRPr="000E309C" w:rsidRDefault="000E309C" w:rsidP="00DA1D89">
      <w:pPr>
        <w:widowControl/>
        <w:tabs>
          <w:tab w:val="left" w:pos="851"/>
          <w:tab w:val="left" w:pos="1134"/>
          <w:tab w:val="left" w:pos="1418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E309C">
        <w:rPr>
          <w:rFonts w:eastAsia="Calibri"/>
          <w:bCs/>
          <w:sz w:val="28"/>
          <w:szCs w:val="28"/>
        </w:rPr>
        <w:t xml:space="preserve">операционная система </w:t>
      </w:r>
      <w:r w:rsidRPr="000E309C">
        <w:rPr>
          <w:rFonts w:eastAsia="Calibri"/>
          <w:bCs/>
          <w:sz w:val="28"/>
          <w:szCs w:val="28"/>
          <w:lang w:val="en-US"/>
        </w:rPr>
        <w:t>Windows</w:t>
      </w:r>
      <w:r w:rsidRPr="000E309C">
        <w:rPr>
          <w:rFonts w:eastAsia="Calibri"/>
          <w:bCs/>
          <w:sz w:val="28"/>
          <w:szCs w:val="28"/>
        </w:rPr>
        <w:t>;</w:t>
      </w:r>
    </w:p>
    <w:p w:rsidR="000E309C" w:rsidRPr="000E309C" w:rsidRDefault="000E309C" w:rsidP="00DA1D89">
      <w:pPr>
        <w:widowControl/>
        <w:tabs>
          <w:tab w:val="left" w:pos="851"/>
          <w:tab w:val="left" w:pos="1134"/>
          <w:tab w:val="left" w:pos="1418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E309C">
        <w:rPr>
          <w:rFonts w:eastAsia="Calibri"/>
          <w:bCs/>
          <w:sz w:val="28"/>
          <w:szCs w:val="28"/>
          <w:lang w:val="en-US"/>
        </w:rPr>
        <w:t>MS</w:t>
      </w:r>
      <w:r w:rsidRPr="000E309C">
        <w:rPr>
          <w:rFonts w:eastAsia="Calibri"/>
          <w:bCs/>
          <w:sz w:val="28"/>
          <w:szCs w:val="28"/>
        </w:rPr>
        <w:t xml:space="preserve"> </w:t>
      </w:r>
      <w:r w:rsidRPr="000E309C">
        <w:rPr>
          <w:rFonts w:eastAsia="Calibri"/>
          <w:bCs/>
          <w:sz w:val="28"/>
          <w:szCs w:val="28"/>
          <w:lang w:val="en-US"/>
        </w:rPr>
        <w:t>Office</w:t>
      </w:r>
      <w:r w:rsidRPr="000E309C">
        <w:rPr>
          <w:rFonts w:eastAsia="Calibri"/>
          <w:bCs/>
          <w:sz w:val="28"/>
          <w:szCs w:val="28"/>
        </w:rPr>
        <w:t>;</w:t>
      </w:r>
    </w:p>
    <w:p w:rsidR="000E309C" w:rsidRPr="000E309C" w:rsidRDefault="000E309C" w:rsidP="00DA1D89">
      <w:pPr>
        <w:widowControl/>
        <w:tabs>
          <w:tab w:val="left" w:pos="851"/>
          <w:tab w:val="left" w:pos="1134"/>
          <w:tab w:val="left" w:pos="1418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E309C">
        <w:rPr>
          <w:sz w:val="28"/>
          <w:szCs w:val="28"/>
        </w:rPr>
        <w:t>Антивирус Касперский.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left"/>
        <w:rPr>
          <w:rFonts w:eastAsia="SimSun" w:cs="Tahoma"/>
          <w:bCs/>
          <w:sz w:val="28"/>
          <w:szCs w:val="28"/>
          <w:lang w:eastAsia="ar-SA"/>
        </w:rPr>
      </w:pP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center"/>
        <w:rPr>
          <w:b/>
          <w:bCs/>
          <w:sz w:val="28"/>
          <w:szCs w:val="28"/>
          <w:lang w:eastAsia="ar-SA"/>
        </w:rPr>
      </w:pPr>
      <w:r w:rsidRPr="000E309C">
        <w:rPr>
          <w:b/>
          <w:bCs/>
          <w:sz w:val="28"/>
          <w:szCs w:val="28"/>
          <w:lang w:eastAsia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E309C" w:rsidRPr="000E309C" w:rsidRDefault="000E309C" w:rsidP="000E309C">
      <w:pPr>
        <w:widowControl/>
        <w:suppressAutoHyphens/>
        <w:spacing w:line="100" w:lineRule="atLeast"/>
        <w:ind w:firstLine="851"/>
        <w:jc w:val="left"/>
        <w:rPr>
          <w:rFonts w:eastAsia="SimSun" w:cs="Tahoma"/>
          <w:bCs/>
          <w:sz w:val="28"/>
          <w:szCs w:val="28"/>
          <w:lang w:eastAsia="ar-SA"/>
        </w:rPr>
      </w:pP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E309C" w:rsidRPr="000E309C" w:rsidRDefault="000B2480" w:rsidP="000E309C">
      <w:pPr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left"/>
        <w:rPr>
          <w:bCs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47DC1C" wp14:editId="3BD3C822">
            <wp:simplePos x="0" y="0"/>
            <wp:positionH relativeFrom="column">
              <wp:posOffset>-165735</wp:posOffset>
            </wp:positionH>
            <wp:positionV relativeFrom="paragraph">
              <wp:posOffset>-92769</wp:posOffset>
            </wp:positionV>
            <wp:extent cx="6273209" cy="6400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913" cy="6400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309C" w:rsidRPr="000E309C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0E309C" w:rsidRPr="000E309C" w:rsidRDefault="000E309C" w:rsidP="000E309C">
      <w:pPr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left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>помещения для самостоятельной работы;</w:t>
      </w:r>
    </w:p>
    <w:p w:rsidR="000E309C" w:rsidRPr="000E309C" w:rsidRDefault="000E309C" w:rsidP="000E309C">
      <w:pPr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left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0E309C">
        <w:rPr>
          <w:sz w:val="28"/>
          <w:szCs w:val="28"/>
        </w:rPr>
        <w:t xml:space="preserve">Петербургского государственного </w:t>
      </w:r>
      <w:proofErr w:type="gramStart"/>
      <w:r w:rsidRPr="000E309C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0E309C">
        <w:rPr>
          <w:sz w:val="28"/>
          <w:szCs w:val="28"/>
        </w:rPr>
        <w:t xml:space="preserve"> I. Режим доступа:  </w:t>
      </w:r>
      <w:hyperlink r:id="rId13" w:history="1">
        <w:r w:rsidRPr="000E309C">
          <w:rPr>
            <w:color w:val="0000FF"/>
            <w:sz w:val="28"/>
            <w:szCs w:val="28"/>
            <w:u w:val="single"/>
          </w:rPr>
          <w:t>http://sdo.pgups.ru</w:t>
        </w:r>
      </w:hyperlink>
      <w:r w:rsidRPr="000E309C">
        <w:rPr>
          <w:sz w:val="28"/>
          <w:szCs w:val="28"/>
        </w:rPr>
        <w:t xml:space="preserve"> </w:t>
      </w:r>
      <w:r w:rsidRPr="000E309C">
        <w:rPr>
          <w:bCs/>
          <w:sz w:val="28"/>
          <w:szCs w:val="28"/>
        </w:rPr>
        <w:t>.</w:t>
      </w: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E309C" w:rsidRDefault="00DA1D89" w:rsidP="000E309C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DA1D89" w:rsidRPr="000E309C" w:rsidRDefault="00DA1D89" w:rsidP="000E309C">
      <w:pPr>
        <w:spacing w:line="240" w:lineRule="auto"/>
        <w:ind w:firstLine="709"/>
        <w:rPr>
          <w:bCs/>
          <w:sz w:val="28"/>
          <w:szCs w:val="28"/>
        </w:rPr>
      </w:pPr>
    </w:p>
    <w:p w:rsidR="000E309C" w:rsidRPr="000E309C" w:rsidRDefault="000E309C" w:rsidP="000E309C">
      <w:pPr>
        <w:spacing w:line="240" w:lineRule="auto"/>
        <w:ind w:firstLine="709"/>
        <w:rPr>
          <w:bCs/>
          <w:sz w:val="28"/>
          <w:szCs w:val="28"/>
        </w:rPr>
      </w:pPr>
      <w:r w:rsidRPr="000E309C">
        <w:rPr>
          <w:bCs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0E309C" w:rsidRPr="000E309C" w:rsidTr="00267DCA">
        <w:tc>
          <w:tcPr>
            <w:tcW w:w="4077" w:type="dxa"/>
          </w:tcPr>
          <w:p w:rsidR="000E309C" w:rsidRPr="000E309C" w:rsidRDefault="00DA1D89" w:rsidP="00DA1D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0E309C" w:rsidRPr="000E309C">
              <w:rPr>
                <w:sz w:val="28"/>
                <w:szCs w:val="28"/>
              </w:rPr>
              <w:t>программы, доцент</w:t>
            </w:r>
          </w:p>
        </w:tc>
        <w:tc>
          <w:tcPr>
            <w:tcW w:w="1985" w:type="dxa"/>
            <w:vAlign w:val="bottom"/>
          </w:tcPr>
          <w:p w:rsidR="000E309C" w:rsidRPr="000E309C" w:rsidRDefault="000E309C" w:rsidP="000E30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309C">
              <w:rPr>
                <w:sz w:val="28"/>
                <w:szCs w:val="28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0E309C" w:rsidRPr="000E309C" w:rsidRDefault="000E309C" w:rsidP="000E30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309C">
              <w:rPr>
                <w:sz w:val="28"/>
                <w:szCs w:val="28"/>
              </w:rPr>
              <w:t>Л.Н. Паршина</w:t>
            </w:r>
          </w:p>
        </w:tc>
      </w:tr>
      <w:tr w:rsidR="000E309C" w:rsidRPr="000E309C" w:rsidTr="00267DCA">
        <w:tc>
          <w:tcPr>
            <w:tcW w:w="4077" w:type="dxa"/>
          </w:tcPr>
          <w:p w:rsidR="000E309C" w:rsidRPr="000E309C" w:rsidRDefault="000E309C" w:rsidP="000E30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9C">
              <w:rPr>
                <w:sz w:val="28"/>
                <w:szCs w:val="28"/>
              </w:rPr>
              <w:t>«13» апреля 2018г.</w:t>
            </w:r>
          </w:p>
        </w:tc>
        <w:tc>
          <w:tcPr>
            <w:tcW w:w="1985" w:type="dxa"/>
          </w:tcPr>
          <w:p w:rsidR="000E309C" w:rsidRPr="000E309C" w:rsidRDefault="000E309C" w:rsidP="000E30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309C" w:rsidRPr="000E309C" w:rsidRDefault="000E309C" w:rsidP="000E30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72B4C" w:rsidRPr="00C72B4C" w:rsidRDefault="00C72B4C" w:rsidP="00C72B4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4C" w:rsidRPr="00C72B4C" w:rsidRDefault="00C72B4C" w:rsidP="00C72B4C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C72B4C" w:rsidRPr="00C72B4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eastAsia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">
    <w:nsid w:val="02E94E00"/>
    <w:multiLevelType w:val="hybridMultilevel"/>
    <w:tmpl w:val="3A22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07473"/>
    <w:multiLevelType w:val="hybridMultilevel"/>
    <w:tmpl w:val="686C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4F82"/>
    <w:multiLevelType w:val="hybridMultilevel"/>
    <w:tmpl w:val="F43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2A4"/>
    <w:multiLevelType w:val="hybridMultilevel"/>
    <w:tmpl w:val="404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864803"/>
    <w:multiLevelType w:val="hybridMultilevel"/>
    <w:tmpl w:val="84541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49D7"/>
    <w:multiLevelType w:val="hybridMultilevel"/>
    <w:tmpl w:val="E90053A8"/>
    <w:lvl w:ilvl="0" w:tplc="FA7AC3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25ADA"/>
    <w:multiLevelType w:val="hybridMultilevel"/>
    <w:tmpl w:val="5BA4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A21A81"/>
    <w:multiLevelType w:val="hybridMultilevel"/>
    <w:tmpl w:val="CAE0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5E3E30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CE6B46"/>
    <w:multiLevelType w:val="hybridMultilevel"/>
    <w:tmpl w:val="6272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B4C16"/>
    <w:multiLevelType w:val="hybridMultilevel"/>
    <w:tmpl w:val="7192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9"/>
  </w:num>
  <w:num w:numId="5">
    <w:abstractNumId w:val="25"/>
  </w:num>
  <w:num w:numId="6">
    <w:abstractNumId w:val="22"/>
  </w:num>
  <w:num w:numId="7">
    <w:abstractNumId w:val="3"/>
  </w:num>
  <w:num w:numId="8">
    <w:abstractNumId w:val="18"/>
  </w:num>
  <w:num w:numId="9">
    <w:abstractNumId w:val="2"/>
  </w:num>
  <w:num w:numId="10">
    <w:abstractNumId w:val="4"/>
  </w:num>
  <w:num w:numId="11">
    <w:abstractNumId w:val="5"/>
  </w:num>
  <w:num w:numId="12">
    <w:abstractNumId w:val="27"/>
  </w:num>
  <w:num w:numId="13">
    <w:abstractNumId w:val="26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14"/>
  </w:num>
  <w:num w:numId="21">
    <w:abstractNumId w:val="7"/>
  </w:num>
  <w:num w:numId="22">
    <w:abstractNumId w:val="16"/>
  </w:num>
  <w:num w:numId="23">
    <w:abstractNumId w:val="10"/>
  </w:num>
  <w:num w:numId="24">
    <w:abstractNumId w:val="24"/>
  </w:num>
  <w:num w:numId="25">
    <w:abstractNumId w:val="6"/>
  </w:num>
  <w:num w:numId="26">
    <w:abstractNumId w:val="1"/>
  </w:num>
  <w:num w:numId="27">
    <w:abstractNumId w:val="0"/>
  </w:num>
  <w:num w:numId="28">
    <w:abstractNumId w:val="21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591"/>
    <w:rsid w:val="00011912"/>
    <w:rsid w:val="00013395"/>
    <w:rsid w:val="00013573"/>
    <w:rsid w:val="00015646"/>
    <w:rsid w:val="000176D3"/>
    <w:rsid w:val="000176DC"/>
    <w:rsid w:val="0002349A"/>
    <w:rsid w:val="000258FB"/>
    <w:rsid w:val="000302DD"/>
    <w:rsid w:val="000314EE"/>
    <w:rsid w:val="00034024"/>
    <w:rsid w:val="00062628"/>
    <w:rsid w:val="00072DF0"/>
    <w:rsid w:val="00087DA2"/>
    <w:rsid w:val="000961BA"/>
    <w:rsid w:val="000963B9"/>
    <w:rsid w:val="000A1736"/>
    <w:rsid w:val="000B2480"/>
    <w:rsid w:val="000B2834"/>
    <w:rsid w:val="000B6233"/>
    <w:rsid w:val="000C2F3B"/>
    <w:rsid w:val="000D0D16"/>
    <w:rsid w:val="000D1602"/>
    <w:rsid w:val="000D2340"/>
    <w:rsid w:val="000D4F76"/>
    <w:rsid w:val="000E0EC1"/>
    <w:rsid w:val="000E1649"/>
    <w:rsid w:val="000E309C"/>
    <w:rsid w:val="000E35E9"/>
    <w:rsid w:val="000F01F4"/>
    <w:rsid w:val="000F2E20"/>
    <w:rsid w:val="000F7490"/>
    <w:rsid w:val="001017A6"/>
    <w:rsid w:val="00103824"/>
    <w:rsid w:val="00117EDD"/>
    <w:rsid w:val="00122920"/>
    <w:rsid w:val="0012397A"/>
    <w:rsid w:val="001244C7"/>
    <w:rsid w:val="001258BF"/>
    <w:rsid w:val="001267A8"/>
    <w:rsid w:val="00133488"/>
    <w:rsid w:val="00134E21"/>
    <w:rsid w:val="001427D7"/>
    <w:rsid w:val="00152B20"/>
    <w:rsid w:val="00152D38"/>
    <w:rsid w:val="00154D91"/>
    <w:rsid w:val="001611CB"/>
    <w:rsid w:val="001612B1"/>
    <w:rsid w:val="00163F22"/>
    <w:rsid w:val="00181B98"/>
    <w:rsid w:val="001863CC"/>
    <w:rsid w:val="00197531"/>
    <w:rsid w:val="001A78C6"/>
    <w:rsid w:val="001B2F34"/>
    <w:rsid w:val="001C2248"/>
    <w:rsid w:val="001C4734"/>
    <w:rsid w:val="001C493F"/>
    <w:rsid w:val="001C6CE7"/>
    <w:rsid w:val="001C7382"/>
    <w:rsid w:val="001D0107"/>
    <w:rsid w:val="001E3BEA"/>
    <w:rsid w:val="001E6889"/>
    <w:rsid w:val="002007E7"/>
    <w:rsid w:val="00200A40"/>
    <w:rsid w:val="002011C9"/>
    <w:rsid w:val="002122AE"/>
    <w:rsid w:val="0023148B"/>
    <w:rsid w:val="00231913"/>
    <w:rsid w:val="00233DBB"/>
    <w:rsid w:val="00250727"/>
    <w:rsid w:val="00252906"/>
    <w:rsid w:val="00257AAF"/>
    <w:rsid w:val="00257B07"/>
    <w:rsid w:val="0026040B"/>
    <w:rsid w:val="00265B74"/>
    <w:rsid w:val="002720D1"/>
    <w:rsid w:val="002766FC"/>
    <w:rsid w:val="002802E7"/>
    <w:rsid w:val="00282FE9"/>
    <w:rsid w:val="002841B5"/>
    <w:rsid w:val="00291AF9"/>
    <w:rsid w:val="00294080"/>
    <w:rsid w:val="00294E83"/>
    <w:rsid w:val="002A228F"/>
    <w:rsid w:val="002A28B2"/>
    <w:rsid w:val="002B1200"/>
    <w:rsid w:val="002B6DA4"/>
    <w:rsid w:val="002D6A5B"/>
    <w:rsid w:val="002D77AC"/>
    <w:rsid w:val="002E0DFE"/>
    <w:rsid w:val="002E1FE1"/>
    <w:rsid w:val="002F6403"/>
    <w:rsid w:val="00302B73"/>
    <w:rsid w:val="00302D2C"/>
    <w:rsid w:val="0031788C"/>
    <w:rsid w:val="00320379"/>
    <w:rsid w:val="0032223E"/>
    <w:rsid w:val="00322E18"/>
    <w:rsid w:val="00324F90"/>
    <w:rsid w:val="003250A1"/>
    <w:rsid w:val="0034314F"/>
    <w:rsid w:val="00345F47"/>
    <w:rsid w:val="003501E6"/>
    <w:rsid w:val="003508D9"/>
    <w:rsid w:val="0035556A"/>
    <w:rsid w:val="00364C86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6D88"/>
    <w:rsid w:val="003D393E"/>
    <w:rsid w:val="003D4E39"/>
    <w:rsid w:val="003D5C31"/>
    <w:rsid w:val="003F0844"/>
    <w:rsid w:val="003F4B4A"/>
    <w:rsid w:val="004039C2"/>
    <w:rsid w:val="004122E6"/>
    <w:rsid w:val="0041232E"/>
    <w:rsid w:val="00412C37"/>
    <w:rsid w:val="00414729"/>
    <w:rsid w:val="00443E82"/>
    <w:rsid w:val="0044590B"/>
    <w:rsid w:val="00447422"/>
    <w:rsid w:val="00450455"/>
    <w:rsid w:val="004524D2"/>
    <w:rsid w:val="004538D3"/>
    <w:rsid w:val="00460045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7A7F"/>
    <w:rsid w:val="004C2D29"/>
    <w:rsid w:val="004C3FFE"/>
    <w:rsid w:val="004C4122"/>
    <w:rsid w:val="004E50BF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35D"/>
    <w:rsid w:val="00545AC9"/>
    <w:rsid w:val="00550681"/>
    <w:rsid w:val="005506C6"/>
    <w:rsid w:val="00567324"/>
    <w:rsid w:val="00567C64"/>
    <w:rsid w:val="00574AF6"/>
    <w:rsid w:val="005820CB"/>
    <w:rsid w:val="005833BA"/>
    <w:rsid w:val="005B23F9"/>
    <w:rsid w:val="005B59F7"/>
    <w:rsid w:val="005B5D66"/>
    <w:rsid w:val="005C203E"/>
    <w:rsid w:val="005C214C"/>
    <w:rsid w:val="005C7178"/>
    <w:rsid w:val="005D40E9"/>
    <w:rsid w:val="005D5341"/>
    <w:rsid w:val="005E4B91"/>
    <w:rsid w:val="005E4CF2"/>
    <w:rsid w:val="005E7600"/>
    <w:rsid w:val="005E7989"/>
    <w:rsid w:val="005F29AD"/>
    <w:rsid w:val="006338D7"/>
    <w:rsid w:val="006468BD"/>
    <w:rsid w:val="00661E3F"/>
    <w:rsid w:val="006622A4"/>
    <w:rsid w:val="00665E04"/>
    <w:rsid w:val="00670DC4"/>
    <w:rsid w:val="006758BB"/>
    <w:rsid w:val="006759B2"/>
    <w:rsid w:val="00677827"/>
    <w:rsid w:val="00692E37"/>
    <w:rsid w:val="0069635A"/>
    <w:rsid w:val="006B16A4"/>
    <w:rsid w:val="006B4827"/>
    <w:rsid w:val="006B5760"/>
    <w:rsid w:val="006B624F"/>
    <w:rsid w:val="006B6C1A"/>
    <w:rsid w:val="006D21BE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234"/>
    <w:rsid w:val="00731B78"/>
    <w:rsid w:val="00734FD0"/>
    <w:rsid w:val="00735587"/>
    <w:rsid w:val="00736A1B"/>
    <w:rsid w:val="00736D1A"/>
    <w:rsid w:val="0074094A"/>
    <w:rsid w:val="00743903"/>
    <w:rsid w:val="00744CF5"/>
    <w:rsid w:val="00744E32"/>
    <w:rsid w:val="0076272E"/>
    <w:rsid w:val="00762FB4"/>
    <w:rsid w:val="00766ED7"/>
    <w:rsid w:val="00766FB6"/>
    <w:rsid w:val="00771D98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10BF"/>
    <w:rsid w:val="007D7EAC"/>
    <w:rsid w:val="007E3977"/>
    <w:rsid w:val="007E7072"/>
    <w:rsid w:val="007F212A"/>
    <w:rsid w:val="007F2B72"/>
    <w:rsid w:val="00800843"/>
    <w:rsid w:val="008147D9"/>
    <w:rsid w:val="00816F43"/>
    <w:rsid w:val="00823DC0"/>
    <w:rsid w:val="008353E1"/>
    <w:rsid w:val="00846C11"/>
    <w:rsid w:val="00852E48"/>
    <w:rsid w:val="008534DF"/>
    <w:rsid w:val="00854E56"/>
    <w:rsid w:val="008633AD"/>
    <w:rsid w:val="008651E5"/>
    <w:rsid w:val="008738C0"/>
    <w:rsid w:val="00876F1E"/>
    <w:rsid w:val="008839F8"/>
    <w:rsid w:val="00890AA2"/>
    <w:rsid w:val="008914E1"/>
    <w:rsid w:val="008A0D00"/>
    <w:rsid w:val="008B3A13"/>
    <w:rsid w:val="008B3C0E"/>
    <w:rsid w:val="008C144C"/>
    <w:rsid w:val="008C35B9"/>
    <w:rsid w:val="008D22AB"/>
    <w:rsid w:val="008D697A"/>
    <w:rsid w:val="008E100F"/>
    <w:rsid w:val="008E203C"/>
    <w:rsid w:val="008E7F6D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655B"/>
    <w:rsid w:val="00957562"/>
    <w:rsid w:val="00965346"/>
    <w:rsid w:val="0096755D"/>
    <w:rsid w:val="0097339E"/>
    <w:rsid w:val="00973A15"/>
    <w:rsid w:val="0097420F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38B5"/>
    <w:rsid w:val="00A15FA9"/>
    <w:rsid w:val="00A16963"/>
    <w:rsid w:val="00A17B31"/>
    <w:rsid w:val="00A21AE6"/>
    <w:rsid w:val="00A34065"/>
    <w:rsid w:val="00A52159"/>
    <w:rsid w:val="00A55036"/>
    <w:rsid w:val="00A63776"/>
    <w:rsid w:val="00A7043A"/>
    <w:rsid w:val="00A73233"/>
    <w:rsid w:val="00A84B58"/>
    <w:rsid w:val="00A8508F"/>
    <w:rsid w:val="00A90B49"/>
    <w:rsid w:val="00A91469"/>
    <w:rsid w:val="00A96BD2"/>
    <w:rsid w:val="00AB57D4"/>
    <w:rsid w:val="00AB6283"/>
    <w:rsid w:val="00AB689B"/>
    <w:rsid w:val="00AD642A"/>
    <w:rsid w:val="00AE3971"/>
    <w:rsid w:val="00AF34CF"/>
    <w:rsid w:val="00AF75F7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2097"/>
    <w:rsid w:val="00BF49EC"/>
    <w:rsid w:val="00BF5752"/>
    <w:rsid w:val="00BF58CD"/>
    <w:rsid w:val="00C003A0"/>
    <w:rsid w:val="00C03E36"/>
    <w:rsid w:val="00C0465D"/>
    <w:rsid w:val="00C1460B"/>
    <w:rsid w:val="00C2781E"/>
    <w:rsid w:val="00C31C43"/>
    <w:rsid w:val="00C34E58"/>
    <w:rsid w:val="00C37D9F"/>
    <w:rsid w:val="00C50101"/>
    <w:rsid w:val="00C51C84"/>
    <w:rsid w:val="00C573A9"/>
    <w:rsid w:val="00C61E51"/>
    <w:rsid w:val="00C64284"/>
    <w:rsid w:val="00C65508"/>
    <w:rsid w:val="00C72B30"/>
    <w:rsid w:val="00C72B4C"/>
    <w:rsid w:val="00C823AF"/>
    <w:rsid w:val="00C83D89"/>
    <w:rsid w:val="00C91F92"/>
    <w:rsid w:val="00C92B9F"/>
    <w:rsid w:val="00C949D8"/>
    <w:rsid w:val="00C9692E"/>
    <w:rsid w:val="00CC6491"/>
    <w:rsid w:val="00CC7B1B"/>
    <w:rsid w:val="00CD047A"/>
    <w:rsid w:val="00CD0CD3"/>
    <w:rsid w:val="00CD3450"/>
    <w:rsid w:val="00CD3C7D"/>
    <w:rsid w:val="00CD4626"/>
    <w:rsid w:val="00CD5926"/>
    <w:rsid w:val="00CE230F"/>
    <w:rsid w:val="00CE60BF"/>
    <w:rsid w:val="00CF30A2"/>
    <w:rsid w:val="00CF4A40"/>
    <w:rsid w:val="00D12A03"/>
    <w:rsid w:val="00D1455C"/>
    <w:rsid w:val="00D14746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A1D89"/>
    <w:rsid w:val="00DA2477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67AB"/>
    <w:rsid w:val="00E10201"/>
    <w:rsid w:val="00E15A4D"/>
    <w:rsid w:val="00E20F70"/>
    <w:rsid w:val="00E25B65"/>
    <w:rsid w:val="00E357C8"/>
    <w:rsid w:val="00E4212F"/>
    <w:rsid w:val="00E44EBF"/>
    <w:rsid w:val="00E47EB0"/>
    <w:rsid w:val="00E50F18"/>
    <w:rsid w:val="00E523EA"/>
    <w:rsid w:val="00E6137C"/>
    <w:rsid w:val="00E61448"/>
    <w:rsid w:val="00E6379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096A"/>
    <w:rsid w:val="00EA2396"/>
    <w:rsid w:val="00EA5F0E"/>
    <w:rsid w:val="00EB402F"/>
    <w:rsid w:val="00EB4E36"/>
    <w:rsid w:val="00EB7F44"/>
    <w:rsid w:val="00EC214C"/>
    <w:rsid w:val="00ED101F"/>
    <w:rsid w:val="00ED1ADD"/>
    <w:rsid w:val="00ED448C"/>
    <w:rsid w:val="00EE7412"/>
    <w:rsid w:val="00F01EB0"/>
    <w:rsid w:val="00F0473C"/>
    <w:rsid w:val="00F053A8"/>
    <w:rsid w:val="00F05DEA"/>
    <w:rsid w:val="00F13FAB"/>
    <w:rsid w:val="00F15715"/>
    <w:rsid w:val="00F23B7B"/>
    <w:rsid w:val="00F40BDB"/>
    <w:rsid w:val="00F4289A"/>
    <w:rsid w:val="00F54398"/>
    <w:rsid w:val="00F57136"/>
    <w:rsid w:val="00F5749D"/>
    <w:rsid w:val="00F57ED6"/>
    <w:rsid w:val="00F83805"/>
    <w:rsid w:val="00F94AF0"/>
    <w:rsid w:val="00FA0C8F"/>
    <w:rsid w:val="00FB13BE"/>
    <w:rsid w:val="00FB6A66"/>
    <w:rsid w:val="00FC3EC0"/>
    <w:rsid w:val="00FD7833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3pt0pt">
    <w:name w:val="Основной текст + 13 pt;Интервал 0 pt"/>
    <w:rsid w:val="00212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link w:val="1"/>
    <w:rsid w:val="00302B73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6"/>
    <w:rsid w:val="00302B73"/>
    <w:pPr>
      <w:shd w:val="clear" w:color="auto" w:fill="FFFFFF"/>
      <w:spacing w:after="540" w:line="0" w:lineRule="atLeast"/>
      <w:ind w:firstLine="0"/>
      <w:jc w:val="left"/>
    </w:pPr>
    <w:rPr>
      <w:spacing w:val="-4"/>
      <w:sz w:val="20"/>
    </w:rPr>
  </w:style>
  <w:style w:type="character" w:styleId="a7">
    <w:name w:val="Hyperlink"/>
    <w:rsid w:val="00497A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3pt0pt">
    <w:name w:val="Основной текст + 13 pt;Интервал 0 pt"/>
    <w:rsid w:val="00212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link w:val="1"/>
    <w:rsid w:val="00302B73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6"/>
    <w:rsid w:val="00302B73"/>
    <w:pPr>
      <w:shd w:val="clear" w:color="auto" w:fill="FFFFFF"/>
      <w:spacing w:after="540" w:line="0" w:lineRule="atLeast"/>
      <w:ind w:firstLine="0"/>
      <w:jc w:val="left"/>
    </w:pPr>
    <w:rPr>
      <w:spacing w:val="-4"/>
      <w:sz w:val="20"/>
    </w:rPr>
  </w:style>
  <w:style w:type="character" w:styleId="a7">
    <w:name w:val="Hyperlink"/>
    <w:rsid w:val="00497A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5B8F27-4A19-407C-815D-C66502D059C2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F05B8F27-4A19-407C-815D-C66502D059C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1147-FA32-44CF-90FA-6E136F55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16814</CharactersWithSpaces>
  <SharedDoc>false</SharedDoc>
  <HLinks>
    <vt:vector size="36" baseType="variant">
      <vt:variant>
        <vt:i4>1310802</vt:i4>
      </vt:variant>
      <vt:variant>
        <vt:i4>15</vt:i4>
      </vt:variant>
      <vt:variant>
        <vt:i4>0</vt:i4>
      </vt:variant>
      <vt:variant>
        <vt:i4>5</vt:i4>
      </vt:variant>
      <vt:variant>
        <vt:lpwstr>http://www.dp.ru/</vt:lpwstr>
      </vt:variant>
      <vt:variant>
        <vt:lpwstr/>
      </vt:variant>
      <vt:variant>
        <vt:i4>3866683</vt:i4>
      </vt:variant>
      <vt:variant>
        <vt:i4>12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7209085</vt:i4>
      </vt:variant>
      <vt:variant>
        <vt:i4>9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Юрий</cp:lastModifiedBy>
  <cp:revision>2</cp:revision>
  <cp:lastPrinted>2017-11-20T05:10:00Z</cp:lastPrinted>
  <dcterms:created xsi:type="dcterms:W3CDTF">2018-05-16T13:08:00Z</dcterms:created>
  <dcterms:modified xsi:type="dcterms:W3CDTF">2018-05-16T13:08:00Z</dcterms:modified>
</cp:coreProperties>
</file>