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A769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A769B" w:rsidRDefault="00104973" w:rsidP="00AC0A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Б1.В.ДВ.5.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специальности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0A3A" w:rsidRPr="00DA769B" w:rsidRDefault="007C70C3" w:rsidP="00AC0A3A">
      <w:pPr>
        <w:spacing w:after="0" w:line="240" w:lineRule="auto"/>
        <w:jc w:val="center"/>
        <w:rPr>
          <w:sz w:val="28"/>
          <w:szCs w:val="28"/>
        </w:rPr>
      </w:pPr>
      <w:bookmarkStart w:id="0" w:name="OLE_LINK30"/>
      <w:bookmarkStart w:id="1" w:name="OLE_LINK31"/>
      <w:bookmarkStart w:id="2" w:name="OLE_LINK4"/>
      <w:bookmarkStart w:id="3" w:name="OLE_LINK5"/>
      <w:r>
        <w:rPr>
          <w:sz w:val="28"/>
          <w:szCs w:val="28"/>
        </w:rPr>
        <w:t xml:space="preserve">10.05.03 </w:t>
      </w:r>
      <w:r w:rsidR="00AC0A3A" w:rsidRPr="00DA769B">
        <w:rPr>
          <w:sz w:val="28"/>
          <w:szCs w:val="28"/>
        </w:rPr>
        <w:t>«Информационная безопасность</w:t>
      </w:r>
      <w:r w:rsidR="00AC0A3A" w:rsidRPr="00DA769B">
        <w:rPr>
          <w:sz w:val="28"/>
          <w:szCs w:val="28"/>
        </w:rPr>
        <w:br/>
        <w:t>автоматизированных систем»</w:t>
      </w:r>
      <w:bookmarkEnd w:id="0"/>
      <w:bookmarkEnd w:id="1"/>
      <w:bookmarkEnd w:id="2"/>
      <w:bookmarkEnd w:id="3"/>
      <w:r w:rsidR="00AC0A3A" w:rsidRPr="00DA769B">
        <w:rPr>
          <w:sz w:val="28"/>
          <w:szCs w:val="28"/>
        </w:rPr>
        <w:t xml:space="preserve"> 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DA769B" w:rsidRDefault="00104973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7C70C3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72E98" w:rsidRPr="00DA769B" w:rsidRDefault="00972E98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DA769B" w:rsidRDefault="00104973" w:rsidP="006E76E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C29A8" w:rsidRDefault="005335F6" w:rsidP="005335F6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4CCF87" wp14:editId="03C2557A">
            <wp:extent cx="6007100" cy="5156200"/>
            <wp:effectExtent l="0" t="0" r="0" b="6350"/>
            <wp:docPr id="1" name="Рисунок 1" descr="D:\Обучение\Рабочие программы\! 2018\20180510_161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бучение\Рабочие программы\! 2018\20180510_1613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6" t="7736" r="6424" b="45386"/>
                    <a:stretch/>
                  </pic:blipFill>
                  <pic:spPr bwMode="auto">
                    <a:xfrm>
                      <a:off x="0" y="0"/>
                      <a:ext cx="60071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A769B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1» декабря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2016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 xml:space="preserve">г., приказ № 1509 по 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0305E3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DA769B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4" w:name="OLE_LINK41"/>
      <w:bookmarkStart w:id="5" w:name="OLE_LINK42"/>
      <w:bookmarkStart w:id="6" w:name="OLE_LINK43"/>
      <w:r w:rsidRPr="00DA769B">
        <w:rPr>
          <w:rFonts w:eastAsia="Times New Roman" w:cs="Times New Roman"/>
          <w:sz w:val="28"/>
          <w:szCs w:val="28"/>
          <w:lang w:eastAsia="ru-RU"/>
        </w:rPr>
        <w:t>Б1.В.ДВ.5.</w:t>
      </w:r>
      <w:bookmarkEnd w:id="4"/>
      <w:bookmarkEnd w:id="5"/>
      <w:bookmarkEnd w:id="6"/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" w:name="OLE_LINK78"/>
      <w:bookmarkStart w:id="8" w:name="OLE_LINK79"/>
      <w:r w:rsidRPr="00DA769B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A52BD" w:rsidRPr="00DA769B" w:rsidRDefault="00104973" w:rsidP="003A52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3A52BD" w:rsidRPr="00DA769B" w:rsidRDefault="003A52BD" w:rsidP="003A52B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различия при решении поставленной задачи для разных операционных систем;</w:t>
      </w:r>
    </w:p>
    <w:p w:rsidR="00767320" w:rsidRPr="00DA769B" w:rsidRDefault="00BC2854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возможности, предоставляемые языками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C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++ 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Python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, для решения </w:t>
      </w:r>
      <w:r w:rsidR="00D915CF" w:rsidRPr="00DA769B">
        <w:rPr>
          <w:rFonts w:eastAsia="Calibri" w:cs="Times New Roman"/>
          <w:bCs/>
          <w:sz w:val="28"/>
          <w:szCs w:val="28"/>
          <w:lang w:eastAsia="ru-RU"/>
        </w:rPr>
        <w:t>задач прикладного программирования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767320" w:rsidRPr="00DA769B" w:rsidRDefault="00767320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виды задач, решаемых с помощью набора библиотек Qt;</w:t>
      </w:r>
    </w:p>
    <w:p w:rsidR="006A3568" w:rsidRPr="00DA769B" w:rsidRDefault="006A3568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возможности основных классов и модулей набора библиотек Qt, применяемые при разработке;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54198F" w:rsidRPr="00DA769B" w:rsidRDefault="00D915C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определять оптимальный вариант решения задачи при наличии альтернатив;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0E0893" w:rsidRPr="00DA769B" w:rsidRDefault="00104973" w:rsidP="000E08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9" w:name="OLE_LINK13"/>
      <w:bookmarkStart w:id="10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навыками </w:t>
      </w:r>
      <w:r w:rsidR="000E0893" w:rsidRPr="00DA769B">
        <w:rPr>
          <w:rFonts w:eastAsia="Calibri" w:cs="Times New Roman"/>
          <w:bCs/>
          <w:sz w:val="28"/>
          <w:szCs w:val="28"/>
          <w:lang w:eastAsia="ru-RU"/>
        </w:rPr>
        <w:t>проектирования архитектуры программного обеспечения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интерфейса пользователя;</w:t>
      </w:r>
    </w:p>
    <w:bookmarkEnd w:id="9"/>
    <w:bookmarkEnd w:id="10"/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104973" w:rsidRPr="00DA769B" w:rsidRDefault="0054198F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A769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0339A5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1" w:name="OLE_LINK32"/>
      <w:bookmarkStart w:id="12" w:name="OLE_LINK33"/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bookmarkEnd w:id="11"/>
    <w:bookmarkEnd w:id="12"/>
    <w:p w:rsidR="000339A5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к освоению новых образцов программных, технических средств и информационных технологий (ОПК-8).</w:t>
      </w:r>
    </w:p>
    <w:p w:rsidR="00060728" w:rsidRPr="00F72AB6" w:rsidRDefault="00060728" w:rsidP="0006072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72AB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72AB6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>
        <w:rPr>
          <w:rFonts w:eastAsia="Times New Roman" w:cs="Times New Roman"/>
          <w:b/>
          <w:sz w:val="28"/>
          <w:szCs w:val="28"/>
          <w:lang w:eastAsia="ru-RU"/>
        </w:rPr>
        <w:t>(</w:t>
      </w:r>
      <w:r w:rsidRPr="00F72AB6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F72AB6">
        <w:rPr>
          <w:rFonts w:eastAsia="Times New Roman" w:cs="Times New Roman"/>
          <w:sz w:val="28"/>
          <w:szCs w:val="28"/>
          <w:lang w:eastAsia="ru-RU"/>
        </w:rPr>
        <w:t>:</w:t>
      </w:r>
    </w:p>
    <w:p w:rsidR="00060728" w:rsidRPr="00B2455B" w:rsidRDefault="00060728" w:rsidP="0006072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2455B">
        <w:rPr>
          <w:rFonts w:eastAsia="Calibri" w:cs="Times New Roman"/>
          <w:bCs/>
          <w:sz w:val="28"/>
          <w:szCs w:val="28"/>
          <w:lang w:eastAsia="ru-RU"/>
        </w:rPr>
        <w:t>способность участвовать в разработке защищенных автоматизированных систем в сфере профессиональной деятельности (ПК-9).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bookmarkEnd w:id="7"/>
    <w:bookmarkEnd w:id="8"/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25FA" w:rsidRPr="00DA769B" w:rsidRDefault="00104973" w:rsidP="000305E3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5F1E6F" w:rsidRPr="00DA769B">
        <w:rPr>
          <w:rFonts w:eastAsia="Times New Roman" w:cs="Times New Roman"/>
          <w:sz w:val="28"/>
          <w:szCs w:val="28"/>
          <w:lang w:eastAsia="ru-RU"/>
        </w:rPr>
        <w:t>Б1.В.ДВ.5.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305E3" w:rsidRDefault="000305E3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DA769B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DA769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3EE2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center"/>
          </w:tcPr>
          <w:p w:rsidR="00693EE2" w:rsidRPr="00DA769B" w:rsidRDefault="00693EE2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3" w:name="OLE_LINK58"/>
            <w:bookmarkStart w:id="14" w:name="OLE_LINK59"/>
            <w:bookmarkStart w:id="15" w:name="OLE_LINK60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  <w:bookmarkEnd w:id="13"/>
            <w:bookmarkEnd w:id="14"/>
            <w:bookmarkEnd w:id="15"/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DA769B" w:rsidRPr="00DA769B" w:rsidRDefault="00DA769B" w:rsidP="000305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DA76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9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10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9" w:type="dxa"/>
            <w:vAlign w:val="center"/>
          </w:tcPr>
          <w:p w:rsidR="00104973" w:rsidRPr="00DA769B" w:rsidRDefault="0062330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4310" w:type="dxa"/>
            <w:vAlign w:val="center"/>
          </w:tcPr>
          <w:p w:rsidR="00104973" w:rsidRPr="00DA769B" w:rsidRDefault="0062330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Паттерны проектирования. Описание паттернов. Порождающие паттерны. Структурные паттерны. Паттерны поведения. </w:t>
            </w:r>
            <w:r w:rsidR="00E154F3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Применение паттернов при разработке прикладного программного обеспечения.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4310" w:type="dxa"/>
            <w:vAlign w:val="center"/>
          </w:tcPr>
          <w:p w:rsidR="00104973" w:rsidRPr="00DA769B" w:rsidRDefault="00E154F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элементы языка С++: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</w:p>
        </w:tc>
      </w:tr>
    </w:tbl>
    <w:p w:rsidR="000305E3" w:rsidRDefault="000305E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trHeight w:val="1331"/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4310" w:type="dxa"/>
            <w:vAlign w:val="center"/>
          </w:tcPr>
          <w:p w:rsidR="00104973" w:rsidRPr="00DA769B" w:rsidRDefault="00700184" w:rsidP="0070018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элементы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Особенности языка 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9" w:type="dxa"/>
            <w:vAlign w:val="center"/>
          </w:tcPr>
          <w:p w:rsidR="00104973" w:rsidRPr="00DA769B" w:rsidRDefault="008A0F7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4310" w:type="dxa"/>
            <w:vAlign w:val="center"/>
          </w:tcPr>
          <w:p w:rsidR="00104973" w:rsidRPr="00DA769B" w:rsidRDefault="008A0F7A" w:rsidP="008A0F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сведения о наборе библиотек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Использование библиотек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разработки прикладных программ на языке С++. Особенности и реализация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Ознакомление с процессом подготовки окружения для разработки. Описание среды разработки Qt Creator и вспомогательного инструментария разработчика.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виджетов - визуальных элементов, из которых состоит графический интерфейс пользователя, их компоновка, политика размеров, сигнально-слотовые соединения, элементы графического интерфейса и их использование.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базового объекта QObject. Управления памятью. Иерархия объектов. События и их обработка. Фильтры и распространение событий. Создание собственного элемента интерфейса.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0305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Обсуждается одна из основных сфер прикладного программирования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распределенных сетевых приложений с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-интерфейсом.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Рассматриваются технологии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CGI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Servlet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опросы безопасности сетевых приложений.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SQL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многопоточных приложений. Распараллеливание обработки данных. Модель конкурентного взаимодействия потоков.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текстовой информации. Алгоритмы над строками. Синтаксис и семантика регулярных выражений. Использование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Unicode.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MathGL.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      </w:r>
          </w:p>
        </w:tc>
      </w:tr>
    </w:tbl>
    <w:p w:rsidR="000305E3" w:rsidRDefault="000305E3" w:rsidP="000305E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05E3" w:rsidRDefault="000305E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A769B" w:rsidTr="00104973">
        <w:trPr>
          <w:jc w:val="center"/>
        </w:trPr>
        <w:tc>
          <w:tcPr>
            <w:tcW w:w="628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DA769B" w:rsidRPr="00DA769B" w:rsidRDefault="00DA769B" w:rsidP="005C62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35"/>
        <w:gridCol w:w="5894"/>
      </w:tblGrid>
      <w:tr w:rsidR="00104973" w:rsidRPr="00DA769B" w:rsidTr="00AE628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5894" w:type="dxa"/>
            <w:vAlign w:val="center"/>
          </w:tcPr>
          <w:p w:rsidR="0021729F" w:rsidRPr="00DA769B" w:rsidRDefault="00420B8F" w:rsidP="00420B8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bCs/>
                <w:sz w:val="28"/>
                <w:szCs w:val="28"/>
              </w:rPr>
              <w:t>Гамма Э., Хелм Р., Джонсон Р., Влиссидес Д. Приемы объектно-ориентированного проектирования. Паттерны проектирования. [Электронный ресурс]: Пер. с англ. - Москва: ДМК Пресс, 2000. – 368 с.: ил.</w:t>
            </w:r>
            <w:r w:rsidR="002729BF" w:rsidRPr="00DA769B">
              <w:rPr>
                <w:bCs/>
                <w:sz w:val="28"/>
                <w:szCs w:val="28"/>
              </w:rPr>
              <w:t xml:space="preserve"> - (Для программистов).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5894" w:type="dxa"/>
            <w:vAlign w:val="center"/>
          </w:tcPr>
          <w:p w:rsidR="0021729F" w:rsidRPr="00DA769B" w:rsidRDefault="005740EE" w:rsidP="005740E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Практикум по алгоритмизации и программированию на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/3489/731/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</w:tbl>
    <w:p w:rsidR="00A74E3E" w:rsidRDefault="00A74E3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4E3E" w:rsidRDefault="00A74E3E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D5C94" w:rsidRPr="00DA769B" w:rsidRDefault="002D5C94" w:rsidP="0092283B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Гамма Э., Хелм Р., Джонсон Р., Влиссидес Д. Приемы объектно-ориентированного проектирования. Паттерны проектирования. [Электронный ресурс]: Пер. с англ. - Москва: ДМК Пресс, 2000. – 368 с.: ил. - (Для программистов).</w:t>
      </w:r>
    </w:p>
    <w:p w:rsidR="00104973" w:rsidRPr="00DA769B" w:rsidRDefault="002D5C94" w:rsidP="002D606A">
      <w:pPr>
        <w:pStyle w:val="a3"/>
        <w:numPr>
          <w:ilvl w:val="0"/>
          <w:numId w:val="31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DA769B">
        <w:rPr>
          <w:sz w:val="28"/>
          <w:szCs w:val="24"/>
        </w:rPr>
        <w:t>М. Шлее Qt 4.5 Профессиональное программирование на C++ — СПб.: «БХВ-Петербург», 2010. — С. 896.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2283B" w:rsidRPr="00DA769B" w:rsidRDefault="0092283B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Механизм включения в языке программирования С++ : метод. указания / ПГУПС, каф. "Информ. и вычислит. системы" ; сост. Г. Ф. Довбуш. - СПб. : ПГУПС, 2011. - 23 с.</w:t>
      </w:r>
    </w:p>
    <w:p w:rsidR="0092283B" w:rsidRDefault="0092283B" w:rsidP="00A74E3E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Страуструп, Бьерн. Дизайн и эволюция C++ [Электронный ресурс] / Б. Страуструп. - Москва : ДМК Пресс, 2009. - 448 с. : ил. - (Для программистов).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B86096" w:rsidRPr="00A74E3E" w:rsidRDefault="00B86096" w:rsidP="00B86096">
      <w:pPr>
        <w:spacing w:after="0"/>
        <w:jc w:val="both"/>
        <w:rPr>
          <w:bCs/>
          <w:sz w:val="28"/>
          <w:szCs w:val="28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8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lastRenderedPageBreak/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0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B86096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6096" w:rsidRPr="00DA769B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bCs/>
          <w:sz w:val="28"/>
          <w:szCs w:val="28"/>
        </w:rPr>
        <w:t>» (</w:t>
      </w:r>
      <w:r w:rsidRPr="00DA769B">
        <w:rPr>
          <w:rFonts w:eastAsia="Times New Roman" w:cs="Times New Roman"/>
          <w:sz w:val="28"/>
          <w:szCs w:val="28"/>
          <w:lang w:eastAsia="ru-RU"/>
        </w:rPr>
        <w:t>Б1.В.ДВ.5.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bCs/>
          <w:sz w:val="28"/>
          <w:szCs w:val="28"/>
        </w:rPr>
        <w:t>):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86096" w:rsidRPr="00DA769B" w:rsidRDefault="00B86096" w:rsidP="00B86096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lastRenderedPageBreak/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B86096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</w:p>
    <w:p w:rsidR="00B86096" w:rsidRPr="00F23C8A" w:rsidRDefault="00B86096" w:rsidP="00B86096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Pr="00C476FC">
        <w:rPr>
          <w:b/>
          <w:bCs/>
          <w:sz w:val="28"/>
          <w:szCs w:val="28"/>
        </w:rPr>
        <w:t xml:space="preserve"> </w:t>
      </w: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лабораторных работ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лекционных занятий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текущего контроля и промежуточной аттестации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B86096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помещения для самостоятельной работы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B86096" w:rsidRDefault="00B86096" w:rsidP="00B86096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B86096" w:rsidRPr="00B86096" w:rsidRDefault="005335F6" w:rsidP="00B86096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bookmarkStart w:id="16" w:name="_GoBack"/>
      <w:r w:rsidRPr="005335F6">
        <w:rPr>
          <w:rFonts w:ascii="Microsoft Sans Serif" w:eastAsia="Microsoft Sans Serif" w:hAnsi="Microsoft Sans Serif" w:cs="Microsoft Sans Serif"/>
          <w:noProof/>
          <w:color w:val="000000"/>
          <w:szCs w:val="24"/>
          <w:lang w:eastAsia="ru-RU"/>
        </w:rPr>
        <w:drawing>
          <wp:inline distT="0" distB="0" distL="0" distR="0" wp14:anchorId="64FB1064" wp14:editId="0EB0BD40">
            <wp:extent cx="5940425" cy="525978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3188" t="55931" r="20451" b="35198"/>
                    <a:stretch/>
                  </pic:blipFill>
                  <pic:spPr bwMode="auto">
                    <a:xfrm>
                      <a:off x="0" y="0"/>
                      <a:ext cx="5940425" cy="52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6"/>
    </w:p>
    <w:sectPr w:rsidR="00B86096" w:rsidRPr="00B86096" w:rsidSect="00B8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F5E3B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C502C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4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8"/>
  </w:num>
  <w:num w:numId="29">
    <w:abstractNumId w:val="9"/>
  </w:num>
  <w:num w:numId="30">
    <w:abstractNumId w:val="15"/>
  </w:num>
  <w:num w:numId="31">
    <w:abstractNumId w:val="30"/>
  </w:num>
  <w:num w:numId="32">
    <w:abstractNumId w:val="23"/>
  </w:num>
  <w:num w:numId="33">
    <w:abstractNumId w:val="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5E3"/>
    <w:rsid w:val="000339A5"/>
    <w:rsid w:val="00060728"/>
    <w:rsid w:val="00096574"/>
    <w:rsid w:val="000A04F2"/>
    <w:rsid w:val="000E0893"/>
    <w:rsid w:val="000E1457"/>
    <w:rsid w:val="00104973"/>
    <w:rsid w:val="0011378E"/>
    <w:rsid w:val="00145133"/>
    <w:rsid w:val="001505D3"/>
    <w:rsid w:val="001679F7"/>
    <w:rsid w:val="0017060E"/>
    <w:rsid w:val="00180E75"/>
    <w:rsid w:val="001A7CF3"/>
    <w:rsid w:val="001C4E78"/>
    <w:rsid w:val="001D46B8"/>
    <w:rsid w:val="0021729F"/>
    <w:rsid w:val="002729BF"/>
    <w:rsid w:val="002B575A"/>
    <w:rsid w:val="002C25FA"/>
    <w:rsid w:val="002D5C94"/>
    <w:rsid w:val="002D606A"/>
    <w:rsid w:val="002D6889"/>
    <w:rsid w:val="002F729E"/>
    <w:rsid w:val="003370F7"/>
    <w:rsid w:val="003A0F8F"/>
    <w:rsid w:val="003A52BD"/>
    <w:rsid w:val="003B4A5A"/>
    <w:rsid w:val="003E0C89"/>
    <w:rsid w:val="004007AB"/>
    <w:rsid w:val="00420B8F"/>
    <w:rsid w:val="00434864"/>
    <w:rsid w:val="00461115"/>
    <w:rsid w:val="0048257E"/>
    <w:rsid w:val="004B5BCD"/>
    <w:rsid w:val="0051066B"/>
    <w:rsid w:val="005335F6"/>
    <w:rsid w:val="0054198F"/>
    <w:rsid w:val="00566189"/>
    <w:rsid w:val="005740EE"/>
    <w:rsid w:val="00576A01"/>
    <w:rsid w:val="005C6247"/>
    <w:rsid w:val="005E3C67"/>
    <w:rsid w:val="005F1E6F"/>
    <w:rsid w:val="00606219"/>
    <w:rsid w:val="00623303"/>
    <w:rsid w:val="0067385B"/>
    <w:rsid w:val="00685FB0"/>
    <w:rsid w:val="00693EE2"/>
    <w:rsid w:val="006A3568"/>
    <w:rsid w:val="006B7FF5"/>
    <w:rsid w:val="006C66B1"/>
    <w:rsid w:val="006E76E3"/>
    <w:rsid w:val="00700184"/>
    <w:rsid w:val="00732104"/>
    <w:rsid w:val="00744617"/>
    <w:rsid w:val="00767320"/>
    <w:rsid w:val="007B0BC0"/>
    <w:rsid w:val="007B19F4"/>
    <w:rsid w:val="007C70C3"/>
    <w:rsid w:val="00891B2E"/>
    <w:rsid w:val="008A0F7A"/>
    <w:rsid w:val="008F12D3"/>
    <w:rsid w:val="0092283B"/>
    <w:rsid w:val="00972E98"/>
    <w:rsid w:val="009802EF"/>
    <w:rsid w:val="0098350A"/>
    <w:rsid w:val="00983F0C"/>
    <w:rsid w:val="00990795"/>
    <w:rsid w:val="00991067"/>
    <w:rsid w:val="0099668F"/>
    <w:rsid w:val="009D3906"/>
    <w:rsid w:val="00A11C7F"/>
    <w:rsid w:val="00A23A7E"/>
    <w:rsid w:val="00A74E3E"/>
    <w:rsid w:val="00AC0A3A"/>
    <w:rsid w:val="00AE2999"/>
    <w:rsid w:val="00AE628B"/>
    <w:rsid w:val="00B34728"/>
    <w:rsid w:val="00B86096"/>
    <w:rsid w:val="00B92307"/>
    <w:rsid w:val="00BC2854"/>
    <w:rsid w:val="00BD7CBA"/>
    <w:rsid w:val="00BF48B5"/>
    <w:rsid w:val="00C21D24"/>
    <w:rsid w:val="00C53EE8"/>
    <w:rsid w:val="00C71419"/>
    <w:rsid w:val="00CA1DB6"/>
    <w:rsid w:val="00CA314D"/>
    <w:rsid w:val="00CC19BC"/>
    <w:rsid w:val="00CC29A8"/>
    <w:rsid w:val="00CE3905"/>
    <w:rsid w:val="00CF1888"/>
    <w:rsid w:val="00D03352"/>
    <w:rsid w:val="00D1291C"/>
    <w:rsid w:val="00D36FE1"/>
    <w:rsid w:val="00D915CF"/>
    <w:rsid w:val="00D96C21"/>
    <w:rsid w:val="00D96E0F"/>
    <w:rsid w:val="00DA769B"/>
    <w:rsid w:val="00DB6F7C"/>
    <w:rsid w:val="00E05B3C"/>
    <w:rsid w:val="00E154F3"/>
    <w:rsid w:val="00E349C7"/>
    <w:rsid w:val="00E420CC"/>
    <w:rsid w:val="00E446B0"/>
    <w:rsid w:val="00E540B0"/>
    <w:rsid w:val="00E55E7C"/>
    <w:rsid w:val="00EC1B37"/>
    <w:rsid w:val="00F00230"/>
    <w:rsid w:val="00F05E95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45E8-1765-4802-A0BA-35D0CF26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2587</Words>
  <Characters>14751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3</cp:revision>
  <cp:lastPrinted>2017-03-21T10:50:00Z</cp:lastPrinted>
  <dcterms:created xsi:type="dcterms:W3CDTF">2018-06-07T06:34:00Z</dcterms:created>
  <dcterms:modified xsi:type="dcterms:W3CDTF">2018-06-07T07:03:00Z</dcterms:modified>
</cp:coreProperties>
</file>