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34BC" w:rsidRPr="0045400A" w:rsidRDefault="009F34BC" w:rsidP="009F34BC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9F34BC" w:rsidRPr="00AA476B" w:rsidRDefault="009F34BC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9F34BC" w:rsidRPr="00AA476B" w:rsidRDefault="009F34BC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F34BC" w:rsidRPr="00AA476B" w:rsidRDefault="007802A4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высшего </w:t>
      </w:r>
      <w:r w:rsidR="009F34BC" w:rsidRPr="00AA476B">
        <w:rPr>
          <w:rFonts w:ascii="Times New Roman" w:hAnsi="Times New Roman"/>
          <w:sz w:val="28"/>
          <w:szCs w:val="28"/>
        </w:rPr>
        <w:t>образования</w:t>
      </w:r>
    </w:p>
    <w:p w:rsidR="009F34BC" w:rsidRPr="00AA476B" w:rsidRDefault="009F34BC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9F34BC" w:rsidRPr="00AA476B" w:rsidRDefault="009F34BC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AA476B">
        <w:rPr>
          <w:rFonts w:ascii="Times New Roman" w:hAnsi="Times New Roman"/>
          <w:sz w:val="28"/>
          <w:szCs w:val="28"/>
          <w:lang w:val="en-US"/>
        </w:rPr>
        <w:t>I</w:t>
      </w:r>
      <w:r w:rsidRPr="00AA476B">
        <w:rPr>
          <w:rFonts w:ascii="Times New Roman" w:hAnsi="Times New Roman"/>
          <w:sz w:val="28"/>
          <w:szCs w:val="28"/>
        </w:rPr>
        <w:t>»</w:t>
      </w:r>
    </w:p>
    <w:p w:rsidR="009F34BC" w:rsidRPr="00AA476B" w:rsidRDefault="00C1156C" w:rsidP="009F34B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(ФГБОУ В</w:t>
      </w:r>
      <w:r w:rsidR="009F34BC" w:rsidRPr="00AA476B">
        <w:rPr>
          <w:rFonts w:ascii="Times New Roman" w:hAnsi="Times New Roman"/>
          <w:sz w:val="28"/>
          <w:szCs w:val="28"/>
        </w:rPr>
        <w:t>О ПГУПС)</w:t>
      </w:r>
    </w:p>
    <w:p w:rsidR="009F34BC" w:rsidRPr="00AA476B" w:rsidRDefault="009F34BC" w:rsidP="009F34BC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F34BC" w:rsidRPr="00AA476B" w:rsidRDefault="009F34BC" w:rsidP="009F34B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Кафедра «</w:t>
      </w:r>
      <w:r w:rsidRPr="00AA476B">
        <w:rPr>
          <w:rFonts w:ascii="Times New Roman" w:hAnsi="Times New Roman"/>
          <w:sz w:val="28"/>
          <w:szCs w:val="28"/>
          <w:u w:val="single"/>
        </w:rPr>
        <w:t>Строительные конструкции</w:t>
      </w:r>
      <w:r w:rsidRPr="00AA476B">
        <w:rPr>
          <w:rFonts w:ascii="Times New Roman" w:hAnsi="Times New Roman"/>
          <w:sz w:val="28"/>
          <w:szCs w:val="28"/>
        </w:rPr>
        <w:t>»</w:t>
      </w:r>
    </w:p>
    <w:p w:rsidR="009F34BC" w:rsidRPr="00AA476B" w:rsidRDefault="009F34BC" w:rsidP="009F34BC">
      <w:pPr>
        <w:widowControl w:val="0"/>
        <w:jc w:val="center"/>
      </w:pPr>
    </w:p>
    <w:p w:rsidR="009F34BC" w:rsidRPr="00AA476B" w:rsidRDefault="009F34BC" w:rsidP="003E1535">
      <w:pPr>
        <w:spacing w:after="0" w:line="312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EA3A84" w:rsidRPr="00AA476B" w:rsidRDefault="00EA3A84" w:rsidP="003E1535">
      <w:pPr>
        <w:spacing w:after="0" w:line="312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EA3A84" w:rsidRPr="00AA476B" w:rsidRDefault="00EA3A84" w:rsidP="009F34BC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A476B">
        <w:rPr>
          <w:rFonts w:ascii="Times New Roman" w:hAnsi="Times New Roman"/>
          <w:b/>
          <w:spacing w:val="-2"/>
          <w:sz w:val="28"/>
          <w:szCs w:val="28"/>
        </w:rPr>
        <w:t xml:space="preserve">РАБОЧАЯ ПРОГРАММА </w:t>
      </w:r>
    </w:p>
    <w:p w:rsidR="003E1535" w:rsidRPr="00AA476B" w:rsidRDefault="003E1535" w:rsidP="009F34BC">
      <w:pPr>
        <w:spacing w:after="0" w:line="312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i/>
          <w:spacing w:val="-2"/>
          <w:sz w:val="28"/>
          <w:szCs w:val="28"/>
        </w:rPr>
        <w:t>дисциплины</w:t>
      </w:r>
    </w:p>
    <w:p w:rsidR="004319E1" w:rsidRPr="00AA476B" w:rsidRDefault="009F34BC" w:rsidP="003E1535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b/>
          <w:caps/>
          <w:sz w:val="28"/>
          <w:szCs w:val="28"/>
        </w:rPr>
      </w:pPr>
      <w:r w:rsidRPr="00AA476B">
        <w:rPr>
          <w:rFonts w:ascii="Times New Roman" w:hAnsi="Times New Roman"/>
          <w:b/>
          <w:caps/>
          <w:sz w:val="28"/>
          <w:szCs w:val="28"/>
        </w:rPr>
        <w:t>«</w:t>
      </w:r>
      <w:r w:rsidR="004319E1" w:rsidRPr="00AA476B">
        <w:rPr>
          <w:rFonts w:ascii="Times New Roman" w:hAnsi="Times New Roman"/>
          <w:b/>
          <w:caps/>
          <w:sz w:val="28"/>
          <w:szCs w:val="28"/>
        </w:rPr>
        <w:t xml:space="preserve">Железобеоннные конструкции высотных и большепролетных зданий и сооружений </w:t>
      </w:r>
    </w:p>
    <w:p w:rsidR="00EA10B4" w:rsidRDefault="004319E1" w:rsidP="003E1535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A476B">
        <w:rPr>
          <w:rFonts w:ascii="Times New Roman" w:hAnsi="Times New Roman"/>
          <w:b/>
          <w:caps/>
          <w:sz w:val="28"/>
          <w:szCs w:val="28"/>
        </w:rPr>
        <w:t>(</w:t>
      </w:r>
      <w:r w:rsidR="00D45400" w:rsidRPr="00AA476B">
        <w:rPr>
          <w:rFonts w:ascii="Times New Roman" w:hAnsi="Times New Roman"/>
          <w:b/>
          <w:sz w:val="28"/>
          <w:szCs w:val="28"/>
        </w:rPr>
        <w:t>спецкурс по проектированию железобетонных конструкций</w:t>
      </w:r>
      <w:r w:rsidRPr="00AA476B">
        <w:rPr>
          <w:rFonts w:ascii="Times New Roman" w:hAnsi="Times New Roman"/>
          <w:b/>
          <w:caps/>
          <w:sz w:val="28"/>
          <w:szCs w:val="28"/>
        </w:rPr>
        <w:t>)</w:t>
      </w:r>
      <w:r w:rsidR="009F34BC" w:rsidRPr="00AA476B">
        <w:rPr>
          <w:rFonts w:ascii="Times New Roman" w:hAnsi="Times New Roman"/>
          <w:b/>
          <w:caps/>
          <w:sz w:val="28"/>
          <w:szCs w:val="28"/>
        </w:rPr>
        <w:t>»</w:t>
      </w:r>
      <w:r w:rsidR="009F34BC" w:rsidRPr="00AA476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9F34BC" w:rsidRPr="00AA476B" w:rsidRDefault="009F34BC" w:rsidP="003E1535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/>
          <w:b/>
          <w:caps/>
          <w:sz w:val="28"/>
          <w:szCs w:val="28"/>
        </w:rPr>
      </w:pPr>
      <w:r w:rsidRPr="00AA476B">
        <w:rPr>
          <w:rFonts w:ascii="Times New Roman" w:hAnsi="Times New Roman"/>
          <w:b/>
          <w:spacing w:val="-2"/>
          <w:sz w:val="28"/>
          <w:szCs w:val="28"/>
        </w:rPr>
        <w:t>(Б1.В.</w:t>
      </w:r>
      <w:r w:rsidR="00D45400" w:rsidRPr="00AA476B">
        <w:rPr>
          <w:rFonts w:ascii="Times New Roman" w:hAnsi="Times New Roman"/>
          <w:b/>
          <w:spacing w:val="-2"/>
          <w:sz w:val="28"/>
          <w:szCs w:val="28"/>
        </w:rPr>
        <w:t>ОД.2</w:t>
      </w:r>
      <w:r w:rsidRPr="00AA476B">
        <w:rPr>
          <w:rFonts w:ascii="Times New Roman" w:hAnsi="Times New Roman"/>
          <w:b/>
          <w:spacing w:val="-2"/>
          <w:sz w:val="28"/>
          <w:szCs w:val="28"/>
        </w:rPr>
        <w:t>)</w:t>
      </w:r>
    </w:p>
    <w:p w:rsidR="003E1535" w:rsidRPr="00AA476B" w:rsidRDefault="003E1535" w:rsidP="00880843">
      <w:pPr>
        <w:spacing w:after="0" w:line="312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</w:p>
    <w:p w:rsidR="003E1535" w:rsidRPr="00AA476B" w:rsidRDefault="00880843" w:rsidP="00880843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i/>
          <w:spacing w:val="-2"/>
          <w:sz w:val="28"/>
          <w:szCs w:val="28"/>
        </w:rPr>
        <w:t>для специальности</w:t>
      </w:r>
    </w:p>
    <w:p w:rsidR="00880843" w:rsidRPr="00AA476B" w:rsidRDefault="00880843" w:rsidP="003E1535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spacing w:val="-2"/>
          <w:sz w:val="28"/>
          <w:szCs w:val="28"/>
        </w:rPr>
        <w:t>08.05.01 «Строительство уникальных зданий и сооружений»</w:t>
      </w:r>
    </w:p>
    <w:p w:rsidR="00880843" w:rsidRPr="00AA476B" w:rsidRDefault="003E1535" w:rsidP="00880843">
      <w:pPr>
        <w:tabs>
          <w:tab w:val="left" w:pos="4962"/>
          <w:tab w:val="left" w:pos="5103"/>
        </w:tabs>
        <w:spacing w:after="0" w:line="312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  <w:r w:rsidRPr="00AA476B">
        <w:rPr>
          <w:rFonts w:ascii="Times New Roman" w:hAnsi="Times New Roman"/>
          <w:i/>
          <w:spacing w:val="-2"/>
          <w:sz w:val="28"/>
          <w:szCs w:val="28"/>
        </w:rPr>
        <w:t>по с</w:t>
      </w:r>
      <w:r w:rsidR="00880843" w:rsidRPr="00AA476B">
        <w:rPr>
          <w:rFonts w:ascii="Times New Roman" w:hAnsi="Times New Roman"/>
          <w:i/>
          <w:spacing w:val="-2"/>
          <w:sz w:val="28"/>
          <w:szCs w:val="28"/>
        </w:rPr>
        <w:t>пециализаци</w:t>
      </w:r>
      <w:r w:rsidRPr="00AA476B">
        <w:rPr>
          <w:rFonts w:ascii="Times New Roman" w:hAnsi="Times New Roman"/>
          <w:i/>
          <w:spacing w:val="-2"/>
          <w:sz w:val="28"/>
          <w:szCs w:val="28"/>
        </w:rPr>
        <w:t>и</w:t>
      </w:r>
    </w:p>
    <w:p w:rsidR="00880843" w:rsidRPr="00AA476B" w:rsidRDefault="00880843" w:rsidP="00880843">
      <w:pPr>
        <w:tabs>
          <w:tab w:val="left" w:pos="4962"/>
          <w:tab w:val="left" w:pos="5103"/>
        </w:tabs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spacing w:val="-2"/>
          <w:sz w:val="28"/>
          <w:szCs w:val="28"/>
        </w:rPr>
        <w:t>«Строительство высотных и большепролетных зданий и сооружений»</w:t>
      </w:r>
    </w:p>
    <w:p w:rsidR="00880843" w:rsidRPr="00AA476B" w:rsidRDefault="007802A4" w:rsidP="00880843">
      <w:pPr>
        <w:tabs>
          <w:tab w:val="left" w:pos="6180"/>
          <w:tab w:val="right" w:pos="9355"/>
        </w:tabs>
        <w:ind w:firstLine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="00880843" w:rsidRPr="00AA476B">
        <w:rPr>
          <w:rFonts w:ascii="Times New Roman" w:hAnsi="Times New Roman"/>
          <w:sz w:val="28"/>
          <w:szCs w:val="28"/>
        </w:rPr>
        <w:t>обучения - очная</w:t>
      </w: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153FE" w:rsidRPr="00AA476B" w:rsidRDefault="006153FE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502415" w:rsidRPr="00AA476B" w:rsidRDefault="00502415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rPr>
          <w:rFonts w:ascii="Times New Roman" w:hAnsi="Times New Roman"/>
          <w:spacing w:val="-2"/>
          <w:sz w:val="28"/>
          <w:szCs w:val="28"/>
        </w:rPr>
      </w:pPr>
    </w:p>
    <w:p w:rsidR="009F34BC" w:rsidRPr="00AA476B" w:rsidRDefault="009F34BC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spacing w:val="-2"/>
          <w:sz w:val="28"/>
          <w:szCs w:val="28"/>
        </w:rPr>
        <w:t xml:space="preserve">Санкт-Петербург </w:t>
      </w:r>
    </w:p>
    <w:p w:rsidR="009F34BC" w:rsidRPr="00590393" w:rsidRDefault="00C1156C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spacing w:val="-2"/>
          <w:sz w:val="28"/>
          <w:szCs w:val="28"/>
        </w:rPr>
        <w:t>201</w:t>
      </w:r>
      <w:r w:rsidR="00590393" w:rsidRPr="00590393">
        <w:rPr>
          <w:rFonts w:ascii="Times New Roman" w:hAnsi="Times New Roman"/>
          <w:spacing w:val="-2"/>
          <w:sz w:val="28"/>
          <w:szCs w:val="28"/>
        </w:rPr>
        <w:t>8</w:t>
      </w:r>
    </w:p>
    <w:p w:rsidR="003E1535" w:rsidRPr="00AA476B" w:rsidRDefault="003E1535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3E1535" w:rsidRPr="00AA476B" w:rsidRDefault="003E1535" w:rsidP="009F34BC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B95924" w:rsidRPr="00AA476B" w:rsidRDefault="00F10FB3" w:rsidP="00B95924">
      <w:pPr>
        <w:widowControl w:val="0"/>
      </w:pPr>
      <w:r>
        <w:rPr>
          <w:noProof/>
        </w:rPr>
        <w:lastRenderedPageBreak/>
        <w:drawing>
          <wp:inline distT="0" distB="0" distL="0" distR="0">
            <wp:extent cx="6410325" cy="639917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C2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240" cy="64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CDD" w:rsidRPr="00AA476B" w:rsidRDefault="00B95CDD" w:rsidP="00590393">
      <w:pPr>
        <w:widowControl w:val="0"/>
      </w:pPr>
    </w:p>
    <w:p w:rsidR="009F34BC" w:rsidRPr="00AA476B" w:rsidRDefault="00B95CDD" w:rsidP="009F34BC">
      <w:pPr>
        <w:pStyle w:val="a8"/>
        <w:tabs>
          <w:tab w:val="left" w:pos="284"/>
          <w:tab w:val="left" w:pos="567"/>
          <w:tab w:val="left" w:pos="709"/>
          <w:tab w:val="left" w:pos="1418"/>
          <w:tab w:val="right" w:pos="9355"/>
        </w:tabs>
        <w:spacing w:after="0" w:line="240" w:lineRule="auto"/>
        <w:ind w:firstLine="113"/>
        <w:jc w:val="center"/>
        <w:rPr>
          <w:rFonts w:ascii="Times New Roman" w:hAnsi="Times New Roman"/>
          <w:b/>
          <w:sz w:val="28"/>
          <w:szCs w:val="28"/>
        </w:rPr>
      </w:pPr>
      <w:r w:rsidRPr="00AA476B">
        <w:rPr>
          <w:rFonts w:ascii="Times New Roman" w:hAnsi="Times New Roman"/>
          <w:b/>
          <w:sz w:val="28"/>
          <w:szCs w:val="28"/>
        </w:rPr>
        <w:br w:type="page"/>
      </w:r>
      <w:r w:rsidR="009F34BC" w:rsidRPr="00AA476B">
        <w:rPr>
          <w:rFonts w:ascii="Times New Roman" w:hAnsi="Times New Roman"/>
          <w:b/>
          <w:sz w:val="28"/>
          <w:szCs w:val="28"/>
        </w:rPr>
        <w:lastRenderedPageBreak/>
        <w:t>1. Цели и задачи дисциплины</w:t>
      </w:r>
    </w:p>
    <w:p w:rsidR="009F34BC" w:rsidRPr="00AA476B" w:rsidRDefault="009F34BC" w:rsidP="009F34BC">
      <w:pPr>
        <w:pStyle w:val="a8"/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F34BC" w:rsidRPr="00AA476B" w:rsidRDefault="00F475C3" w:rsidP="00EA10B4">
      <w:pPr>
        <w:tabs>
          <w:tab w:val="left" w:pos="851"/>
        </w:tabs>
        <w:spacing w:after="0" w:line="240" w:lineRule="auto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34BC" w:rsidRPr="00AA476B">
        <w:rPr>
          <w:rFonts w:ascii="Times New Roman" w:hAnsi="Times New Roman"/>
          <w:sz w:val="28"/>
          <w:szCs w:val="28"/>
        </w:rPr>
        <w:t>Рабочая программа составлена в соответс</w:t>
      </w:r>
      <w:r w:rsidR="00502415" w:rsidRPr="00AA476B">
        <w:rPr>
          <w:rFonts w:ascii="Times New Roman" w:hAnsi="Times New Roman"/>
          <w:sz w:val="28"/>
          <w:szCs w:val="28"/>
        </w:rPr>
        <w:t>твии с ФГОС ВО, утвержденным «11» августа 2016 г., приказ № 1030 по специальности 08.05</w:t>
      </w:r>
      <w:r w:rsidR="009F34BC" w:rsidRPr="00AA476B">
        <w:rPr>
          <w:rFonts w:ascii="Times New Roman" w:hAnsi="Times New Roman"/>
          <w:sz w:val="28"/>
          <w:szCs w:val="28"/>
        </w:rPr>
        <w:t>.01 «Строительство</w:t>
      </w:r>
      <w:r w:rsidR="00502415" w:rsidRPr="00AA476B">
        <w:rPr>
          <w:rFonts w:ascii="Times New Roman" w:hAnsi="Times New Roman"/>
          <w:sz w:val="28"/>
          <w:szCs w:val="28"/>
        </w:rPr>
        <w:t xml:space="preserve"> уникальных зданий и сооружений</w:t>
      </w:r>
      <w:r w:rsidR="009F34BC" w:rsidRPr="00AA476B">
        <w:rPr>
          <w:rFonts w:ascii="Times New Roman" w:hAnsi="Times New Roman"/>
          <w:sz w:val="28"/>
          <w:szCs w:val="28"/>
        </w:rPr>
        <w:t>»</w:t>
      </w:r>
      <w:r w:rsidR="003E1535" w:rsidRPr="00AA476B">
        <w:rPr>
          <w:rFonts w:ascii="Times New Roman" w:hAnsi="Times New Roman"/>
          <w:sz w:val="28"/>
          <w:szCs w:val="28"/>
        </w:rPr>
        <w:t>, специализация «Строительство высотных и большепролетных зданий и сооружений»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34BC" w:rsidRPr="00AA476B">
        <w:rPr>
          <w:rFonts w:ascii="Times New Roman" w:hAnsi="Times New Roman"/>
          <w:sz w:val="28"/>
          <w:szCs w:val="28"/>
        </w:rPr>
        <w:t xml:space="preserve">по дисциплине </w:t>
      </w:r>
      <w:r>
        <w:rPr>
          <w:rFonts w:ascii="Times New Roman" w:hAnsi="Times New Roman"/>
          <w:sz w:val="28"/>
          <w:szCs w:val="28"/>
        </w:rPr>
        <w:t>«Железобетон</w:t>
      </w:r>
      <w:r w:rsidR="00D45400" w:rsidRPr="00AA476B">
        <w:rPr>
          <w:rFonts w:ascii="Times New Roman" w:hAnsi="Times New Roman"/>
          <w:sz w:val="28"/>
          <w:szCs w:val="28"/>
        </w:rPr>
        <w:t>ные конструкции высотных и большепролетных зданий и сооружений (спецкурс по проектированию железобетонных конструкций)»</w:t>
      </w:r>
      <w:r w:rsidR="009F34BC" w:rsidRPr="00AA476B">
        <w:rPr>
          <w:rFonts w:ascii="Times New Roman" w:hAnsi="Times New Roman"/>
          <w:sz w:val="28"/>
          <w:szCs w:val="28"/>
        </w:rPr>
        <w:t>.</w:t>
      </w:r>
    </w:p>
    <w:p w:rsidR="00E038DC" w:rsidRPr="00AA476B" w:rsidRDefault="00E038DC" w:rsidP="00E038DC">
      <w:pPr>
        <w:pStyle w:val="af1"/>
        <w:tabs>
          <w:tab w:val="clear" w:pos="822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AA476B">
        <w:rPr>
          <w:sz w:val="28"/>
          <w:szCs w:val="28"/>
        </w:rPr>
        <w:t xml:space="preserve">Целью изучения дисциплины является получение   знаний   </w:t>
      </w:r>
      <w:r w:rsidRPr="00AA476B">
        <w:rPr>
          <w:rFonts w:eastAsia="Times New Roman"/>
          <w:sz w:val="28"/>
          <w:szCs w:val="28"/>
        </w:rPr>
        <w:t>и умений, необходимых для решения научно-технических задач, возникающих</w:t>
      </w:r>
      <w:r w:rsidR="00F475C3">
        <w:rPr>
          <w:rFonts w:eastAsia="Times New Roman"/>
          <w:sz w:val="28"/>
          <w:szCs w:val="28"/>
        </w:rPr>
        <w:t xml:space="preserve"> при</w:t>
      </w:r>
      <w:r w:rsidRPr="00AA476B">
        <w:rPr>
          <w:rFonts w:eastAsia="Times New Roman"/>
          <w:sz w:val="28"/>
          <w:szCs w:val="28"/>
        </w:rPr>
        <w:t xml:space="preserve"> проектировании современных зда</w:t>
      </w:r>
      <w:r w:rsidR="00F475C3">
        <w:rPr>
          <w:rFonts w:eastAsia="Times New Roman"/>
          <w:sz w:val="28"/>
          <w:szCs w:val="28"/>
        </w:rPr>
        <w:t>ний и сооружений из железобетон</w:t>
      </w:r>
      <w:r w:rsidRPr="00AA476B">
        <w:rPr>
          <w:rFonts w:eastAsia="Times New Roman"/>
          <w:sz w:val="28"/>
          <w:szCs w:val="28"/>
        </w:rPr>
        <w:t>ных конструкций.</w:t>
      </w:r>
    </w:p>
    <w:p w:rsidR="00E038DC" w:rsidRPr="00AA476B" w:rsidRDefault="00E038DC" w:rsidP="00E038DC">
      <w:pPr>
        <w:pStyle w:val="af1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AA476B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E038DC" w:rsidRPr="00AA476B" w:rsidRDefault="007802A4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знакомство с </w:t>
      </w:r>
      <w:r w:rsidR="00E038DC" w:rsidRPr="00AA476B">
        <w:rPr>
          <w:rFonts w:eastAsia="Times New Roman"/>
          <w:sz w:val="28"/>
          <w:szCs w:val="28"/>
        </w:rPr>
        <w:t xml:space="preserve">теорией конструирования </w:t>
      </w:r>
      <w:proofErr w:type="gramStart"/>
      <w:r w:rsidR="00E038DC" w:rsidRPr="00AA476B">
        <w:rPr>
          <w:rFonts w:eastAsia="Times New Roman"/>
          <w:sz w:val="28"/>
          <w:szCs w:val="28"/>
        </w:rPr>
        <w:t xml:space="preserve">современных  </w:t>
      </w:r>
      <w:bookmarkStart w:id="0" w:name="_Hlk498283011"/>
      <w:r w:rsidR="008A75C5" w:rsidRPr="00AA476B">
        <w:rPr>
          <w:rFonts w:eastAsia="Times New Roman"/>
          <w:sz w:val="28"/>
          <w:szCs w:val="28"/>
        </w:rPr>
        <w:t>ж</w:t>
      </w:r>
      <w:r w:rsidR="008A75C5" w:rsidRPr="00AA476B">
        <w:rPr>
          <w:sz w:val="28"/>
          <w:szCs w:val="28"/>
        </w:rPr>
        <w:t>елезобетонных</w:t>
      </w:r>
      <w:proofErr w:type="gramEnd"/>
      <w:r w:rsidR="008A75C5" w:rsidRPr="00AA476B">
        <w:rPr>
          <w:sz w:val="28"/>
          <w:szCs w:val="28"/>
        </w:rPr>
        <w:t xml:space="preserve"> конструкции высотных и большепролетных зданий и сооружений</w:t>
      </w:r>
      <w:r w:rsidR="00E038DC" w:rsidRPr="00AA476B">
        <w:rPr>
          <w:rFonts w:eastAsia="Times New Roman"/>
          <w:sz w:val="28"/>
          <w:szCs w:val="28"/>
        </w:rPr>
        <w:t xml:space="preserve">, </w:t>
      </w:r>
      <w:bookmarkEnd w:id="0"/>
      <w:r w:rsidR="00E038DC" w:rsidRPr="00AA476B">
        <w:rPr>
          <w:rFonts w:eastAsia="Times New Roman"/>
          <w:sz w:val="28"/>
          <w:szCs w:val="28"/>
        </w:rPr>
        <w:t>методах совершенствования их конструктивных форм;</w:t>
      </w:r>
    </w:p>
    <w:p w:rsidR="00E038DC" w:rsidRPr="00AA476B" w:rsidRDefault="00E038DC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AA476B">
        <w:rPr>
          <w:rFonts w:eastAsia="Times New Roman"/>
          <w:sz w:val="28"/>
          <w:szCs w:val="28"/>
        </w:rPr>
        <w:t xml:space="preserve">изучение особенностей расчета </w:t>
      </w:r>
      <w:r w:rsidR="008A75C5" w:rsidRPr="00AA476B">
        <w:rPr>
          <w:rFonts w:eastAsia="Times New Roman"/>
          <w:sz w:val="28"/>
          <w:szCs w:val="28"/>
        </w:rPr>
        <w:t>ж</w:t>
      </w:r>
      <w:r w:rsidR="008A75C5" w:rsidRPr="00AA476B">
        <w:rPr>
          <w:sz w:val="28"/>
          <w:szCs w:val="28"/>
        </w:rPr>
        <w:t>елезобетонных конструкций высотных и большепролетных зданий и сооружений</w:t>
      </w:r>
      <w:r w:rsidRPr="00AA476B">
        <w:rPr>
          <w:rFonts w:eastAsia="Times New Roman"/>
          <w:sz w:val="28"/>
          <w:szCs w:val="28"/>
        </w:rPr>
        <w:t xml:space="preserve">; </w:t>
      </w:r>
    </w:p>
    <w:p w:rsidR="00E038DC" w:rsidRPr="00AA476B" w:rsidRDefault="00E038DC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AA476B">
        <w:rPr>
          <w:rFonts w:eastAsia="Times New Roman"/>
          <w:sz w:val="28"/>
          <w:szCs w:val="28"/>
        </w:rPr>
        <w:t>анализ методов расчета пространственных систем зданий и сооружений;</w:t>
      </w:r>
    </w:p>
    <w:p w:rsidR="00E038DC" w:rsidRPr="00AA476B" w:rsidRDefault="00E038DC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AA476B">
        <w:rPr>
          <w:rFonts w:eastAsia="Times New Roman"/>
          <w:sz w:val="28"/>
          <w:szCs w:val="28"/>
        </w:rPr>
        <w:t>формирование знаний о современных методах расчёта железобетонных конструкций;</w:t>
      </w:r>
    </w:p>
    <w:p w:rsidR="00E038DC" w:rsidRPr="00AA476B" w:rsidRDefault="00E038DC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AA476B">
        <w:rPr>
          <w:rFonts w:eastAsia="Times New Roman"/>
          <w:sz w:val="28"/>
          <w:szCs w:val="28"/>
        </w:rPr>
        <w:t xml:space="preserve">использование современных информационных технологий в проектировании </w:t>
      </w:r>
      <w:r w:rsidR="008A75C5" w:rsidRPr="00AA476B">
        <w:rPr>
          <w:rFonts w:eastAsia="Times New Roman"/>
          <w:sz w:val="28"/>
          <w:szCs w:val="28"/>
        </w:rPr>
        <w:t>ж</w:t>
      </w:r>
      <w:r w:rsidR="008A75C5" w:rsidRPr="00AA476B">
        <w:rPr>
          <w:sz w:val="28"/>
          <w:szCs w:val="28"/>
        </w:rPr>
        <w:t>елезобетонных конструкции высотных и большепролетных зданий и сооружений</w:t>
      </w:r>
      <w:r w:rsidRPr="00AA476B">
        <w:rPr>
          <w:rFonts w:eastAsia="Times New Roman"/>
          <w:sz w:val="28"/>
          <w:szCs w:val="28"/>
        </w:rPr>
        <w:t xml:space="preserve">; </w:t>
      </w:r>
    </w:p>
    <w:p w:rsidR="00E038DC" w:rsidRPr="00AA476B" w:rsidRDefault="00916295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вопросов </w:t>
      </w:r>
      <w:r w:rsidR="00E038DC" w:rsidRPr="00AA476B">
        <w:rPr>
          <w:rFonts w:eastAsia="Times New Roman"/>
          <w:sz w:val="28"/>
          <w:szCs w:val="28"/>
        </w:rPr>
        <w:t>численного моделирования для расчётов строительных конструкций;</w:t>
      </w:r>
    </w:p>
    <w:p w:rsidR="00E038DC" w:rsidRPr="00AA476B" w:rsidRDefault="00916295" w:rsidP="00E038DC">
      <w:pPr>
        <w:pStyle w:val="af1"/>
        <w:numPr>
          <w:ilvl w:val="0"/>
          <w:numId w:val="17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принятие </w:t>
      </w:r>
      <w:r w:rsidR="00E038DC" w:rsidRPr="00AA476B">
        <w:rPr>
          <w:rFonts w:eastAsia="Times New Roman"/>
          <w:sz w:val="28"/>
          <w:szCs w:val="28"/>
        </w:rPr>
        <w:t>технически и экономически эффективных решений</w:t>
      </w:r>
    </w:p>
    <w:p w:rsidR="009C5918" w:rsidRPr="00AA476B" w:rsidRDefault="009C5918" w:rsidP="009F34BC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4BC" w:rsidRDefault="009F34BC" w:rsidP="009F34BC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475C3" w:rsidRPr="00AA476B" w:rsidRDefault="00F475C3" w:rsidP="009F34BC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49F" w:rsidRPr="00AA476B" w:rsidRDefault="008C749F" w:rsidP="00F47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C749F" w:rsidRPr="00AA476B" w:rsidRDefault="008C749F" w:rsidP="00F475C3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AA476B">
        <w:rPr>
          <w:rFonts w:ascii="Times New Roman" w:hAnsi="Times New Roman"/>
          <w:b/>
          <w:caps/>
          <w:sz w:val="28"/>
          <w:szCs w:val="28"/>
        </w:rPr>
        <w:t>знать:</w:t>
      </w:r>
    </w:p>
    <w:p w:rsidR="008C749F" w:rsidRPr="00AA476B" w:rsidRDefault="008C749F" w:rsidP="00F475C3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современные проблемы развития </w:t>
      </w:r>
      <w:r w:rsidR="008A75C5" w:rsidRPr="00AA476B">
        <w:rPr>
          <w:rFonts w:ascii="Times New Roman" w:hAnsi="Times New Roman"/>
          <w:sz w:val="28"/>
          <w:szCs w:val="28"/>
        </w:rPr>
        <w:t>железобетонных конструкций высотных и большепролетных зданий и сооружений</w:t>
      </w:r>
      <w:r w:rsidRPr="00AA476B">
        <w:rPr>
          <w:rFonts w:ascii="Times New Roman" w:hAnsi="Times New Roman"/>
          <w:sz w:val="28"/>
          <w:szCs w:val="28"/>
        </w:rPr>
        <w:t>;</w:t>
      </w:r>
    </w:p>
    <w:p w:rsidR="008C749F" w:rsidRPr="00AA476B" w:rsidRDefault="008C749F" w:rsidP="00F475C3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методы совершенствования конструктивных форм и методов расчета </w:t>
      </w:r>
      <w:r w:rsidR="008A75C5" w:rsidRPr="00AA476B">
        <w:rPr>
          <w:rFonts w:ascii="Times New Roman" w:hAnsi="Times New Roman"/>
          <w:sz w:val="28"/>
          <w:szCs w:val="28"/>
        </w:rPr>
        <w:t>железобетонных конструкций высотных и большепролетных зданий и сооружений</w:t>
      </w:r>
      <w:r w:rsidRPr="00AA476B">
        <w:rPr>
          <w:rFonts w:ascii="Times New Roman" w:hAnsi="Times New Roman"/>
          <w:sz w:val="28"/>
          <w:szCs w:val="28"/>
        </w:rPr>
        <w:t>;</w:t>
      </w:r>
    </w:p>
    <w:p w:rsidR="008C749F" w:rsidRPr="00AA476B" w:rsidRDefault="008C749F" w:rsidP="008C749F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8C749F" w:rsidRPr="00AA476B" w:rsidRDefault="008C749F" w:rsidP="008C749F">
      <w:pPr>
        <w:numPr>
          <w:ilvl w:val="0"/>
          <w:numId w:val="16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возможности численного моделирования для расчётов пространственных строительных конструкций.</w:t>
      </w:r>
    </w:p>
    <w:p w:rsidR="00F475C3" w:rsidRDefault="00F475C3" w:rsidP="008C74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F1F5F" w:rsidRDefault="00FF1F5F" w:rsidP="008C74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C749F" w:rsidRPr="00AA476B" w:rsidRDefault="008C749F" w:rsidP="00F475C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  <w:r w:rsidRPr="00AA476B">
        <w:rPr>
          <w:rFonts w:ascii="Times New Roman" w:hAnsi="Times New Roman"/>
          <w:b/>
          <w:caps/>
          <w:sz w:val="28"/>
          <w:szCs w:val="28"/>
        </w:rPr>
        <w:t xml:space="preserve">уметь: </w:t>
      </w:r>
    </w:p>
    <w:p w:rsidR="008C749F" w:rsidRPr="00AA476B" w:rsidRDefault="008C749F" w:rsidP="00F475C3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8C749F" w:rsidRPr="00AA476B" w:rsidRDefault="008C749F" w:rsidP="00F475C3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выбирать и реализовывать методы расчета пространственных систем, анализировать и обобщать результаты расчетов;</w:t>
      </w:r>
    </w:p>
    <w:p w:rsidR="008C749F" w:rsidRPr="00F475C3" w:rsidRDefault="008C749F" w:rsidP="00F475C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применять системный подход в решении вопросов проектирования </w:t>
      </w:r>
      <w:r w:rsidR="008A75C5" w:rsidRPr="00AA476B">
        <w:rPr>
          <w:rFonts w:ascii="Times New Roman" w:hAnsi="Times New Roman"/>
          <w:sz w:val="28"/>
          <w:szCs w:val="28"/>
        </w:rPr>
        <w:t>железобетонных конструкций высотных и большепролетных зданий и сооружений</w:t>
      </w:r>
      <w:r w:rsidRPr="00AA476B">
        <w:rPr>
          <w:rFonts w:ascii="Times New Roman" w:hAnsi="Times New Roman"/>
          <w:sz w:val="28"/>
          <w:szCs w:val="28"/>
        </w:rPr>
        <w:t>;</w:t>
      </w:r>
    </w:p>
    <w:p w:rsidR="008C749F" w:rsidRPr="00AA476B" w:rsidRDefault="008C749F" w:rsidP="00F475C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AA476B">
        <w:rPr>
          <w:rFonts w:ascii="Times New Roman" w:hAnsi="Times New Roman"/>
          <w:b/>
          <w:caps/>
          <w:sz w:val="28"/>
          <w:szCs w:val="28"/>
        </w:rPr>
        <w:t>владеть:</w:t>
      </w:r>
    </w:p>
    <w:p w:rsidR="008C749F" w:rsidRPr="00AA476B" w:rsidRDefault="008C749F" w:rsidP="00F475C3">
      <w:pPr>
        <w:pStyle w:val="a8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математическим аппаратом для разработки математических моделей пространственных систем </w:t>
      </w:r>
      <w:r w:rsidR="008A75C5" w:rsidRPr="00AA476B">
        <w:rPr>
          <w:rFonts w:ascii="Times New Roman" w:hAnsi="Times New Roman"/>
          <w:sz w:val="28"/>
          <w:szCs w:val="28"/>
        </w:rPr>
        <w:t>железобетонных конструкций высотных и большепролетных зданий и сооружений</w:t>
      </w:r>
      <w:r w:rsidRPr="00AA476B">
        <w:rPr>
          <w:rFonts w:ascii="Times New Roman" w:hAnsi="Times New Roman"/>
          <w:sz w:val="28"/>
          <w:szCs w:val="28"/>
        </w:rPr>
        <w:t xml:space="preserve"> для решения практических задач профессиональной деятельности</w:t>
      </w:r>
    </w:p>
    <w:p w:rsidR="00ED6ED1" w:rsidRPr="00F475C3" w:rsidRDefault="008C749F" w:rsidP="00F475C3">
      <w:pPr>
        <w:widowControl w:val="0"/>
        <w:numPr>
          <w:ilvl w:val="0"/>
          <w:numId w:val="16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современными вычислительными комплексами, компьютерными технологиями и способами их использования в профессиональной деятельности.</w:t>
      </w:r>
    </w:p>
    <w:p w:rsidR="009F34BC" w:rsidRPr="00AA476B" w:rsidRDefault="009F34BC" w:rsidP="003E1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Приоб</w:t>
      </w:r>
      <w:r w:rsidR="00B95CDD" w:rsidRPr="00AA476B">
        <w:rPr>
          <w:rFonts w:ascii="Times New Roman" w:hAnsi="Times New Roman"/>
          <w:sz w:val="28"/>
          <w:szCs w:val="28"/>
        </w:rPr>
        <w:t>ретенные знания, умения, навыки</w:t>
      </w:r>
      <w:r w:rsidRPr="00AA476B">
        <w:rPr>
          <w:rFonts w:ascii="Times New Roman" w:hAnsi="Times New Roman"/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E1535" w:rsidRPr="00AA476B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AA476B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(ОПОП). </w:t>
      </w:r>
    </w:p>
    <w:p w:rsidR="009F34BC" w:rsidRPr="00AA476B" w:rsidRDefault="009F34BC" w:rsidP="003E1535">
      <w:pPr>
        <w:pStyle w:val="ab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A476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AA476B">
        <w:rPr>
          <w:b/>
          <w:sz w:val="28"/>
          <w:szCs w:val="28"/>
        </w:rPr>
        <w:t>профессиональных компетенций (ПК)</w:t>
      </w:r>
      <w:r w:rsidRPr="00AA476B">
        <w:rPr>
          <w:sz w:val="28"/>
          <w:szCs w:val="28"/>
        </w:rPr>
        <w:t xml:space="preserve">, </w:t>
      </w:r>
      <w:r w:rsidR="00ED6ED1" w:rsidRPr="00AA476B">
        <w:rPr>
          <w:bCs/>
          <w:sz w:val="28"/>
          <w:szCs w:val="28"/>
        </w:rPr>
        <w:t>соответствующих</w:t>
      </w:r>
      <w:r w:rsidR="00D73AC5" w:rsidRPr="00AA476B">
        <w:rPr>
          <w:bCs/>
          <w:sz w:val="28"/>
          <w:szCs w:val="28"/>
        </w:rPr>
        <w:t xml:space="preserve"> видам </w:t>
      </w:r>
      <w:r w:rsidRPr="00AA476B">
        <w:rPr>
          <w:sz w:val="28"/>
          <w:szCs w:val="28"/>
        </w:rPr>
        <w:t xml:space="preserve">профессиональной деятельности, на которые ориентирована программа </w:t>
      </w:r>
      <w:r w:rsidR="007E756A" w:rsidRPr="00AA476B">
        <w:rPr>
          <w:sz w:val="28"/>
          <w:szCs w:val="28"/>
          <w:lang w:val="ru-RU"/>
        </w:rPr>
        <w:t>с</w:t>
      </w:r>
      <w:r w:rsidR="005C2F5C" w:rsidRPr="00AA476B">
        <w:rPr>
          <w:sz w:val="28"/>
          <w:szCs w:val="28"/>
          <w:lang w:val="ru-RU"/>
        </w:rPr>
        <w:t>пециалитета</w:t>
      </w:r>
      <w:r w:rsidRPr="00AA476B">
        <w:rPr>
          <w:sz w:val="28"/>
          <w:szCs w:val="28"/>
        </w:rPr>
        <w:t>:</w:t>
      </w:r>
    </w:p>
    <w:p w:rsidR="003E1535" w:rsidRPr="00AA476B" w:rsidRDefault="003E1535" w:rsidP="003E15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A476B">
        <w:rPr>
          <w:rFonts w:ascii="Times New Roman" w:hAnsi="Times New Roman"/>
          <w:b/>
          <w:sz w:val="28"/>
          <w:szCs w:val="28"/>
        </w:rPr>
        <w:t>экспериментально-исследовательская деятельность:</w:t>
      </w:r>
    </w:p>
    <w:p w:rsidR="003E1535" w:rsidRPr="00AA476B" w:rsidRDefault="003E1535" w:rsidP="00A0100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владением методами математического (компьютерного) моделирования на базе универсальных и </w:t>
      </w:r>
      <w:r w:rsidR="005B0F92" w:rsidRPr="00AA476B">
        <w:rPr>
          <w:rFonts w:ascii="Times New Roman" w:hAnsi="Times New Roman"/>
          <w:sz w:val="28"/>
          <w:szCs w:val="28"/>
        </w:rPr>
        <w:t>специализированных программно-вычислительных комплексов,</w:t>
      </w:r>
      <w:r w:rsidRPr="00AA476B">
        <w:rPr>
          <w:rFonts w:ascii="Times New Roman" w:hAnsi="Times New Roman"/>
          <w:sz w:val="28"/>
          <w:szCs w:val="28"/>
        </w:rPr>
        <w:t xml:space="preserve"> и систем автоматизированного проектирования, методами постановки и проведения экспериментов </w:t>
      </w:r>
      <w:r w:rsidR="00FA0A2F">
        <w:rPr>
          <w:rFonts w:ascii="Times New Roman" w:hAnsi="Times New Roman"/>
          <w:sz w:val="28"/>
          <w:szCs w:val="28"/>
        </w:rPr>
        <w:t>по заданным методикам (ПК-11).</w:t>
      </w:r>
    </w:p>
    <w:p w:rsidR="003E1535" w:rsidRPr="00AA476B" w:rsidRDefault="003E1535" w:rsidP="003E1535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ab/>
        <w:t xml:space="preserve">Выпускник, освоивший программу специалитета, должен обладать </w:t>
      </w:r>
      <w:r w:rsidRPr="00AA476B">
        <w:rPr>
          <w:rFonts w:ascii="Times New Roman" w:hAnsi="Times New Roman"/>
          <w:b/>
          <w:sz w:val="28"/>
          <w:szCs w:val="28"/>
        </w:rPr>
        <w:t>профессионально-специализированными компетенциями</w:t>
      </w:r>
      <w:r w:rsidRPr="00AA476B">
        <w:rPr>
          <w:rFonts w:ascii="Times New Roman" w:hAnsi="Times New Roman"/>
          <w:sz w:val="28"/>
          <w:szCs w:val="28"/>
        </w:rPr>
        <w:t>, соответствующими специализации программы специалитета:</w:t>
      </w:r>
    </w:p>
    <w:p w:rsidR="003E1535" w:rsidRPr="00AA476B" w:rsidRDefault="003E1535" w:rsidP="00A0100D">
      <w:pPr>
        <w:pStyle w:val="ab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A476B">
        <w:rPr>
          <w:rFonts w:hint="eastAsia"/>
          <w:sz w:val="28"/>
          <w:szCs w:val="28"/>
        </w:rPr>
        <w:t>способность</w:t>
      </w:r>
      <w:r w:rsidR="00F475C3">
        <w:rPr>
          <w:sz w:val="28"/>
          <w:szCs w:val="28"/>
          <w:lang w:val="ru-RU"/>
        </w:rPr>
        <w:t xml:space="preserve">ю </w:t>
      </w:r>
      <w:r w:rsidRPr="00AA476B">
        <w:rPr>
          <w:rFonts w:hint="eastAsia"/>
          <w:sz w:val="28"/>
          <w:szCs w:val="28"/>
        </w:rPr>
        <w:t>вести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разработку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эскизных</w:t>
      </w:r>
      <w:r w:rsidRPr="00AA476B">
        <w:rPr>
          <w:sz w:val="28"/>
          <w:szCs w:val="28"/>
        </w:rPr>
        <w:t xml:space="preserve">, </w:t>
      </w:r>
      <w:r w:rsidRPr="00AA476B">
        <w:rPr>
          <w:rFonts w:hint="eastAsia"/>
          <w:sz w:val="28"/>
          <w:szCs w:val="28"/>
        </w:rPr>
        <w:t>технических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рабочих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проектов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уникальных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объектов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с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использованием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универсальных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Pr="00AA476B">
        <w:rPr>
          <w:sz w:val="28"/>
          <w:szCs w:val="28"/>
        </w:rPr>
        <w:t xml:space="preserve"> специализированных прогр</w:t>
      </w:r>
      <w:r w:rsidR="00F475C3">
        <w:rPr>
          <w:sz w:val="28"/>
          <w:szCs w:val="28"/>
        </w:rPr>
        <w:t>аммно-вычислительных комплексов</w:t>
      </w:r>
      <w:r w:rsidRPr="00AA476B">
        <w:rPr>
          <w:sz w:val="28"/>
          <w:szCs w:val="28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систем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автоматизированного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проектирования</w:t>
      </w:r>
      <w:r w:rsidRPr="00AA476B">
        <w:rPr>
          <w:sz w:val="28"/>
          <w:szCs w:val="28"/>
        </w:rPr>
        <w:t xml:space="preserve"> (</w:t>
      </w:r>
      <w:r w:rsidRPr="00AA476B">
        <w:rPr>
          <w:rFonts w:hint="eastAsia"/>
          <w:sz w:val="28"/>
          <w:szCs w:val="28"/>
        </w:rPr>
        <w:t>ПСК</w:t>
      </w:r>
      <w:r w:rsidRPr="00AA476B">
        <w:rPr>
          <w:sz w:val="28"/>
          <w:szCs w:val="28"/>
        </w:rPr>
        <w:t>-1.1)</w:t>
      </w:r>
      <w:r w:rsidR="00A46D59" w:rsidRPr="00AA476B">
        <w:rPr>
          <w:sz w:val="28"/>
          <w:szCs w:val="28"/>
          <w:lang w:val="ru-RU"/>
        </w:rPr>
        <w:t>;</w:t>
      </w:r>
    </w:p>
    <w:p w:rsidR="00A46D59" w:rsidRPr="00AA476B" w:rsidRDefault="00A46D59" w:rsidP="00A46D59">
      <w:pPr>
        <w:pStyle w:val="ab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AA476B">
        <w:rPr>
          <w:rFonts w:hint="eastAsia"/>
          <w:sz w:val="28"/>
          <w:szCs w:val="28"/>
        </w:rPr>
        <w:t>владение</w:t>
      </w:r>
      <w:r w:rsidR="00F475C3">
        <w:rPr>
          <w:sz w:val="28"/>
          <w:szCs w:val="28"/>
          <w:lang w:val="ru-RU"/>
        </w:rPr>
        <w:t xml:space="preserve">м </w:t>
      </w:r>
      <w:r w:rsidRPr="00AA476B">
        <w:rPr>
          <w:rFonts w:hint="eastAsia"/>
          <w:sz w:val="28"/>
          <w:szCs w:val="28"/>
        </w:rPr>
        <w:t>знаниями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нормативной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базы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проектирования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мониторинга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высотных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большепролетных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зданий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и</w:t>
      </w:r>
      <w:r w:rsidR="00F475C3">
        <w:rPr>
          <w:sz w:val="28"/>
          <w:szCs w:val="28"/>
          <w:lang w:val="ru-RU"/>
        </w:rPr>
        <w:t xml:space="preserve"> </w:t>
      </w:r>
      <w:r w:rsidRPr="00AA476B">
        <w:rPr>
          <w:rFonts w:hint="eastAsia"/>
          <w:sz w:val="28"/>
          <w:szCs w:val="28"/>
        </w:rPr>
        <w:t>сооружений</w:t>
      </w:r>
      <w:r w:rsidRPr="00AA476B">
        <w:rPr>
          <w:sz w:val="28"/>
          <w:szCs w:val="28"/>
        </w:rPr>
        <w:t xml:space="preserve"> (</w:t>
      </w:r>
      <w:r w:rsidRPr="00AA476B">
        <w:rPr>
          <w:rFonts w:hint="eastAsia"/>
          <w:sz w:val="28"/>
          <w:szCs w:val="28"/>
        </w:rPr>
        <w:t>ПСК</w:t>
      </w:r>
      <w:r w:rsidR="00FA0A2F">
        <w:rPr>
          <w:sz w:val="28"/>
          <w:szCs w:val="28"/>
        </w:rPr>
        <w:t>-1.2)</w:t>
      </w:r>
      <w:r w:rsidR="00FA0A2F">
        <w:rPr>
          <w:sz w:val="28"/>
          <w:szCs w:val="28"/>
          <w:lang w:val="ru-RU"/>
        </w:rPr>
        <w:t>.</w:t>
      </w:r>
    </w:p>
    <w:p w:rsidR="009F34BC" w:rsidRPr="00AA476B" w:rsidRDefault="009F34BC" w:rsidP="00F47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3E1535" w:rsidRPr="00AA476B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AA476B">
        <w:rPr>
          <w:rFonts w:ascii="Times New Roman" w:hAnsi="Times New Roman"/>
          <w:sz w:val="28"/>
          <w:szCs w:val="28"/>
        </w:rPr>
        <w:t>ОПОП.</w:t>
      </w:r>
    </w:p>
    <w:p w:rsidR="009F34BC" w:rsidRPr="00AA476B" w:rsidRDefault="009F34BC" w:rsidP="00F475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3E1535" w:rsidRPr="00AA476B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AA476B">
        <w:rPr>
          <w:rFonts w:ascii="Times New Roman" w:hAnsi="Times New Roman"/>
          <w:sz w:val="28"/>
          <w:szCs w:val="28"/>
        </w:rPr>
        <w:t>ОПОП.</w:t>
      </w:r>
    </w:p>
    <w:p w:rsidR="00B95CDD" w:rsidRPr="00AA476B" w:rsidRDefault="00B95CDD" w:rsidP="009F34B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E1535" w:rsidRPr="00AA476B" w:rsidRDefault="003E1535" w:rsidP="009F34B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92058" w:rsidRPr="00AA476B" w:rsidRDefault="00292058" w:rsidP="00F47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3E1535" w:rsidRPr="00AA476B" w:rsidRDefault="003E1535" w:rsidP="00F47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1647" w:rsidRPr="00AA476B" w:rsidRDefault="007B1647" w:rsidP="00F47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 xml:space="preserve">Дисциплина </w:t>
      </w:r>
      <w:r w:rsidRPr="00AA476B">
        <w:rPr>
          <w:rFonts w:ascii="Times New Roman" w:hAnsi="Times New Roman"/>
          <w:spacing w:val="-2"/>
          <w:sz w:val="28"/>
          <w:szCs w:val="28"/>
        </w:rPr>
        <w:t>«</w:t>
      </w:r>
      <w:r w:rsidR="00D10A13" w:rsidRPr="00AA476B">
        <w:rPr>
          <w:rFonts w:ascii="Times New Roman" w:hAnsi="Times New Roman"/>
          <w:spacing w:val="-2"/>
          <w:sz w:val="28"/>
          <w:szCs w:val="28"/>
        </w:rPr>
        <w:t>Ж</w:t>
      </w:r>
      <w:r w:rsidR="00D10A13" w:rsidRPr="00AA476B">
        <w:rPr>
          <w:rFonts w:ascii="Times New Roman" w:hAnsi="Times New Roman"/>
          <w:sz w:val="28"/>
          <w:szCs w:val="28"/>
        </w:rPr>
        <w:t>елезобетонные конструкции высотных и большепролетных зданий и сооружений</w:t>
      </w:r>
      <w:r w:rsidRPr="00AA476B">
        <w:rPr>
          <w:rFonts w:ascii="Times New Roman" w:hAnsi="Times New Roman"/>
          <w:spacing w:val="-2"/>
          <w:sz w:val="28"/>
          <w:szCs w:val="28"/>
        </w:rPr>
        <w:t xml:space="preserve"> (спецкурс по проектированию </w:t>
      </w:r>
      <w:r w:rsidR="00D10A13" w:rsidRPr="00AA476B">
        <w:rPr>
          <w:rFonts w:ascii="Times New Roman" w:hAnsi="Times New Roman"/>
          <w:spacing w:val="-2"/>
          <w:sz w:val="28"/>
          <w:szCs w:val="28"/>
        </w:rPr>
        <w:t>железобетонных</w:t>
      </w:r>
      <w:r w:rsidRPr="00AA476B">
        <w:rPr>
          <w:rFonts w:ascii="Times New Roman" w:hAnsi="Times New Roman"/>
          <w:spacing w:val="-2"/>
          <w:sz w:val="28"/>
          <w:szCs w:val="28"/>
        </w:rPr>
        <w:t xml:space="preserve"> конструкций)</w:t>
      </w:r>
      <w:r w:rsidR="00D10A13" w:rsidRPr="00AA476B">
        <w:rPr>
          <w:rFonts w:ascii="Times New Roman" w:hAnsi="Times New Roman"/>
          <w:spacing w:val="-2"/>
          <w:sz w:val="28"/>
          <w:szCs w:val="28"/>
        </w:rPr>
        <w:t xml:space="preserve">» </w:t>
      </w:r>
      <w:r w:rsidR="007E756A" w:rsidRPr="00AA476B">
        <w:rPr>
          <w:rFonts w:ascii="Times New Roman" w:hAnsi="Times New Roman"/>
          <w:spacing w:val="-2"/>
          <w:sz w:val="28"/>
          <w:szCs w:val="28"/>
        </w:rPr>
        <w:t>(</w:t>
      </w:r>
      <w:r w:rsidRPr="00AA476B">
        <w:rPr>
          <w:rFonts w:ascii="Times New Roman" w:hAnsi="Times New Roman"/>
          <w:spacing w:val="-2"/>
          <w:sz w:val="28"/>
          <w:szCs w:val="28"/>
        </w:rPr>
        <w:t>Б1.В.ОД.</w:t>
      </w:r>
      <w:r w:rsidR="00D10A13" w:rsidRPr="00AA476B">
        <w:rPr>
          <w:rFonts w:ascii="Times New Roman" w:hAnsi="Times New Roman"/>
          <w:spacing w:val="-2"/>
          <w:sz w:val="28"/>
          <w:szCs w:val="28"/>
        </w:rPr>
        <w:t>2</w:t>
      </w:r>
      <w:r w:rsidRPr="00AA476B"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AA476B">
        <w:rPr>
          <w:rFonts w:ascii="Times New Roman" w:hAnsi="Times New Roman"/>
          <w:sz w:val="28"/>
          <w:szCs w:val="28"/>
        </w:rPr>
        <w:t xml:space="preserve">относится к вариативной части   и является обязательной дисциплиной. </w:t>
      </w:r>
    </w:p>
    <w:p w:rsidR="00F475C3" w:rsidRDefault="00F475C3" w:rsidP="00F475C3">
      <w:pPr>
        <w:spacing w:line="240" w:lineRule="auto"/>
        <w:ind w:firstLine="851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9F34BC" w:rsidRPr="00AA476B" w:rsidRDefault="00F475C3" w:rsidP="00F475C3">
      <w:pPr>
        <w:spacing w:line="240" w:lineRule="auto"/>
        <w:ind w:firstLine="851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4. </w:t>
      </w:r>
      <w:r w:rsidR="009F34BC" w:rsidRPr="00AA476B">
        <w:rPr>
          <w:rFonts w:ascii="Times New Roman" w:hAnsi="Times New Roman"/>
          <w:b/>
          <w:spacing w:val="-2"/>
          <w:sz w:val="28"/>
          <w:szCs w:val="28"/>
        </w:rPr>
        <w:t>Объём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1858"/>
        <w:gridCol w:w="2579"/>
        <w:gridCol w:w="2127"/>
      </w:tblGrid>
      <w:tr w:rsidR="0045400A" w:rsidRPr="00AA476B" w:rsidTr="00F475C3">
        <w:trPr>
          <w:trHeight w:val="379"/>
        </w:trPr>
        <w:tc>
          <w:tcPr>
            <w:tcW w:w="3239" w:type="dxa"/>
            <w:vMerge w:val="restart"/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58" w:type="dxa"/>
            <w:vMerge w:val="restart"/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706" w:type="dxa"/>
            <w:gridSpan w:val="2"/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45400A" w:rsidRPr="00AA476B" w:rsidTr="00F475C3">
        <w:trPr>
          <w:trHeight w:val="413"/>
        </w:trPr>
        <w:tc>
          <w:tcPr>
            <w:tcW w:w="3239" w:type="dxa"/>
            <w:vMerge/>
            <w:vAlign w:val="center"/>
          </w:tcPr>
          <w:p w:rsidR="008E2D86" w:rsidRPr="00AA476B" w:rsidRDefault="008E2D86" w:rsidP="00F475C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:rsidR="008E2D86" w:rsidRPr="00AA476B" w:rsidRDefault="008E2D86" w:rsidP="00F475C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А</w:t>
            </w:r>
            <w:r w:rsidR="00FA0A2F">
              <w:rPr>
                <w:rFonts w:ascii="Times New Roman" w:hAnsi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27" w:type="dxa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В</w:t>
            </w:r>
            <w:r w:rsidR="00FA0A2F">
              <w:rPr>
                <w:rFonts w:ascii="Times New Roman" w:hAnsi="Times New Roman"/>
                <w:sz w:val="24"/>
                <w:szCs w:val="24"/>
              </w:rPr>
              <w:t xml:space="preserve"> (11)</w:t>
            </w:r>
          </w:p>
        </w:tc>
      </w:tr>
      <w:tr w:rsidR="0045400A" w:rsidRPr="00AA476B" w:rsidTr="008E2D86">
        <w:tc>
          <w:tcPr>
            <w:tcW w:w="3239" w:type="dxa"/>
            <w:tcBorders>
              <w:bottom w:val="nil"/>
            </w:tcBorders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Контактная работа (по всем видам учебных занятий)</w:t>
            </w:r>
          </w:p>
        </w:tc>
        <w:tc>
          <w:tcPr>
            <w:tcW w:w="1858" w:type="dxa"/>
            <w:tcBorders>
              <w:bottom w:val="nil"/>
            </w:tcBorders>
            <w:vAlign w:val="center"/>
          </w:tcPr>
          <w:p w:rsidR="008E2D86" w:rsidRPr="00AA476B" w:rsidRDefault="009B3F63" w:rsidP="003E1535">
            <w:pPr>
              <w:pStyle w:val="a8"/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79" w:type="dxa"/>
            <w:tcBorders>
              <w:bottom w:val="nil"/>
            </w:tcBorders>
            <w:vAlign w:val="center"/>
          </w:tcPr>
          <w:p w:rsidR="008E2D86" w:rsidRPr="00AA476B" w:rsidRDefault="00B35E9C" w:rsidP="003E1535">
            <w:pPr>
              <w:pStyle w:val="a8"/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bottom w:val="nil"/>
            </w:tcBorders>
          </w:tcPr>
          <w:p w:rsidR="008E2D86" w:rsidRPr="00AA476B" w:rsidRDefault="00B35E9C" w:rsidP="003E1535">
            <w:pPr>
              <w:pStyle w:val="a8"/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5400A" w:rsidRPr="00AA476B" w:rsidTr="008E2D86">
        <w:trPr>
          <w:trHeight w:val="326"/>
        </w:trPr>
        <w:tc>
          <w:tcPr>
            <w:tcW w:w="3239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F475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DA61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DA61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E2D86" w:rsidRPr="00AA476B" w:rsidRDefault="008E2D86" w:rsidP="00DA617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00A" w:rsidRPr="00AA476B" w:rsidTr="006E0F7E">
        <w:trPr>
          <w:trHeight w:val="288"/>
        </w:trPr>
        <w:tc>
          <w:tcPr>
            <w:tcW w:w="3239" w:type="dxa"/>
            <w:tcBorders>
              <w:top w:val="nil"/>
              <w:bottom w:val="nil"/>
            </w:tcBorders>
            <w:vAlign w:val="center"/>
          </w:tcPr>
          <w:p w:rsidR="008E2D86" w:rsidRPr="00AA476B" w:rsidRDefault="00F475C3" w:rsidP="00F475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2D86" w:rsidRPr="00AA476B">
              <w:rPr>
                <w:rFonts w:ascii="Times New Roman" w:hAnsi="Times New Roman"/>
                <w:sz w:val="24"/>
                <w:szCs w:val="24"/>
              </w:rPr>
              <w:t>лекции (Л)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400A" w:rsidRPr="00AA476B" w:rsidTr="006E0F7E">
        <w:trPr>
          <w:trHeight w:val="284"/>
        </w:trPr>
        <w:tc>
          <w:tcPr>
            <w:tcW w:w="3239" w:type="dxa"/>
            <w:tcBorders>
              <w:top w:val="nil"/>
              <w:bottom w:val="nil"/>
            </w:tcBorders>
            <w:vAlign w:val="center"/>
          </w:tcPr>
          <w:p w:rsidR="008E2D86" w:rsidRPr="00AA476B" w:rsidRDefault="00F475C3" w:rsidP="00F475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2D86" w:rsidRPr="00AA476B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58" w:type="dxa"/>
            <w:tcBorders>
              <w:top w:val="nil"/>
              <w:bottom w:val="nil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400A" w:rsidRPr="00AA476B" w:rsidTr="006E0F7E">
        <w:trPr>
          <w:trHeight w:val="352"/>
        </w:trPr>
        <w:tc>
          <w:tcPr>
            <w:tcW w:w="3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D86" w:rsidRPr="00AA476B" w:rsidRDefault="00F475C3" w:rsidP="00F475C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2D86" w:rsidRPr="00AA476B">
              <w:rPr>
                <w:rFonts w:ascii="Times New Roman" w:hAnsi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D86" w:rsidRPr="00AA476B" w:rsidRDefault="00F475C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D86" w:rsidRPr="00AA476B" w:rsidRDefault="00F475C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D86" w:rsidRPr="00AA476B" w:rsidRDefault="00F475C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00A" w:rsidRPr="00AA476B" w:rsidTr="006E0F7E">
        <w:trPr>
          <w:trHeight w:val="566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(СРС) (всего)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5400A" w:rsidRPr="00AA476B" w:rsidTr="006E0F7E"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5400A" w:rsidRPr="00AA476B" w:rsidTr="006E0F7E"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76B">
              <w:rPr>
                <w:rFonts w:ascii="Times New Roman" w:hAnsi="Times New Roman"/>
                <w:sz w:val="24"/>
                <w:szCs w:val="24"/>
              </w:rPr>
              <w:t>Форма  контроля</w:t>
            </w:r>
            <w:proofErr w:type="gramEnd"/>
            <w:r w:rsidRPr="00AA476B">
              <w:rPr>
                <w:rFonts w:ascii="Times New Roman" w:hAnsi="Times New Roman"/>
                <w:sz w:val="24"/>
                <w:szCs w:val="24"/>
              </w:rPr>
              <w:t xml:space="preserve">  знаний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476B">
              <w:rPr>
                <w:rFonts w:ascii="Times New Roman" w:hAnsi="Times New Roman"/>
                <w:sz w:val="24"/>
                <w:szCs w:val="24"/>
              </w:rPr>
              <w:t>З ,Э</w:t>
            </w:r>
            <w:proofErr w:type="gramEnd"/>
            <w:r w:rsidRPr="00AA476B">
              <w:rPr>
                <w:rFonts w:ascii="Times New Roman" w:hAnsi="Times New Roman"/>
                <w:sz w:val="24"/>
                <w:szCs w:val="24"/>
              </w:rPr>
              <w:t>, КП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9B3F63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Э, КП</w:t>
            </w:r>
          </w:p>
        </w:tc>
      </w:tr>
      <w:tr w:rsidR="0045400A" w:rsidRPr="00AA476B" w:rsidTr="006E0F7E"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8E2D86" w:rsidP="008E2D8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Общая трудоемкость, час/</w:t>
            </w:r>
            <w:proofErr w:type="spellStart"/>
            <w:r w:rsidRPr="00AA476B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AA47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B35E9C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252</w:t>
            </w:r>
            <w:r w:rsidR="009B3F63" w:rsidRPr="00AA476B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B35E9C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108</w:t>
            </w:r>
            <w:r w:rsidR="008E2D86" w:rsidRPr="00AA476B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D86" w:rsidRPr="00AA476B" w:rsidRDefault="00B35E9C" w:rsidP="008E2D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144</w:t>
            </w:r>
            <w:r w:rsidR="008E2D86" w:rsidRPr="00AA476B">
              <w:rPr>
                <w:rFonts w:ascii="Times New Roman" w:hAnsi="Times New Roman"/>
                <w:sz w:val="24"/>
                <w:szCs w:val="24"/>
              </w:rPr>
              <w:t>/</w:t>
            </w:r>
            <w:r w:rsidR="009B3F63" w:rsidRPr="00AA4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B0F92" w:rsidRPr="00F475C3" w:rsidRDefault="00DA617A" w:rsidP="00F475C3">
      <w:pPr>
        <w:tabs>
          <w:tab w:val="left" w:pos="851"/>
        </w:tabs>
        <w:spacing w:before="24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476B">
        <w:rPr>
          <w:rFonts w:ascii="Times New Roman" w:hAnsi="Times New Roman"/>
          <w:i/>
          <w:sz w:val="28"/>
          <w:szCs w:val="28"/>
        </w:rPr>
        <w:t>Примечания: «Форма контроля знаний» –</w:t>
      </w:r>
      <w:r w:rsidR="00F475C3">
        <w:rPr>
          <w:rFonts w:ascii="Times New Roman" w:hAnsi="Times New Roman"/>
          <w:i/>
          <w:sz w:val="28"/>
          <w:szCs w:val="28"/>
        </w:rPr>
        <w:t xml:space="preserve"> </w:t>
      </w:r>
      <w:r w:rsidR="007E756A" w:rsidRPr="00AA476B">
        <w:rPr>
          <w:rFonts w:ascii="Times New Roman" w:hAnsi="Times New Roman"/>
          <w:i/>
          <w:sz w:val="28"/>
          <w:szCs w:val="28"/>
        </w:rPr>
        <w:t xml:space="preserve">курсовой проект (КП), </w:t>
      </w:r>
      <w:r w:rsidRPr="00AA476B">
        <w:rPr>
          <w:rFonts w:ascii="Times New Roman" w:hAnsi="Times New Roman"/>
          <w:i/>
          <w:sz w:val="28"/>
          <w:szCs w:val="28"/>
        </w:rPr>
        <w:t>зачет (З)</w:t>
      </w:r>
      <w:r w:rsidR="007B3BC5" w:rsidRPr="00AA476B">
        <w:rPr>
          <w:rFonts w:ascii="Times New Roman" w:hAnsi="Times New Roman"/>
          <w:i/>
          <w:sz w:val="28"/>
          <w:szCs w:val="28"/>
        </w:rPr>
        <w:t>, экзамен (Э).</w:t>
      </w:r>
    </w:p>
    <w:p w:rsidR="00976047" w:rsidRDefault="00F475C3" w:rsidP="00F475C3">
      <w:pPr>
        <w:pStyle w:val="a8"/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5. </w:t>
      </w:r>
      <w:r w:rsidR="007D5988" w:rsidRPr="00AA476B">
        <w:rPr>
          <w:rFonts w:ascii="Times New Roman" w:hAnsi="Times New Roman"/>
          <w:b/>
          <w:spacing w:val="-2"/>
          <w:sz w:val="28"/>
          <w:szCs w:val="28"/>
        </w:rPr>
        <w:t xml:space="preserve">Содержание </w:t>
      </w:r>
      <w:r w:rsidR="00976047" w:rsidRPr="00AA476B">
        <w:rPr>
          <w:rFonts w:ascii="Times New Roman" w:hAnsi="Times New Roman"/>
          <w:b/>
          <w:spacing w:val="-2"/>
          <w:sz w:val="28"/>
          <w:szCs w:val="28"/>
        </w:rPr>
        <w:t>и с</w:t>
      </w:r>
      <w:r w:rsidR="00831E0F" w:rsidRPr="00AA476B">
        <w:rPr>
          <w:rFonts w:ascii="Times New Roman" w:hAnsi="Times New Roman"/>
          <w:b/>
          <w:spacing w:val="-2"/>
          <w:sz w:val="28"/>
          <w:szCs w:val="28"/>
        </w:rPr>
        <w:t>труктура и дисциплины</w:t>
      </w:r>
    </w:p>
    <w:p w:rsidR="00F475C3" w:rsidRPr="00AA476B" w:rsidRDefault="00F475C3" w:rsidP="00F475C3">
      <w:pPr>
        <w:pStyle w:val="a8"/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95CDD" w:rsidRPr="00AA476B" w:rsidRDefault="00B95CDD" w:rsidP="00F475C3">
      <w:pPr>
        <w:pStyle w:val="a8"/>
        <w:spacing w:after="0" w:line="240" w:lineRule="auto"/>
        <w:ind w:left="0" w:firstLine="709"/>
        <w:rPr>
          <w:rFonts w:ascii="Times New Roman" w:hAnsi="Times New Roman"/>
          <w:spacing w:val="-2"/>
          <w:sz w:val="28"/>
          <w:szCs w:val="28"/>
        </w:rPr>
      </w:pPr>
      <w:r w:rsidRPr="00AA476B">
        <w:rPr>
          <w:rFonts w:ascii="Times New Roman" w:hAnsi="Times New Roman"/>
          <w:spacing w:val="-2"/>
          <w:sz w:val="28"/>
          <w:szCs w:val="28"/>
        </w:rPr>
        <w:t>5.1. Содержание разделов дисциплины</w:t>
      </w:r>
    </w:p>
    <w:tbl>
      <w:tblPr>
        <w:tblpPr w:leftFromText="180" w:rightFromText="180" w:vertAnchor="text" w:horzAnchor="page" w:tblpX="818" w:tblpY="40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7088"/>
      </w:tblGrid>
      <w:tr w:rsidR="0045400A" w:rsidRPr="00AA476B" w:rsidTr="00736327">
        <w:trPr>
          <w:trHeight w:val="20"/>
        </w:trPr>
        <w:tc>
          <w:tcPr>
            <w:tcW w:w="817" w:type="dxa"/>
            <w:shd w:val="clear" w:color="auto" w:fill="auto"/>
          </w:tcPr>
          <w:p w:rsidR="005040B8" w:rsidRPr="00AA476B" w:rsidRDefault="005040B8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AA476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040B8" w:rsidRPr="00AA476B" w:rsidRDefault="005040B8" w:rsidP="00F475C3">
            <w:pPr>
              <w:spacing w:after="0" w:line="240" w:lineRule="auto"/>
              <w:ind w:left="15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088" w:type="dxa"/>
            <w:shd w:val="clear" w:color="auto" w:fill="auto"/>
          </w:tcPr>
          <w:p w:rsidR="005040B8" w:rsidRPr="00AA476B" w:rsidRDefault="005040B8" w:rsidP="00736327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FA0A2F" w:rsidRPr="00AA476B" w:rsidTr="00F475C3">
        <w:trPr>
          <w:trHeight w:val="271"/>
        </w:trPr>
        <w:tc>
          <w:tcPr>
            <w:tcW w:w="10740" w:type="dxa"/>
            <w:gridSpan w:val="3"/>
            <w:shd w:val="clear" w:color="auto" w:fill="auto"/>
          </w:tcPr>
          <w:p w:rsidR="00FA0A2F" w:rsidRPr="00AA476B" w:rsidRDefault="00FA0A2F" w:rsidP="00F475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="00F4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(10)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36327" w:rsidRPr="00AA476B" w:rsidRDefault="004E5500" w:rsidP="00F475C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т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онкостенные пространственные железобетонные конструкции покрытий зданий и </w:t>
            </w:r>
            <w:proofErr w:type="gramStart"/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сооружений.  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736327" w:rsidRPr="00AA476B" w:rsidRDefault="004E5500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т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онкостенные пространственные железобетонные конструкции покрытий зданий и сооружений, выполняемые из монолитного бетона и сборных элементов. Особенности, классификация и общие сведения по расчету. Технико-экономические показатели. Достоинства и недостатки. Возможности использования ЭВМ при проектировании. Примеры осуществленных конструкций.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36327" w:rsidRPr="00AA476B" w:rsidRDefault="00327C07" w:rsidP="00F475C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ц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илиндрические оболочки, их основные конструктивные </w:t>
            </w:r>
            <w:proofErr w:type="gramStart"/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элементы.  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736327" w:rsidRPr="00AA476B" w:rsidRDefault="00327C07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ц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илиндрические оболочки, их основные конструктивные элементы. Области применения. Сведения о расчете и конструировании коротких и длинных цилиндрических оболочек, включая бортовые элементы и диафрагмы, выполняемые из монолитного бетона и сборных элементов. Применение предварительного напряжения арматуры.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736327" w:rsidRPr="00AA476B" w:rsidRDefault="00327C07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ризматические складки, общие сведения и области </w:t>
            </w:r>
            <w:proofErr w:type="gramStart"/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применения.  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736327" w:rsidRPr="00AA476B" w:rsidRDefault="00327C07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ризматические складки, общие сведения и области применения. Статический расчет. Конструктивный расчет. Конструирование.</w:t>
            </w:r>
          </w:p>
        </w:tc>
      </w:tr>
      <w:tr w:rsidR="00FA0A2F" w:rsidRPr="00AA476B" w:rsidTr="006E0F7E">
        <w:trPr>
          <w:trHeight w:val="20"/>
        </w:trPr>
        <w:tc>
          <w:tcPr>
            <w:tcW w:w="10740" w:type="dxa"/>
            <w:gridSpan w:val="3"/>
            <w:shd w:val="clear" w:color="auto" w:fill="auto"/>
          </w:tcPr>
          <w:p w:rsidR="00FA0A2F" w:rsidRPr="00AA476B" w:rsidRDefault="00FA0A2F" w:rsidP="00F475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В (11)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36327" w:rsidRPr="00AA476B" w:rsidRDefault="00327C07" w:rsidP="00F475C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упола.  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736327" w:rsidRPr="00AA476B" w:rsidRDefault="00327C07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к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упола. Общие сведения и области применения. Определение усилий. Учет краевого эффекта. Использование предварительного напряжения в опорном кольце. Рекомендации по конструированию монолитных куполов и куполов из сборных элементов.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36327" w:rsidRPr="00AA476B" w:rsidRDefault="00327C07" w:rsidP="00F475C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ологие оболочки двоякой положительной гауссовой кривизны на прямоугольном или квадратном плане.</w:t>
            </w:r>
          </w:p>
        </w:tc>
        <w:tc>
          <w:tcPr>
            <w:tcW w:w="7088" w:type="dxa"/>
            <w:shd w:val="clear" w:color="auto" w:fill="auto"/>
          </w:tcPr>
          <w:p w:rsidR="00736327" w:rsidRPr="00AA476B" w:rsidRDefault="00327C07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</w:t>
            </w:r>
            <w:r w:rsidR="00736327" w:rsidRPr="00AA476B">
              <w:rPr>
                <w:rFonts w:ascii="Times New Roman" w:eastAsia="Calibri" w:hAnsi="Times New Roman"/>
                <w:sz w:val="24"/>
                <w:szCs w:val="24"/>
              </w:rPr>
              <w:t>ологие оболочки двоякой положительной гауссовой кривизны на прямоугольном или квадратном плане. Общие сведения и области применения. Определение усилий в оболочке и диафрагмах. Учет краевого эффекта. Рекомендации по конструированию монолитных оболочек и оболочек из сборных элементов.</w:t>
            </w:r>
          </w:p>
          <w:p w:rsidR="00736327" w:rsidRPr="00AA476B" w:rsidRDefault="00736327" w:rsidP="00F475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Использование предварительного напряжения.</w:t>
            </w:r>
          </w:p>
        </w:tc>
      </w:tr>
      <w:tr w:rsidR="0045400A" w:rsidRPr="00AA476B" w:rsidTr="006E0F7E">
        <w:trPr>
          <w:trHeight w:val="20"/>
        </w:trPr>
        <w:tc>
          <w:tcPr>
            <w:tcW w:w="817" w:type="dxa"/>
            <w:shd w:val="clear" w:color="auto" w:fill="auto"/>
          </w:tcPr>
          <w:p w:rsidR="00736327" w:rsidRPr="00AA476B" w:rsidRDefault="00736327" w:rsidP="00736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36327" w:rsidRPr="00AA476B" w:rsidRDefault="00736327" w:rsidP="00F475C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Железобетонные конструкции высотных зданий</w:t>
            </w:r>
          </w:p>
        </w:tc>
        <w:tc>
          <w:tcPr>
            <w:tcW w:w="7088" w:type="dxa"/>
            <w:shd w:val="clear" w:color="auto" w:fill="auto"/>
          </w:tcPr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Железобетонные конструкции высотных зданий.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ab/>
            </w: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Общие вопросы проектирования высотных зданий.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Предпосылки строительства и область применения </w:t>
            </w:r>
            <w:r w:rsidR="004E5500" w:rsidRPr="00AA476B">
              <w:rPr>
                <w:rFonts w:ascii="Times New Roman" w:hAnsi="Times New Roman"/>
                <w:sz w:val="24"/>
                <w:szCs w:val="24"/>
              </w:rPr>
              <w:t>высотных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 зданий. Краткий обзор строительства </w:t>
            </w:r>
            <w:r w:rsidR="004E5500" w:rsidRPr="00AA476B">
              <w:rPr>
                <w:rFonts w:ascii="Times New Roman" w:hAnsi="Times New Roman"/>
                <w:sz w:val="24"/>
                <w:szCs w:val="24"/>
              </w:rPr>
              <w:t xml:space="preserve">высотных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зданий. Требования к </w:t>
            </w:r>
            <w:r w:rsidR="004E5500" w:rsidRPr="00AA476B">
              <w:rPr>
                <w:rFonts w:ascii="Times New Roman" w:hAnsi="Times New Roman"/>
                <w:sz w:val="24"/>
                <w:szCs w:val="24"/>
              </w:rPr>
              <w:t>высотны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м зданиям и их учет при проектировании. </w:t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ab/>
              <w:t xml:space="preserve">Основы расчета. Конструктивные решения. </w:t>
            </w: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Основные положения проектирования </w:t>
            </w:r>
            <w:r w:rsidR="004E5500" w:rsidRPr="00AA476B">
              <w:rPr>
                <w:rFonts w:ascii="Times New Roman" w:eastAsia="MS Gothic" w:hAnsi="Times New Roman"/>
                <w:sz w:val="24"/>
                <w:szCs w:val="24"/>
              </w:rPr>
              <w:t>ж</w:t>
            </w:r>
            <w:r w:rsidR="004E5500" w:rsidRPr="00AA476B">
              <w:rPr>
                <w:rFonts w:ascii="Times New Roman" w:hAnsi="Times New Roman"/>
                <w:sz w:val="24"/>
                <w:szCs w:val="24"/>
              </w:rPr>
              <w:t>елезобетонных конструкций высотных зданий.</w:t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проектирования, учет требований экономичности, технологичности изготовления и монтажа.</w:t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Выбор материала несущих конструкций.</w:t>
            </w:r>
            <w:r w:rsidR="00780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>Нагрузки и воздействия.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Особенности расчета конструкций </w:t>
            </w:r>
            <w:r w:rsidR="004E5500" w:rsidRPr="00AA476B">
              <w:rPr>
                <w:rFonts w:ascii="Times New Roman" w:hAnsi="Times New Roman"/>
                <w:sz w:val="24"/>
                <w:szCs w:val="24"/>
              </w:rPr>
              <w:t xml:space="preserve">железобетонных конструкций высотных зданий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по предельным состояниям. Учет требований к огнестойкости и коррозионной стойкости стальных конструкций.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 Классификация и компоновка конструктивных систем </w:t>
            </w:r>
            <w:r w:rsidR="004E5500" w:rsidRPr="00AA476B">
              <w:rPr>
                <w:rFonts w:ascii="Times New Roman" w:eastAsia="MS Gothic" w:hAnsi="Times New Roman"/>
                <w:sz w:val="24"/>
                <w:szCs w:val="24"/>
              </w:rPr>
              <w:t>высот</w:t>
            </w: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ных зданий.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 xml:space="preserve">Классификация конструктивных систем и особенности их работы. Содержание и принципы компоновки конструктивных систем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36327" w:rsidRPr="00AA476B" w:rsidRDefault="00736327" w:rsidP="00F475C3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Компоновка конструктивной системы в плане. Компоновка конструкций по высоте здания.</w:t>
            </w:r>
          </w:p>
          <w:p w:rsidR="00736327" w:rsidRPr="00AA476B" w:rsidRDefault="00736327" w:rsidP="00F475C3">
            <w:pPr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 Особенности конструирования элементов и узлов </w:t>
            </w:r>
            <w:r w:rsidR="004E5500" w:rsidRPr="00AA476B">
              <w:rPr>
                <w:rFonts w:ascii="Times New Roman" w:eastAsia="MS Gothic" w:hAnsi="Times New Roman"/>
                <w:sz w:val="24"/>
                <w:szCs w:val="24"/>
              </w:rPr>
              <w:t>железобетон</w:t>
            </w:r>
            <w:r w:rsidRPr="00AA476B">
              <w:rPr>
                <w:rFonts w:ascii="Times New Roman" w:eastAsia="MS Gothic" w:hAnsi="Times New Roman"/>
                <w:sz w:val="24"/>
                <w:szCs w:val="24"/>
              </w:rPr>
              <w:t xml:space="preserve">ных каркасов многоэтажных зданий. 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>Конструктивные элементы каркаса. Основные узлы каркаса</w:t>
            </w:r>
            <w:r w:rsidRPr="00AA47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3E1535" w:rsidRDefault="003E1535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FA5B52">
      <w:pPr>
        <w:pStyle w:val="a8"/>
        <w:spacing w:after="0" w:line="312" w:lineRule="auto"/>
        <w:ind w:left="0" w:firstLine="720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F475C3" w:rsidRDefault="00F475C3" w:rsidP="00AE2B47">
      <w:pPr>
        <w:pStyle w:val="12"/>
        <w:spacing w:line="360" w:lineRule="auto"/>
        <w:ind w:left="0"/>
        <w:jc w:val="center"/>
        <w:rPr>
          <w:rFonts w:eastAsia="Times New Roman" w:cs="Times New Roman"/>
          <w:b/>
          <w:spacing w:val="-2"/>
          <w:szCs w:val="28"/>
        </w:rPr>
      </w:pPr>
    </w:p>
    <w:p w:rsidR="00DD4E31" w:rsidRDefault="00DD4E31" w:rsidP="00F475C3">
      <w:pPr>
        <w:pStyle w:val="12"/>
        <w:spacing w:line="360" w:lineRule="auto"/>
        <w:ind w:left="0"/>
        <w:jc w:val="center"/>
        <w:rPr>
          <w:szCs w:val="28"/>
        </w:rPr>
      </w:pPr>
    </w:p>
    <w:p w:rsidR="00DE2F61" w:rsidRPr="00F475C3" w:rsidRDefault="00AE2B47" w:rsidP="00DD4E31">
      <w:pPr>
        <w:pStyle w:val="12"/>
        <w:spacing w:line="360" w:lineRule="auto"/>
        <w:ind w:left="0"/>
        <w:jc w:val="both"/>
        <w:rPr>
          <w:szCs w:val="28"/>
        </w:rPr>
      </w:pPr>
      <w:r w:rsidRPr="00F475C3">
        <w:rPr>
          <w:szCs w:val="28"/>
        </w:rPr>
        <w:t>5.</w:t>
      </w:r>
      <w:r w:rsidR="00F8017B" w:rsidRPr="00F475C3">
        <w:rPr>
          <w:szCs w:val="28"/>
        </w:rPr>
        <w:t>2</w:t>
      </w:r>
      <w:r w:rsidRPr="00F475C3">
        <w:rPr>
          <w:szCs w:val="28"/>
        </w:rPr>
        <w:t>. Разделы дисциплины и виды занятий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1"/>
        <w:gridCol w:w="992"/>
        <w:gridCol w:w="993"/>
        <w:gridCol w:w="992"/>
        <w:gridCol w:w="992"/>
      </w:tblGrid>
      <w:tr w:rsidR="0045400A" w:rsidRPr="00AA476B" w:rsidTr="00F475C3">
        <w:trPr>
          <w:trHeight w:val="496"/>
        </w:trPr>
        <w:tc>
          <w:tcPr>
            <w:tcW w:w="568" w:type="dxa"/>
          </w:tcPr>
          <w:p w:rsidR="006C3653" w:rsidRPr="00AA476B" w:rsidRDefault="006C3653" w:rsidP="006C36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:rsidR="006C3653" w:rsidRPr="00AA476B" w:rsidRDefault="006C3653" w:rsidP="006C3653">
            <w:pPr>
              <w:spacing w:after="0"/>
              <w:ind w:left="15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</w:tcPr>
          <w:p w:rsidR="006C3653" w:rsidRPr="00AA476B" w:rsidRDefault="006C3653" w:rsidP="006C36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3" w:type="dxa"/>
          </w:tcPr>
          <w:p w:rsidR="006C3653" w:rsidRPr="00AA476B" w:rsidRDefault="006C3653" w:rsidP="006C36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6C3653" w:rsidRPr="00AA476B" w:rsidRDefault="006C3653" w:rsidP="006C36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992" w:type="dxa"/>
          </w:tcPr>
          <w:p w:rsidR="006C3653" w:rsidRPr="00AA476B" w:rsidRDefault="006C3653" w:rsidP="006C365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360B51" w:rsidRPr="00AA476B" w:rsidTr="006E0F7E">
        <w:trPr>
          <w:trHeight w:val="20"/>
        </w:trPr>
        <w:tc>
          <w:tcPr>
            <w:tcW w:w="10348" w:type="dxa"/>
            <w:gridSpan w:val="6"/>
          </w:tcPr>
          <w:p w:rsidR="00360B51" w:rsidRPr="00AA476B" w:rsidRDefault="00360B51" w:rsidP="00360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А (10)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тонкостенные пространственные железобетонные конструкции покрытий зданий и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сооружений.  </w:t>
            </w:r>
            <w:proofErr w:type="gramEnd"/>
          </w:p>
        </w:tc>
        <w:tc>
          <w:tcPr>
            <w:tcW w:w="992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цилиндрические оболочки, их основные конструктивные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элементы.  </w:t>
            </w:r>
            <w:proofErr w:type="gramEnd"/>
          </w:p>
        </w:tc>
        <w:tc>
          <w:tcPr>
            <w:tcW w:w="992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360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  <w:r w:rsidR="00360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призматические складки, общие сведения и области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применения.  </w:t>
            </w:r>
            <w:proofErr w:type="gramEnd"/>
          </w:p>
        </w:tc>
        <w:tc>
          <w:tcPr>
            <w:tcW w:w="992" w:type="dxa"/>
          </w:tcPr>
          <w:p w:rsidR="00FE1F35" w:rsidRPr="00AA476B" w:rsidRDefault="00FA0A2F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E1F35" w:rsidRPr="00AA476B" w:rsidRDefault="00FA0A2F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0B51" w:rsidRPr="00AA476B" w:rsidTr="006E0F7E">
        <w:trPr>
          <w:trHeight w:val="20"/>
        </w:trPr>
        <w:tc>
          <w:tcPr>
            <w:tcW w:w="10348" w:type="dxa"/>
            <w:gridSpan w:val="6"/>
          </w:tcPr>
          <w:p w:rsidR="00360B51" w:rsidRPr="00AA476B" w:rsidRDefault="00360B51" w:rsidP="00F4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В (11)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купола.  </w:t>
            </w:r>
            <w:proofErr w:type="gramEnd"/>
          </w:p>
        </w:tc>
        <w:tc>
          <w:tcPr>
            <w:tcW w:w="992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пологие оболочки двоякой положительной гауссовой кривизны на прямоугольном или квадратном плане.</w:t>
            </w:r>
          </w:p>
        </w:tc>
        <w:tc>
          <w:tcPr>
            <w:tcW w:w="992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E1F35" w:rsidRPr="00AA476B" w:rsidRDefault="00FE1F35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360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  <w:r w:rsidR="00360B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400A" w:rsidRPr="00AA476B" w:rsidTr="007E756A">
        <w:trPr>
          <w:trHeight w:val="20"/>
        </w:trPr>
        <w:tc>
          <w:tcPr>
            <w:tcW w:w="568" w:type="dxa"/>
          </w:tcPr>
          <w:p w:rsidR="00FE1F35" w:rsidRPr="00AA476B" w:rsidRDefault="00FE1F35" w:rsidP="00F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FE1F35" w:rsidRPr="00AA476B" w:rsidRDefault="00FE1F35" w:rsidP="00F475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Железобетонные конструкции высотных зданий</w:t>
            </w:r>
          </w:p>
        </w:tc>
        <w:tc>
          <w:tcPr>
            <w:tcW w:w="992" w:type="dxa"/>
          </w:tcPr>
          <w:p w:rsidR="00FE1F35" w:rsidRPr="00AA476B" w:rsidRDefault="00FE1F35" w:rsidP="00FA0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  <w:r w:rsidR="00FA0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E1F35" w:rsidRPr="00AA476B" w:rsidRDefault="00FE1F35" w:rsidP="00FA0A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  <w:r w:rsidR="00FA0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E1F35" w:rsidRPr="00AA476B" w:rsidRDefault="00F475C3" w:rsidP="00FE1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1F35" w:rsidRPr="00AA476B" w:rsidRDefault="009E1108" w:rsidP="00360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  <w:r w:rsidR="00360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00A" w:rsidRPr="00AA476B" w:rsidTr="007E756A">
        <w:trPr>
          <w:trHeight w:val="20"/>
        </w:trPr>
        <w:tc>
          <w:tcPr>
            <w:tcW w:w="6379" w:type="dxa"/>
            <w:gridSpan w:val="2"/>
          </w:tcPr>
          <w:p w:rsidR="00D50BD8" w:rsidRPr="00AA476B" w:rsidRDefault="00D50BD8" w:rsidP="00DA617A">
            <w:pPr>
              <w:spacing w:after="0"/>
              <w:ind w:left="-567" w:right="-709" w:firstLine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50BD8" w:rsidRPr="00AA476B" w:rsidRDefault="007D0933" w:rsidP="003E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E1F35" w:rsidRPr="00AA476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E1F35" w:rsidRPr="00AA476B"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D50BD8" w:rsidRPr="00AA476B" w:rsidRDefault="007D0933" w:rsidP="003E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E1F35" w:rsidRPr="00AA476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E1F35" w:rsidRPr="00AA476B">
              <w:rPr>
                <w:rFonts w:ascii="Times New Roman" w:hAnsi="Times New Roman"/>
                <w:noProof/>
                <w:sz w:val="24"/>
                <w:szCs w:val="24"/>
              </w:rPr>
              <w:t>64</w: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D50BD8" w:rsidRPr="00AA476B" w:rsidRDefault="00F475C3" w:rsidP="003E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50BD8" w:rsidRPr="00AA476B" w:rsidRDefault="007D0933" w:rsidP="003E1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E1108" w:rsidRPr="00AA476B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E1108" w:rsidRPr="00AA476B">
              <w:rPr>
                <w:rFonts w:ascii="Times New Roman" w:hAnsi="Times New Roman"/>
                <w:noProof/>
                <w:sz w:val="24"/>
                <w:szCs w:val="24"/>
              </w:rPr>
              <w:t>70</w:t>
            </w:r>
            <w:r w:rsidRPr="00AA476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E2F61" w:rsidRPr="00AA476B" w:rsidRDefault="00DE2F61" w:rsidP="003E15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5C3" w:rsidRDefault="00F475C3" w:rsidP="002C6999">
      <w:pPr>
        <w:tabs>
          <w:tab w:val="left" w:pos="851"/>
        </w:tabs>
        <w:spacing w:before="120" w:after="12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395E" w:rsidRDefault="005E0177" w:rsidP="00F475C3">
      <w:pPr>
        <w:tabs>
          <w:tab w:val="left" w:pos="851"/>
        </w:tabs>
        <w:spacing w:before="120" w:after="0" w:line="240" w:lineRule="auto"/>
        <w:ind w:left="72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2C6999" w:rsidRPr="00AA476B">
        <w:rPr>
          <w:rFonts w:ascii="Times New Roman" w:hAnsi="Times New Roman"/>
          <w:b/>
          <w:bCs/>
          <w:sz w:val="28"/>
          <w:szCs w:val="28"/>
        </w:rPr>
        <w:t>Перечень учебно-методического обеспечения для с</w:t>
      </w:r>
      <w:r w:rsidR="007F6F31" w:rsidRPr="00AA476B">
        <w:rPr>
          <w:rFonts w:ascii="Times New Roman" w:hAnsi="Times New Roman"/>
          <w:b/>
          <w:spacing w:val="-2"/>
          <w:sz w:val="28"/>
          <w:szCs w:val="28"/>
        </w:rPr>
        <w:t>амостоятельн</w:t>
      </w:r>
      <w:r w:rsidR="002C6999" w:rsidRPr="00AA476B">
        <w:rPr>
          <w:rFonts w:ascii="Times New Roman" w:hAnsi="Times New Roman"/>
          <w:b/>
          <w:spacing w:val="-2"/>
          <w:sz w:val="28"/>
          <w:szCs w:val="28"/>
        </w:rPr>
        <w:t>ой</w:t>
      </w:r>
      <w:r w:rsidR="007F6F31" w:rsidRPr="00AA476B">
        <w:rPr>
          <w:rFonts w:ascii="Times New Roman" w:hAnsi="Times New Roman"/>
          <w:b/>
          <w:spacing w:val="-2"/>
          <w:sz w:val="28"/>
          <w:szCs w:val="28"/>
        </w:rPr>
        <w:t xml:space="preserve"> работ</w:t>
      </w:r>
      <w:r w:rsidR="002C6999" w:rsidRPr="00AA476B">
        <w:rPr>
          <w:rFonts w:ascii="Times New Roman" w:hAnsi="Times New Roman"/>
          <w:b/>
          <w:spacing w:val="-2"/>
          <w:sz w:val="28"/>
          <w:szCs w:val="28"/>
        </w:rPr>
        <w:t>ы</w:t>
      </w:r>
      <w:r w:rsidR="00F475C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2C6999" w:rsidRPr="00AA476B">
        <w:rPr>
          <w:rFonts w:ascii="Times New Roman" w:hAnsi="Times New Roman"/>
          <w:b/>
          <w:spacing w:val="-2"/>
          <w:sz w:val="28"/>
          <w:szCs w:val="28"/>
        </w:rPr>
        <w:t>обучающихся по дисциплине</w:t>
      </w:r>
    </w:p>
    <w:p w:rsidR="00F475C3" w:rsidRPr="00AA476B" w:rsidRDefault="00F475C3" w:rsidP="00F475C3">
      <w:pPr>
        <w:tabs>
          <w:tab w:val="left" w:pos="851"/>
        </w:tabs>
        <w:spacing w:before="120" w:after="0" w:line="240" w:lineRule="auto"/>
        <w:ind w:left="72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0"/>
        <w:gridCol w:w="3526"/>
        <w:gridCol w:w="5619"/>
      </w:tblGrid>
      <w:tr w:rsidR="0045400A" w:rsidRPr="00AA476B" w:rsidTr="006E2880">
        <w:trPr>
          <w:trHeight w:val="20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3E3687" w:rsidRPr="00AA476B" w:rsidRDefault="003E3687" w:rsidP="00F475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3687" w:rsidRPr="00AA476B" w:rsidRDefault="003E3687" w:rsidP="00771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  раздела</w:t>
            </w:r>
          </w:p>
        </w:tc>
        <w:tc>
          <w:tcPr>
            <w:tcW w:w="5716" w:type="dxa"/>
            <w:tcBorders>
              <w:left w:val="single" w:sz="4" w:space="0" w:color="auto"/>
            </w:tcBorders>
            <w:shd w:val="clear" w:color="auto" w:fill="auto"/>
          </w:tcPr>
          <w:p w:rsidR="003E3687" w:rsidRPr="00AA476B" w:rsidRDefault="003E3687" w:rsidP="00771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76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F475C3" w:rsidRPr="00AA476B" w:rsidTr="006E2880">
        <w:trPr>
          <w:trHeight w:val="253"/>
        </w:trPr>
        <w:tc>
          <w:tcPr>
            <w:tcW w:w="4219" w:type="dxa"/>
            <w:gridSpan w:val="3"/>
          </w:tcPr>
          <w:p w:rsidR="00F475C3" w:rsidRPr="00AA476B" w:rsidRDefault="00F475C3" w:rsidP="00F475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А (10)</w:t>
            </w:r>
          </w:p>
        </w:tc>
        <w:tc>
          <w:tcPr>
            <w:tcW w:w="5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E31" w:rsidRPr="00DD4E31" w:rsidRDefault="00DD4E31" w:rsidP="00DD4E31">
            <w:pPr>
              <w:numPr>
                <w:ilvl w:val="0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Евстифеев В. Г.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Железобетонные и каменные конструкции [Текст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учеб.: в 2 ч. / В. Г. Евстифеев. - 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Академия. - (Высшее профессиональное образование. Строительство). - </w:t>
            </w: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978-5-7695-6407-9.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Ч. </w:t>
            </w:r>
            <w:proofErr w:type="gramStart"/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> 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Железобетонные конструкции. - 2011. - 425 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ил. - </w:t>
            </w: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ISBN 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978-5-7695-6406-2 </w:t>
            </w:r>
          </w:p>
          <w:p w:rsidR="00DD4E31" w:rsidRPr="00DD4E31" w:rsidRDefault="00DD4E31" w:rsidP="00DD4E31">
            <w:pPr>
              <w:numPr>
                <w:ilvl w:val="0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Евстифеев, Владимир Георгиевич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    Железобетонные конструкции (расчет и конструирование) [Текст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]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учеб. пособие для спец. ПГС / В. </w:t>
            </w:r>
            <w:proofErr w:type="spell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Г.Евстифеев</w:t>
            </w:r>
            <w:proofErr w:type="spell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Иван Федоров, 2005. - 189 с. : ил.</w:t>
            </w:r>
          </w:p>
          <w:p w:rsidR="00DD4E31" w:rsidRPr="00DD4E31" w:rsidRDefault="00DD4E31" w:rsidP="00DD4E3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E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Байков В. Н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    Железобетонные конструкции. Общий </w:t>
            </w:r>
            <w:proofErr w:type="gram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 :</w:t>
            </w:r>
            <w:proofErr w:type="gram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 по </w:t>
            </w:r>
            <w:proofErr w:type="spell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спец."Промышленное</w:t>
            </w:r>
            <w:proofErr w:type="spell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гражданское строительство" / Байков В.Н., Сигалов Э.Е. - , 5-е </w:t>
            </w:r>
            <w:proofErr w:type="spell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  <w:proofErr w:type="spell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перераб.и</w:t>
            </w:r>
            <w:proofErr w:type="spell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доп. - М. : </w:t>
            </w:r>
            <w:proofErr w:type="spellStart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Стройиздат</w:t>
            </w:r>
            <w:proofErr w:type="spellEnd"/>
            <w:r w:rsidRPr="00DD4E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1991. - 767с. </w:t>
            </w:r>
            <w:r w:rsidRPr="00DD4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4E31" w:rsidRPr="00DD4E31" w:rsidRDefault="00DD4E31" w:rsidP="00DD4E3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E31">
              <w:rPr>
                <w:rFonts w:ascii="Times New Roman" w:hAnsi="Times New Roman"/>
                <w:sz w:val="24"/>
                <w:szCs w:val="24"/>
              </w:rPr>
              <w:t>ГОСТ Р 54257-2014. Национальный стандарт Российской Федерации. Надёжность строительных конструкций и оснований. Основные положения и требования.</w:t>
            </w:r>
          </w:p>
          <w:p w:rsidR="00DD4E31" w:rsidRPr="00DD4E31" w:rsidRDefault="0088370B" w:rsidP="00DD4E31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D4E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4E31" w:rsidRPr="00DD4E31">
              <w:rPr>
                <w:rFonts w:ascii="Times New Roman" w:hAnsi="Times New Roman"/>
                <w:sz w:val="24"/>
                <w:szCs w:val="24"/>
              </w:rPr>
              <w:t>СП 63.13330.2012. Бетонные и железобетонные конструкции. Основные положения. Актуализированная редакция СНиП 52-01- 2003. (с изменениями) М.: Министерство регионального развития РФ, 2016. – 156 с.</w:t>
            </w:r>
          </w:p>
          <w:p w:rsidR="00F475C3" w:rsidRPr="00DD4E31" w:rsidRDefault="0088370B" w:rsidP="00DD4E3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D4E31">
              <w:rPr>
                <w:rFonts w:ascii="Times New Roman" w:hAnsi="Times New Roman"/>
                <w:sz w:val="24"/>
                <w:szCs w:val="24"/>
              </w:rPr>
              <w:t>.</w:t>
            </w:r>
            <w:r w:rsidR="00DD4E31" w:rsidRPr="00DD4E31">
              <w:rPr>
                <w:rFonts w:ascii="Times New Roman" w:hAnsi="Times New Roman"/>
                <w:sz w:val="24"/>
                <w:szCs w:val="24"/>
              </w:rPr>
              <w:t>СП 20.13330.2011. Нагрузки и воздействия. Актуализированная редакция СНиП 2.0.07-85 (с изменениями) / М.: ОАО ЦПП, 2011.</w:t>
            </w:r>
          </w:p>
        </w:tc>
      </w:tr>
      <w:tr w:rsidR="00360B51" w:rsidRPr="00AA476B" w:rsidTr="006E2880">
        <w:trPr>
          <w:trHeight w:val="856"/>
        </w:trPr>
        <w:tc>
          <w:tcPr>
            <w:tcW w:w="627" w:type="dxa"/>
            <w:gridSpan w:val="2"/>
          </w:tcPr>
          <w:p w:rsidR="00360B51" w:rsidRPr="00AA476B" w:rsidRDefault="00360B51" w:rsidP="009E11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тонкостенные пространственные железобетонные конструкции покрытий зданий и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сооружений.  </w:t>
            </w:r>
            <w:proofErr w:type="gramEnd"/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0B51" w:rsidRPr="00AA476B" w:rsidTr="006E2880">
        <w:trPr>
          <w:trHeight w:val="20"/>
        </w:trPr>
        <w:tc>
          <w:tcPr>
            <w:tcW w:w="627" w:type="dxa"/>
            <w:gridSpan w:val="2"/>
          </w:tcPr>
          <w:p w:rsidR="00360B51" w:rsidRPr="00AA476B" w:rsidRDefault="00360B51" w:rsidP="009E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цилиндрические оболочки, их основные конструктивные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элементы.  </w:t>
            </w:r>
            <w:proofErr w:type="gramEnd"/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tabs>
                <w:tab w:val="left" w:pos="851"/>
              </w:tabs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51" w:rsidRPr="00AA476B" w:rsidTr="006E2880">
        <w:trPr>
          <w:trHeight w:val="564"/>
        </w:trPr>
        <w:tc>
          <w:tcPr>
            <w:tcW w:w="627" w:type="dxa"/>
            <w:gridSpan w:val="2"/>
          </w:tcPr>
          <w:p w:rsidR="00360B51" w:rsidRPr="00AA476B" w:rsidRDefault="00360B51" w:rsidP="009E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призматические складки, общие сведения и области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применения.  </w:t>
            </w:r>
            <w:proofErr w:type="gramEnd"/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tabs>
                <w:tab w:val="left" w:pos="851"/>
              </w:tabs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5C3" w:rsidRPr="00AA476B" w:rsidTr="006E2880">
        <w:trPr>
          <w:trHeight w:val="20"/>
        </w:trPr>
        <w:tc>
          <w:tcPr>
            <w:tcW w:w="4219" w:type="dxa"/>
            <w:gridSpan w:val="3"/>
          </w:tcPr>
          <w:p w:rsidR="00F475C3" w:rsidRPr="00AA476B" w:rsidRDefault="00F475C3" w:rsidP="00F475C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В (11)</w:t>
            </w:r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475C3" w:rsidRPr="00AA476B" w:rsidRDefault="00F475C3" w:rsidP="00F475C3">
            <w:pPr>
              <w:tabs>
                <w:tab w:val="left" w:pos="851"/>
              </w:tabs>
              <w:spacing w:after="0"/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51" w:rsidRPr="00AA476B" w:rsidTr="006E2880">
        <w:trPr>
          <w:trHeight w:val="20"/>
        </w:trPr>
        <w:tc>
          <w:tcPr>
            <w:tcW w:w="627" w:type="dxa"/>
            <w:gridSpan w:val="2"/>
          </w:tcPr>
          <w:p w:rsidR="00360B51" w:rsidRPr="00AA476B" w:rsidRDefault="00360B51" w:rsidP="00F4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Большепролетные </w:t>
            </w:r>
            <w:proofErr w:type="gramStart"/>
            <w:r w:rsidRPr="00AA476B">
              <w:rPr>
                <w:rFonts w:ascii="Times New Roman" w:eastAsia="Calibri" w:hAnsi="Times New Roman"/>
                <w:sz w:val="24"/>
                <w:szCs w:val="24"/>
              </w:rPr>
              <w:t xml:space="preserve">купола.  </w:t>
            </w:r>
            <w:proofErr w:type="gramEnd"/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tabs>
                <w:tab w:val="left" w:pos="851"/>
              </w:tabs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51" w:rsidRPr="00AA476B" w:rsidTr="006E2880">
        <w:trPr>
          <w:trHeight w:val="20"/>
        </w:trPr>
        <w:tc>
          <w:tcPr>
            <w:tcW w:w="627" w:type="dxa"/>
            <w:gridSpan w:val="2"/>
          </w:tcPr>
          <w:p w:rsidR="00360B51" w:rsidRPr="00AA476B" w:rsidRDefault="00360B51" w:rsidP="009E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476B">
              <w:rPr>
                <w:rFonts w:ascii="Times New Roman" w:eastAsia="Calibri" w:hAnsi="Times New Roman"/>
                <w:sz w:val="24"/>
                <w:szCs w:val="24"/>
              </w:rPr>
              <w:t>Большепролетные пологие оболочки двоякой положительной гауссовой кривизны на прямоугольном или квадратном плане.</w:t>
            </w:r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tabs>
                <w:tab w:val="left" w:pos="851"/>
              </w:tabs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B51" w:rsidRPr="00AA476B" w:rsidTr="006E2880">
        <w:trPr>
          <w:trHeight w:val="20"/>
        </w:trPr>
        <w:tc>
          <w:tcPr>
            <w:tcW w:w="627" w:type="dxa"/>
            <w:gridSpan w:val="2"/>
          </w:tcPr>
          <w:p w:rsidR="00360B51" w:rsidRPr="00AA476B" w:rsidRDefault="00360B51" w:rsidP="009E1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2" w:type="dxa"/>
          </w:tcPr>
          <w:p w:rsidR="00360B51" w:rsidRPr="00AA476B" w:rsidRDefault="00360B51" w:rsidP="00F475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6B">
              <w:rPr>
                <w:rFonts w:ascii="Times New Roman" w:hAnsi="Times New Roman"/>
                <w:sz w:val="24"/>
                <w:szCs w:val="24"/>
              </w:rPr>
              <w:t>Железобетонные конструкции высотных зданий</w:t>
            </w:r>
          </w:p>
        </w:tc>
        <w:tc>
          <w:tcPr>
            <w:tcW w:w="57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B51" w:rsidRPr="00AA476B" w:rsidRDefault="00360B51" w:rsidP="009E1108">
            <w:pPr>
              <w:tabs>
                <w:tab w:val="left" w:pos="851"/>
              </w:tabs>
              <w:ind w:right="-6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5C3" w:rsidRPr="0088370B" w:rsidRDefault="00F475C3" w:rsidP="002C6999">
      <w:pPr>
        <w:tabs>
          <w:tab w:val="left" w:pos="851"/>
        </w:tabs>
        <w:spacing w:before="120" w:after="120"/>
        <w:ind w:left="720"/>
        <w:jc w:val="center"/>
        <w:rPr>
          <w:rFonts w:ascii="Times New Roman" w:hAnsi="Times New Roman"/>
          <w:b/>
          <w:spacing w:val="-2"/>
          <w:sz w:val="16"/>
          <w:szCs w:val="16"/>
        </w:rPr>
      </w:pPr>
    </w:p>
    <w:p w:rsidR="00166C03" w:rsidRDefault="00166C03" w:rsidP="00F475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475C3" w:rsidRPr="00AA476B" w:rsidRDefault="00F475C3" w:rsidP="00F475C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C03" w:rsidRPr="00AA476B" w:rsidRDefault="00166C03" w:rsidP="00F475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Cs/>
          <w:sz w:val="28"/>
          <w:szCs w:val="28"/>
        </w:rPr>
        <w:t xml:space="preserve">Фонд оценочных средств по дисциплине </w:t>
      </w:r>
      <w:r w:rsidR="00F475C3" w:rsidRPr="00AA476B">
        <w:rPr>
          <w:rFonts w:ascii="Times New Roman" w:hAnsi="Times New Roman"/>
          <w:spacing w:val="-2"/>
          <w:sz w:val="28"/>
          <w:szCs w:val="28"/>
        </w:rPr>
        <w:t>«Ж</w:t>
      </w:r>
      <w:r w:rsidR="00F475C3" w:rsidRPr="00AA476B">
        <w:rPr>
          <w:rFonts w:ascii="Times New Roman" w:hAnsi="Times New Roman"/>
          <w:sz w:val="28"/>
          <w:szCs w:val="28"/>
        </w:rPr>
        <w:t>елезобетонные конструкции высотных и большепролетных зданий и сооружений</w:t>
      </w:r>
      <w:r w:rsidR="00F475C3" w:rsidRPr="00AA476B">
        <w:rPr>
          <w:rFonts w:ascii="Times New Roman" w:hAnsi="Times New Roman"/>
          <w:spacing w:val="-2"/>
          <w:sz w:val="28"/>
          <w:szCs w:val="28"/>
        </w:rPr>
        <w:t xml:space="preserve"> (спецкурс по проектированию железобетонных конструкций)» </w:t>
      </w:r>
      <w:r w:rsidRPr="00AA476B">
        <w:rPr>
          <w:rFonts w:ascii="Times New Roman" w:hAnsi="Times New Roman"/>
          <w:bCs/>
          <w:sz w:val="28"/>
          <w:szCs w:val="28"/>
        </w:rPr>
        <w:t>является неотъемлемой частью р</w:t>
      </w:r>
      <w:r w:rsidR="00C910E6" w:rsidRPr="00AA476B">
        <w:rPr>
          <w:rFonts w:ascii="Times New Roman" w:hAnsi="Times New Roman"/>
          <w:bCs/>
          <w:sz w:val="28"/>
          <w:szCs w:val="28"/>
        </w:rPr>
        <w:t xml:space="preserve">абочей программы и представлен </w:t>
      </w:r>
      <w:r w:rsidRPr="00AA476B">
        <w:rPr>
          <w:rFonts w:ascii="Times New Roman" w:hAnsi="Times New Roman"/>
          <w:bCs/>
          <w:sz w:val="28"/>
          <w:szCs w:val="28"/>
        </w:rPr>
        <w:t>отдельн</w:t>
      </w:r>
      <w:r w:rsidR="00740529" w:rsidRPr="00AA476B">
        <w:rPr>
          <w:rFonts w:ascii="Times New Roman" w:hAnsi="Times New Roman"/>
          <w:bCs/>
          <w:sz w:val="28"/>
          <w:szCs w:val="28"/>
        </w:rPr>
        <w:t>ы</w:t>
      </w:r>
      <w:r w:rsidRPr="00AA476B">
        <w:rPr>
          <w:rFonts w:ascii="Times New Roman" w:hAnsi="Times New Roman"/>
          <w:bCs/>
          <w:sz w:val="28"/>
          <w:szCs w:val="28"/>
        </w:rPr>
        <w:t>м документ</w:t>
      </w:r>
      <w:r w:rsidR="00740529" w:rsidRPr="00AA476B">
        <w:rPr>
          <w:rFonts w:ascii="Times New Roman" w:hAnsi="Times New Roman"/>
          <w:bCs/>
          <w:sz w:val="28"/>
          <w:szCs w:val="28"/>
        </w:rPr>
        <w:t>ом и</w:t>
      </w:r>
      <w:r w:rsidRPr="00AA476B">
        <w:rPr>
          <w:rFonts w:ascii="Times New Roman" w:hAnsi="Times New Roman"/>
          <w:bCs/>
          <w:sz w:val="28"/>
          <w:szCs w:val="28"/>
        </w:rPr>
        <w:t xml:space="preserve"> утвержденным заведующим кафедрой «Строительные конструкции».</w:t>
      </w:r>
    </w:p>
    <w:p w:rsidR="00DA617A" w:rsidRPr="00AA476B" w:rsidRDefault="00DA617A" w:rsidP="0069166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40529" w:rsidRPr="00AA476B" w:rsidRDefault="00740529" w:rsidP="0069166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475C3" w:rsidRDefault="00F475C3" w:rsidP="00360B5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7005" w:rsidRDefault="00627005" w:rsidP="00360B5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C261C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FC261C" w:rsidRPr="00FC261C" w:rsidRDefault="00FC261C" w:rsidP="00360B5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D4E31" w:rsidRPr="00DD4E31" w:rsidRDefault="0088370B" w:rsidP="0088370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DD4E31" w:rsidRPr="00DD4E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Евстифеев В. Г.</w:t>
      </w:r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D4E31" w:rsidRPr="00DD4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Железобетонные и каменные конструкции [Текст</w:t>
      </w:r>
      <w:proofErr w:type="gramStart"/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:</w:t>
      </w:r>
      <w:proofErr w:type="gramEnd"/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учеб.: в 2 ч. / В. Г. Евстифеев. - </w:t>
      </w:r>
      <w:proofErr w:type="gramStart"/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Академия. - (Высшее профессиональное образование. Строительство). - </w:t>
      </w:r>
      <w:r w:rsidR="00DD4E31" w:rsidRPr="00DD4E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ISBN </w:t>
      </w:r>
      <w:r w:rsidR="00DD4E31"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978-5-7695-6407-9.</w:t>
      </w:r>
      <w:r w:rsidR="00DD4E31" w:rsidRPr="00DD4E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4E31" w:rsidRPr="00DD4E31">
        <w:rPr>
          <w:rFonts w:ascii="Times New Roman" w:hAnsi="Times New Roman"/>
          <w:bCs/>
          <w:color w:val="000000"/>
          <w:sz w:val="28"/>
          <w:szCs w:val="28"/>
        </w:rPr>
        <w:t xml:space="preserve">Ч. </w:t>
      </w:r>
      <w:proofErr w:type="gramStart"/>
      <w:r w:rsidR="00DD4E31" w:rsidRPr="00DD4E31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D4E31" w:rsidRPr="00DD4E31">
        <w:rPr>
          <w:rFonts w:ascii="Times New Roman" w:hAnsi="Times New Roman"/>
          <w:color w:val="000000"/>
          <w:sz w:val="28"/>
          <w:szCs w:val="28"/>
        </w:rPr>
        <w:t> :</w:t>
      </w:r>
      <w:proofErr w:type="gramEnd"/>
      <w:r w:rsidR="00DD4E31" w:rsidRPr="00DD4E31">
        <w:rPr>
          <w:rFonts w:ascii="Times New Roman" w:hAnsi="Times New Roman"/>
          <w:color w:val="000000"/>
          <w:sz w:val="28"/>
          <w:szCs w:val="28"/>
        </w:rPr>
        <w:t xml:space="preserve"> Железобетонные конструкции. - 2011. - 425 </w:t>
      </w:r>
      <w:proofErr w:type="gramStart"/>
      <w:r w:rsidR="00DD4E31" w:rsidRPr="00DD4E31">
        <w:rPr>
          <w:rFonts w:ascii="Times New Roman" w:hAnsi="Times New Roman"/>
          <w:color w:val="000000"/>
          <w:sz w:val="28"/>
          <w:szCs w:val="28"/>
        </w:rPr>
        <w:t>с. :</w:t>
      </w:r>
      <w:proofErr w:type="gramEnd"/>
      <w:r w:rsidR="00DD4E31" w:rsidRPr="00DD4E31">
        <w:rPr>
          <w:rFonts w:ascii="Times New Roman" w:hAnsi="Times New Roman"/>
          <w:color w:val="000000"/>
          <w:sz w:val="28"/>
          <w:szCs w:val="28"/>
        </w:rPr>
        <w:t xml:space="preserve"> ил. - </w:t>
      </w:r>
      <w:r w:rsidR="00DD4E31" w:rsidRPr="00DD4E31">
        <w:rPr>
          <w:rFonts w:ascii="Times New Roman" w:hAnsi="Times New Roman"/>
          <w:bCs/>
          <w:color w:val="000000"/>
          <w:sz w:val="28"/>
          <w:szCs w:val="28"/>
        </w:rPr>
        <w:t>ISBN </w:t>
      </w:r>
      <w:r w:rsidR="00DD4E31" w:rsidRPr="00DD4E31">
        <w:rPr>
          <w:rFonts w:ascii="Times New Roman" w:hAnsi="Times New Roman"/>
          <w:color w:val="000000"/>
          <w:sz w:val="28"/>
          <w:szCs w:val="28"/>
        </w:rPr>
        <w:t xml:space="preserve">978-5-7695-6406-2 </w:t>
      </w:r>
    </w:p>
    <w:p w:rsidR="00FC261C" w:rsidRPr="00220BCA" w:rsidRDefault="00FC261C" w:rsidP="00FC261C">
      <w:pPr>
        <w:widowControl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28C4" w:rsidRDefault="00A928C4" w:rsidP="00FC26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8.2. Перечень дополнительной учебной литературы, необходимой для освоения дисциплины</w:t>
      </w:r>
      <w:r w:rsidR="00FC261C">
        <w:rPr>
          <w:rFonts w:ascii="Times New Roman" w:hAnsi="Times New Roman"/>
          <w:sz w:val="28"/>
          <w:szCs w:val="28"/>
        </w:rPr>
        <w:t>:</w:t>
      </w:r>
    </w:p>
    <w:p w:rsidR="00DD4E31" w:rsidRDefault="00DD4E31" w:rsidP="00FC26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370B" w:rsidRDefault="00DD4E31" w:rsidP="0088370B">
      <w:pPr>
        <w:widowControl w:val="0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D4E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Байков В. Н</w:t>
      </w:r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    Железобетонные конструкции. Общий </w:t>
      </w:r>
      <w:proofErr w:type="gramStart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 :</w:t>
      </w:r>
      <w:proofErr w:type="gramEnd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для вузов по </w:t>
      </w:r>
      <w:proofErr w:type="spellStart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спец."Промышленное</w:t>
      </w:r>
      <w:proofErr w:type="spellEnd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гражданское строительство" / Байков В.Н., Сигалов Э.Е. - , 5-е </w:t>
      </w:r>
      <w:proofErr w:type="spellStart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</w:t>
      </w:r>
      <w:proofErr w:type="spellStart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перераб.и</w:t>
      </w:r>
      <w:proofErr w:type="spellEnd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доп. - М. : </w:t>
      </w:r>
      <w:proofErr w:type="spellStart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Стройиздат</w:t>
      </w:r>
      <w:proofErr w:type="spellEnd"/>
      <w:r w:rsidRPr="00DD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1991. - 767с. </w:t>
      </w:r>
      <w:r w:rsidRPr="00DD4E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70B" w:rsidRPr="0088370B" w:rsidRDefault="0088370B" w:rsidP="0088370B">
      <w:pPr>
        <w:widowControl w:val="0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8837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Евстифеев, Владимир Георгиевич</w:t>
      </w:r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    Железобетонные конструкции (расчет и конструирование) [Текст</w:t>
      </w:r>
      <w:proofErr w:type="gramStart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:</w:t>
      </w:r>
      <w:proofErr w:type="gramEnd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учеб. пособие для спец. ПГС / В. </w:t>
      </w:r>
      <w:proofErr w:type="spellStart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Г.Евстифеев</w:t>
      </w:r>
      <w:proofErr w:type="spellEnd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СПб</w:t>
      </w:r>
      <w:proofErr w:type="gramStart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:</w:t>
      </w:r>
      <w:proofErr w:type="gramEnd"/>
      <w:r w:rsidRPr="008837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Иван Федоров, 2005. - 189 с. : ил.</w:t>
      </w:r>
    </w:p>
    <w:p w:rsidR="00DD4E31" w:rsidRDefault="00DD4E31" w:rsidP="00C910E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910E6" w:rsidRDefault="002A17C0" w:rsidP="00DD4E3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76B">
        <w:rPr>
          <w:rFonts w:ascii="Times New Roman" w:hAnsi="Times New Roman"/>
          <w:sz w:val="28"/>
          <w:szCs w:val="28"/>
        </w:rPr>
        <w:t>8</w:t>
      </w:r>
      <w:r w:rsidR="005429DB" w:rsidRPr="00AA476B">
        <w:rPr>
          <w:rFonts w:ascii="Times New Roman" w:hAnsi="Times New Roman"/>
          <w:sz w:val="28"/>
          <w:szCs w:val="28"/>
        </w:rPr>
        <w:t>.</w:t>
      </w:r>
      <w:r w:rsidRPr="00AA476B">
        <w:rPr>
          <w:rFonts w:ascii="Times New Roman" w:hAnsi="Times New Roman"/>
          <w:sz w:val="28"/>
          <w:szCs w:val="28"/>
        </w:rPr>
        <w:t>3 Перечень нормативно-правовой документации, необходимой для освоения дисциплины</w:t>
      </w:r>
      <w:r w:rsidR="00DD4E31">
        <w:rPr>
          <w:rFonts w:ascii="Times New Roman" w:hAnsi="Times New Roman"/>
          <w:sz w:val="28"/>
          <w:szCs w:val="28"/>
        </w:rPr>
        <w:t>:</w:t>
      </w:r>
    </w:p>
    <w:p w:rsidR="0088370B" w:rsidRDefault="0088370B" w:rsidP="00DD4E3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E31" w:rsidRDefault="007311A0" w:rsidP="00DD4E31">
      <w:pPr>
        <w:numPr>
          <w:ilvl w:val="3"/>
          <w:numId w:val="22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D5849">
        <w:rPr>
          <w:rFonts w:ascii="Times New Roman" w:hAnsi="Times New Roman"/>
          <w:sz w:val="28"/>
          <w:szCs w:val="28"/>
        </w:rPr>
        <w:t>ГОСТ Р 54257-2014. Национальный стандарт Российской Федерации. Надёжность строительных конструкций и оснований. Основные положения и требования.</w:t>
      </w:r>
    </w:p>
    <w:p w:rsidR="00DD4E31" w:rsidRDefault="007311A0" w:rsidP="00DD4E31">
      <w:pPr>
        <w:numPr>
          <w:ilvl w:val="3"/>
          <w:numId w:val="22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D4E31">
        <w:rPr>
          <w:rFonts w:ascii="Times New Roman" w:hAnsi="Times New Roman"/>
          <w:sz w:val="28"/>
          <w:szCs w:val="28"/>
        </w:rPr>
        <w:t>СП 63.13330.2012. Бетонные и железобетонные конструкции. Основные положения. Актуализированная редакция СНиП 52-01- 2003. (с изменениями) М.: Министерство региональ</w:t>
      </w:r>
      <w:r w:rsidR="00DD4E31">
        <w:rPr>
          <w:rFonts w:ascii="Times New Roman" w:hAnsi="Times New Roman"/>
          <w:sz w:val="28"/>
          <w:szCs w:val="28"/>
        </w:rPr>
        <w:t>ного развития РФ, 2016. – 156 с.</w:t>
      </w:r>
    </w:p>
    <w:p w:rsidR="007311A0" w:rsidRPr="00DD4E31" w:rsidRDefault="007311A0" w:rsidP="00DD4E31">
      <w:pPr>
        <w:numPr>
          <w:ilvl w:val="3"/>
          <w:numId w:val="22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DD4E31">
        <w:rPr>
          <w:rFonts w:ascii="Times New Roman" w:hAnsi="Times New Roman"/>
          <w:sz w:val="28"/>
          <w:szCs w:val="28"/>
        </w:rPr>
        <w:t>СП 20.13330.2011. Нагрузки и воздействия. Актуализированная редакция СНиП 2.0.07-85 (с изменениями) / М.: ОАО ЦПП, 2011.</w:t>
      </w:r>
    </w:p>
    <w:p w:rsidR="00F475C3" w:rsidRDefault="00F475C3" w:rsidP="006A1D44">
      <w:pPr>
        <w:spacing w:after="0" w:line="240" w:lineRule="auto"/>
        <w:ind w:firstLine="397"/>
        <w:rPr>
          <w:rFonts w:ascii="Times New Roman" w:hAnsi="Times New Roman"/>
          <w:bCs/>
          <w:sz w:val="28"/>
          <w:szCs w:val="28"/>
        </w:rPr>
      </w:pPr>
    </w:p>
    <w:p w:rsidR="002A17C0" w:rsidRPr="00AA476B" w:rsidRDefault="002A17C0" w:rsidP="00DD4E31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  <w:r w:rsidR="00DD4E31">
        <w:rPr>
          <w:rFonts w:ascii="Times New Roman" w:hAnsi="Times New Roman"/>
          <w:bCs/>
          <w:sz w:val="28"/>
          <w:szCs w:val="28"/>
        </w:rPr>
        <w:t>:</w:t>
      </w:r>
    </w:p>
    <w:p w:rsidR="00DD4E31" w:rsidRDefault="00DD4E31" w:rsidP="005040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A17C0" w:rsidRPr="00AA476B" w:rsidRDefault="002A17C0" w:rsidP="005040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F475C3" w:rsidRDefault="00F475C3" w:rsidP="00F475C3">
      <w:pPr>
        <w:widowControl w:val="0"/>
        <w:rPr>
          <w:rFonts w:ascii="Times New Roman" w:hAnsi="Times New Roman"/>
          <w:b/>
          <w:bCs/>
          <w:sz w:val="28"/>
          <w:szCs w:val="28"/>
        </w:rPr>
      </w:pPr>
    </w:p>
    <w:p w:rsidR="00740529" w:rsidRDefault="00740529" w:rsidP="00F475C3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475C3" w:rsidRPr="00AA476B" w:rsidRDefault="00F475C3" w:rsidP="00F475C3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B51" w:rsidRPr="00360B51" w:rsidRDefault="00360B51" w:rsidP="00F475C3">
      <w:pPr>
        <w:pStyle w:val="af0"/>
        <w:numPr>
          <w:ilvl w:val="0"/>
          <w:numId w:val="10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60B51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360B51" w:rsidRPr="00360B51" w:rsidRDefault="00360B51" w:rsidP="00360B51">
      <w:pPr>
        <w:pStyle w:val="a8"/>
        <w:numPr>
          <w:ilvl w:val="0"/>
          <w:numId w:val="1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360B51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360B51">
        <w:rPr>
          <w:rFonts w:ascii="Times New Roman" w:hAnsi="Times New Roman"/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360B5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360B51">
        <w:rPr>
          <w:rFonts w:ascii="Times New Roman" w:hAnsi="Times New Roman"/>
          <w:bCs/>
          <w:sz w:val="28"/>
          <w:szCs w:val="28"/>
        </w:rPr>
        <w:t>://</w:t>
      </w:r>
      <w:r w:rsidRPr="00360B51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360B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60B51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360B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360B5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360B51">
        <w:rPr>
          <w:rFonts w:ascii="Times New Roman" w:hAnsi="Times New Roman"/>
          <w:bCs/>
          <w:sz w:val="28"/>
          <w:szCs w:val="28"/>
        </w:rPr>
        <w:t>/, свободный</w:t>
      </w:r>
      <w:r w:rsidRPr="00360B51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60B51">
        <w:rPr>
          <w:rFonts w:ascii="Times New Roman" w:hAnsi="Times New Roman"/>
          <w:sz w:val="28"/>
          <w:szCs w:val="28"/>
        </w:rPr>
        <w:t>Загл</w:t>
      </w:r>
      <w:proofErr w:type="spellEnd"/>
      <w:r w:rsidRPr="00360B51">
        <w:rPr>
          <w:rFonts w:ascii="Times New Roman" w:hAnsi="Times New Roman"/>
          <w:sz w:val="28"/>
          <w:szCs w:val="28"/>
        </w:rPr>
        <w:t>. с экрана</w:t>
      </w:r>
      <w:r w:rsidRPr="00360B51">
        <w:rPr>
          <w:rFonts w:ascii="Times New Roman" w:hAnsi="Times New Roman"/>
          <w:bCs/>
          <w:sz w:val="28"/>
          <w:szCs w:val="28"/>
        </w:rPr>
        <w:t>;</w:t>
      </w:r>
    </w:p>
    <w:p w:rsidR="00360B51" w:rsidRPr="00360B51" w:rsidRDefault="00360B51" w:rsidP="00360B51">
      <w:pPr>
        <w:pStyle w:val="a8"/>
        <w:numPr>
          <w:ilvl w:val="0"/>
          <w:numId w:val="1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sz w:val="28"/>
          <w:szCs w:val="28"/>
        </w:rPr>
        <w:t xml:space="preserve"> Электронно-библиотечная система ЛАНЬ [Электронный ресурс]. Режим </w:t>
      </w:r>
      <w:proofErr w:type="gramStart"/>
      <w:r w:rsidRPr="00360B51">
        <w:rPr>
          <w:rFonts w:ascii="Times New Roman" w:hAnsi="Times New Roman"/>
          <w:sz w:val="28"/>
          <w:szCs w:val="28"/>
        </w:rPr>
        <w:t>доступа:  https://e.lanbook.com</w:t>
      </w:r>
      <w:proofErr w:type="gramEnd"/>
      <w:r w:rsidRPr="00360B51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360B51">
        <w:rPr>
          <w:rFonts w:ascii="Times New Roman" w:hAnsi="Times New Roman"/>
          <w:sz w:val="28"/>
          <w:szCs w:val="28"/>
        </w:rPr>
        <w:t>Загл</w:t>
      </w:r>
      <w:proofErr w:type="spellEnd"/>
      <w:r w:rsidRPr="00360B51">
        <w:rPr>
          <w:rFonts w:ascii="Times New Roman" w:hAnsi="Times New Roman"/>
          <w:sz w:val="28"/>
          <w:szCs w:val="28"/>
        </w:rPr>
        <w:t>. с экрана.</w:t>
      </w:r>
    </w:p>
    <w:p w:rsidR="00360B51" w:rsidRPr="00360B51" w:rsidRDefault="00360B51" w:rsidP="00360B51">
      <w:pPr>
        <w:pStyle w:val="a8"/>
        <w:numPr>
          <w:ilvl w:val="0"/>
          <w:numId w:val="10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color w:val="000000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360B51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360B51">
        <w:rPr>
          <w:rFonts w:ascii="Times New Roman" w:hAnsi="Times New Roman"/>
          <w:sz w:val="28"/>
          <w:szCs w:val="28"/>
        </w:rPr>
        <w:t xml:space="preserve">Официальный сайт [Электронный ресурс]. Режим </w:t>
      </w:r>
      <w:proofErr w:type="gramStart"/>
      <w:r w:rsidRPr="00360B51">
        <w:rPr>
          <w:rFonts w:ascii="Times New Roman" w:hAnsi="Times New Roman"/>
          <w:sz w:val="28"/>
          <w:szCs w:val="28"/>
        </w:rPr>
        <w:t>доступа:</w:t>
      </w:r>
      <w:hyperlink r:id="rId9" w:anchor="form" w:history="1">
        <w:r w:rsidRPr="00360B51">
          <w:rPr>
            <w:rStyle w:val="a9"/>
            <w:rFonts w:ascii="Times New Roman" w:hAnsi="Times New Roman"/>
            <w:bCs/>
            <w:color w:val="000000"/>
            <w:sz w:val="28"/>
            <w:szCs w:val="28"/>
          </w:rPr>
          <w:t>http://www.faufcc.ru/technical-regulation-in-constuction/formulary-list/#form</w:t>
        </w:r>
        <w:proofErr w:type="gramEnd"/>
      </w:hyperlink>
      <w:r w:rsidRPr="00360B51">
        <w:rPr>
          <w:rFonts w:ascii="Times New Roman" w:hAnsi="Times New Roman"/>
          <w:bCs/>
          <w:sz w:val="28"/>
          <w:szCs w:val="28"/>
        </w:rPr>
        <w:t>, свободный.</w:t>
      </w:r>
      <w:r w:rsidRPr="00360B51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360B51">
        <w:rPr>
          <w:rFonts w:ascii="Times New Roman" w:hAnsi="Times New Roman"/>
          <w:sz w:val="28"/>
          <w:szCs w:val="28"/>
        </w:rPr>
        <w:t>Загл</w:t>
      </w:r>
      <w:proofErr w:type="spellEnd"/>
      <w:r w:rsidRPr="00360B51">
        <w:rPr>
          <w:rFonts w:ascii="Times New Roman" w:hAnsi="Times New Roman"/>
          <w:sz w:val="28"/>
          <w:szCs w:val="28"/>
        </w:rPr>
        <w:t>. с экрана.</w:t>
      </w:r>
    </w:p>
    <w:p w:rsidR="00360B51" w:rsidRPr="00360B51" w:rsidRDefault="00360B51" w:rsidP="00360B51">
      <w:pPr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60B51">
        <w:rPr>
          <w:rFonts w:ascii="Times New Roman" w:hAnsi="Times New Roman"/>
          <w:bCs/>
          <w:color w:val="000000"/>
          <w:sz w:val="28"/>
          <w:szCs w:val="28"/>
        </w:rPr>
        <w:t xml:space="preserve">Электронный фонд правовой и нормативно-технической документации Кодекс </w:t>
      </w:r>
      <w:r w:rsidRPr="00360B5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[Электронный ресурс] - Режим доступа: </w:t>
      </w:r>
      <w:r w:rsidRPr="00360B51">
        <w:rPr>
          <w:rFonts w:ascii="Times New Roman" w:hAnsi="Times New Roman"/>
          <w:color w:val="000000"/>
          <w:sz w:val="28"/>
          <w:szCs w:val="28"/>
        </w:rPr>
        <w:t>http://docs.cntd.ru</w:t>
      </w:r>
      <w:r w:rsidRPr="00360B51">
        <w:rPr>
          <w:rFonts w:ascii="Times New Roman" w:eastAsia="Calibri" w:hAnsi="Times New Roman"/>
          <w:bCs/>
          <w:color w:val="000000"/>
          <w:sz w:val="28"/>
          <w:szCs w:val="28"/>
        </w:rPr>
        <w:t>, свободный.</w:t>
      </w:r>
    </w:p>
    <w:p w:rsidR="00360B51" w:rsidRPr="00360B51" w:rsidRDefault="00360B51" w:rsidP="00360B51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color w:val="000000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360B51">
        <w:rPr>
          <w:rFonts w:ascii="Times New Roman" w:hAnsi="Times New Roman"/>
          <w:color w:val="000000"/>
          <w:sz w:val="28"/>
          <w:szCs w:val="28"/>
        </w:rPr>
        <w:t>Загл</w:t>
      </w:r>
      <w:proofErr w:type="spellEnd"/>
      <w:r w:rsidRPr="00360B51">
        <w:rPr>
          <w:rFonts w:ascii="Times New Roman" w:hAnsi="Times New Roman"/>
          <w:color w:val="000000"/>
          <w:sz w:val="28"/>
          <w:szCs w:val="28"/>
        </w:rPr>
        <w:t xml:space="preserve">. с экрана. </w:t>
      </w:r>
    </w:p>
    <w:p w:rsidR="00360B51" w:rsidRPr="00360B51" w:rsidRDefault="00360B51" w:rsidP="00360B51">
      <w:pPr>
        <w:pStyle w:val="a8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360B51">
        <w:rPr>
          <w:rFonts w:ascii="Times New Roman" w:hAnsi="Times New Roman"/>
          <w:sz w:val="28"/>
          <w:szCs w:val="28"/>
        </w:rPr>
        <w:t>доступа:  http://ibooks.ru/</w:t>
      </w:r>
      <w:proofErr w:type="gramEnd"/>
      <w:r w:rsidRPr="00360B51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360B51">
        <w:rPr>
          <w:rFonts w:ascii="Times New Roman" w:hAnsi="Times New Roman"/>
          <w:sz w:val="28"/>
          <w:szCs w:val="28"/>
        </w:rPr>
        <w:t>Загл</w:t>
      </w:r>
      <w:proofErr w:type="spellEnd"/>
      <w:r w:rsidRPr="00360B51">
        <w:rPr>
          <w:rFonts w:ascii="Times New Roman" w:hAnsi="Times New Roman"/>
          <w:sz w:val="28"/>
          <w:szCs w:val="28"/>
        </w:rPr>
        <w:t>. с экрана.</w:t>
      </w:r>
    </w:p>
    <w:p w:rsidR="00CD343D" w:rsidRPr="00AA476B" w:rsidRDefault="00CD343D" w:rsidP="00CD343D">
      <w:pPr>
        <w:pStyle w:val="a8"/>
        <w:tabs>
          <w:tab w:val="left" w:pos="709"/>
        </w:tabs>
        <w:spacing w:after="0" w:line="24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</w:p>
    <w:p w:rsidR="00740529" w:rsidRDefault="00740529" w:rsidP="00C83CFF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10.</w:t>
      </w:r>
      <w:r w:rsidR="00F475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476B">
        <w:rPr>
          <w:rFonts w:ascii="Times New Roman" w:hAnsi="Times New Roman"/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F475C3" w:rsidRPr="00F475C3" w:rsidRDefault="00F475C3" w:rsidP="00F475C3">
      <w:pPr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 w:rsidRPr="00F475C3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D255DA" w:rsidRPr="00AA476B" w:rsidRDefault="00D255DA" w:rsidP="00F475C3">
      <w:pPr>
        <w:pStyle w:val="a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255DA" w:rsidRPr="00AA476B" w:rsidRDefault="00D255DA" w:rsidP="00A0100D">
      <w:pPr>
        <w:pStyle w:val="a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типовые контрольные задания или иные материалы, необхо</w:t>
      </w:r>
      <w:r w:rsidR="00DA617A" w:rsidRPr="00AA476B">
        <w:rPr>
          <w:rFonts w:ascii="Times New Roman" w:hAnsi="Times New Roman"/>
          <w:bCs/>
          <w:sz w:val="28"/>
          <w:szCs w:val="28"/>
        </w:rPr>
        <w:t>димые для оценки знаний, умений</w:t>
      </w:r>
      <w:r w:rsidRPr="00AA476B">
        <w:rPr>
          <w:rFonts w:ascii="Times New Roman" w:hAnsi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D255DA" w:rsidRPr="00AA476B" w:rsidRDefault="00D255DA" w:rsidP="00A0100D">
      <w:pPr>
        <w:pStyle w:val="a8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A476B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A617A" w:rsidRPr="00AA476B" w:rsidRDefault="00DA617A" w:rsidP="00DA617A">
      <w:pPr>
        <w:pStyle w:val="a8"/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D255DA" w:rsidRPr="00AA476B" w:rsidRDefault="00D255DA" w:rsidP="00F475C3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60B51" w:rsidRPr="00360B51" w:rsidRDefault="00360B51" w:rsidP="00360B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75FE7" w:rsidRPr="008A1BD9" w:rsidRDefault="00F75FE7" w:rsidP="00F75FE7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A1BD9">
        <w:rPr>
          <w:rFonts w:ascii="Times New Roman" w:hAnsi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F75FE7" w:rsidRPr="008A1BD9" w:rsidRDefault="00F75FE7" w:rsidP="00F75FE7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A1BD9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</w:t>
      </w:r>
      <w:r w:rsidRPr="008A1BD9">
        <w:rPr>
          <w:rFonts w:ascii="Times New Roman" w:hAnsi="Times New Roman"/>
          <w:bCs/>
          <w:sz w:val="28"/>
          <w:szCs w:val="28"/>
        </w:rPr>
        <w:t>о</w:t>
      </w:r>
      <w:r w:rsidRPr="008A1BD9">
        <w:rPr>
          <w:rFonts w:ascii="Times New Roman" w:hAnsi="Times New Roman"/>
          <w:bCs/>
          <w:sz w:val="28"/>
          <w:szCs w:val="28"/>
        </w:rPr>
        <w:t>гий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1BD9">
        <w:rPr>
          <w:rFonts w:ascii="Times New Roman" w:hAnsi="Times New Roman"/>
          <w:bCs/>
          <w:sz w:val="28"/>
          <w:szCs w:val="28"/>
        </w:rPr>
        <w:t>(демонстрация мультимедийных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1BD9">
        <w:rPr>
          <w:rFonts w:ascii="Times New Roman" w:hAnsi="Times New Roman"/>
          <w:bCs/>
          <w:sz w:val="28"/>
          <w:szCs w:val="28"/>
        </w:rPr>
        <w:t>материалов);</w:t>
      </w:r>
    </w:p>
    <w:p w:rsidR="00360B51" w:rsidRPr="00360B51" w:rsidRDefault="00360B51" w:rsidP="00F475C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360B51">
        <w:rPr>
          <w:rFonts w:ascii="Times New Roman" w:hAnsi="Times New Roman"/>
          <w:bCs/>
          <w:sz w:val="28"/>
          <w:szCs w:val="28"/>
        </w:rPr>
        <w:t>доступа:  http://sdo.pgups.ru</w:t>
      </w:r>
      <w:proofErr w:type="gramEnd"/>
      <w:r w:rsidRPr="00360B51">
        <w:rPr>
          <w:rFonts w:ascii="Times New Roman" w:hAnsi="Times New Roman"/>
          <w:bCs/>
          <w:sz w:val="28"/>
          <w:szCs w:val="28"/>
        </w:rPr>
        <w:t>.</w:t>
      </w:r>
    </w:p>
    <w:p w:rsidR="00360B51" w:rsidRPr="00360B51" w:rsidRDefault="00360B51" w:rsidP="00F475C3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60B51">
        <w:rPr>
          <w:rFonts w:ascii="Times New Roman" w:hAnsi="Times New Roman"/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8279C1" w:rsidRPr="00AA476B" w:rsidRDefault="008279C1" w:rsidP="00F475C3">
      <w:pPr>
        <w:jc w:val="center"/>
        <w:rPr>
          <w:rFonts w:ascii="Times New Roman" w:hAnsi="Times New Roman"/>
          <w:bCs/>
          <w:sz w:val="28"/>
          <w:szCs w:val="28"/>
        </w:rPr>
      </w:pPr>
      <w:r w:rsidRPr="00AA476B">
        <w:rPr>
          <w:rFonts w:ascii="Times New Roman" w:hAnsi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26293" w:rsidRPr="00626293" w:rsidRDefault="00626293" w:rsidP="00626293">
      <w:pPr>
        <w:pStyle w:val="34"/>
        <w:keepNext/>
        <w:keepLines/>
        <w:shd w:val="clear" w:color="auto" w:fill="auto"/>
        <w:spacing w:after="0" w:line="240" w:lineRule="auto"/>
        <w:ind w:left="40" w:right="40" w:firstLine="811"/>
        <w:jc w:val="both"/>
        <w:rPr>
          <w:b w:val="0"/>
          <w:sz w:val="28"/>
          <w:szCs w:val="22"/>
          <w:lang w:val="ru-RU" w:eastAsia="ru-RU"/>
        </w:rPr>
      </w:pPr>
      <w:r w:rsidRPr="00626293">
        <w:rPr>
          <w:b w:val="0"/>
          <w:sz w:val="28"/>
          <w:szCs w:val="22"/>
          <w:lang w:val="ru-RU" w:eastAsia="ru-RU"/>
        </w:rPr>
        <w:t>Материально-техническая база обеспечивает проведение всех видов учебных занятий, предусмотренных учебным планом по специальности 08.05.01 «Строительство уникальных зданий и сооружений» и соответствует действующим санитарным и противопожарным нормам и правилам.</w:t>
      </w:r>
    </w:p>
    <w:p w:rsidR="008279C1" w:rsidRPr="00AA476B" w:rsidRDefault="008279C1" w:rsidP="006262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AA476B">
        <w:rPr>
          <w:rFonts w:ascii="Times New Roman" w:hAnsi="Times New Roman"/>
          <w:bCs/>
          <w:sz w:val="28"/>
        </w:rPr>
        <w:t>Она содержит специальные помещения -  учебные аудитории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E3E20" w:rsidRDefault="008279C1" w:rsidP="006262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AA476B">
        <w:rPr>
          <w:rFonts w:ascii="Times New Roman" w:hAnsi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</w:t>
      </w:r>
      <w:r w:rsidR="002410C2">
        <w:rPr>
          <w:rFonts w:ascii="Times New Roman" w:hAnsi="Times New Roman"/>
          <w:bCs/>
          <w:sz w:val="28"/>
        </w:rPr>
        <w:t>тимедийным проектором, экраном (</w:t>
      </w:r>
      <w:r w:rsidRPr="00AA476B">
        <w:rPr>
          <w:rFonts w:ascii="Times New Roman" w:hAnsi="Times New Roman"/>
          <w:bCs/>
          <w:sz w:val="28"/>
        </w:rPr>
        <w:t>либо свободным участком стены ровного светлого тона размером не менее 2х1.5 метра</w:t>
      </w:r>
      <w:r w:rsidR="00F757A0" w:rsidRPr="00AA476B">
        <w:rPr>
          <w:rFonts w:ascii="Times New Roman" w:hAnsi="Times New Roman"/>
          <w:bCs/>
          <w:sz w:val="28"/>
        </w:rPr>
        <w:t>)</w:t>
      </w:r>
      <w:r w:rsidRPr="00AA476B">
        <w:rPr>
          <w:rFonts w:ascii="Times New Roman" w:hAnsi="Times New Roman"/>
          <w:bCs/>
          <w:sz w:val="28"/>
        </w:rPr>
        <w:t>, стандартной доской</w:t>
      </w:r>
      <w:r w:rsidR="002410C2">
        <w:rPr>
          <w:rFonts w:ascii="Times New Roman" w:hAnsi="Times New Roman"/>
          <w:bCs/>
          <w:sz w:val="28"/>
        </w:rPr>
        <w:t>)</w:t>
      </w:r>
      <w:r w:rsidRPr="00AA476B">
        <w:rPr>
          <w:rFonts w:ascii="Times New Roman" w:hAnsi="Times New Roman"/>
          <w:bCs/>
          <w:sz w:val="28"/>
        </w:rPr>
        <w:t xml:space="preserve">. В случае отсутствия стационарной установки аудитория оснащена розетками электропитания для подключения переносного </w:t>
      </w:r>
    </w:p>
    <w:p w:rsidR="007618D0" w:rsidRDefault="007618D0" w:rsidP="006262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</w:p>
    <w:p w:rsidR="007618D0" w:rsidRDefault="007618D0" w:rsidP="006262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</w:p>
    <w:p w:rsidR="007618D0" w:rsidRDefault="007618D0" w:rsidP="006262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</w:p>
    <w:p w:rsidR="007618D0" w:rsidRPr="00EB54F8" w:rsidRDefault="00FF1F5F" w:rsidP="007618D0">
      <w:pPr>
        <w:widowControl w:val="0"/>
        <w:ind w:hanging="142"/>
        <w:rPr>
          <w:noProof/>
        </w:rPr>
      </w:pPr>
      <w:r>
        <w:rPr>
          <w:noProof/>
        </w:rPr>
        <w:drawing>
          <wp:inline distT="0" distB="0" distL="0" distR="0">
            <wp:extent cx="6448425" cy="4194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CEED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841" cy="41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9C1" w:rsidRPr="0045400A" w:rsidRDefault="008279C1" w:rsidP="002410C2">
      <w:pPr>
        <w:widowControl w:val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</w:p>
    <w:sectPr w:rsidR="008279C1" w:rsidRPr="0045400A" w:rsidSect="00CA7414">
      <w:footerReference w:type="defaul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80" w:rsidRDefault="000A1880" w:rsidP="00BD4260">
      <w:pPr>
        <w:spacing w:after="0" w:line="240" w:lineRule="auto"/>
      </w:pPr>
      <w:r>
        <w:separator/>
      </w:r>
    </w:p>
  </w:endnote>
  <w:endnote w:type="continuationSeparator" w:id="0">
    <w:p w:rsidR="000A1880" w:rsidRDefault="000A1880" w:rsidP="00BD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55" w:rsidRDefault="00DA1E55">
    <w:pPr>
      <w:pStyle w:val="a6"/>
      <w:jc w:val="right"/>
    </w:pPr>
  </w:p>
  <w:p w:rsidR="00DA1E55" w:rsidRDefault="00DA1E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80" w:rsidRDefault="000A1880" w:rsidP="00BD4260">
      <w:pPr>
        <w:spacing w:after="0" w:line="240" w:lineRule="auto"/>
      </w:pPr>
      <w:r>
        <w:separator/>
      </w:r>
    </w:p>
  </w:footnote>
  <w:footnote w:type="continuationSeparator" w:id="0">
    <w:p w:rsidR="000A1880" w:rsidRDefault="000A1880" w:rsidP="00BD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74ED"/>
    <w:multiLevelType w:val="hybridMultilevel"/>
    <w:tmpl w:val="DDF0F5E0"/>
    <w:lvl w:ilvl="0" w:tplc="5F6C1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7E5"/>
    <w:multiLevelType w:val="hybridMultilevel"/>
    <w:tmpl w:val="9812566C"/>
    <w:lvl w:ilvl="0" w:tplc="5F6C107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8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670" w:hanging="360"/>
      </w:pPr>
    </w:lvl>
    <w:lvl w:ilvl="2" w:tplc="0419001B" w:tentative="1">
      <w:start w:val="1"/>
      <w:numFmt w:val="lowerRoman"/>
      <w:lvlText w:val="%3."/>
      <w:lvlJc w:val="right"/>
      <w:pPr>
        <w:ind w:left="9390" w:hanging="180"/>
      </w:pPr>
    </w:lvl>
    <w:lvl w:ilvl="3" w:tplc="0419000F" w:tentative="1">
      <w:start w:val="1"/>
      <w:numFmt w:val="decimal"/>
      <w:lvlText w:val="%4."/>
      <w:lvlJc w:val="left"/>
      <w:pPr>
        <w:ind w:left="10110" w:hanging="360"/>
      </w:pPr>
    </w:lvl>
    <w:lvl w:ilvl="4" w:tplc="04190019" w:tentative="1">
      <w:start w:val="1"/>
      <w:numFmt w:val="lowerLetter"/>
      <w:lvlText w:val="%5."/>
      <w:lvlJc w:val="left"/>
      <w:pPr>
        <w:ind w:left="10830" w:hanging="360"/>
      </w:pPr>
    </w:lvl>
    <w:lvl w:ilvl="5" w:tplc="0419001B" w:tentative="1">
      <w:start w:val="1"/>
      <w:numFmt w:val="lowerRoman"/>
      <w:lvlText w:val="%6."/>
      <w:lvlJc w:val="right"/>
      <w:pPr>
        <w:ind w:left="11550" w:hanging="180"/>
      </w:pPr>
    </w:lvl>
    <w:lvl w:ilvl="6" w:tplc="0419000F" w:tentative="1">
      <w:start w:val="1"/>
      <w:numFmt w:val="decimal"/>
      <w:lvlText w:val="%7."/>
      <w:lvlJc w:val="left"/>
      <w:pPr>
        <w:ind w:left="12270" w:hanging="360"/>
      </w:pPr>
    </w:lvl>
    <w:lvl w:ilvl="7" w:tplc="04190019" w:tentative="1">
      <w:start w:val="1"/>
      <w:numFmt w:val="lowerLetter"/>
      <w:lvlText w:val="%8."/>
      <w:lvlJc w:val="left"/>
      <w:pPr>
        <w:ind w:left="12990" w:hanging="360"/>
      </w:pPr>
    </w:lvl>
    <w:lvl w:ilvl="8" w:tplc="0419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3" w15:restartNumberingAfterBreak="0">
    <w:nsid w:val="192A1D17"/>
    <w:multiLevelType w:val="hybridMultilevel"/>
    <w:tmpl w:val="788C28FA"/>
    <w:lvl w:ilvl="0" w:tplc="5F6C1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1CF"/>
    <w:multiLevelType w:val="hybridMultilevel"/>
    <w:tmpl w:val="3378E0D6"/>
    <w:lvl w:ilvl="0" w:tplc="5F6C107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A4852DE"/>
    <w:multiLevelType w:val="hybridMultilevel"/>
    <w:tmpl w:val="8EDACF90"/>
    <w:lvl w:ilvl="0" w:tplc="31DC1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B1567B"/>
    <w:multiLevelType w:val="hybridMultilevel"/>
    <w:tmpl w:val="CA28E594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30143857"/>
    <w:multiLevelType w:val="hybridMultilevel"/>
    <w:tmpl w:val="CC8CB658"/>
    <w:lvl w:ilvl="0" w:tplc="D4EE36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F177A8"/>
    <w:multiLevelType w:val="hybridMultilevel"/>
    <w:tmpl w:val="6622B5FA"/>
    <w:lvl w:ilvl="0" w:tplc="AFA03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91A6B"/>
    <w:multiLevelType w:val="hybridMultilevel"/>
    <w:tmpl w:val="3710E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EB73359"/>
    <w:multiLevelType w:val="hybridMultilevel"/>
    <w:tmpl w:val="DFBA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87640"/>
    <w:multiLevelType w:val="hybridMultilevel"/>
    <w:tmpl w:val="75E415C4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B64109B"/>
    <w:multiLevelType w:val="hybridMultilevel"/>
    <w:tmpl w:val="693A61BC"/>
    <w:lvl w:ilvl="0" w:tplc="52701ABE">
      <w:start w:val="1"/>
      <w:numFmt w:val="bullet"/>
      <w:lvlText w:val=""/>
      <w:lvlJc w:val="left"/>
      <w:pPr>
        <w:tabs>
          <w:tab w:val="num" w:pos="717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C7FC2"/>
    <w:multiLevelType w:val="hybridMultilevel"/>
    <w:tmpl w:val="0C78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56864"/>
    <w:multiLevelType w:val="hybridMultilevel"/>
    <w:tmpl w:val="02FAA862"/>
    <w:lvl w:ilvl="0" w:tplc="5F6C1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61EC0"/>
    <w:multiLevelType w:val="hybridMultilevel"/>
    <w:tmpl w:val="B720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E4846"/>
    <w:multiLevelType w:val="hybridMultilevel"/>
    <w:tmpl w:val="F580E65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6031012C"/>
    <w:multiLevelType w:val="hybridMultilevel"/>
    <w:tmpl w:val="655CF986"/>
    <w:lvl w:ilvl="0" w:tplc="5F6C1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37BF7"/>
    <w:multiLevelType w:val="hybridMultilevel"/>
    <w:tmpl w:val="06EA91EC"/>
    <w:lvl w:ilvl="0" w:tplc="D130AC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72544"/>
    <w:multiLevelType w:val="hybridMultilevel"/>
    <w:tmpl w:val="BD446358"/>
    <w:lvl w:ilvl="0" w:tplc="A662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E7B3B"/>
    <w:multiLevelType w:val="hybridMultilevel"/>
    <w:tmpl w:val="CA06C77E"/>
    <w:lvl w:ilvl="0" w:tplc="A99E7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12"/>
  </w:num>
  <w:num w:numId="8">
    <w:abstractNumId w:val="10"/>
  </w:num>
  <w:num w:numId="9">
    <w:abstractNumId w:val="23"/>
  </w:num>
  <w:num w:numId="10">
    <w:abstractNumId w:val="2"/>
  </w:num>
  <w:num w:numId="11">
    <w:abstractNumId w:val="4"/>
  </w:num>
  <w:num w:numId="12">
    <w:abstractNumId w:val="1"/>
  </w:num>
  <w:num w:numId="13">
    <w:abstractNumId w:val="21"/>
  </w:num>
  <w:num w:numId="14">
    <w:abstractNumId w:val="3"/>
  </w:num>
  <w:num w:numId="15">
    <w:abstractNumId w:val="0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13"/>
  </w:num>
  <w:num w:numId="23">
    <w:abstractNumId w:val="20"/>
  </w:num>
  <w:num w:numId="24">
    <w:abstractNumId w:val="7"/>
  </w:num>
  <w:num w:numId="25">
    <w:abstractNumId w:val="6"/>
  </w:num>
  <w:num w:numId="2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C6"/>
    <w:rsid w:val="0000008E"/>
    <w:rsid w:val="00000320"/>
    <w:rsid w:val="00006AEA"/>
    <w:rsid w:val="00007A9E"/>
    <w:rsid w:val="000127A9"/>
    <w:rsid w:val="00015C64"/>
    <w:rsid w:val="00021BE3"/>
    <w:rsid w:val="00023541"/>
    <w:rsid w:val="00024AA5"/>
    <w:rsid w:val="00031515"/>
    <w:rsid w:val="00034898"/>
    <w:rsid w:val="000365F8"/>
    <w:rsid w:val="00037E32"/>
    <w:rsid w:val="0004227B"/>
    <w:rsid w:val="00042B51"/>
    <w:rsid w:val="0004670D"/>
    <w:rsid w:val="00054FA3"/>
    <w:rsid w:val="00055D8C"/>
    <w:rsid w:val="00057587"/>
    <w:rsid w:val="00063D7F"/>
    <w:rsid w:val="0006494A"/>
    <w:rsid w:val="00067BB6"/>
    <w:rsid w:val="00070E28"/>
    <w:rsid w:val="0007429A"/>
    <w:rsid w:val="00076C91"/>
    <w:rsid w:val="00080F73"/>
    <w:rsid w:val="00082BC2"/>
    <w:rsid w:val="0008474D"/>
    <w:rsid w:val="00094CF6"/>
    <w:rsid w:val="00096F9C"/>
    <w:rsid w:val="000A1880"/>
    <w:rsid w:val="000A248C"/>
    <w:rsid w:val="000B083E"/>
    <w:rsid w:val="000B0FC7"/>
    <w:rsid w:val="000B159C"/>
    <w:rsid w:val="000B16C0"/>
    <w:rsid w:val="000C0704"/>
    <w:rsid w:val="000C161E"/>
    <w:rsid w:val="000C317C"/>
    <w:rsid w:val="000C423B"/>
    <w:rsid w:val="000D2071"/>
    <w:rsid w:val="000D2D70"/>
    <w:rsid w:val="000D3CDE"/>
    <w:rsid w:val="000E0435"/>
    <w:rsid w:val="000E4050"/>
    <w:rsid w:val="000E56C1"/>
    <w:rsid w:val="000F122B"/>
    <w:rsid w:val="000F596F"/>
    <w:rsid w:val="00100C60"/>
    <w:rsid w:val="0010236B"/>
    <w:rsid w:val="00102F13"/>
    <w:rsid w:val="00106CE9"/>
    <w:rsid w:val="00112DB0"/>
    <w:rsid w:val="0011432B"/>
    <w:rsid w:val="00114E13"/>
    <w:rsid w:val="00123354"/>
    <w:rsid w:val="00123EAD"/>
    <w:rsid w:val="001307E3"/>
    <w:rsid w:val="001418C4"/>
    <w:rsid w:val="0014673D"/>
    <w:rsid w:val="00151BED"/>
    <w:rsid w:val="00152DDC"/>
    <w:rsid w:val="00165E34"/>
    <w:rsid w:val="00166C03"/>
    <w:rsid w:val="00167CC4"/>
    <w:rsid w:val="001742D2"/>
    <w:rsid w:val="00174F20"/>
    <w:rsid w:val="00182B6B"/>
    <w:rsid w:val="00197284"/>
    <w:rsid w:val="00197370"/>
    <w:rsid w:val="00197A07"/>
    <w:rsid w:val="001A121D"/>
    <w:rsid w:val="001A4D86"/>
    <w:rsid w:val="001A6EC7"/>
    <w:rsid w:val="001A7BD0"/>
    <w:rsid w:val="001A7C7C"/>
    <w:rsid w:val="001B1266"/>
    <w:rsid w:val="001B2B3B"/>
    <w:rsid w:val="001B344F"/>
    <w:rsid w:val="001B3868"/>
    <w:rsid w:val="001B41D1"/>
    <w:rsid w:val="001B4C50"/>
    <w:rsid w:val="001B6FAB"/>
    <w:rsid w:val="001B753B"/>
    <w:rsid w:val="001C497A"/>
    <w:rsid w:val="001D2C27"/>
    <w:rsid w:val="001D4DB1"/>
    <w:rsid w:val="001D6AA7"/>
    <w:rsid w:val="001D76D9"/>
    <w:rsid w:val="001D7790"/>
    <w:rsid w:val="001E19A2"/>
    <w:rsid w:val="001E1B95"/>
    <w:rsid w:val="001E2393"/>
    <w:rsid w:val="001E2BA5"/>
    <w:rsid w:val="001E3DE6"/>
    <w:rsid w:val="001E48C9"/>
    <w:rsid w:val="001E4C57"/>
    <w:rsid w:val="001F2EF4"/>
    <w:rsid w:val="001F46FA"/>
    <w:rsid w:val="001F59DE"/>
    <w:rsid w:val="001F654D"/>
    <w:rsid w:val="001F79F4"/>
    <w:rsid w:val="001F7D0F"/>
    <w:rsid w:val="00200763"/>
    <w:rsid w:val="0020110D"/>
    <w:rsid w:val="002029B7"/>
    <w:rsid w:val="002049CC"/>
    <w:rsid w:val="00205029"/>
    <w:rsid w:val="00205336"/>
    <w:rsid w:val="00206750"/>
    <w:rsid w:val="00210150"/>
    <w:rsid w:val="002119EE"/>
    <w:rsid w:val="0021456F"/>
    <w:rsid w:val="002175E6"/>
    <w:rsid w:val="00220BCA"/>
    <w:rsid w:val="00222A54"/>
    <w:rsid w:val="00222E68"/>
    <w:rsid w:val="00227764"/>
    <w:rsid w:val="00232976"/>
    <w:rsid w:val="00234501"/>
    <w:rsid w:val="00237978"/>
    <w:rsid w:val="002410C2"/>
    <w:rsid w:val="002502DB"/>
    <w:rsid w:val="00251F13"/>
    <w:rsid w:val="002521BB"/>
    <w:rsid w:val="002616B1"/>
    <w:rsid w:val="00261B38"/>
    <w:rsid w:val="00270E32"/>
    <w:rsid w:val="0027128A"/>
    <w:rsid w:val="002737F5"/>
    <w:rsid w:val="00275F1E"/>
    <w:rsid w:val="002768B6"/>
    <w:rsid w:val="002809B6"/>
    <w:rsid w:val="002817CC"/>
    <w:rsid w:val="0028395E"/>
    <w:rsid w:val="00285E61"/>
    <w:rsid w:val="00292058"/>
    <w:rsid w:val="00293E8C"/>
    <w:rsid w:val="00296DC1"/>
    <w:rsid w:val="002A17C0"/>
    <w:rsid w:val="002A2573"/>
    <w:rsid w:val="002A5BE5"/>
    <w:rsid w:val="002A79DE"/>
    <w:rsid w:val="002B29E4"/>
    <w:rsid w:val="002B555A"/>
    <w:rsid w:val="002C2A4C"/>
    <w:rsid w:val="002C4D0E"/>
    <w:rsid w:val="002C6999"/>
    <w:rsid w:val="002D54E3"/>
    <w:rsid w:val="002D5A09"/>
    <w:rsid w:val="002D708C"/>
    <w:rsid w:val="002E0ADD"/>
    <w:rsid w:val="002E1A22"/>
    <w:rsid w:val="002E4E13"/>
    <w:rsid w:val="002E4E9C"/>
    <w:rsid w:val="002E6CDF"/>
    <w:rsid w:val="002F16A4"/>
    <w:rsid w:val="002F349B"/>
    <w:rsid w:val="002F3598"/>
    <w:rsid w:val="002F3D4F"/>
    <w:rsid w:val="00300103"/>
    <w:rsid w:val="00301DB4"/>
    <w:rsid w:val="00302A94"/>
    <w:rsid w:val="00304B16"/>
    <w:rsid w:val="00304FF5"/>
    <w:rsid w:val="003076BE"/>
    <w:rsid w:val="00311565"/>
    <w:rsid w:val="00312D91"/>
    <w:rsid w:val="00314743"/>
    <w:rsid w:val="00315F71"/>
    <w:rsid w:val="0031625C"/>
    <w:rsid w:val="00317EB5"/>
    <w:rsid w:val="003230D8"/>
    <w:rsid w:val="003258E2"/>
    <w:rsid w:val="003260E8"/>
    <w:rsid w:val="00327C07"/>
    <w:rsid w:val="00331266"/>
    <w:rsid w:val="00336A22"/>
    <w:rsid w:val="00342F9F"/>
    <w:rsid w:val="00347A58"/>
    <w:rsid w:val="0035258B"/>
    <w:rsid w:val="00352E5E"/>
    <w:rsid w:val="00353997"/>
    <w:rsid w:val="00354E48"/>
    <w:rsid w:val="00355128"/>
    <w:rsid w:val="003563FA"/>
    <w:rsid w:val="00360B51"/>
    <w:rsid w:val="003700E4"/>
    <w:rsid w:val="00370A0D"/>
    <w:rsid w:val="0037174D"/>
    <w:rsid w:val="00377FF2"/>
    <w:rsid w:val="003802C6"/>
    <w:rsid w:val="0038174D"/>
    <w:rsid w:val="003842E2"/>
    <w:rsid w:val="00384967"/>
    <w:rsid w:val="00387967"/>
    <w:rsid w:val="00390B30"/>
    <w:rsid w:val="003A1371"/>
    <w:rsid w:val="003A380E"/>
    <w:rsid w:val="003A537E"/>
    <w:rsid w:val="003A58B6"/>
    <w:rsid w:val="003A79F6"/>
    <w:rsid w:val="003B228C"/>
    <w:rsid w:val="003B4B5F"/>
    <w:rsid w:val="003B5D7A"/>
    <w:rsid w:val="003C0334"/>
    <w:rsid w:val="003C0583"/>
    <w:rsid w:val="003C1088"/>
    <w:rsid w:val="003C12AC"/>
    <w:rsid w:val="003C33AD"/>
    <w:rsid w:val="003C3C7C"/>
    <w:rsid w:val="003C5BA0"/>
    <w:rsid w:val="003C6897"/>
    <w:rsid w:val="003D1468"/>
    <w:rsid w:val="003D3A59"/>
    <w:rsid w:val="003D4E05"/>
    <w:rsid w:val="003D589D"/>
    <w:rsid w:val="003D5C89"/>
    <w:rsid w:val="003E1535"/>
    <w:rsid w:val="003E1649"/>
    <w:rsid w:val="003E3687"/>
    <w:rsid w:val="003E74C3"/>
    <w:rsid w:val="003E7983"/>
    <w:rsid w:val="003F419A"/>
    <w:rsid w:val="003F66E7"/>
    <w:rsid w:val="004027DD"/>
    <w:rsid w:val="0040427E"/>
    <w:rsid w:val="00410BA6"/>
    <w:rsid w:val="00412471"/>
    <w:rsid w:val="00416326"/>
    <w:rsid w:val="0042514B"/>
    <w:rsid w:val="004274EC"/>
    <w:rsid w:val="004278C1"/>
    <w:rsid w:val="00430293"/>
    <w:rsid w:val="004319E1"/>
    <w:rsid w:val="00431D0C"/>
    <w:rsid w:val="00434579"/>
    <w:rsid w:val="004354B9"/>
    <w:rsid w:val="00435E62"/>
    <w:rsid w:val="00436836"/>
    <w:rsid w:val="004373A3"/>
    <w:rsid w:val="00445833"/>
    <w:rsid w:val="0044599D"/>
    <w:rsid w:val="0045400A"/>
    <w:rsid w:val="00454B5B"/>
    <w:rsid w:val="00455227"/>
    <w:rsid w:val="00461326"/>
    <w:rsid w:val="00467558"/>
    <w:rsid w:val="004705F6"/>
    <w:rsid w:val="004711C2"/>
    <w:rsid w:val="0047167E"/>
    <w:rsid w:val="004716F1"/>
    <w:rsid w:val="00472299"/>
    <w:rsid w:val="004725BA"/>
    <w:rsid w:val="00474B28"/>
    <w:rsid w:val="00475AA1"/>
    <w:rsid w:val="00477507"/>
    <w:rsid w:val="00480273"/>
    <w:rsid w:val="0048102F"/>
    <w:rsid w:val="00481C1A"/>
    <w:rsid w:val="004843CD"/>
    <w:rsid w:val="00494058"/>
    <w:rsid w:val="004A3712"/>
    <w:rsid w:val="004B03AC"/>
    <w:rsid w:val="004B4E9B"/>
    <w:rsid w:val="004B7ED3"/>
    <w:rsid w:val="004C0C53"/>
    <w:rsid w:val="004C152F"/>
    <w:rsid w:val="004C43EC"/>
    <w:rsid w:val="004C61E6"/>
    <w:rsid w:val="004E36BE"/>
    <w:rsid w:val="004E5500"/>
    <w:rsid w:val="004F07DA"/>
    <w:rsid w:val="004F7AAB"/>
    <w:rsid w:val="005003F1"/>
    <w:rsid w:val="00502415"/>
    <w:rsid w:val="005040B8"/>
    <w:rsid w:val="005055C1"/>
    <w:rsid w:val="00513594"/>
    <w:rsid w:val="005164AA"/>
    <w:rsid w:val="00521BA3"/>
    <w:rsid w:val="0053557A"/>
    <w:rsid w:val="00536BE2"/>
    <w:rsid w:val="005378DC"/>
    <w:rsid w:val="00537AFC"/>
    <w:rsid w:val="00541CA8"/>
    <w:rsid w:val="005429DB"/>
    <w:rsid w:val="00544B89"/>
    <w:rsid w:val="00545243"/>
    <w:rsid w:val="00545BBE"/>
    <w:rsid w:val="005528D5"/>
    <w:rsid w:val="00553B41"/>
    <w:rsid w:val="00560AF4"/>
    <w:rsid w:val="00561994"/>
    <w:rsid w:val="00565CA7"/>
    <w:rsid w:val="0056748B"/>
    <w:rsid w:val="005721D6"/>
    <w:rsid w:val="00573AB6"/>
    <w:rsid w:val="005743EC"/>
    <w:rsid w:val="005757F1"/>
    <w:rsid w:val="00590393"/>
    <w:rsid w:val="005908AA"/>
    <w:rsid w:val="00591443"/>
    <w:rsid w:val="00594330"/>
    <w:rsid w:val="005A037A"/>
    <w:rsid w:val="005A0DEC"/>
    <w:rsid w:val="005A1139"/>
    <w:rsid w:val="005A2A00"/>
    <w:rsid w:val="005A3F6E"/>
    <w:rsid w:val="005A4949"/>
    <w:rsid w:val="005B0F92"/>
    <w:rsid w:val="005B21A2"/>
    <w:rsid w:val="005B2F92"/>
    <w:rsid w:val="005B7E74"/>
    <w:rsid w:val="005C2F5C"/>
    <w:rsid w:val="005C47DC"/>
    <w:rsid w:val="005D18C1"/>
    <w:rsid w:val="005D2CCF"/>
    <w:rsid w:val="005D35B2"/>
    <w:rsid w:val="005E0177"/>
    <w:rsid w:val="005E1A22"/>
    <w:rsid w:val="005E3445"/>
    <w:rsid w:val="005E499B"/>
    <w:rsid w:val="005E7927"/>
    <w:rsid w:val="005E7E26"/>
    <w:rsid w:val="005E7F7E"/>
    <w:rsid w:val="005F1C0B"/>
    <w:rsid w:val="005F4B45"/>
    <w:rsid w:val="005F5BE1"/>
    <w:rsid w:val="005F5E63"/>
    <w:rsid w:val="005F74C2"/>
    <w:rsid w:val="006018BE"/>
    <w:rsid w:val="00604193"/>
    <w:rsid w:val="006055EC"/>
    <w:rsid w:val="0061218E"/>
    <w:rsid w:val="00613921"/>
    <w:rsid w:val="006153FE"/>
    <w:rsid w:val="00616033"/>
    <w:rsid w:val="0062572B"/>
    <w:rsid w:val="00625E0A"/>
    <w:rsid w:val="00626293"/>
    <w:rsid w:val="00627005"/>
    <w:rsid w:val="00630D85"/>
    <w:rsid w:val="00631C60"/>
    <w:rsid w:val="006320F8"/>
    <w:rsid w:val="0063288B"/>
    <w:rsid w:val="00634F65"/>
    <w:rsid w:val="006433FA"/>
    <w:rsid w:val="00645F00"/>
    <w:rsid w:val="00653A8D"/>
    <w:rsid w:val="00653B56"/>
    <w:rsid w:val="0066192F"/>
    <w:rsid w:val="00661C77"/>
    <w:rsid w:val="00663A53"/>
    <w:rsid w:val="0066429A"/>
    <w:rsid w:val="006649CA"/>
    <w:rsid w:val="006670ED"/>
    <w:rsid w:val="00667352"/>
    <w:rsid w:val="00670C52"/>
    <w:rsid w:val="00671050"/>
    <w:rsid w:val="00680947"/>
    <w:rsid w:val="00683A56"/>
    <w:rsid w:val="006913F7"/>
    <w:rsid w:val="00691660"/>
    <w:rsid w:val="00696DF4"/>
    <w:rsid w:val="006972F0"/>
    <w:rsid w:val="006A1D44"/>
    <w:rsid w:val="006A1FF0"/>
    <w:rsid w:val="006A3F5E"/>
    <w:rsid w:val="006A423A"/>
    <w:rsid w:val="006A5398"/>
    <w:rsid w:val="006B0DB2"/>
    <w:rsid w:val="006B3EAC"/>
    <w:rsid w:val="006C1F63"/>
    <w:rsid w:val="006C3653"/>
    <w:rsid w:val="006C6F59"/>
    <w:rsid w:val="006D0120"/>
    <w:rsid w:val="006D1A34"/>
    <w:rsid w:val="006D5FEF"/>
    <w:rsid w:val="006D7E5B"/>
    <w:rsid w:val="006E0F7E"/>
    <w:rsid w:val="006E17EB"/>
    <w:rsid w:val="006E2880"/>
    <w:rsid w:val="006E3108"/>
    <w:rsid w:val="006E4BEC"/>
    <w:rsid w:val="006E5A8E"/>
    <w:rsid w:val="006E6655"/>
    <w:rsid w:val="006E710A"/>
    <w:rsid w:val="006F2B85"/>
    <w:rsid w:val="006F49CD"/>
    <w:rsid w:val="006F59F4"/>
    <w:rsid w:val="006F792B"/>
    <w:rsid w:val="00701FC4"/>
    <w:rsid w:val="00703031"/>
    <w:rsid w:val="00704592"/>
    <w:rsid w:val="00705EF2"/>
    <w:rsid w:val="00706979"/>
    <w:rsid w:val="007129E0"/>
    <w:rsid w:val="00714AFF"/>
    <w:rsid w:val="00714BFD"/>
    <w:rsid w:val="007167EB"/>
    <w:rsid w:val="007242A0"/>
    <w:rsid w:val="00724490"/>
    <w:rsid w:val="00727F9D"/>
    <w:rsid w:val="007311A0"/>
    <w:rsid w:val="00731552"/>
    <w:rsid w:val="00733F9F"/>
    <w:rsid w:val="007343A6"/>
    <w:rsid w:val="00736327"/>
    <w:rsid w:val="00740529"/>
    <w:rsid w:val="00743D36"/>
    <w:rsid w:val="00744AD0"/>
    <w:rsid w:val="00745022"/>
    <w:rsid w:val="007563A3"/>
    <w:rsid w:val="007618D0"/>
    <w:rsid w:val="00761E3D"/>
    <w:rsid w:val="00771321"/>
    <w:rsid w:val="007726F5"/>
    <w:rsid w:val="007747FD"/>
    <w:rsid w:val="00776CD8"/>
    <w:rsid w:val="007802A4"/>
    <w:rsid w:val="0078513E"/>
    <w:rsid w:val="00785C17"/>
    <w:rsid w:val="00785C72"/>
    <w:rsid w:val="00785E1F"/>
    <w:rsid w:val="0078695C"/>
    <w:rsid w:val="0079098B"/>
    <w:rsid w:val="00790B03"/>
    <w:rsid w:val="00792425"/>
    <w:rsid w:val="00795D6C"/>
    <w:rsid w:val="007974B3"/>
    <w:rsid w:val="007A0966"/>
    <w:rsid w:val="007A2702"/>
    <w:rsid w:val="007A2EF4"/>
    <w:rsid w:val="007A4307"/>
    <w:rsid w:val="007A43A8"/>
    <w:rsid w:val="007B1647"/>
    <w:rsid w:val="007B3BC5"/>
    <w:rsid w:val="007B5C58"/>
    <w:rsid w:val="007B7533"/>
    <w:rsid w:val="007C37C6"/>
    <w:rsid w:val="007C45FB"/>
    <w:rsid w:val="007C6A8A"/>
    <w:rsid w:val="007D0933"/>
    <w:rsid w:val="007D292E"/>
    <w:rsid w:val="007D539A"/>
    <w:rsid w:val="007D5988"/>
    <w:rsid w:val="007D605E"/>
    <w:rsid w:val="007D79BA"/>
    <w:rsid w:val="007E0A4A"/>
    <w:rsid w:val="007E1051"/>
    <w:rsid w:val="007E31EA"/>
    <w:rsid w:val="007E33DC"/>
    <w:rsid w:val="007E3F1F"/>
    <w:rsid w:val="007E3F8F"/>
    <w:rsid w:val="007E756A"/>
    <w:rsid w:val="007E7D34"/>
    <w:rsid w:val="007F1DD5"/>
    <w:rsid w:val="007F23FE"/>
    <w:rsid w:val="007F6F31"/>
    <w:rsid w:val="00800A9C"/>
    <w:rsid w:val="00801CB1"/>
    <w:rsid w:val="008027DB"/>
    <w:rsid w:val="00807574"/>
    <w:rsid w:val="00807D2D"/>
    <w:rsid w:val="00811286"/>
    <w:rsid w:val="008136B8"/>
    <w:rsid w:val="0081564B"/>
    <w:rsid w:val="00820130"/>
    <w:rsid w:val="00820943"/>
    <w:rsid w:val="00821033"/>
    <w:rsid w:val="0082161A"/>
    <w:rsid w:val="00821ABD"/>
    <w:rsid w:val="0082242F"/>
    <w:rsid w:val="00822F1A"/>
    <w:rsid w:val="008279C1"/>
    <w:rsid w:val="00831A27"/>
    <w:rsid w:val="00831E0F"/>
    <w:rsid w:val="00834AFA"/>
    <w:rsid w:val="008378D7"/>
    <w:rsid w:val="008509C5"/>
    <w:rsid w:val="0085172E"/>
    <w:rsid w:val="008518D4"/>
    <w:rsid w:val="0085395C"/>
    <w:rsid w:val="00853A24"/>
    <w:rsid w:val="00855B86"/>
    <w:rsid w:val="008579FF"/>
    <w:rsid w:val="0086273B"/>
    <w:rsid w:val="00870C23"/>
    <w:rsid w:val="00871967"/>
    <w:rsid w:val="0087448F"/>
    <w:rsid w:val="00874ACE"/>
    <w:rsid w:val="00877B09"/>
    <w:rsid w:val="008801F3"/>
    <w:rsid w:val="00880843"/>
    <w:rsid w:val="008830D1"/>
    <w:rsid w:val="0088370B"/>
    <w:rsid w:val="00892383"/>
    <w:rsid w:val="008928C3"/>
    <w:rsid w:val="00892C92"/>
    <w:rsid w:val="00894098"/>
    <w:rsid w:val="00895614"/>
    <w:rsid w:val="00897D13"/>
    <w:rsid w:val="008A75C5"/>
    <w:rsid w:val="008B1311"/>
    <w:rsid w:val="008B2483"/>
    <w:rsid w:val="008B31F8"/>
    <w:rsid w:val="008B71DA"/>
    <w:rsid w:val="008C749F"/>
    <w:rsid w:val="008D058F"/>
    <w:rsid w:val="008D0807"/>
    <w:rsid w:val="008D150B"/>
    <w:rsid w:val="008D247A"/>
    <w:rsid w:val="008D2692"/>
    <w:rsid w:val="008D582F"/>
    <w:rsid w:val="008D721D"/>
    <w:rsid w:val="008E1C1E"/>
    <w:rsid w:val="008E2402"/>
    <w:rsid w:val="008E2D86"/>
    <w:rsid w:val="008E3E20"/>
    <w:rsid w:val="008E49B1"/>
    <w:rsid w:val="008E4CA6"/>
    <w:rsid w:val="008E651F"/>
    <w:rsid w:val="008E6D78"/>
    <w:rsid w:val="008F065A"/>
    <w:rsid w:val="008F0B93"/>
    <w:rsid w:val="008F29A2"/>
    <w:rsid w:val="008F2DA3"/>
    <w:rsid w:val="008F4144"/>
    <w:rsid w:val="008F69B2"/>
    <w:rsid w:val="009001F6"/>
    <w:rsid w:val="00901375"/>
    <w:rsid w:val="00902BD9"/>
    <w:rsid w:val="00912828"/>
    <w:rsid w:val="0091354E"/>
    <w:rsid w:val="00913631"/>
    <w:rsid w:val="0091485E"/>
    <w:rsid w:val="00916116"/>
    <w:rsid w:val="00916295"/>
    <w:rsid w:val="009302E2"/>
    <w:rsid w:val="00930436"/>
    <w:rsid w:val="009368C6"/>
    <w:rsid w:val="00936F8C"/>
    <w:rsid w:val="00940F74"/>
    <w:rsid w:val="009411AC"/>
    <w:rsid w:val="00942841"/>
    <w:rsid w:val="00943274"/>
    <w:rsid w:val="00943D5A"/>
    <w:rsid w:val="00951EF4"/>
    <w:rsid w:val="009615DE"/>
    <w:rsid w:val="009632EC"/>
    <w:rsid w:val="00964EF7"/>
    <w:rsid w:val="0097498A"/>
    <w:rsid w:val="00976047"/>
    <w:rsid w:val="0098785C"/>
    <w:rsid w:val="009962D2"/>
    <w:rsid w:val="009971F9"/>
    <w:rsid w:val="009A3961"/>
    <w:rsid w:val="009B0077"/>
    <w:rsid w:val="009B3D08"/>
    <w:rsid w:val="009B3F63"/>
    <w:rsid w:val="009B7BD1"/>
    <w:rsid w:val="009C1042"/>
    <w:rsid w:val="009C1C20"/>
    <w:rsid w:val="009C24F7"/>
    <w:rsid w:val="009C3DF6"/>
    <w:rsid w:val="009C5918"/>
    <w:rsid w:val="009C75AA"/>
    <w:rsid w:val="009D28B4"/>
    <w:rsid w:val="009D59FE"/>
    <w:rsid w:val="009D645D"/>
    <w:rsid w:val="009D68BA"/>
    <w:rsid w:val="009E0A2C"/>
    <w:rsid w:val="009E1108"/>
    <w:rsid w:val="009E2EA1"/>
    <w:rsid w:val="009E376E"/>
    <w:rsid w:val="009E77B9"/>
    <w:rsid w:val="009E78E0"/>
    <w:rsid w:val="009E7E65"/>
    <w:rsid w:val="009F0F41"/>
    <w:rsid w:val="009F117A"/>
    <w:rsid w:val="009F34BC"/>
    <w:rsid w:val="009F36BE"/>
    <w:rsid w:val="009F3B66"/>
    <w:rsid w:val="009F6148"/>
    <w:rsid w:val="009F6A69"/>
    <w:rsid w:val="009F79A6"/>
    <w:rsid w:val="00A00360"/>
    <w:rsid w:val="00A0100D"/>
    <w:rsid w:val="00A05F81"/>
    <w:rsid w:val="00A103B2"/>
    <w:rsid w:val="00A12B0E"/>
    <w:rsid w:val="00A12B67"/>
    <w:rsid w:val="00A14FD6"/>
    <w:rsid w:val="00A20DD6"/>
    <w:rsid w:val="00A23607"/>
    <w:rsid w:val="00A23F6A"/>
    <w:rsid w:val="00A248C9"/>
    <w:rsid w:val="00A2740E"/>
    <w:rsid w:val="00A302B3"/>
    <w:rsid w:val="00A3549C"/>
    <w:rsid w:val="00A36296"/>
    <w:rsid w:val="00A46D59"/>
    <w:rsid w:val="00A472F7"/>
    <w:rsid w:val="00A5008F"/>
    <w:rsid w:val="00A52345"/>
    <w:rsid w:val="00A5277A"/>
    <w:rsid w:val="00A55357"/>
    <w:rsid w:val="00A55B99"/>
    <w:rsid w:val="00A56E41"/>
    <w:rsid w:val="00A626E5"/>
    <w:rsid w:val="00A64F9C"/>
    <w:rsid w:val="00A70203"/>
    <w:rsid w:val="00A706B3"/>
    <w:rsid w:val="00A7220C"/>
    <w:rsid w:val="00A80991"/>
    <w:rsid w:val="00A81868"/>
    <w:rsid w:val="00A87ED7"/>
    <w:rsid w:val="00A921AA"/>
    <w:rsid w:val="00A928C4"/>
    <w:rsid w:val="00A93A90"/>
    <w:rsid w:val="00A94BE8"/>
    <w:rsid w:val="00A96396"/>
    <w:rsid w:val="00A97C24"/>
    <w:rsid w:val="00A97E2A"/>
    <w:rsid w:val="00AA01DF"/>
    <w:rsid w:val="00AA15CB"/>
    <w:rsid w:val="00AA3402"/>
    <w:rsid w:val="00AA476B"/>
    <w:rsid w:val="00AB020E"/>
    <w:rsid w:val="00AB124C"/>
    <w:rsid w:val="00AB4C96"/>
    <w:rsid w:val="00AB7D74"/>
    <w:rsid w:val="00AC282E"/>
    <w:rsid w:val="00AD079D"/>
    <w:rsid w:val="00AD1AF8"/>
    <w:rsid w:val="00AE05A2"/>
    <w:rsid w:val="00AE1399"/>
    <w:rsid w:val="00AE1D34"/>
    <w:rsid w:val="00AE2B47"/>
    <w:rsid w:val="00AE2D5D"/>
    <w:rsid w:val="00AE4E26"/>
    <w:rsid w:val="00AE7F45"/>
    <w:rsid w:val="00AF1585"/>
    <w:rsid w:val="00AF2882"/>
    <w:rsid w:val="00AF3F4F"/>
    <w:rsid w:val="00AF589E"/>
    <w:rsid w:val="00AF7BE6"/>
    <w:rsid w:val="00B00543"/>
    <w:rsid w:val="00B02784"/>
    <w:rsid w:val="00B037FD"/>
    <w:rsid w:val="00B0438A"/>
    <w:rsid w:val="00B05C57"/>
    <w:rsid w:val="00B0608E"/>
    <w:rsid w:val="00B11B2F"/>
    <w:rsid w:val="00B129C3"/>
    <w:rsid w:val="00B16829"/>
    <w:rsid w:val="00B16C2E"/>
    <w:rsid w:val="00B1733B"/>
    <w:rsid w:val="00B2063E"/>
    <w:rsid w:val="00B2255C"/>
    <w:rsid w:val="00B23EE2"/>
    <w:rsid w:val="00B24137"/>
    <w:rsid w:val="00B24640"/>
    <w:rsid w:val="00B24EBB"/>
    <w:rsid w:val="00B25A58"/>
    <w:rsid w:val="00B25DB7"/>
    <w:rsid w:val="00B30764"/>
    <w:rsid w:val="00B3091B"/>
    <w:rsid w:val="00B32983"/>
    <w:rsid w:val="00B32988"/>
    <w:rsid w:val="00B35E9C"/>
    <w:rsid w:val="00B369D9"/>
    <w:rsid w:val="00B37850"/>
    <w:rsid w:val="00B37B9A"/>
    <w:rsid w:val="00B4060C"/>
    <w:rsid w:val="00B41F5B"/>
    <w:rsid w:val="00B45614"/>
    <w:rsid w:val="00B50D32"/>
    <w:rsid w:val="00B51430"/>
    <w:rsid w:val="00B567AE"/>
    <w:rsid w:val="00B6234B"/>
    <w:rsid w:val="00B64FEC"/>
    <w:rsid w:val="00B67202"/>
    <w:rsid w:val="00B728B7"/>
    <w:rsid w:val="00B73C11"/>
    <w:rsid w:val="00B75317"/>
    <w:rsid w:val="00B75932"/>
    <w:rsid w:val="00B817DB"/>
    <w:rsid w:val="00B8243A"/>
    <w:rsid w:val="00B849F4"/>
    <w:rsid w:val="00B85B98"/>
    <w:rsid w:val="00B8734F"/>
    <w:rsid w:val="00B955A4"/>
    <w:rsid w:val="00B95924"/>
    <w:rsid w:val="00B95CDD"/>
    <w:rsid w:val="00BA1DDE"/>
    <w:rsid w:val="00BA30C7"/>
    <w:rsid w:val="00BA3E05"/>
    <w:rsid w:val="00BA531B"/>
    <w:rsid w:val="00BA5C46"/>
    <w:rsid w:val="00BA67C3"/>
    <w:rsid w:val="00BA7315"/>
    <w:rsid w:val="00BA7627"/>
    <w:rsid w:val="00BB3EF0"/>
    <w:rsid w:val="00BC0916"/>
    <w:rsid w:val="00BC3FD7"/>
    <w:rsid w:val="00BC5581"/>
    <w:rsid w:val="00BC58FA"/>
    <w:rsid w:val="00BD0E8A"/>
    <w:rsid w:val="00BD4260"/>
    <w:rsid w:val="00BD4385"/>
    <w:rsid w:val="00BD7486"/>
    <w:rsid w:val="00BD7AEB"/>
    <w:rsid w:val="00BE0428"/>
    <w:rsid w:val="00BE0EA4"/>
    <w:rsid w:val="00BE598D"/>
    <w:rsid w:val="00BE5C71"/>
    <w:rsid w:val="00BE63EE"/>
    <w:rsid w:val="00BE6C36"/>
    <w:rsid w:val="00BE736F"/>
    <w:rsid w:val="00BF4981"/>
    <w:rsid w:val="00C05400"/>
    <w:rsid w:val="00C057F2"/>
    <w:rsid w:val="00C05EC6"/>
    <w:rsid w:val="00C07679"/>
    <w:rsid w:val="00C111F1"/>
    <w:rsid w:val="00C11413"/>
    <w:rsid w:val="00C1156C"/>
    <w:rsid w:val="00C11977"/>
    <w:rsid w:val="00C12284"/>
    <w:rsid w:val="00C12A04"/>
    <w:rsid w:val="00C17118"/>
    <w:rsid w:val="00C17195"/>
    <w:rsid w:val="00C178EA"/>
    <w:rsid w:val="00C2078E"/>
    <w:rsid w:val="00C209EB"/>
    <w:rsid w:val="00C23B87"/>
    <w:rsid w:val="00C25B3F"/>
    <w:rsid w:val="00C26369"/>
    <w:rsid w:val="00C26A48"/>
    <w:rsid w:val="00C31454"/>
    <w:rsid w:val="00C31A68"/>
    <w:rsid w:val="00C3241F"/>
    <w:rsid w:val="00C337DC"/>
    <w:rsid w:val="00C3793D"/>
    <w:rsid w:val="00C40375"/>
    <w:rsid w:val="00C44F73"/>
    <w:rsid w:val="00C45C3F"/>
    <w:rsid w:val="00C51A97"/>
    <w:rsid w:val="00C54203"/>
    <w:rsid w:val="00C55D4F"/>
    <w:rsid w:val="00C56ADF"/>
    <w:rsid w:val="00C578D9"/>
    <w:rsid w:val="00C60E6B"/>
    <w:rsid w:val="00C60FEA"/>
    <w:rsid w:val="00C6123B"/>
    <w:rsid w:val="00C61514"/>
    <w:rsid w:val="00C667DE"/>
    <w:rsid w:val="00C67C77"/>
    <w:rsid w:val="00C67F26"/>
    <w:rsid w:val="00C739FA"/>
    <w:rsid w:val="00C74D7A"/>
    <w:rsid w:val="00C76794"/>
    <w:rsid w:val="00C768B9"/>
    <w:rsid w:val="00C80EE8"/>
    <w:rsid w:val="00C83CFF"/>
    <w:rsid w:val="00C842E3"/>
    <w:rsid w:val="00C87F20"/>
    <w:rsid w:val="00C90CFF"/>
    <w:rsid w:val="00C910E6"/>
    <w:rsid w:val="00C96EBE"/>
    <w:rsid w:val="00CA2678"/>
    <w:rsid w:val="00CA297C"/>
    <w:rsid w:val="00CA4595"/>
    <w:rsid w:val="00CA6E14"/>
    <w:rsid w:val="00CA734A"/>
    <w:rsid w:val="00CA7414"/>
    <w:rsid w:val="00CA76CD"/>
    <w:rsid w:val="00CB0C68"/>
    <w:rsid w:val="00CB1448"/>
    <w:rsid w:val="00CB1A46"/>
    <w:rsid w:val="00CB27C2"/>
    <w:rsid w:val="00CB40CB"/>
    <w:rsid w:val="00CB4210"/>
    <w:rsid w:val="00CB4AD9"/>
    <w:rsid w:val="00CB59A5"/>
    <w:rsid w:val="00CC0151"/>
    <w:rsid w:val="00CC321D"/>
    <w:rsid w:val="00CC44C5"/>
    <w:rsid w:val="00CC4F97"/>
    <w:rsid w:val="00CD343D"/>
    <w:rsid w:val="00CD34AA"/>
    <w:rsid w:val="00CE216D"/>
    <w:rsid w:val="00CE26B8"/>
    <w:rsid w:val="00CE279C"/>
    <w:rsid w:val="00CF1EE9"/>
    <w:rsid w:val="00CF2006"/>
    <w:rsid w:val="00CF68C4"/>
    <w:rsid w:val="00D02048"/>
    <w:rsid w:val="00D055D4"/>
    <w:rsid w:val="00D10A13"/>
    <w:rsid w:val="00D12E8E"/>
    <w:rsid w:val="00D140C7"/>
    <w:rsid w:val="00D16BF8"/>
    <w:rsid w:val="00D2241E"/>
    <w:rsid w:val="00D255DA"/>
    <w:rsid w:val="00D26585"/>
    <w:rsid w:val="00D33E46"/>
    <w:rsid w:val="00D408F5"/>
    <w:rsid w:val="00D45400"/>
    <w:rsid w:val="00D50BD8"/>
    <w:rsid w:val="00D50F92"/>
    <w:rsid w:val="00D516B5"/>
    <w:rsid w:val="00D531D1"/>
    <w:rsid w:val="00D6165F"/>
    <w:rsid w:val="00D676EC"/>
    <w:rsid w:val="00D70AE9"/>
    <w:rsid w:val="00D72F8B"/>
    <w:rsid w:val="00D7383A"/>
    <w:rsid w:val="00D73AC5"/>
    <w:rsid w:val="00D822BE"/>
    <w:rsid w:val="00D82D8C"/>
    <w:rsid w:val="00D8473C"/>
    <w:rsid w:val="00D918AB"/>
    <w:rsid w:val="00D92211"/>
    <w:rsid w:val="00DA1E55"/>
    <w:rsid w:val="00DA3C52"/>
    <w:rsid w:val="00DA617A"/>
    <w:rsid w:val="00DB025B"/>
    <w:rsid w:val="00DB3B62"/>
    <w:rsid w:val="00DB592C"/>
    <w:rsid w:val="00DC00C7"/>
    <w:rsid w:val="00DC3212"/>
    <w:rsid w:val="00DD0826"/>
    <w:rsid w:val="00DD138B"/>
    <w:rsid w:val="00DD4E31"/>
    <w:rsid w:val="00DD78E4"/>
    <w:rsid w:val="00DE2712"/>
    <w:rsid w:val="00DE2F61"/>
    <w:rsid w:val="00DE3C3F"/>
    <w:rsid w:val="00DF28E2"/>
    <w:rsid w:val="00E038DC"/>
    <w:rsid w:val="00E110D6"/>
    <w:rsid w:val="00E12ABA"/>
    <w:rsid w:val="00E27FF2"/>
    <w:rsid w:val="00E36D77"/>
    <w:rsid w:val="00E4309E"/>
    <w:rsid w:val="00E4372D"/>
    <w:rsid w:val="00E45606"/>
    <w:rsid w:val="00E4613D"/>
    <w:rsid w:val="00E46C08"/>
    <w:rsid w:val="00E5023D"/>
    <w:rsid w:val="00E519C5"/>
    <w:rsid w:val="00E54E60"/>
    <w:rsid w:val="00E55EDE"/>
    <w:rsid w:val="00E56D40"/>
    <w:rsid w:val="00E62388"/>
    <w:rsid w:val="00E624DD"/>
    <w:rsid w:val="00E62FEA"/>
    <w:rsid w:val="00E6369C"/>
    <w:rsid w:val="00E7142D"/>
    <w:rsid w:val="00E72827"/>
    <w:rsid w:val="00E763B1"/>
    <w:rsid w:val="00E775D2"/>
    <w:rsid w:val="00E82F84"/>
    <w:rsid w:val="00E83B97"/>
    <w:rsid w:val="00E9239A"/>
    <w:rsid w:val="00EA10B4"/>
    <w:rsid w:val="00EA3A84"/>
    <w:rsid w:val="00EA5EC8"/>
    <w:rsid w:val="00EB477A"/>
    <w:rsid w:val="00EB48E0"/>
    <w:rsid w:val="00EB551A"/>
    <w:rsid w:val="00EB5B39"/>
    <w:rsid w:val="00EB6C3E"/>
    <w:rsid w:val="00EC21F5"/>
    <w:rsid w:val="00EC3248"/>
    <w:rsid w:val="00EC32DB"/>
    <w:rsid w:val="00EC42D6"/>
    <w:rsid w:val="00EC44E7"/>
    <w:rsid w:val="00EC4B71"/>
    <w:rsid w:val="00ED01A0"/>
    <w:rsid w:val="00ED2708"/>
    <w:rsid w:val="00ED2CFA"/>
    <w:rsid w:val="00ED4E8A"/>
    <w:rsid w:val="00ED6C68"/>
    <w:rsid w:val="00ED6ED1"/>
    <w:rsid w:val="00ED7EE0"/>
    <w:rsid w:val="00EE00D6"/>
    <w:rsid w:val="00EE338A"/>
    <w:rsid w:val="00EE5F0A"/>
    <w:rsid w:val="00EE6629"/>
    <w:rsid w:val="00EE6CF0"/>
    <w:rsid w:val="00EF042C"/>
    <w:rsid w:val="00EF538D"/>
    <w:rsid w:val="00EF611D"/>
    <w:rsid w:val="00F007AC"/>
    <w:rsid w:val="00F03131"/>
    <w:rsid w:val="00F103F1"/>
    <w:rsid w:val="00F10FB3"/>
    <w:rsid w:val="00F1479C"/>
    <w:rsid w:val="00F2233C"/>
    <w:rsid w:val="00F268EF"/>
    <w:rsid w:val="00F2788D"/>
    <w:rsid w:val="00F313A7"/>
    <w:rsid w:val="00F31751"/>
    <w:rsid w:val="00F31D14"/>
    <w:rsid w:val="00F3351D"/>
    <w:rsid w:val="00F367FC"/>
    <w:rsid w:val="00F406B5"/>
    <w:rsid w:val="00F41BA5"/>
    <w:rsid w:val="00F41DFE"/>
    <w:rsid w:val="00F43DC8"/>
    <w:rsid w:val="00F446C9"/>
    <w:rsid w:val="00F475C3"/>
    <w:rsid w:val="00F61E24"/>
    <w:rsid w:val="00F66C0A"/>
    <w:rsid w:val="00F674AE"/>
    <w:rsid w:val="00F757A0"/>
    <w:rsid w:val="00F75FE7"/>
    <w:rsid w:val="00F8017B"/>
    <w:rsid w:val="00F80AD5"/>
    <w:rsid w:val="00F80F66"/>
    <w:rsid w:val="00F83493"/>
    <w:rsid w:val="00F93FB6"/>
    <w:rsid w:val="00F94162"/>
    <w:rsid w:val="00F97B69"/>
    <w:rsid w:val="00FA0A2F"/>
    <w:rsid w:val="00FA1BB3"/>
    <w:rsid w:val="00FA281C"/>
    <w:rsid w:val="00FA5B52"/>
    <w:rsid w:val="00FB3807"/>
    <w:rsid w:val="00FB4D6C"/>
    <w:rsid w:val="00FB6738"/>
    <w:rsid w:val="00FB7400"/>
    <w:rsid w:val="00FB74EE"/>
    <w:rsid w:val="00FB7976"/>
    <w:rsid w:val="00FC19EE"/>
    <w:rsid w:val="00FC23EF"/>
    <w:rsid w:val="00FC261C"/>
    <w:rsid w:val="00FC7031"/>
    <w:rsid w:val="00FD0157"/>
    <w:rsid w:val="00FD0DB2"/>
    <w:rsid w:val="00FD39D6"/>
    <w:rsid w:val="00FD4AC8"/>
    <w:rsid w:val="00FD51EA"/>
    <w:rsid w:val="00FD623F"/>
    <w:rsid w:val="00FD7696"/>
    <w:rsid w:val="00FE170C"/>
    <w:rsid w:val="00FE1F35"/>
    <w:rsid w:val="00FE2240"/>
    <w:rsid w:val="00FE26EE"/>
    <w:rsid w:val="00FE4FEA"/>
    <w:rsid w:val="00FE7833"/>
    <w:rsid w:val="00FF1F5F"/>
    <w:rsid w:val="00FF2AC3"/>
    <w:rsid w:val="00FF4F2E"/>
    <w:rsid w:val="00FF501B"/>
    <w:rsid w:val="00FF6840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B0EEF4-DED0-4FFC-9D51-D8A81D48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1F7D0F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  <w:u w:val="single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5400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260"/>
  </w:style>
  <w:style w:type="paragraph" w:styleId="a6">
    <w:name w:val="footer"/>
    <w:basedOn w:val="a"/>
    <w:link w:val="a7"/>
    <w:uiPriority w:val="99"/>
    <w:unhideWhenUsed/>
    <w:rsid w:val="00B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260"/>
  </w:style>
  <w:style w:type="paragraph" w:styleId="a8">
    <w:name w:val="List Paragraph"/>
    <w:basedOn w:val="a"/>
    <w:uiPriority w:val="99"/>
    <w:qFormat/>
    <w:rsid w:val="00BD4260"/>
    <w:pPr>
      <w:ind w:left="720"/>
      <w:contextualSpacing/>
    </w:pPr>
  </w:style>
  <w:style w:type="character" w:styleId="a9">
    <w:name w:val="Hyperlink"/>
    <w:uiPriority w:val="99"/>
    <w:unhideWhenUsed/>
    <w:rsid w:val="0014673D"/>
    <w:rPr>
      <w:color w:val="0000FF"/>
      <w:u w:val="single"/>
    </w:rPr>
  </w:style>
  <w:style w:type="character" w:customStyle="1" w:styleId="aa">
    <w:name w:val="Основной текст Знак"/>
    <w:link w:val="ab"/>
    <w:rsid w:val="002F349B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2F349B"/>
    <w:pPr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11">
    <w:name w:val="Основной текст Знак1"/>
    <w:uiPriority w:val="99"/>
    <w:semiHidden/>
    <w:rsid w:val="002F349B"/>
    <w:rPr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1218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61218E"/>
    <w:rPr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0C317C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0C317C"/>
    <w:rPr>
      <w:sz w:val="22"/>
      <w:szCs w:val="22"/>
    </w:rPr>
  </w:style>
  <w:style w:type="character" w:customStyle="1" w:styleId="70">
    <w:name w:val="Заголовок 7 Знак"/>
    <w:link w:val="7"/>
    <w:rsid w:val="001F7D0F"/>
    <w:rPr>
      <w:rFonts w:ascii="Times New Roman" w:hAnsi="Times New Roman"/>
      <w:sz w:val="28"/>
      <w:u w:val="single"/>
    </w:rPr>
  </w:style>
  <w:style w:type="paragraph" w:customStyle="1" w:styleId="12">
    <w:name w:val="Абзац списка1"/>
    <w:basedOn w:val="a"/>
    <w:rsid w:val="001F7D0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A531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BA531B"/>
    <w:rPr>
      <w:sz w:val="22"/>
      <w:szCs w:val="22"/>
    </w:rPr>
  </w:style>
  <w:style w:type="paragraph" w:customStyle="1" w:styleId="13">
    <w:name w:val="1"/>
    <w:basedOn w:val="a"/>
    <w:rsid w:val="00696D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F35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9B007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B0077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2839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2839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28395E"/>
    <w:rPr>
      <w:rFonts w:ascii="Tahoma" w:hAnsi="Tahoma" w:cs="Tahoma"/>
      <w:sz w:val="16"/>
      <w:szCs w:val="16"/>
    </w:rPr>
  </w:style>
  <w:style w:type="character" w:customStyle="1" w:styleId="5">
    <w:name w:val="Основной текст + Полужирный5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locked/>
    <w:rsid w:val="006E4BEC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6E4BEC"/>
    <w:pPr>
      <w:shd w:val="clear" w:color="auto" w:fill="FFFFFF"/>
      <w:spacing w:after="600" w:line="317" w:lineRule="exact"/>
      <w:jc w:val="center"/>
      <w:outlineLvl w:val="2"/>
    </w:pPr>
    <w:rPr>
      <w:rFonts w:ascii="Times New Roman" w:hAnsi="Times New Roman"/>
      <w:b/>
      <w:bCs/>
      <w:sz w:val="29"/>
      <w:szCs w:val="29"/>
      <w:lang w:val="x-none" w:eastAsia="x-none"/>
    </w:rPr>
  </w:style>
  <w:style w:type="character" w:customStyle="1" w:styleId="35">
    <w:name w:val="Основной текст + Полужирный3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21">
    <w:name w:val="Основной текст + Полужирный2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14">
    <w:name w:val="Заголовок №1"/>
    <w:rsid w:val="005B7E74"/>
    <w:rPr>
      <w:rFonts w:ascii="Bookman Old Style" w:hAnsi="Bookman Old Style" w:cs="Bookman Old Style"/>
      <w:b/>
      <w:bCs/>
      <w:spacing w:val="30"/>
      <w:sz w:val="87"/>
      <w:szCs w:val="87"/>
    </w:rPr>
  </w:style>
  <w:style w:type="paragraph" w:styleId="af0">
    <w:name w:val="Normal (Web)"/>
    <w:basedOn w:val="a"/>
    <w:uiPriority w:val="99"/>
    <w:rsid w:val="00B2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"/>
    <w:rsid w:val="00CD34AA"/>
    <w:pPr>
      <w:spacing w:after="0" w:line="312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1">
    <w:name w:val="список с точками"/>
    <w:basedOn w:val="a"/>
    <w:rsid w:val="00E038D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45400A"/>
    <w:rPr>
      <w:rFonts w:ascii="Calibri Light" w:eastAsia="Times New Roman" w:hAnsi="Calibri Light" w:cs="Times New Roman"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hyperlink" Target="http://www.faufcc.ru/technical-regulation-in-constuction/formulary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697D-6E61-4D59-ADB3-11C3F430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18104</CharactersWithSpaces>
  <SharedDoc>false</SharedDoc>
  <HLinks>
    <vt:vector size="6" baseType="variant"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инженерная химия</dc:creator>
  <cp:keywords/>
  <cp:lastModifiedBy>Сотрудник Университета</cp:lastModifiedBy>
  <cp:revision>2</cp:revision>
  <cp:lastPrinted>2018-05-17T10:09:00Z</cp:lastPrinted>
  <dcterms:created xsi:type="dcterms:W3CDTF">2018-07-14T12:47:00Z</dcterms:created>
  <dcterms:modified xsi:type="dcterms:W3CDTF">2018-07-14T12:47:00Z</dcterms:modified>
</cp:coreProperties>
</file>