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ФЕДЕРАЛЬНОЕ АГЕНТСТВО ЖЕЛЕЗНОДОРОЖНОГО ТРАНСПОРТА </w:t>
      </w:r>
    </w:p>
    <w:p w:rsidR="0002777D" w:rsidRDefault="0002777D" w:rsidP="0002777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высшего образования</w:t>
      </w: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Императора Александра </w:t>
      </w:r>
      <w:r w:rsidRPr="00104973">
        <w:rPr>
          <w:rFonts w:eastAsia="Times New Roman"/>
          <w:sz w:val="28"/>
          <w:szCs w:val="28"/>
          <w:lang w:val="en-US"/>
        </w:rPr>
        <w:t>I</w:t>
      </w:r>
      <w:r w:rsidRPr="00104973">
        <w:rPr>
          <w:rFonts w:eastAsia="Times New Roman"/>
          <w:sz w:val="28"/>
          <w:szCs w:val="28"/>
        </w:rPr>
        <w:t>»</w:t>
      </w:r>
    </w:p>
    <w:p w:rsidR="0002777D" w:rsidRPr="00104973" w:rsidRDefault="000E7BC1" w:rsidP="0002777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(ФГБОУ В</w:t>
      </w:r>
      <w:r w:rsidR="0002777D" w:rsidRPr="00104973">
        <w:rPr>
          <w:rFonts w:eastAsia="Times New Roman"/>
          <w:sz w:val="28"/>
          <w:szCs w:val="28"/>
        </w:rPr>
        <w:t>О ПГУПС)</w:t>
      </w: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Кафедра «</w:t>
      </w:r>
      <w:r>
        <w:rPr>
          <w:rFonts w:eastAsia="Times New Roman"/>
          <w:sz w:val="28"/>
          <w:szCs w:val="28"/>
        </w:rPr>
        <w:t>Здания</w:t>
      </w:r>
      <w:r w:rsidRPr="00104973">
        <w:rPr>
          <w:rFonts w:eastAsia="Times New Roman"/>
          <w:sz w:val="28"/>
          <w:szCs w:val="28"/>
        </w:rPr>
        <w:t>»</w:t>
      </w: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Pr="00104973" w:rsidRDefault="0002777D" w:rsidP="0002777D">
      <w:pPr>
        <w:ind w:left="5245"/>
        <w:rPr>
          <w:rFonts w:eastAsia="Times New Roman"/>
          <w:sz w:val="28"/>
          <w:szCs w:val="28"/>
        </w:rPr>
      </w:pPr>
    </w:p>
    <w:p w:rsidR="0002777D" w:rsidRPr="00104973" w:rsidRDefault="0002777D" w:rsidP="0002777D">
      <w:pPr>
        <w:ind w:left="5245"/>
        <w:rPr>
          <w:rFonts w:eastAsia="Times New Roman"/>
          <w:sz w:val="28"/>
          <w:szCs w:val="28"/>
        </w:rPr>
      </w:pPr>
    </w:p>
    <w:p w:rsidR="0002777D" w:rsidRDefault="0002777D" w:rsidP="0002777D">
      <w:pPr>
        <w:ind w:left="5245"/>
        <w:rPr>
          <w:rFonts w:eastAsia="Times New Roman"/>
          <w:sz w:val="28"/>
          <w:szCs w:val="28"/>
        </w:rPr>
      </w:pPr>
    </w:p>
    <w:p w:rsidR="0002777D" w:rsidRDefault="0002777D" w:rsidP="0002777D">
      <w:pPr>
        <w:ind w:left="5245"/>
        <w:rPr>
          <w:rFonts w:eastAsia="Times New Roman"/>
          <w:sz w:val="28"/>
          <w:szCs w:val="28"/>
        </w:rPr>
      </w:pPr>
    </w:p>
    <w:p w:rsidR="0002777D" w:rsidRDefault="0002777D" w:rsidP="0002777D">
      <w:pPr>
        <w:ind w:left="5245"/>
        <w:rPr>
          <w:rFonts w:eastAsia="Times New Roman"/>
          <w:sz w:val="28"/>
          <w:szCs w:val="28"/>
        </w:rPr>
      </w:pPr>
    </w:p>
    <w:p w:rsidR="0002777D" w:rsidRDefault="0002777D" w:rsidP="0002777D">
      <w:pPr>
        <w:ind w:left="5245"/>
        <w:rPr>
          <w:rFonts w:eastAsia="Times New Roman"/>
          <w:sz w:val="28"/>
          <w:szCs w:val="28"/>
        </w:rPr>
      </w:pPr>
    </w:p>
    <w:p w:rsidR="0002777D" w:rsidRPr="00104973" w:rsidRDefault="0002777D" w:rsidP="0002777D">
      <w:pPr>
        <w:ind w:left="5245"/>
        <w:rPr>
          <w:rFonts w:eastAsia="Times New Roman"/>
          <w:sz w:val="28"/>
          <w:szCs w:val="28"/>
        </w:rPr>
      </w:pPr>
    </w:p>
    <w:p w:rsidR="0002777D" w:rsidRPr="00104973" w:rsidRDefault="0002777D" w:rsidP="0002777D">
      <w:pPr>
        <w:ind w:left="5245"/>
        <w:rPr>
          <w:rFonts w:eastAsia="Times New Roman"/>
          <w:sz w:val="28"/>
          <w:szCs w:val="28"/>
        </w:rPr>
      </w:pPr>
    </w:p>
    <w:p w:rsidR="0002777D" w:rsidRPr="00104973" w:rsidRDefault="0002777D" w:rsidP="0002777D">
      <w:pPr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РАБОЧАЯ ПРОГРАММА</w:t>
      </w:r>
    </w:p>
    <w:p w:rsidR="0002777D" w:rsidRPr="00104973" w:rsidRDefault="0002777D" w:rsidP="0002777D">
      <w:pPr>
        <w:jc w:val="center"/>
        <w:rPr>
          <w:rFonts w:eastAsia="Times New Roman"/>
          <w:i/>
          <w:iCs/>
          <w:sz w:val="28"/>
          <w:szCs w:val="28"/>
        </w:rPr>
      </w:pPr>
      <w:r w:rsidRPr="00104973">
        <w:rPr>
          <w:rFonts w:eastAsia="Times New Roman"/>
          <w:i/>
          <w:iCs/>
          <w:sz w:val="28"/>
          <w:szCs w:val="28"/>
        </w:rPr>
        <w:t>дисциплины</w:t>
      </w: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«АРХИТЕКТУРА ГРАЖДАНСКИХ И </w:t>
      </w:r>
      <w:r w:rsidR="007F73E2">
        <w:rPr>
          <w:rFonts w:eastAsia="Times New Roman"/>
          <w:sz w:val="28"/>
          <w:szCs w:val="28"/>
        </w:rPr>
        <w:t>ПРОМЫШЛЕННЫХ ЗДАНИЙ» (Б1.</w:t>
      </w:r>
      <w:r w:rsidR="000E7BC1">
        <w:rPr>
          <w:rFonts w:eastAsia="Times New Roman"/>
          <w:sz w:val="28"/>
          <w:szCs w:val="28"/>
        </w:rPr>
        <w:t>Б.43</w:t>
      </w:r>
      <w:r w:rsidRPr="00104973">
        <w:rPr>
          <w:rFonts w:eastAsia="Times New Roman"/>
          <w:sz w:val="28"/>
          <w:szCs w:val="28"/>
        </w:rPr>
        <w:t>)</w:t>
      </w: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</w:t>
      </w:r>
      <w:r w:rsidR="000E7BC1">
        <w:rPr>
          <w:rFonts w:eastAsia="Times New Roman"/>
          <w:sz w:val="28"/>
          <w:szCs w:val="28"/>
        </w:rPr>
        <w:t>специальности</w:t>
      </w: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08.0</w:t>
      </w:r>
      <w:r w:rsidR="000E7BC1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.01  «Строительство</w:t>
      </w:r>
      <w:r w:rsidR="000E7BC1">
        <w:rPr>
          <w:rFonts w:eastAsia="Times New Roman"/>
          <w:sz w:val="28"/>
          <w:szCs w:val="28"/>
        </w:rPr>
        <w:t xml:space="preserve"> уникальных зданий и сооружений</w:t>
      </w:r>
      <w:r w:rsidRPr="00104973">
        <w:rPr>
          <w:rFonts w:eastAsia="Times New Roman"/>
          <w:sz w:val="28"/>
          <w:szCs w:val="28"/>
        </w:rPr>
        <w:t xml:space="preserve">» </w:t>
      </w:r>
    </w:p>
    <w:p w:rsidR="0002777D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Pr="00104973" w:rsidRDefault="000E7BC1" w:rsidP="0002777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специализации</w:t>
      </w:r>
    </w:p>
    <w:p w:rsidR="0002777D" w:rsidRDefault="0002777D" w:rsidP="0002777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«</w:t>
      </w:r>
      <w:r w:rsidR="000E7BC1">
        <w:rPr>
          <w:rFonts w:eastAsia="Times New Roman"/>
          <w:sz w:val="28"/>
          <w:szCs w:val="28"/>
        </w:rPr>
        <w:t>Строительство высотных и большепролетных зданий и сооружений</w:t>
      </w:r>
      <w:r>
        <w:rPr>
          <w:rFonts w:eastAsia="Times New Roman"/>
          <w:sz w:val="28"/>
          <w:szCs w:val="28"/>
        </w:rPr>
        <w:t>»</w:t>
      </w:r>
    </w:p>
    <w:p w:rsidR="0002777D" w:rsidRPr="00104973" w:rsidRDefault="0002777D" w:rsidP="0002777D">
      <w:pPr>
        <w:jc w:val="center"/>
        <w:rPr>
          <w:rFonts w:eastAsia="Times New Roman"/>
          <w:i/>
          <w:sz w:val="28"/>
          <w:szCs w:val="28"/>
        </w:rPr>
      </w:pP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Форма обучения – очная</w:t>
      </w: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FE254E" w:rsidRDefault="00FE254E" w:rsidP="0002777D">
      <w:pPr>
        <w:jc w:val="center"/>
        <w:rPr>
          <w:rFonts w:eastAsia="Times New Roman"/>
          <w:sz w:val="28"/>
          <w:szCs w:val="28"/>
        </w:rPr>
      </w:pPr>
    </w:p>
    <w:p w:rsidR="00FE254E" w:rsidRDefault="00FE254E" w:rsidP="0002777D">
      <w:pPr>
        <w:jc w:val="center"/>
        <w:rPr>
          <w:rFonts w:eastAsia="Times New Roman"/>
          <w:sz w:val="28"/>
          <w:szCs w:val="28"/>
        </w:rPr>
      </w:pPr>
    </w:p>
    <w:p w:rsidR="00FE254E" w:rsidRDefault="00FE254E" w:rsidP="0002777D">
      <w:pPr>
        <w:jc w:val="center"/>
        <w:rPr>
          <w:rFonts w:eastAsia="Times New Roman"/>
          <w:sz w:val="28"/>
          <w:szCs w:val="28"/>
        </w:rPr>
      </w:pPr>
    </w:p>
    <w:p w:rsidR="00FE254E" w:rsidRDefault="00FE254E" w:rsidP="0002777D">
      <w:pPr>
        <w:jc w:val="center"/>
        <w:rPr>
          <w:rFonts w:eastAsia="Times New Roman"/>
          <w:sz w:val="28"/>
          <w:szCs w:val="28"/>
        </w:rPr>
      </w:pPr>
    </w:p>
    <w:p w:rsidR="0002777D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Санкт-Петербург</w:t>
      </w:r>
    </w:p>
    <w:p w:rsidR="0002777D" w:rsidRPr="000363BE" w:rsidRDefault="0002777D" w:rsidP="000363BE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</w:t>
      </w:r>
      <w:r w:rsidR="00FE254E">
        <w:rPr>
          <w:rFonts w:eastAsia="Times New Roman"/>
          <w:sz w:val="28"/>
          <w:szCs w:val="28"/>
        </w:rPr>
        <w:t>8</w:t>
      </w:r>
    </w:p>
    <w:p w:rsidR="005B38E0" w:rsidRDefault="000F7A3B" w:rsidP="005B38E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939790" cy="5807710"/>
            <wp:effectExtent l="0" t="0" r="381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48FE8.tmp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80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77D" w:rsidRDefault="0002777D" w:rsidP="005B38E0">
      <w:pPr>
        <w:jc w:val="center"/>
        <w:rPr>
          <w:b/>
          <w:bCs/>
          <w:sz w:val="28"/>
          <w:szCs w:val="28"/>
        </w:rPr>
      </w:pPr>
    </w:p>
    <w:p w:rsidR="0002777D" w:rsidRDefault="0002777D" w:rsidP="005B38E0">
      <w:pPr>
        <w:jc w:val="center"/>
        <w:rPr>
          <w:b/>
          <w:bCs/>
          <w:sz w:val="28"/>
          <w:szCs w:val="28"/>
        </w:rPr>
      </w:pPr>
    </w:p>
    <w:p w:rsidR="0002777D" w:rsidRDefault="0002777D" w:rsidP="005B38E0">
      <w:pPr>
        <w:jc w:val="center"/>
        <w:rPr>
          <w:b/>
          <w:bCs/>
          <w:sz w:val="28"/>
          <w:szCs w:val="28"/>
        </w:rPr>
      </w:pPr>
    </w:p>
    <w:p w:rsidR="0002777D" w:rsidRDefault="0002777D" w:rsidP="005B38E0">
      <w:pPr>
        <w:jc w:val="center"/>
        <w:rPr>
          <w:b/>
          <w:bCs/>
          <w:sz w:val="28"/>
          <w:szCs w:val="28"/>
        </w:rPr>
      </w:pPr>
    </w:p>
    <w:p w:rsidR="0002777D" w:rsidRDefault="0002777D" w:rsidP="005B38E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02777D" w:rsidRDefault="0002777D" w:rsidP="005B38E0">
      <w:pPr>
        <w:jc w:val="center"/>
        <w:rPr>
          <w:b/>
          <w:bCs/>
          <w:sz w:val="28"/>
          <w:szCs w:val="28"/>
        </w:rPr>
      </w:pPr>
    </w:p>
    <w:p w:rsidR="0002777D" w:rsidRDefault="0002777D" w:rsidP="005B38E0">
      <w:pPr>
        <w:jc w:val="center"/>
        <w:rPr>
          <w:b/>
          <w:bCs/>
          <w:sz w:val="28"/>
          <w:szCs w:val="28"/>
        </w:rPr>
      </w:pPr>
    </w:p>
    <w:p w:rsidR="0002777D" w:rsidRDefault="0002777D" w:rsidP="005B38E0">
      <w:pPr>
        <w:jc w:val="center"/>
        <w:rPr>
          <w:b/>
          <w:bCs/>
          <w:sz w:val="28"/>
          <w:szCs w:val="28"/>
        </w:rPr>
      </w:pPr>
    </w:p>
    <w:p w:rsidR="0002777D" w:rsidRDefault="0002777D" w:rsidP="005B38E0">
      <w:pPr>
        <w:jc w:val="center"/>
        <w:rPr>
          <w:b/>
          <w:bCs/>
          <w:sz w:val="28"/>
          <w:szCs w:val="28"/>
        </w:rPr>
      </w:pPr>
    </w:p>
    <w:p w:rsidR="0002777D" w:rsidRDefault="0002777D" w:rsidP="005B38E0">
      <w:pPr>
        <w:jc w:val="center"/>
        <w:rPr>
          <w:b/>
          <w:bCs/>
          <w:sz w:val="28"/>
          <w:szCs w:val="28"/>
        </w:rPr>
      </w:pPr>
    </w:p>
    <w:p w:rsidR="0002777D" w:rsidRDefault="0002777D" w:rsidP="000F7A3B">
      <w:pPr>
        <w:rPr>
          <w:b/>
          <w:bCs/>
          <w:sz w:val="28"/>
          <w:szCs w:val="28"/>
        </w:rPr>
      </w:pPr>
    </w:p>
    <w:p w:rsidR="0002777D" w:rsidRDefault="0002777D" w:rsidP="005B38E0">
      <w:pPr>
        <w:jc w:val="center"/>
        <w:rPr>
          <w:b/>
          <w:bCs/>
          <w:sz w:val="28"/>
          <w:szCs w:val="28"/>
        </w:rPr>
      </w:pPr>
    </w:p>
    <w:p w:rsidR="0002777D" w:rsidRDefault="0002777D" w:rsidP="005B38E0">
      <w:pPr>
        <w:jc w:val="center"/>
        <w:rPr>
          <w:b/>
          <w:bCs/>
          <w:sz w:val="28"/>
          <w:szCs w:val="28"/>
        </w:rPr>
      </w:pPr>
    </w:p>
    <w:p w:rsidR="0002777D" w:rsidRDefault="0002777D" w:rsidP="005B38E0">
      <w:pPr>
        <w:jc w:val="center"/>
        <w:rPr>
          <w:b/>
          <w:bCs/>
          <w:sz w:val="28"/>
          <w:szCs w:val="28"/>
        </w:rPr>
      </w:pPr>
    </w:p>
    <w:p w:rsidR="0002777D" w:rsidRDefault="0002777D" w:rsidP="005B38E0">
      <w:pPr>
        <w:jc w:val="center"/>
        <w:rPr>
          <w:b/>
          <w:bCs/>
          <w:sz w:val="28"/>
          <w:szCs w:val="28"/>
        </w:rPr>
      </w:pPr>
    </w:p>
    <w:p w:rsidR="0002777D" w:rsidRDefault="0002777D" w:rsidP="005B38E0">
      <w:pPr>
        <w:jc w:val="center"/>
        <w:rPr>
          <w:b/>
          <w:bCs/>
          <w:sz w:val="28"/>
          <w:szCs w:val="28"/>
        </w:rPr>
      </w:pPr>
    </w:p>
    <w:p w:rsidR="004E4012" w:rsidRPr="00CA2765" w:rsidRDefault="004E4012" w:rsidP="00151312">
      <w:pPr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lastRenderedPageBreak/>
        <w:t>1</w:t>
      </w:r>
      <w:r w:rsidR="005E6081" w:rsidRPr="00CA2765">
        <w:rPr>
          <w:b/>
          <w:bCs/>
          <w:sz w:val="28"/>
          <w:szCs w:val="28"/>
        </w:rPr>
        <w:t>.</w:t>
      </w:r>
      <w:r w:rsidRPr="00CA2765">
        <w:rPr>
          <w:b/>
          <w:bCs/>
          <w:sz w:val="28"/>
          <w:szCs w:val="28"/>
        </w:rPr>
        <w:t xml:space="preserve"> Цели и задачи дисциплины</w:t>
      </w:r>
    </w:p>
    <w:p w:rsidR="007C124A" w:rsidRPr="00CA2765" w:rsidRDefault="007C124A" w:rsidP="00C00ECE">
      <w:pPr>
        <w:pStyle w:val="13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BA4A8B" w:rsidRPr="00C65B93" w:rsidRDefault="00A92A97" w:rsidP="00C65B93">
      <w:pPr>
        <w:ind w:firstLine="709"/>
        <w:jc w:val="both"/>
        <w:rPr>
          <w:sz w:val="28"/>
          <w:szCs w:val="28"/>
        </w:rPr>
      </w:pPr>
      <w:r w:rsidRPr="001F4106">
        <w:rPr>
          <w:sz w:val="28"/>
          <w:szCs w:val="28"/>
        </w:rPr>
        <w:t>Рабочая программа составлена в соответствии с ФГОС</w:t>
      </w:r>
      <w:r w:rsidR="009A2ED5">
        <w:rPr>
          <w:sz w:val="28"/>
          <w:szCs w:val="28"/>
        </w:rPr>
        <w:t xml:space="preserve"> </w:t>
      </w:r>
      <w:r w:rsidR="00151312">
        <w:rPr>
          <w:sz w:val="28"/>
          <w:szCs w:val="28"/>
        </w:rPr>
        <w:t>ВО</w:t>
      </w:r>
      <w:r w:rsidR="00151312" w:rsidRPr="00C65B93">
        <w:rPr>
          <w:sz w:val="28"/>
          <w:szCs w:val="28"/>
        </w:rPr>
        <w:t>, утвержде</w:t>
      </w:r>
      <w:r w:rsidR="00151312" w:rsidRPr="00C65B93">
        <w:rPr>
          <w:sz w:val="28"/>
          <w:szCs w:val="28"/>
        </w:rPr>
        <w:t>н</w:t>
      </w:r>
      <w:r w:rsidR="00151312">
        <w:rPr>
          <w:sz w:val="28"/>
          <w:szCs w:val="28"/>
        </w:rPr>
        <w:t>ным «</w:t>
      </w:r>
      <w:r w:rsidR="009A2ED5">
        <w:rPr>
          <w:sz w:val="28"/>
          <w:szCs w:val="28"/>
        </w:rPr>
        <w:t>11</w:t>
      </w:r>
      <w:r w:rsidR="00151312" w:rsidRPr="00C65B93">
        <w:rPr>
          <w:sz w:val="28"/>
          <w:szCs w:val="28"/>
        </w:rPr>
        <w:t xml:space="preserve">» </w:t>
      </w:r>
      <w:r w:rsidR="009A2ED5">
        <w:rPr>
          <w:sz w:val="28"/>
          <w:szCs w:val="28"/>
        </w:rPr>
        <w:t>августа</w:t>
      </w:r>
      <w:r w:rsidR="00151312">
        <w:rPr>
          <w:sz w:val="28"/>
          <w:szCs w:val="28"/>
        </w:rPr>
        <w:t xml:space="preserve"> 201</w:t>
      </w:r>
      <w:r w:rsidR="009A2ED5">
        <w:rPr>
          <w:sz w:val="28"/>
          <w:szCs w:val="28"/>
        </w:rPr>
        <w:t>6</w:t>
      </w:r>
      <w:r w:rsidR="00151312" w:rsidRPr="00C65B93">
        <w:rPr>
          <w:sz w:val="28"/>
          <w:szCs w:val="28"/>
        </w:rPr>
        <w:t xml:space="preserve"> г., приказ № </w:t>
      </w:r>
      <w:r w:rsidR="009A2ED5">
        <w:rPr>
          <w:sz w:val="28"/>
          <w:szCs w:val="28"/>
        </w:rPr>
        <w:t xml:space="preserve">1030 </w:t>
      </w:r>
      <w:r w:rsidRPr="001F4106">
        <w:rPr>
          <w:sz w:val="28"/>
          <w:szCs w:val="28"/>
        </w:rPr>
        <w:t>по</w:t>
      </w:r>
      <w:r w:rsidR="009A2ED5">
        <w:rPr>
          <w:sz w:val="28"/>
          <w:szCs w:val="28"/>
        </w:rPr>
        <w:t xml:space="preserve"> </w:t>
      </w:r>
      <w:r w:rsidR="00151312">
        <w:rPr>
          <w:sz w:val="28"/>
          <w:szCs w:val="28"/>
        </w:rPr>
        <w:t>направлению 08.0</w:t>
      </w:r>
      <w:r w:rsidR="009A2ED5">
        <w:rPr>
          <w:sz w:val="28"/>
          <w:szCs w:val="28"/>
        </w:rPr>
        <w:t>5</w:t>
      </w:r>
      <w:r w:rsidR="00151312">
        <w:rPr>
          <w:sz w:val="28"/>
          <w:szCs w:val="28"/>
        </w:rPr>
        <w:t>.01</w:t>
      </w:r>
      <w:r w:rsidRPr="001F4106">
        <w:rPr>
          <w:sz w:val="28"/>
          <w:szCs w:val="28"/>
        </w:rPr>
        <w:t xml:space="preserve"> «Стро</w:t>
      </w:r>
      <w:r w:rsidRPr="001F4106">
        <w:rPr>
          <w:sz w:val="28"/>
          <w:szCs w:val="28"/>
        </w:rPr>
        <w:t>и</w:t>
      </w:r>
      <w:r w:rsidRPr="001F4106">
        <w:rPr>
          <w:sz w:val="28"/>
          <w:szCs w:val="28"/>
        </w:rPr>
        <w:t>тельство</w:t>
      </w:r>
      <w:r w:rsidR="009A2ED5">
        <w:rPr>
          <w:sz w:val="28"/>
          <w:szCs w:val="28"/>
        </w:rPr>
        <w:t xml:space="preserve"> уникальных зданий и сооружений</w:t>
      </w:r>
      <w:r w:rsidRPr="001F4106">
        <w:rPr>
          <w:sz w:val="28"/>
          <w:szCs w:val="28"/>
        </w:rPr>
        <w:t xml:space="preserve">», </w:t>
      </w:r>
      <w:r w:rsidR="00E571DC" w:rsidRPr="00C65B93">
        <w:rPr>
          <w:sz w:val="28"/>
          <w:szCs w:val="28"/>
        </w:rPr>
        <w:t>по дисциплине «</w:t>
      </w:r>
      <w:r w:rsidR="00E14968">
        <w:rPr>
          <w:sz w:val="28"/>
          <w:szCs w:val="28"/>
        </w:rPr>
        <w:t>Архитектура гражданских и промышлен</w:t>
      </w:r>
      <w:r w:rsidR="00151312">
        <w:rPr>
          <w:sz w:val="28"/>
          <w:szCs w:val="28"/>
        </w:rPr>
        <w:t>ных зданий</w:t>
      </w:r>
      <w:r w:rsidR="00E571DC" w:rsidRPr="00C65B93">
        <w:rPr>
          <w:sz w:val="28"/>
          <w:szCs w:val="28"/>
        </w:rPr>
        <w:t>».</w:t>
      </w:r>
    </w:p>
    <w:p w:rsidR="00FB13AD" w:rsidRPr="0070672B" w:rsidRDefault="000866AD" w:rsidP="008F72E1">
      <w:pPr>
        <w:ind w:firstLine="709"/>
        <w:jc w:val="both"/>
        <w:rPr>
          <w:rFonts w:eastAsia="Times New Roman"/>
          <w:sz w:val="28"/>
          <w:szCs w:val="28"/>
        </w:rPr>
      </w:pPr>
      <w:r w:rsidRPr="0070672B">
        <w:rPr>
          <w:sz w:val="28"/>
          <w:szCs w:val="28"/>
        </w:rPr>
        <w:t>Цель</w:t>
      </w:r>
      <w:r w:rsidR="00FB13AD" w:rsidRPr="0070672B">
        <w:rPr>
          <w:sz w:val="28"/>
          <w:szCs w:val="28"/>
        </w:rPr>
        <w:t>ю</w:t>
      </w:r>
      <w:r w:rsidRPr="0070672B">
        <w:rPr>
          <w:sz w:val="28"/>
          <w:szCs w:val="28"/>
        </w:rPr>
        <w:t xml:space="preserve"> изучения дисциплины </w:t>
      </w:r>
      <w:r w:rsidR="00FB13AD" w:rsidRPr="0070672B">
        <w:rPr>
          <w:sz w:val="28"/>
          <w:szCs w:val="28"/>
        </w:rPr>
        <w:t>«</w:t>
      </w:r>
      <w:r w:rsidR="00E14968" w:rsidRPr="0070672B">
        <w:rPr>
          <w:sz w:val="28"/>
          <w:szCs w:val="28"/>
        </w:rPr>
        <w:t>Архитектура гражданских и промы</w:t>
      </w:r>
      <w:r w:rsidR="00E14968" w:rsidRPr="0070672B">
        <w:rPr>
          <w:sz w:val="28"/>
          <w:szCs w:val="28"/>
        </w:rPr>
        <w:t>ш</w:t>
      </w:r>
      <w:r w:rsidR="00E14968" w:rsidRPr="0070672B">
        <w:rPr>
          <w:sz w:val="28"/>
          <w:szCs w:val="28"/>
        </w:rPr>
        <w:t>ленных зданий</w:t>
      </w:r>
      <w:r w:rsidR="00FB13AD" w:rsidRPr="0070672B">
        <w:rPr>
          <w:sz w:val="28"/>
          <w:szCs w:val="28"/>
        </w:rPr>
        <w:t xml:space="preserve">» </w:t>
      </w:r>
      <w:r w:rsidR="00FB13AD" w:rsidRPr="0070672B">
        <w:rPr>
          <w:rFonts w:eastAsia="Times New Roman"/>
          <w:sz w:val="28"/>
          <w:szCs w:val="28"/>
        </w:rPr>
        <w:t>является ознакомление студентов с концептуальными осн</w:t>
      </w:r>
      <w:r w:rsidR="00FB13AD" w:rsidRPr="0070672B">
        <w:rPr>
          <w:rFonts w:eastAsia="Times New Roman"/>
          <w:sz w:val="28"/>
          <w:szCs w:val="28"/>
        </w:rPr>
        <w:t>о</w:t>
      </w:r>
      <w:r w:rsidR="00FB13AD" w:rsidRPr="0070672B">
        <w:rPr>
          <w:rFonts w:eastAsia="Times New Roman"/>
          <w:sz w:val="28"/>
          <w:szCs w:val="28"/>
        </w:rPr>
        <w:t xml:space="preserve">вами современной науки о </w:t>
      </w:r>
      <w:r w:rsidR="0023162E" w:rsidRPr="0070672B">
        <w:rPr>
          <w:sz w:val="28"/>
          <w:szCs w:val="28"/>
        </w:rPr>
        <w:t>формировании архитектурно-композиционных и конструктивных решений различных типов зданий.</w:t>
      </w:r>
    </w:p>
    <w:p w:rsidR="000866AD" w:rsidRPr="0070672B" w:rsidRDefault="00FC7034" w:rsidP="008F72E1">
      <w:pPr>
        <w:pStyle w:val="13"/>
        <w:ind w:left="0" w:firstLine="709"/>
        <w:contextualSpacing w:val="0"/>
        <w:jc w:val="both"/>
        <w:rPr>
          <w:rFonts w:cs="Times New Roman"/>
          <w:szCs w:val="28"/>
        </w:rPr>
      </w:pPr>
      <w:r w:rsidRPr="0070672B">
        <w:rPr>
          <w:rFonts w:cs="Times New Roman"/>
          <w:szCs w:val="28"/>
        </w:rPr>
        <w:t>Для достижения поставленной цели</w:t>
      </w:r>
      <w:r w:rsidR="000866AD" w:rsidRPr="0070672B">
        <w:rPr>
          <w:rFonts w:cs="Times New Roman"/>
          <w:szCs w:val="28"/>
        </w:rPr>
        <w:t xml:space="preserve"> решаются следующие задачи:</w:t>
      </w:r>
    </w:p>
    <w:p w:rsidR="0023162E" w:rsidRPr="0070672B" w:rsidRDefault="0023162E" w:rsidP="003E5789">
      <w:pPr>
        <w:numPr>
          <w:ilvl w:val="0"/>
          <w:numId w:val="9"/>
        </w:numPr>
        <w:ind w:left="426" w:hanging="426"/>
        <w:jc w:val="both"/>
        <w:rPr>
          <w:sz w:val="28"/>
          <w:szCs w:val="28"/>
        </w:rPr>
      </w:pPr>
      <w:r w:rsidRPr="0070672B">
        <w:rPr>
          <w:sz w:val="28"/>
          <w:szCs w:val="28"/>
        </w:rPr>
        <w:t>освоить и знать</w:t>
      </w:r>
      <w:r w:rsidR="0070672B">
        <w:rPr>
          <w:sz w:val="28"/>
          <w:szCs w:val="28"/>
        </w:rPr>
        <w:t xml:space="preserve"> физико-технические основы проектирования зданий ра</w:t>
      </w:r>
      <w:r w:rsidR="0070672B">
        <w:rPr>
          <w:sz w:val="28"/>
          <w:szCs w:val="28"/>
        </w:rPr>
        <w:t>з</w:t>
      </w:r>
      <w:r w:rsidR="0070672B">
        <w:rPr>
          <w:sz w:val="28"/>
          <w:szCs w:val="28"/>
        </w:rPr>
        <w:t>личного назначения</w:t>
      </w:r>
      <w:r w:rsidRPr="0070672B">
        <w:rPr>
          <w:sz w:val="28"/>
          <w:szCs w:val="28"/>
        </w:rPr>
        <w:t>;</w:t>
      </w:r>
    </w:p>
    <w:p w:rsidR="0023162E" w:rsidRPr="0070672B" w:rsidRDefault="0023162E" w:rsidP="003E5789">
      <w:pPr>
        <w:numPr>
          <w:ilvl w:val="0"/>
          <w:numId w:val="9"/>
        </w:numPr>
        <w:ind w:left="426" w:hanging="426"/>
        <w:jc w:val="both"/>
        <w:rPr>
          <w:sz w:val="28"/>
          <w:szCs w:val="28"/>
        </w:rPr>
      </w:pPr>
      <w:r w:rsidRPr="0070672B">
        <w:rPr>
          <w:sz w:val="28"/>
          <w:szCs w:val="28"/>
        </w:rPr>
        <w:t>изучить архитектурно-композиционные возмож</w:t>
      </w:r>
      <w:r w:rsidR="00920DC6">
        <w:rPr>
          <w:sz w:val="28"/>
          <w:szCs w:val="28"/>
        </w:rPr>
        <w:t>ности различных ко</w:t>
      </w:r>
      <w:r w:rsidR="00920DC6">
        <w:rPr>
          <w:sz w:val="28"/>
          <w:szCs w:val="28"/>
        </w:rPr>
        <w:t>н</w:t>
      </w:r>
      <w:r w:rsidR="00920DC6">
        <w:rPr>
          <w:sz w:val="28"/>
          <w:szCs w:val="28"/>
        </w:rPr>
        <w:t xml:space="preserve">структивных </w:t>
      </w:r>
      <w:r w:rsidRPr="0070672B">
        <w:rPr>
          <w:sz w:val="28"/>
          <w:szCs w:val="28"/>
        </w:rPr>
        <w:t>систем;</w:t>
      </w:r>
    </w:p>
    <w:p w:rsidR="0023162E" w:rsidRPr="0070672B" w:rsidRDefault="0023162E" w:rsidP="003E5789">
      <w:pPr>
        <w:numPr>
          <w:ilvl w:val="0"/>
          <w:numId w:val="9"/>
        </w:numPr>
        <w:ind w:left="426" w:hanging="426"/>
        <w:jc w:val="both"/>
        <w:rPr>
          <w:sz w:val="28"/>
          <w:szCs w:val="28"/>
        </w:rPr>
      </w:pPr>
      <w:r w:rsidRPr="0070672B">
        <w:rPr>
          <w:sz w:val="28"/>
          <w:szCs w:val="28"/>
        </w:rPr>
        <w:t>изучить современные приемы конструктивных решений зданий различн</w:t>
      </w:r>
      <w:r w:rsidRPr="0070672B">
        <w:rPr>
          <w:sz w:val="28"/>
          <w:szCs w:val="28"/>
        </w:rPr>
        <w:t>о</w:t>
      </w:r>
      <w:r w:rsidRPr="0070672B">
        <w:rPr>
          <w:sz w:val="28"/>
          <w:szCs w:val="28"/>
        </w:rPr>
        <w:t>го назначения, тенденции их развития;</w:t>
      </w:r>
    </w:p>
    <w:p w:rsidR="0023162E" w:rsidRPr="0070672B" w:rsidRDefault="0023162E" w:rsidP="003E5789">
      <w:pPr>
        <w:numPr>
          <w:ilvl w:val="0"/>
          <w:numId w:val="9"/>
        </w:numPr>
        <w:ind w:left="426" w:hanging="426"/>
        <w:jc w:val="both"/>
        <w:rPr>
          <w:sz w:val="28"/>
          <w:szCs w:val="28"/>
        </w:rPr>
      </w:pPr>
      <w:r w:rsidRPr="0070672B">
        <w:rPr>
          <w:sz w:val="28"/>
          <w:szCs w:val="28"/>
        </w:rPr>
        <w:t>получить знания для профессионального решения задач проектирования объектов гражданского и промышленного назначения.</w:t>
      </w:r>
    </w:p>
    <w:p w:rsidR="002F40FB" w:rsidRDefault="002F40FB" w:rsidP="0023162E">
      <w:pPr>
        <w:pStyle w:val="13"/>
        <w:ind w:left="1440"/>
        <w:contextualSpacing w:val="0"/>
        <w:jc w:val="both"/>
        <w:rPr>
          <w:rFonts w:cs="Times New Roman"/>
          <w:szCs w:val="28"/>
        </w:rPr>
      </w:pPr>
    </w:p>
    <w:p w:rsidR="00E54C36" w:rsidRPr="00CA2765" w:rsidRDefault="00E54C36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 w:rsidR="00632601">
        <w:rPr>
          <w:b/>
          <w:bCs/>
          <w:sz w:val="28"/>
          <w:szCs w:val="28"/>
        </w:rPr>
        <w:t>П</w:t>
      </w:r>
      <w:r w:rsidR="00632601" w:rsidRPr="00632601">
        <w:rPr>
          <w:b/>
          <w:bCs/>
          <w:sz w:val="28"/>
          <w:szCs w:val="28"/>
        </w:rPr>
        <w:t xml:space="preserve">еречень планируемых результатов обучения по дисциплине, соотнесенных с планируемыми результатами освоения </w:t>
      </w:r>
      <w:r w:rsidR="00632601">
        <w:rPr>
          <w:b/>
          <w:bCs/>
          <w:sz w:val="28"/>
          <w:szCs w:val="28"/>
        </w:rPr>
        <w:t xml:space="preserve">основной </w:t>
      </w:r>
      <w:r w:rsidR="00B17AF8">
        <w:rPr>
          <w:b/>
          <w:bCs/>
          <w:sz w:val="28"/>
          <w:szCs w:val="28"/>
        </w:rPr>
        <w:t>пр</w:t>
      </w:r>
      <w:r w:rsidR="00B17AF8">
        <w:rPr>
          <w:b/>
          <w:bCs/>
          <w:sz w:val="28"/>
          <w:szCs w:val="28"/>
        </w:rPr>
        <w:t>о</w:t>
      </w:r>
      <w:r w:rsidR="00B17AF8">
        <w:rPr>
          <w:b/>
          <w:bCs/>
          <w:sz w:val="28"/>
          <w:szCs w:val="28"/>
        </w:rPr>
        <w:t xml:space="preserve">фессиональной </w:t>
      </w:r>
      <w:r w:rsidR="00632601" w:rsidRPr="00632601">
        <w:rPr>
          <w:b/>
          <w:bCs/>
          <w:sz w:val="28"/>
          <w:szCs w:val="28"/>
        </w:rPr>
        <w:t>образовательной программы</w:t>
      </w:r>
    </w:p>
    <w:p w:rsidR="00E54C36" w:rsidRPr="00CA2765" w:rsidRDefault="00E54C36" w:rsidP="00E54C36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B17AF8" w:rsidRDefault="00B17AF8" w:rsidP="00B17AF8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обретение знаний, умений, навыков.</w:t>
      </w:r>
    </w:p>
    <w:p w:rsidR="002F40FB" w:rsidRPr="00CA2765" w:rsidRDefault="00E54C36" w:rsidP="008F72E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>В результате освоения дисциплины обучающийся должен:</w:t>
      </w:r>
    </w:p>
    <w:p w:rsidR="00E54C36" w:rsidRPr="0070672B" w:rsidRDefault="00E54C36" w:rsidP="008F72E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70672B">
        <w:rPr>
          <w:b/>
          <w:bCs/>
          <w:sz w:val="28"/>
          <w:szCs w:val="28"/>
        </w:rPr>
        <w:t>ЗНАТЬ</w:t>
      </w:r>
      <w:r w:rsidRPr="0070672B">
        <w:rPr>
          <w:bCs/>
          <w:sz w:val="28"/>
          <w:szCs w:val="28"/>
        </w:rPr>
        <w:t>:</w:t>
      </w:r>
    </w:p>
    <w:p w:rsidR="009300D3" w:rsidRPr="0070672B" w:rsidRDefault="008945F1" w:rsidP="00347A5B">
      <w:pPr>
        <w:numPr>
          <w:ilvl w:val="0"/>
          <w:numId w:val="1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нормативную базу в области инженерных изысканий, принципов прое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тирования зданий</w:t>
      </w:r>
      <w:r w:rsidR="009A2ED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271EB" w:rsidRDefault="008945F1" w:rsidP="00347A5B">
      <w:pPr>
        <w:numPr>
          <w:ilvl w:val="0"/>
          <w:numId w:val="1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принципы проектирования зданий</w:t>
      </w:r>
      <w:r w:rsidR="009A2ED5">
        <w:rPr>
          <w:sz w:val="28"/>
          <w:szCs w:val="28"/>
        </w:rPr>
        <w:t xml:space="preserve"> в соответствии с техническим задан</w:t>
      </w:r>
      <w:r w:rsidR="009A2ED5">
        <w:rPr>
          <w:sz w:val="28"/>
          <w:szCs w:val="28"/>
        </w:rPr>
        <w:t>и</w:t>
      </w:r>
      <w:r w:rsidR="009A2ED5">
        <w:rPr>
          <w:sz w:val="28"/>
          <w:szCs w:val="28"/>
        </w:rPr>
        <w:t>ем и использованием систем автоматизированного проектирования и гр</w:t>
      </w:r>
      <w:r w:rsidR="009A2ED5">
        <w:rPr>
          <w:sz w:val="28"/>
          <w:szCs w:val="28"/>
        </w:rPr>
        <w:t>а</w:t>
      </w:r>
      <w:r w:rsidR="009A2ED5">
        <w:rPr>
          <w:sz w:val="28"/>
          <w:szCs w:val="28"/>
        </w:rPr>
        <w:t>фических программ;</w:t>
      </w:r>
    </w:p>
    <w:p w:rsidR="008945F1" w:rsidRPr="0070672B" w:rsidRDefault="008945F1" w:rsidP="00347A5B">
      <w:pPr>
        <w:numPr>
          <w:ilvl w:val="0"/>
          <w:numId w:val="1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научно-техническую информацию, отечественного и зарубежного опыта по профилю деятельности</w:t>
      </w:r>
    </w:p>
    <w:p w:rsidR="00E54C36" w:rsidRPr="00E11D4F" w:rsidRDefault="00E54C36" w:rsidP="00B542D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E11D4F">
        <w:rPr>
          <w:b/>
          <w:bCs/>
          <w:sz w:val="28"/>
          <w:szCs w:val="28"/>
        </w:rPr>
        <w:t>УМЕТЬ</w:t>
      </w:r>
      <w:r w:rsidRPr="00E11D4F">
        <w:rPr>
          <w:bCs/>
          <w:sz w:val="28"/>
          <w:szCs w:val="28"/>
        </w:rPr>
        <w:t>:</w:t>
      </w:r>
    </w:p>
    <w:p w:rsidR="00E11D4F" w:rsidRPr="00E11D4F" w:rsidRDefault="009A2ED5" w:rsidP="00347A5B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обоснование проектных решений, разрабатывать проектную и рабочую техническую документацию, оформлять законченные проектно-конструкторские работы, контролировать соответствие разрабатываемых проектов техническому заданию</w:t>
      </w:r>
      <w:r w:rsidR="008945F1">
        <w:rPr>
          <w:sz w:val="28"/>
          <w:szCs w:val="28"/>
        </w:rPr>
        <w:t>;</w:t>
      </w:r>
    </w:p>
    <w:p w:rsidR="009124D7" w:rsidRPr="00E11D4F" w:rsidRDefault="009124D7" w:rsidP="00347A5B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отчеты по выполненным работам, участвовать во внедрении результатов исследований и практических разработок.</w:t>
      </w:r>
    </w:p>
    <w:p w:rsidR="00C07F61" w:rsidRDefault="00C07F61" w:rsidP="0056722B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</w:p>
    <w:p w:rsidR="00C07F61" w:rsidRDefault="00C07F61" w:rsidP="0056722B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</w:p>
    <w:p w:rsidR="00E54C36" w:rsidRPr="00E11D4F" w:rsidRDefault="00E54C36" w:rsidP="0056722B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E11D4F">
        <w:rPr>
          <w:b/>
          <w:bCs/>
          <w:sz w:val="28"/>
          <w:szCs w:val="28"/>
        </w:rPr>
        <w:lastRenderedPageBreak/>
        <w:t>ВЛАДЕТЬ</w:t>
      </w:r>
      <w:r w:rsidRPr="00E11D4F">
        <w:rPr>
          <w:bCs/>
          <w:sz w:val="28"/>
          <w:szCs w:val="28"/>
        </w:rPr>
        <w:t>:</w:t>
      </w:r>
    </w:p>
    <w:p w:rsidR="009124D7" w:rsidRPr="00C07F61" w:rsidRDefault="00C07F61" w:rsidP="009124D7">
      <w:pPr>
        <w:numPr>
          <w:ilvl w:val="0"/>
          <w:numId w:val="13"/>
        </w:numPr>
        <w:tabs>
          <w:tab w:val="clear" w:pos="780"/>
          <w:tab w:val="num" w:pos="426"/>
        </w:tabs>
        <w:ind w:left="426" w:hanging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основными законами геометрического формирования и построения,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обходимыми для выполнения и чтения чертежей зданий и конструкций;</w:t>
      </w:r>
    </w:p>
    <w:p w:rsidR="00C07F61" w:rsidRPr="009124D7" w:rsidRDefault="00C07F61" w:rsidP="009124D7">
      <w:pPr>
        <w:numPr>
          <w:ilvl w:val="0"/>
          <w:numId w:val="13"/>
        </w:numPr>
        <w:tabs>
          <w:tab w:val="clear" w:pos="780"/>
          <w:tab w:val="num" w:pos="426"/>
        </w:tabs>
        <w:ind w:left="426"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умением использовать нормативные акты в своей профессиональной де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тельности.</w:t>
      </w:r>
    </w:p>
    <w:p w:rsidR="00B17AF8" w:rsidRDefault="00B17AF8" w:rsidP="00B17AF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</w:t>
      </w:r>
      <w:r w:rsidRPr="00743903">
        <w:rPr>
          <w:sz w:val="28"/>
          <w:szCs w:val="28"/>
        </w:rPr>
        <w:t>о</w:t>
      </w:r>
      <w:r w:rsidRPr="00743903">
        <w:rPr>
          <w:sz w:val="28"/>
          <w:szCs w:val="28"/>
        </w:rPr>
        <w:t>вание компетенций</w:t>
      </w:r>
      <w:r>
        <w:rPr>
          <w:sz w:val="28"/>
          <w:szCs w:val="28"/>
        </w:rPr>
        <w:t>,</w:t>
      </w:r>
      <w:r w:rsidR="00DC0D98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дам профессиональной деятельности в п. 2.4 </w:t>
      </w:r>
      <w:r w:rsidR="00620E3E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B17AF8" w:rsidRPr="00C573A9" w:rsidRDefault="00B17AF8" w:rsidP="00CE75FB">
      <w:pPr>
        <w:ind w:firstLine="851"/>
        <w:jc w:val="both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 w:rsidR="00DC0D9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C07F61" w:rsidRPr="00C07F61" w:rsidRDefault="00C07F61" w:rsidP="00B17AF8">
      <w:pPr>
        <w:numPr>
          <w:ilvl w:val="0"/>
          <w:numId w:val="22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C07F61">
        <w:rPr>
          <w:sz w:val="28"/>
          <w:szCs w:val="28"/>
        </w:rPr>
        <w:t>умением использовать нормативные правовые акты в своей пр</w:t>
      </w:r>
      <w:r w:rsidRPr="00C07F61">
        <w:rPr>
          <w:sz w:val="28"/>
          <w:szCs w:val="28"/>
        </w:rPr>
        <w:t>о</w:t>
      </w:r>
      <w:r w:rsidRPr="00C07F61">
        <w:rPr>
          <w:sz w:val="28"/>
          <w:szCs w:val="28"/>
        </w:rPr>
        <w:t>фессиональной деятельно</w:t>
      </w:r>
      <w:r>
        <w:rPr>
          <w:sz w:val="28"/>
          <w:szCs w:val="28"/>
        </w:rPr>
        <w:t>сти (ОПК-10)</w:t>
      </w:r>
    </w:p>
    <w:p w:rsidR="00B17AF8" w:rsidRPr="00A52159" w:rsidRDefault="00B17AF8" w:rsidP="00B17AF8">
      <w:pPr>
        <w:ind w:firstLine="851"/>
        <w:jc w:val="both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 w:rsidR="00C07F61"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</w:t>
      </w:r>
      <w:r w:rsidRPr="00FF1AB5">
        <w:rPr>
          <w:b/>
          <w:sz w:val="28"/>
          <w:szCs w:val="28"/>
        </w:rPr>
        <w:t>о</w:t>
      </w:r>
      <w:r w:rsidRPr="00FF1AB5">
        <w:rPr>
          <w:b/>
          <w:sz w:val="28"/>
          <w:szCs w:val="28"/>
        </w:rPr>
        <w:t>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 w:rsidR="00C07F61"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="00C07F61">
        <w:rPr>
          <w:bCs/>
          <w:sz w:val="28"/>
          <w:szCs w:val="28"/>
        </w:rPr>
        <w:t xml:space="preserve"> </w:t>
      </w:r>
      <w:r w:rsidRPr="00366AF6">
        <w:rPr>
          <w:bCs/>
          <w:sz w:val="28"/>
          <w:szCs w:val="28"/>
        </w:rPr>
        <w:t>видам</w:t>
      </w:r>
      <w:r w:rsidRPr="00A52159">
        <w:rPr>
          <w:bCs/>
          <w:sz w:val="28"/>
          <w:szCs w:val="28"/>
        </w:rPr>
        <w:t xml:space="preserve"> професси</w:t>
      </w:r>
      <w:r w:rsidRPr="00A52159">
        <w:rPr>
          <w:bCs/>
          <w:sz w:val="28"/>
          <w:szCs w:val="28"/>
        </w:rPr>
        <w:t>о</w:t>
      </w:r>
      <w:r w:rsidRPr="00A52159">
        <w:rPr>
          <w:bCs/>
          <w:sz w:val="28"/>
          <w:szCs w:val="28"/>
        </w:rPr>
        <w:t xml:space="preserve">нальной деятельности, </w:t>
      </w:r>
      <w:r w:rsidRPr="00366AF6">
        <w:rPr>
          <w:bCs/>
          <w:sz w:val="28"/>
          <w:szCs w:val="28"/>
        </w:rPr>
        <w:t>на 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proofErr w:type="spellStart"/>
      <w:r w:rsidR="00C07F61">
        <w:rPr>
          <w:bCs/>
          <w:sz w:val="28"/>
          <w:szCs w:val="28"/>
        </w:rPr>
        <w:t>специалитета</w:t>
      </w:r>
      <w:proofErr w:type="spellEnd"/>
      <w:r w:rsidRPr="00A52159">
        <w:rPr>
          <w:bCs/>
          <w:sz w:val="28"/>
          <w:szCs w:val="28"/>
        </w:rPr>
        <w:t>:</w:t>
      </w:r>
    </w:p>
    <w:p w:rsidR="00400D95" w:rsidRPr="00366AF6" w:rsidRDefault="00400D95" w:rsidP="00C07F61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изыскательская</w:t>
      </w:r>
      <w:r w:rsidR="00C07F61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проектно-конструкторская </w:t>
      </w:r>
      <w:r w:rsidR="00C07F61">
        <w:rPr>
          <w:b/>
          <w:bCs/>
          <w:sz w:val="28"/>
          <w:szCs w:val="28"/>
        </w:rPr>
        <w:t xml:space="preserve">и проектно-расчетная </w:t>
      </w:r>
      <w:r>
        <w:rPr>
          <w:b/>
          <w:bCs/>
          <w:sz w:val="28"/>
          <w:szCs w:val="28"/>
        </w:rPr>
        <w:t>деятельность:</w:t>
      </w:r>
    </w:p>
    <w:p w:rsidR="00400D95" w:rsidRPr="00C07F61" w:rsidRDefault="00C07F61" w:rsidP="00400D95">
      <w:pPr>
        <w:numPr>
          <w:ilvl w:val="0"/>
          <w:numId w:val="21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C07F61">
        <w:rPr>
          <w:sz w:val="28"/>
          <w:szCs w:val="28"/>
        </w:rPr>
        <w:t>знанием нормативной базы в области инженерных изысканий, принципов проектирования зданий, сооружений, инженерных систем и об</w:t>
      </w:r>
      <w:r w:rsidRPr="00C07F61">
        <w:rPr>
          <w:sz w:val="28"/>
          <w:szCs w:val="28"/>
        </w:rPr>
        <w:t>о</w:t>
      </w:r>
      <w:r w:rsidRPr="00C07F61">
        <w:rPr>
          <w:sz w:val="28"/>
          <w:szCs w:val="28"/>
        </w:rPr>
        <w:t xml:space="preserve">рудования, планировки и застройки населенных мест </w:t>
      </w:r>
      <w:r w:rsidR="00400D95" w:rsidRPr="00C07F61">
        <w:rPr>
          <w:sz w:val="28"/>
          <w:szCs w:val="28"/>
        </w:rPr>
        <w:t>(ПК-1);</w:t>
      </w:r>
    </w:p>
    <w:p w:rsidR="00C07F61" w:rsidRPr="00C07F61" w:rsidRDefault="00C07F61" w:rsidP="00400D95">
      <w:pPr>
        <w:numPr>
          <w:ilvl w:val="0"/>
          <w:numId w:val="21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C07F61">
        <w:rPr>
          <w:sz w:val="28"/>
          <w:szCs w:val="28"/>
        </w:rPr>
        <w:t>владением методами проведения инженерных изысканий, техн</w:t>
      </w:r>
      <w:r w:rsidRPr="00C07F61">
        <w:rPr>
          <w:sz w:val="28"/>
          <w:szCs w:val="28"/>
        </w:rPr>
        <w:t>о</w:t>
      </w:r>
      <w:r w:rsidRPr="00C07F61">
        <w:rPr>
          <w:sz w:val="28"/>
          <w:szCs w:val="28"/>
        </w:rPr>
        <w:t>логией проектирования деталей и конструкций в соответствии с техническим заданием с использованием лицензионных универсальных и специализир</w:t>
      </w:r>
      <w:r w:rsidRPr="00C07F61">
        <w:rPr>
          <w:sz w:val="28"/>
          <w:szCs w:val="28"/>
        </w:rPr>
        <w:t>о</w:t>
      </w:r>
      <w:r w:rsidRPr="00C07F61">
        <w:rPr>
          <w:sz w:val="28"/>
          <w:szCs w:val="28"/>
        </w:rPr>
        <w:t>ванных программно-вычислительных комплексов, систем автоматизирова</w:t>
      </w:r>
      <w:r w:rsidRPr="00C07F61">
        <w:rPr>
          <w:sz w:val="28"/>
          <w:szCs w:val="28"/>
        </w:rPr>
        <w:t>н</w:t>
      </w:r>
      <w:r w:rsidRPr="00C07F61">
        <w:rPr>
          <w:sz w:val="28"/>
          <w:szCs w:val="28"/>
        </w:rPr>
        <w:t>ного проектирования и графических пакетов программ (ПК-2);</w:t>
      </w:r>
    </w:p>
    <w:p w:rsidR="001173F6" w:rsidRPr="00C07F61" w:rsidRDefault="00C07F61" w:rsidP="00C07F61">
      <w:pPr>
        <w:numPr>
          <w:ilvl w:val="0"/>
          <w:numId w:val="21"/>
        </w:numPr>
        <w:tabs>
          <w:tab w:val="left" w:pos="1418"/>
        </w:tabs>
        <w:ind w:left="0" w:firstLine="851"/>
        <w:jc w:val="both"/>
        <w:rPr>
          <w:b/>
          <w:sz w:val="28"/>
          <w:szCs w:val="28"/>
        </w:rPr>
      </w:pPr>
      <w:r w:rsidRPr="00C07F61">
        <w:rPr>
          <w:sz w:val="28"/>
          <w:szCs w:val="28"/>
        </w:rPr>
        <w:t>способностью проводить предварительное технико-экономическое обоснование проектных решений, разрабатывать проектную и рабочую техническую документацию, оформлять законченные проектно-конструкторские работы, контролировать соответствие разрабатываемых проектов техническому заданию (ПК-3);</w:t>
      </w:r>
    </w:p>
    <w:p w:rsidR="00400D95" w:rsidRPr="00BE182C" w:rsidRDefault="00400D95" w:rsidP="00400D95">
      <w:pPr>
        <w:tabs>
          <w:tab w:val="left" w:pos="1418"/>
        </w:tabs>
        <w:ind w:left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экспериментально-исследовательская деятельность:</w:t>
      </w:r>
    </w:p>
    <w:p w:rsidR="00400D95" w:rsidRPr="00BE182C" w:rsidRDefault="00C07F61" w:rsidP="00400D95">
      <w:pPr>
        <w:numPr>
          <w:ilvl w:val="0"/>
          <w:numId w:val="23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C07F61">
        <w:rPr>
          <w:sz w:val="28"/>
          <w:szCs w:val="28"/>
        </w:rPr>
        <w:t>знанием научно-технической информации, отечественного и з</w:t>
      </w:r>
      <w:r w:rsidRPr="00C07F61">
        <w:rPr>
          <w:sz w:val="28"/>
          <w:szCs w:val="28"/>
        </w:rPr>
        <w:t>а</w:t>
      </w:r>
      <w:r w:rsidRPr="00C07F61">
        <w:rPr>
          <w:sz w:val="28"/>
          <w:szCs w:val="28"/>
        </w:rPr>
        <w:t>рубежного опыта по профилю деятельности</w:t>
      </w:r>
      <w:r>
        <w:rPr>
          <w:sz w:val="28"/>
          <w:szCs w:val="28"/>
        </w:rPr>
        <w:t xml:space="preserve"> </w:t>
      </w:r>
      <w:r w:rsidR="00400D95">
        <w:rPr>
          <w:sz w:val="28"/>
          <w:szCs w:val="28"/>
        </w:rPr>
        <w:t>(ПК-1</w:t>
      </w:r>
      <w:r>
        <w:rPr>
          <w:sz w:val="28"/>
          <w:szCs w:val="28"/>
        </w:rPr>
        <w:t>0</w:t>
      </w:r>
      <w:r w:rsidR="00A6157B">
        <w:rPr>
          <w:sz w:val="28"/>
          <w:szCs w:val="28"/>
        </w:rPr>
        <w:t>).</w:t>
      </w:r>
    </w:p>
    <w:p w:rsidR="00616EA0" w:rsidRDefault="00620E3E" w:rsidP="00620E3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6EA0" w:rsidRPr="00616EA0">
        <w:rPr>
          <w:sz w:val="28"/>
          <w:szCs w:val="28"/>
        </w:rPr>
        <w:t xml:space="preserve">Выпускник, освоивший программу </w:t>
      </w:r>
      <w:proofErr w:type="spellStart"/>
      <w:r w:rsidR="00616EA0" w:rsidRPr="00616EA0">
        <w:rPr>
          <w:sz w:val="28"/>
          <w:szCs w:val="28"/>
        </w:rPr>
        <w:t>специалитета</w:t>
      </w:r>
      <w:proofErr w:type="spellEnd"/>
      <w:r w:rsidR="00616EA0" w:rsidRPr="00616EA0">
        <w:rPr>
          <w:sz w:val="28"/>
          <w:szCs w:val="28"/>
        </w:rPr>
        <w:t xml:space="preserve">, должен обладать </w:t>
      </w:r>
      <w:r w:rsidR="00616EA0" w:rsidRPr="00A6157B">
        <w:rPr>
          <w:b/>
          <w:sz w:val="28"/>
          <w:szCs w:val="28"/>
        </w:rPr>
        <w:t>профессионально-специализированными компетенциями</w:t>
      </w:r>
      <w:r w:rsidR="00616EA0" w:rsidRPr="00616EA0">
        <w:rPr>
          <w:sz w:val="28"/>
          <w:szCs w:val="28"/>
        </w:rPr>
        <w:t>, соответств</w:t>
      </w:r>
      <w:r w:rsidR="00616EA0" w:rsidRPr="00616EA0">
        <w:rPr>
          <w:sz w:val="28"/>
          <w:szCs w:val="28"/>
        </w:rPr>
        <w:t>у</w:t>
      </w:r>
      <w:r w:rsidR="00616EA0" w:rsidRPr="00616EA0">
        <w:rPr>
          <w:sz w:val="28"/>
          <w:szCs w:val="28"/>
        </w:rPr>
        <w:t xml:space="preserve">ющими специализации программы </w:t>
      </w:r>
      <w:proofErr w:type="spellStart"/>
      <w:r w:rsidR="00616EA0" w:rsidRPr="00616EA0">
        <w:rPr>
          <w:sz w:val="28"/>
          <w:szCs w:val="28"/>
        </w:rPr>
        <w:t>специалитета</w:t>
      </w:r>
      <w:proofErr w:type="spellEnd"/>
      <w:r w:rsidR="00616EA0" w:rsidRPr="00616EA0">
        <w:rPr>
          <w:sz w:val="28"/>
          <w:szCs w:val="28"/>
        </w:rPr>
        <w:t>:</w:t>
      </w:r>
    </w:p>
    <w:p w:rsidR="00616EA0" w:rsidRPr="00616EA0" w:rsidRDefault="00616EA0" w:rsidP="00616EA0">
      <w:pPr>
        <w:pStyle w:val="af8"/>
        <w:numPr>
          <w:ilvl w:val="0"/>
          <w:numId w:val="38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EA0">
        <w:rPr>
          <w:rFonts w:ascii="Times New Roman" w:hAnsi="Times New Roman"/>
          <w:sz w:val="28"/>
          <w:szCs w:val="28"/>
        </w:rPr>
        <w:t>способностью вести разработку эскизных, технических и рабочих пр</w:t>
      </w:r>
      <w:r w:rsidRPr="00616EA0">
        <w:rPr>
          <w:rFonts w:ascii="Times New Roman" w:hAnsi="Times New Roman"/>
          <w:sz w:val="28"/>
          <w:szCs w:val="28"/>
        </w:rPr>
        <w:t>о</w:t>
      </w:r>
      <w:r w:rsidRPr="00616EA0">
        <w:rPr>
          <w:rFonts w:ascii="Times New Roman" w:hAnsi="Times New Roman"/>
          <w:sz w:val="28"/>
          <w:szCs w:val="28"/>
        </w:rPr>
        <w:t>ектов уникальных объектов с использованием универсальных и спец</w:t>
      </w:r>
      <w:r w:rsidRPr="00616EA0">
        <w:rPr>
          <w:rFonts w:ascii="Times New Roman" w:hAnsi="Times New Roman"/>
          <w:sz w:val="28"/>
          <w:szCs w:val="28"/>
        </w:rPr>
        <w:t>и</w:t>
      </w:r>
      <w:r w:rsidRPr="00616EA0">
        <w:rPr>
          <w:rFonts w:ascii="Times New Roman" w:hAnsi="Times New Roman"/>
          <w:sz w:val="28"/>
          <w:szCs w:val="28"/>
        </w:rPr>
        <w:t>ализированных программно-вычислительных комплексов и систем а</w:t>
      </w:r>
      <w:r w:rsidRPr="00616EA0">
        <w:rPr>
          <w:rFonts w:ascii="Times New Roman" w:hAnsi="Times New Roman"/>
          <w:sz w:val="28"/>
          <w:szCs w:val="28"/>
        </w:rPr>
        <w:t>в</w:t>
      </w:r>
      <w:r w:rsidRPr="00616EA0">
        <w:rPr>
          <w:rFonts w:ascii="Times New Roman" w:hAnsi="Times New Roman"/>
          <w:sz w:val="28"/>
          <w:szCs w:val="28"/>
        </w:rPr>
        <w:t>томатизированного проектирован</w:t>
      </w:r>
      <w:r>
        <w:rPr>
          <w:rFonts w:ascii="Times New Roman" w:hAnsi="Times New Roman"/>
          <w:sz w:val="28"/>
          <w:szCs w:val="28"/>
        </w:rPr>
        <w:t>ия (ПСК-1.1)</w:t>
      </w:r>
    </w:p>
    <w:p w:rsidR="00400D95" w:rsidRPr="00D2714B" w:rsidRDefault="00400D95" w:rsidP="00400D95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 xml:space="preserve">ших данную дисциплину, приведена в п. 2.1 </w:t>
      </w:r>
      <w:r w:rsidR="00620E3E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400D95" w:rsidRPr="00D2714B" w:rsidRDefault="00400D95" w:rsidP="00400D95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 xml:space="preserve">приведены в п. 2.2 </w:t>
      </w:r>
      <w:r w:rsidR="00620E3E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400D95" w:rsidRDefault="00400D95" w:rsidP="0056722B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9124D7" w:rsidRDefault="009124D7" w:rsidP="0056722B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E4012" w:rsidRPr="008E3C5A" w:rsidRDefault="00FA59F8" w:rsidP="00B215BE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</w:t>
      </w:r>
      <w:r w:rsidR="002E47ED" w:rsidRPr="008E3C5A">
        <w:rPr>
          <w:b/>
          <w:bCs/>
          <w:sz w:val="28"/>
          <w:szCs w:val="28"/>
        </w:rPr>
        <w:t>.</w:t>
      </w:r>
      <w:r w:rsidR="004E4012" w:rsidRPr="008E3C5A">
        <w:rPr>
          <w:b/>
          <w:bCs/>
          <w:sz w:val="28"/>
          <w:szCs w:val="28"/>
        </w:rPr>
        <w:t xml:space="preserve"> Место дисциплины в структуре </w:t>
      </w:r>
      <w:r w:rsidR="00C223AB" w:rsidRPr="008E3C5A">
        <w:rPr>
          <w:b/>
          <w:bCs/>
          <w:sz w:val="28"/>
          <w:szCs w:val="28"/>
        </w:rPr>
        <w:t>основной</w:t>
      </w:r>
      <w:r w:rsidR="00C07F61">
        <w:rPr>
          <w:b/>
          <w:bCs/>
          <w:sz w:val="28"/>
          <w:szCs w:val="28"/>
        </w:rPr>
        <w:t xml:space="preserve"> </w:t>
      </w:r>
      <w:r w:rsidR="00B215BE">
        <w:rPr>
          <w:b/>
          <w:bCs/>
          <w:sz w:val="28"/>
          <w:szCs w:val="28"/>
        </w:rPr>
        <w:t>профессиональной</w:t>
      </w:r>
      <w:r w:rsidR="00C223AB" w:rsidRPr="008E3C5A">
        <w:rPr>
          <w:b/>
          <w:bCs/>
          <w:sz w:val="28"/>
          <w:szCs w:val="28"/>
        </w:rPr>
        <w:t xml:space="preserve"> образовательной программы</w:t>
      </w:r>
    </w:p>
    <w:p w:rsidR="00CF08AA" w:rsidRPr="008E3C5A" w:rsidRDefault="00CF08AA" w:rsidP="007F73E2">
      <w:pPr>
        <w:rPr>
          <w:b/>
          <w:bCs/>
          <w:sz w:val="28"/>
          <w:szCs w:val="28"/>
        </w:rPr>
      </w:pPr>
    </w:p>
    <w:p w:rsidR="005E6D47" w:rsidRDefault="00A7628E" w:rsidP="00A92A97">
      <w:pPr>
        <w:ind w:firstLine="708"/>
        <w:jc w:val="both"/>
        <w:rPr>
          <w:sz w:val="28"/>
          <w:szCs w:val="28"/>
        </w:rPr>
      </w:pPr>
      <w:r w:rsidRPr="008E3C5A">
        <w:rPr>
          <w:sz w:val="28"/>
          <w:szCs w:val="28"/>
        </w:rPr>
        <w:t xml:space="preserve">Дисциплина </w:t>
      </w:r>
      <w:r w:rsidR="00774FDE" w:rsidRPr="00774FDE">
        <w:rPr>
          <w:b/>
          <w:smallCaps/>
          <w:sz w:val="28"/>
          <w:szCs w:val="28"/>
        </w:rPr>
        <w:t>«</w:t>
      </w:r>
      <w:r w:rsidR="00774FDE" w:rsidRPr="00774FDE">
        <w:rPr>
          <w:sz w:val="28"/>
          <w:szCs w:val="28"/>
        </w:rPr>
        <w:t>Архитектура гражд</w:t>
      </w:r>
      <w:r w:rsidR="00400D95">
        <w:rPr>
          <w:sz w:val="28"/>
          <w:szCs w:val="28"/>
        </w:rPr>
        <w:t>анских и промышленных зданий</w:t>
      </w:r>
      <w:r w:rsidR="00774FDE" w:rsidRPr="00774FDE">
        <w:rPr>
          <w:sz w:val="28"/>
          <w:szCs w:val="28"/>
        </w:rPr>
        <w:t xml:space="preserve">» </w:t>
      </w:r>
      <w:r w:rsidR="00A92A97" w:rsidRPr="00756762">
        <w:rPr>
          <w:sz w:val="28"/>
          <w:szCs w:val="28"/>
        </w:rPr>
        <w:t>(</w:t>
      </w:r>
      <w:r w:rsidR="007F73E2">
        <w:rPr>
          <w:sz w:val="28"/>
          <w:szCs w:val="28"/>
        </w:rPr>
        <w:t>Б1.</w:t>
      </w:r>
      <w:r w:rsidR="00C07F61">
        <w:rPr>
          <w:sz w:val="28"/>
          <w:szCs w:val="28"/>
        </w:rPr>
        <w:t>Б.43</w:t>
      </w:r>
      <w:r w:rsidR="00A92A97" w:rsidRPr="00756762">
        <w:rPr>
          <w:sz w:val="28"/>
          <w:szCs w:val="28"/>
        </w:rPr>
        <w:t>)</w:t>
      </w:r>
      <w:r w:rsidR="00620E3E">
        <w:rPr>
          <w:sz w:val="28"/>
          <w:szCs w:val="28"/>
        </w:rPr>
        <w:t xml:space="preserve"> </w:t>
      </w:r>
      <w:r w:rsidR="00774FDE" w:rsidRPr="00774FDE">
        <w:rPr>
          <w:sz w:val="28"/>
          <w:szCs w:val="28"/>
        </w:rPr>
        <w:t xml:space="preserve">относится к </w:t>
      </w:r>
      <w:r w:rsidR="00C07F61">
        <w:rPr>
          <w:sz w:val="28"/>
          <w:szCs w:val="28"/>
        </w:rPr>
        <w:t>базовой</w:t>
      </w:r>
      <w:r w:rsidR="00774FDE" w:rsidRPr="00774FDE">
        <w:rPr>
          <w:sz w:val="28"/>
          <w:szCs w:val="28"/>
        </w:rPr>
        <w:t xml:space="preserve"> части дисциплин</w:t>
      </w:r>
      <w:r w:rsidR="00C07F61">
        <w:rPr>
          <w:sz w:val="28"/>
          <w:szCs w:val="28"/>
        </w:rPr>
        <w:t xml:space="preserve"> </w:t>
      </w:r>
      <w:r w:rsidR="00C70B66">
        <w:rPr>
          <w:sz w:val="28"/>
          <w:szCs w:val="28"/>
        </w:rPr>
        <w:t>и</w:t>
      </w:r>
      <w:r w:rsidR="00D74F53">
        <w:rPr>
          <w:sz w:val="28"/>
          <w:szCs w:val="28"/>
        </w:rPr>
        <w:t xml:space="preserve"> является обязательной</w:t>
      </w:r>
      <w:r w:rsidR="00B542D6" w:rsidRPr="00B542D6">
        <w:rPr>
          <w:sz w:val="28"/>
          <w:szCs w:val="28"/>
        </w:rPr>
        <w:t>.</w:t>
      </w:r>
    </w:p>
    <w:p w:rsidR="009124D7" w:rsidRDefault="009124D7" w:rsidP="009C601D">
      <w:pPr>
        <w:ind w:firstLine="851"/>
        <w:jc w:val="center"/>
        <w:rPr>
          <w:b/>
          <w:bCs/>
          <w:sz w:val="28"/>
          <w:szCs w:val="28"/>
        </w:rPr>
      </w:pPr>
    </w:p>
    <w:p w:rsidR="004E4012" w:rsidRDefault="004E4012" w:rsidP="009C601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4</w:t>
      </w:r>
      <w:r w:rsidR="009C601D" w:rsidRPr="008E3C5A">
        <w:rPr>
          <w:b/>
          <w:bCs/>
          <w:sz w:val="28"/>
          <w:szCs w:val="28"/>
        </w:rPr>
        <w:t>.</w:t>
      </w:r>
      <w:r w:rsidRPr="008E3C5A">
        <w:rPr>
          <w:b/>
          <w:bCs/>
          <w:sz w:val="28"/>
          <w:szCs w:val="28"/>
        </w:rPr>
        <w:t xml:space="preserve"> Объем дис</w:t>
      </w:r>
      <w:r w:rsidR="00FA59F8" w:rsidRPr="008E3C5A">
        <w:rPr>
          <w:b/>
          <w:bCs/>
          <w:sz w:val="28"/>
          <w:szCs w:val="28"/>
        </w:rPr>
        <w:t>циплины</w:t>
      </w:r>
      <w:r w:rsidR="00EA7AF4">
        <w:rPr>
          <w:b/>
          <w:bCs/>
          <w:sz w:val="28"/>
          <w:szCs w:val="28"/>
        </w:rPr>
        <w:t xml:space="preserve"> и виды учебной </w:t>
      </w:r>
      <w:r w:rsidR="003A635F">
        <w:rPr>
          <w:b/>
          <w:bCs/>
          <w:sz w:val="28"/>
          <w:szCs w:val="28"/>
        </w:rPr>
        <w:t>работы</w:t>
      </w:r>
    </w:p>
    <w:p w:rsidR="00B215BE" w:rsidRDefault="00B215BE" w:rsidP="00C07F61">
      <w:pPr>
        <w:jc w:val="both"/>
        <w:rPr>
          <w:bCs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9"/>
        <w:gridCol w:w="1701"/>
        <w:gridCol w:w="992"/>
        <w:gridCol w:w="992"/>
        <w:gridCol w:w="957"/>
      </w:tblGrid>
      <w:tr w:rsidR="00B215BE" w:rsidRPr="00D2714B" w:rsidTr="00FD6491">
        <w:trPr>
          <w:jc w:val="center"/>
        </w:trPr>
        <w:tc>
          <w:tcPr>
            <w:tcW w:w="4929" w:type="dxa"/>
            <w:vMerge w:val="restart"/>
            <w:vAlign w:val="center"/>
          </w:tcPr>
          <w:p w:rsidR="00B215BE" w:rsidRPr="00D2714B" w:rsidRDefault="00B215BE" w:rsidP="0050250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FD6491" w:rsidRDefault="00B215BE" w:rsidP="00502506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Всего </w:t>
            </w:r>
          </w:p>
          <w:p w:rsidR="00B215BE" w:rsidRPr="00D2714B" w:rsidRDefault="00B215BE" w:rsidP="0050250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часов</w:t>
            </w:r>
          </w:p>
        </w:tc>
        <w:tc>
          <w:tcPr>
            <w:tcW w:w="2941" w:type="dxa"/>
            <w:gridSpan w:val="3"/>
            <w:vAlign w:val="center"/>
          </w:tcPr>
          <w:p w:rsidR="00B215BE" w:rsidRPr="00D2714B" w:rsidRDefault="00B215BE" w:rsidP="00502506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B215BE" w:rsidRPr="00D2714B" w:rsidTr="00FD6491">
        <w:trPr>
          <w:jc w:val="center"/>
        </w:trPr>
        <w:tc>
          <w:tcPr>
            <w:tcW w:w="4929" w:type="dxa"/>
            <w:vMerge/>
            <w:vAlign w:val="center"/>
          </w:tcPr>
          <w:p w:rsidR="00B215BE" w:rsidRPr="00D2714B" w:rsidRDefault="00B215BE" w:rsidP="0050250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215BE" w:rsidRPr="00D2714B" w:rsidRDefault="00B215BE" w:rsidP="0050250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215BE" w:rsidRPr="00D2714B" w:rsidRDefault="00C07F61" w:rsidP="00C21E02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B215BE" w:rsidRPr="00D2714B" w:rsidRDefault="00C07F61" w:rsidP="00502506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57" w:type="dxa"/>
            <w:vAlign w:val="center"/>
          </w:tcPr>
          <w:p w:rsidR="00B215BE" w:rsidRPr="00D2714B" w:rsidRDefault="00C07F61" w:rsidP="00502506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B215BE" w:rsidRPr="00D2714B" w:rsidTr="00FD6491">
        <w:trPr>
          <w:jc w:val="center"/>
        </w:trPr>
        <w:tc>
          <w:tcPr>
            <w:tcW w:w="4929" w:type="dxa"/>
            <w:vAlign w:val="center"/>
          </w:tcPr>
          <w:p w:rsidR="00B215BE" w:rsidRPr="00D2714B" w:rsidRDefault="00B215BE" w:rsidP="0050250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B215BE" w:rsidRPr="00D2714B" w:rsidRDefault="00B215BE" w:rsidP="0050250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B215BE" w:rsidRPr="00D2714B" w:rsidRDefault="00B215BE" w:rsidP="00B215BE">
            <w:pPr>
              <w:numPr>
                <w:ilvl w:val="0"/>
                <w:numId w:val="2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B215BE" w:rsidRPr="00D2714B" w:rsidRDefault="00B215BE" w:rsidP="00B215BE">
            <w:pPr>
              <w:numPr>
                <w:ilvl w:val="0"/>
                <w:numId w:val="2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B215BE" w:rsidRPr="00D2714B" w:rsidRDefault="00B215BE" w:rsidP="00B215BE">
            <w:pPr>
              <w:numPr>
                <w:ilvl w:val="0"/>
                <w:numId w:val="2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701" w:type="dxa"/>
            <w:vAlign w:val="center"/>
          </w:tcPr>
          <w:p w:rsidR="00B215BE" w:rsidRDefault="00C07F61" w:rsidP="0050250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  <w:p w:rsidR="00B215BE" w:rsidRDefault="00B215BE" w:rsidP="0050250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B215BE" w:rsidRDefault="00B215BE" w:rsidP="0050250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B215BE" w:rsidRDefault="00C07F61" w:rsidP="0050250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B215BE" w:rsidRDefault="00C07F61" w:rsidP="0050250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  <w:p w:rsidR="00B215BE" w:rsidRPr="00D2714B" w:rsidRDefault="00097CFC" w:rsidP="0050250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215BE" w:rsidRDefault="00C07F61" w:rsidP="0050250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B215BE" w:rsidRDefault="00B215BE" w:rsidP="0050250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B215BE" w:rsidRDefault="00B215BE" w:rsidP="0050250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B215BE" w:rsidRDefault="00C21E02" w:rsidP="0050250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7F61">
              <w:rPr>
                <w:sz w:val="28"/>
                <w:szCs w:val="28"/>
              </w:rPr>
              <w:t>6</w:t>
            </w:r>
          </w:p>
          <w:p w:rsidR="00C21E02" w:rsidRDefault="00C07F61" w:rsidP="00C21E0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B215BE" w:rsidRPr="00D2714B" w:rsidRDefault="00C21E02" w:rsidP="0050250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215BE" w:rsidRDefault="00C07F61" w:rsidP="0050250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97CFC">
              <w:rPr>
                <w:sz w:val="28"/>
                <w:szCs w:val="28"/>
              </w:rPr>
              <w:t>4</w:t>
            </w:r>
          </w:p>
          <w:p w:rsidR="00B215BE" w:rsidRDefault="00B215BE" w:rsidP="0050250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B215BE" w:rsidRDefault="00B215BE" w:rsidP="0050250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B215BE" w:rsidRDefault="00C21E02" w:rsidP="0050250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7F61">
              <w:rPr>
                <w:sz w:val="28"/>
                <w:szCs w:val="28"/>
              </w:rPr>
              <w:t>6</w:t>
            </w:r>
          </w:p>
          <w:p w:rsidR="00B215BE" w:rsidRDefault="00C07F61" w:rsidP="0050250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B215BE" w:rsidRPr="00D2714B" w:rsidRDefault="00C21E02" w:rsidP="0050250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  <w:vAlign w:val="center"/>
          </w:tcPr>
          <w:p w:rsidR="00B215BE" w:rsidRDefault="00C07F61" w:rsidP="0050250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B215BE" w:rsidRDefault="00B215BE" w:rsidP="0050250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B215BE" w:rsidRDefault="00B215BE" w:rsidP="0050250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B215BE" w:rsidRDefault="00C21E02" w:rsidP="0050250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7F61">
              <w:rPr>
                <w:sz w:val="28"/>
                <w:szCs w:val="28"/>
              </w:rPr>
              <w:t>6</w:t>
            </w:r>
          </w:p>
          <w:p w:rsidR="00B215BE" w:rsidRDefault="00C07F61" w:rsidP="0050250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B215BE" w:rsidRPr="00D2714B" w:rsidRDefault="00C21E02" w:rsidP="0050250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215BE" w:rsidRPr="00D2714B" w:rsidTr="00FD6491">
        <w:trPr>
          <w:jc w:val="center"/>
        </w:trPr>
        <w:tc>
          <w:tcPr>
            <w:tcW w:w="4929" w:type="dxa"/>
            <w:vAlign w:val="center"/>
          </w:tcPr>
          <w:p w:rsidR="00B215BE" w:rsidRPr="00D2714B" w:rsidRDefault="00B215BE" w:rsidP="0050250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701" w:type="dxa"/>
            <w:vAlign w:val="center"/>
          </w:tcPr>
          <w:p w:rsidR="00B215BE" w:rsidRPr="00D2714B" w:rsidRDefault="00C07F61" w:rsidP="0050250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992" w:type="dxa"/>
            <w:vAlign w:val="center"/>
          </w:tcPr>
          <w:p w:rsidR="00B215BE" w:rsidRPr="00D2714B" w:rsidRDefault="00C07F61" w:rsidP="0050250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  <w:vAlign w:val="center"/>
          </w:tcPr>
          <w:p w:rsidR="00B215BE" w:rsidRPr="00D2714B" w:rsidRDefault="00C21E02" w:rsidP="00C07F6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07F61">
              <w:rPr>
                <w:sz w:val="28"/>
                <w:szCs w:val="28"/>
              </w:rPr>
              <w:t>4</w:t>
            </w:r>
          </w:p>
        </w:tc>
        <w:tc>
          <w:tcPr>
            <w:tcW w:w="957" w:type="dxa"/>
            <w:vAlign w:val="center"/>
          </w:tcPr>
          <w:p w:rsidR="00B215BE" w:rsidRPr="00D2714B" w:rsidRDefault="00C07F61" w:rsidP="0050250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B215BE" w:rsidRPr="00D2714B" w:rsidTr="00FD6491">
        <w:trPr>
          <w:jc w:val="center"/>
        </w:trPr>
        <w:tc>
          <w:tcPr>
            <w:tcW w:w="4929" w:type="dxa"/>
            <w:vAlign w:val="center"/>
          </w:tcPr>
          <w:p w:rsidR="00B215BE" w:rsidRPr="00D2714B" w:rsidRDefault="00B215BE" w:rsidP="0050250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701" w:type="dxa"/>
            <w:vAlign w:val="center"/>
          </w:tcPr>
          <w:p w:rsidR="00B215BE" w:rsidRPr="00D2714B" w:rsidRDefault="00C07F61" w:rsidP="0050250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992" w:type="dxa"/>
            <w:vAlign w:val="center"/>
          </w:tcPr>
          <w:p w:rsidR="00B215BE" w:rsidRPr="00D2714B" w:rsidRDefault="00C07F61" w:rsidP="0050250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B215BE" w:rsidRPr="00D2714B" w:rsidRDefault="00C07F61" w:rsidP="0050250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57" w:type="dxa"/>
            <w:vAlign w:val="center"/>
          </w:tcPr>
          <w:p w:rsidR="00B215BE" w:rsidRPr="00D2714B" w:rsidRDefault="00C07F61" w:rsidP="0050250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B215BE" w:rsidRPr="00D2714B" w:rsidTr="00FD6491">
        <w:trPr>
          <w:jc w:val="center"/>
        </w:trPr>
        <w:tc>
          <w:tcPr>
            <w:tcW w:w="4929" w:type="dxa"/>
            <w:vAlign w:val="center"/>
          </w:tcPr>
          <w:p w:rsidR="00B215BE" w:rsidRPr="00D2714B" w:rsidRDefault="00B215BE" w:rsidP="0050250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701" w:type="dxa"/>
            <w:vAlign w:val="center"/>
          </w:tcPr>
          <w:p w:rsidR="00B215BE" w:rsidRPr="00D2714B" w:rsidRDefault="00097CFC" w:rsidP="0050250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КП, З, Э</w:t>
            </w:r>
          </w:p>
        </w:tc>
        <w:tc>
          <w:tcPr>
            <w:tcW w:w="992" w:type="dxa"/>
            <w:vAlign w:val="center"/>
          </w:tcPr>
          <w:p w:rsidR="00B215BE" w:rsidRPr="00D2714B" w:rsidRDefault="00C21E02" w:rsidP="0050250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КП, З</w:t>
            </w:r>
          </w:p>
        </w:tc>
        <w:tc>
          <w:tcPr>
            <w:tcW w:w="992" w:type="dxa"/>
            <w:vAlign w:val="center"/>
          </w:tcPr>
          <w:p w:rsidR="00B215BE" w:rsidRPr="00D2714B" w:rsidRDefault="00C21E02" w:rsidP="0050250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</w:t>
            </w:r>
            <w:proofErr w:type="gramStart"/>
            <w:r>
              <w:rPr>
                <w:sz w:val="28"/>
                <w:szCs w:val="28"/>
              </w:rPr>
              <w:t>,Э</w:t>
            </w:r>
            <w:proofErr w:type="gramEnd"/>
          </w:p>
        </w:tc>
        <w:tc>
          <w:tcPr>
            <w:tcW w:w="957" w:type="dxa"/>
            <w:vAlign w:val="center"/>
          </w:tcPr>
          <w:p w:rsidR="00B215BE" w:rsidRPr="00D2714B" w:rsidRDefault="00C21E02" w:rsidP="0050250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КП, Э</w:t>
            </w:r>
          </w:p>
        </w:tc>
      </w:tr>
      <w:tr w:rsidR="00B215BE" w:rsidRPr="00D2714B" w:rsidTr="00FD6491">
        <w:trPr>
          <w:jc w:val="center"/>
        </w:trPr>
        <w:tc>
          <w:tcPr>
            <w:tcW w:w="4929" w:type="dxa"/>
            <w:vAlign w:val="center"/>
          </w:tcPr>
          <w:p w:rsidR="00B215BE" w:rsidRPr="00D2714B" w:rsidRDefault="00B215BE" w:rsidP="0050250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B215BE" w:rsidRPr="00D2714B" w:rsidRDefault="00C07F61" w:rsidP="00C07F6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</w:t>
            </w:r>
            <w:r w:rsidR="008245D5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B215BE" w:rsidRPr="00D2714B" w:rsidRDefault="00C07F61" w:rsidP="00C07F6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="008A3C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B215BE" w:rsidRPr="00D2714B" w:rsidRDefault="008A3CDE" w:rsidP="0050250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</w:t>
            </w:r>
            <w:r w:rsidR="00C21E02">
              <w:rPr>
                <w:sz w:val="28"/>
                <w:szCs w:val="28"/>
              </w:rPr>
              <w:t>4</w:t>
            </w:r>
          </w:p>
        </w:tc>
        <w:tc>
          <w:tcPr>
            <w:tcW w:w="957" w:type="dxa"/>
            <w:vAlign w:val="center"/>
          </w:tcPr>
          <w:p w:rsidR="00B215BE" w:rsidRPr="00D2714B" w:rsidRDefault="008A3CDE" w:rsidP="0050250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</w:t>
            </w:r>
            <w:r w:rsidR="00C21E02">
              <w:rPr>
                <w:sz w:val="28"/>
                <w:szCs w:val="28"/>
              </w:rPr>
              <w:t>4</w:t>
            </w:r>
          </w:p>
        </w:tc>
      </w:tr>
    </w:tbl>
    <w:p w:rsidR="00CF08AA" w:rsidRDefault="00CF08AA" w:rsidP="0042595F">
      <w:pPr>
        <w:ind w:firstLine="851"/>
        <w:jc w:val="center"/>
        <w:rPr>
          <w:b/>
          <w:bCs/>
          <w:sz w:val="28"/>
          <w:szCs w:val="28"/>
        </w:rPr>
      </w:pPr>
    </w:p>
    <w:p w:rsidR="00CF08AA" w:rsidRPr="00104973" w:rsidRDefault="00CF08AA" w:rsidP="007F73E2">
      <w:pPr>
        <w:tabs>
          <w:tab w:val="left" w:pos="851"/>
        </w:tabs>
        <w:ind w:firstLine="851"/>
        <w:jc w:val="both"/>
        <w:rPr>
          <w:rFonts w:eastAsia="Times New Roman"/>
          <w:i/>
          <w:sz w:val="28"/>
          <w:szCs w:val="28"/>
        </w:rPr>
      </w:pPr>
      <w:r w:rsidRPr="00CF08AA">
        <w:rPr>
          <w:rFonts w:eastAsia="Times New Roman"/>
          <w:i/>
          <w:sz w:val="28"/>
          <w:szCs w:val="28"/>
        </w:rPr>
        <w:t>Примечания: «Форма контроля знаний» – экзамен (Э), зачет (З), ку</w:t>
      </w:r>
      <w:r w:rsidRPr="00CF08AA">
        <w:rPr>
          <w:rFonts w:eastAsia="Times New Roman"/>
          <w:i/>
          <w:sz w:val="28"/>
          <w:szCs w:val="28"/>
        </w:rPr>
        <w:t>р</w:t>
      </w:r>
      <w:r w:rsidRPr="00CF08AA">
        <w:rPr>
          <w:rFonts w:eastAsia="Times New Roman"/>
          <w:i/>
          <w:sz w:val="28"/>
          <w:szCs w:val="28"/>
        </w:rPr>
        <w:t>совой проект (КП</w:t>
      </w:r>
      <w:r>
        <w:rPr>
          <w:rFonts w:eastAsia="Times New Roman"/>
          <w:i/>
          <w:sz w:val="28"/>
          <w:szCs w:val="28"/>
        </w:rPr>
        <w:t>).</w:t>
      </w:r>
    </w:p>
    <w:p w:rsidR="00CF08AA" w:rsidRDefault="00CF08AA" w:rsidP="0042595F">
      <w:pPr>
        <w:ind w:firstLine="851"/>
        <w:jc w:val="center"/>
        <w:rPr>
          <w:b/>
          <w:bCs/>
          <w:sz w:val="28"/>
          <w:szCs w:val="28"/>
        </w:rPr>
      </w:pPr>
    </w:p>
    <w:p w:rsidR="004E4012" w:rsidRPr="00E11D4F" w:rsidRDefault="004E4012" w:rsidP="0042595F">
      <w:pPr>
        <w:ind w:firstLine="851"/>
        <w:jc w:val="center"/>
        <w:rPr>
          <w:b/>
          <w:bCs/>
          <w:sz w:val="28"/>
          <w:szCs w:val="28"/>
        </w:rPr>
      </w:pPr>
      <w:r w:rsidRPr="00E11D4F">
        <w:rPr>
          <w:b/>
          <w:bCs/>
          <w:sz w:val="28"/>
          <w:szCs w:val="28"/>
        </w:rPr>
        <w:t>5</w:t>
      </w:r>
      <w:r w:rsidR="00E82690" w:rsidRPr="00E11D4F">
        <w:rPr>
          <w:b/>
          <w:bCs/>
          <w:sz w:val="28"/>
          <w:szCs w:val="28"/>
        </w:rPr>
        <w:t>.</w:t>
      </w:r>
      <w:r w:rsidRPr="00E11D4F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8D7597" w:rsidRPr="007F73E2" w:rsidRDefault="008D7597" w:rsidP="006304BC">
      <w:pPr>
        <w:tabs>
          <w:tab w:val="left" w:pos="0"/>
        </w:tabs>
        <w:jc w:val="both"/>
        <w:rPr>
          <w:sz w:val="18"/>
          <w:szCs w:val="18"/>
        </w:rPr>
      </w:pPr>
    </w:p>
    <w:p w:rsidR="004E4012" w:rsidRPr="00E11D4F" w:rsidRDefault="004E4012" w:rsidP="00BB1D91">
      <w:pPr>
        <w:ind w:firstLine="851"/>
        <w:jc w:val="both"/>
        <w:rPr>
          <w:sz w:val="28"/>
          <w:szCs w:val="28"/>
        </w:rPr>
      </w:pPr>
      <w:r w:rsidRPr="00E11D4F">
        <w:rPr>
          <w:sz w:val="28"/>
          <w:szCs w:val="28"/>
        </w:rPr>
        <w:t>5.1 Содержание дисциплины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3938"/>
        <w:gridCol w:w="4997"/>
      </w:tblGrid>
      <w:tr w:rsidR="00D05C5F" w:rsidRPr="00783451" w:rsidTr="00E6726B">
        <w:tc>
          <w:tcPr>
            <w:tcW w:w="671" w:type="dxa"/>
            <w:vAlign w:val="center"/>
          </w:tcPr>
          <w:p w:rsidR="00D05C5F" w:rsidRPr="00B50ABF" w:rsidRDefault="00D05C5F" w:rsidP="00434814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50AB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938" w:type="dxa"/>
            <w:vAlign w:val="center"/>
          </w:tcPr>
          <w:p w:rsidR="00E6726B" w:rsidRPr="00B50ABF" w:rsidRDefault="00D05C5F" w:rsidP="00434814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50ABF">
              <w:rPr>
                <w:b/>
                <w:bCs/>
                <w:sz w:val="28"/>
                <w:szCs w:val="28"/>
              </w:rPr>
              <w:t xml:space="preserve">Наименование раздела </w:t>
            </w:r>
          </w:p>
          <w:p w:rsidR="00D05C5F" w:rsidRPr="00B50ABF" w:rsidRDefault="00D05C5F" w:rsidP="00434814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50ABF">
              <w:rPr>
                <w:b/>
                <w:bCs/>
                <w:sz w:val="28"/>
                <w:szCs w:val="28"/>
              </w:rPr>
              <w:t>дисциплины</w:t>
            </w:r>
          </w:p>
        </w:tc>
        <w:tc>
          <w:tcPr>
            <w:tcW w:w="4997" w:type="dxa"/>
            <w:vAlign w:val="center"/>
          </w:tcPr>
          <w:p w:rsidR="00D05C5F" w:rsidRPr="00783451" w:rsidRDefault="00D05C5F" w:rsidP="00434814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B50ABF">
              <w:rPr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D05C5F" w:rsidRPr="00783451" w:rsidTr="00C07F61">
        <w:trPr>
          <w:trHeight w:val="730"/>
        </w:trPr>
        <w:tc>
          <w:tcPr>
            <w:tcW w:w="9606" w:type="dxa"/>
            <w:gridSpan w:val="3"/>
            <w:vAlign w:val="center"/>
          </w:tcPr>
          <w:p w:rsidR="00C03FAF" w:rsidRPr="00B50ABF" w:rsidRDefault="00A2184B" w:rsidP="00C03FAF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Часть</w:t>
            </w:r>
            <w:r w:rsidR="00C03FAF" w:rsidRPr="00B50ABF">
              <w:rPr>
                <w:b/>
                <w:bCs/>
                <w:sz w:val="28"/>
                <w:szCs w:val="28"/>
              </w:rPr>
              <w:t xml:space="preserve"> 1.</w:t>
            </w:r>
            <w:r w:rsidR="00C03FAF" w:rsidRPr="00B50ABF">
              <w:rPr>
                <w:b/>
                <w:sz w:val="28"/>
                <w:szCs w:val="28"/>
              </w:rPr>
              <w:t xml:space="preserve"> Архитектура гражданских зданий</w:t>
            </w:r>
          </w:p>
          <w:p w:rsidR="00EF700F" w:rsidRPr="00B50ABF" w:rsidRDefault="00C07F61" w:rsidP="00C07F61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EF700F" w:rsidRPr="00B50ABF">
              <w:rPr>
                <w:b/>
                <w:bCs/>
                <w:sz w:val="28"/>
                <w:szCs w:val="28"/>
              </w:rPr>
              <w:t xml:space="preserve"> семестр </w:t>
            </w:r>
          </w:p>
        </w:tc>
      </w:tr>
      <w:tr w:rsidR="00C03FAF" w:rsidRPr="00783451" w:rsidTr="00E6726B">
        <w:trPr>
          <w:trHeight w:val="1224"/>
        </w:trPr>
        <w:tc>
          <w:tcPr>
            <w:tcW w:w="671" w:type="dxa"/>
          </w:tcPr>
          <w:p w:rsidR="00C03FAF" w:rsidRPr="00E11D4F" w:rsidRDefault="00C03FAF" w:rsidP="0043481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>1</w:t>
            </w:r>
          </w:p>
        </w:tc>
        <w:tc>
          <w:tcPr>
            <w:tcW w:w="3938" w:type="dxa"/>
          </w:tcPr>
          <w:p w:rsidR="00C03FAF" w:rsidRPr="00E11D4F" w:rsidRDefault="00C03FAF" w:rsidP="00C03FA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>Основные особенности ко</w:t>
            </w:r>
            <w:r w:rsidRPr="00E11D4F">
              <w:rPr>
                <w:sz w:val="28"/>
                <w:szCs w:val="28"/>
              </w:rPr>
              <w:t>н</w:t>
            </w:r>
            <w:r w:rsidRPr="00E11D4F">
              <w:rPr>
                <w:sz w:val="28"/>
                <w:szCs w:val="28"/>
              </w:rPr>
              <w:t>структивных систем гражда</w:t>
            </w:r>
            <w:r w:rsidRPr="00E11D4F">
              <w:rPr>
                <w:sz w:val="28"/>
                <w:szCs w:val="28"/>
              </w:rPr>
              <w:t>н</w:t>
            </w:r>
            <w:r w:rsidRPr="00E11D4F">
              <w:rPr>
                <w:sz w:val="28"/>
                <w:szCs w:val="28"/>
              </w:rPr>
              <w:t>ских зданий.</w:t>
            </w:r>
          </w:p>
        </w:tc>
        <w:tc>
          <w:tcPr>
            <w:tcW w:w="4997" w:type="dxa"/>
          </w:tcPr>
          <w:p w:rsidR="00C03FAF" w:rsidRPr="00E11D4F" w:rsidRDefault="00C03FAF" w:rsidP="00277C1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>Область применения различных ко</w:t>
            </w:r>
            <w:r w:rsidRPr="00E11D4F">
              <w:rPr>
                <w:sz w:val="28"/>
                <w:szCs w:val="28"/>
              </w:rPr>
              <w:t>н</w:t>
            </w:r>
            <w:r w:rsidRPr="00E11D4F">
              <w:rPr>
                <w:sz w:val="28"/>
                <w:szCs w:val="28"/>
              </w:rPr>
              <w:t>структивных систем в гражданских зданиях различного назначения. Пон</w:t>
            </w:r>
            <w:r w:rsidRPr="00E11D4F">
              <w:rPr>
                <w:sz w:val="28"/>
                <w:szCs w:val="28"/>
              </w:rPr>
              <w:t>я</w:t>
            </w:r>
            <w:r w:rsidRPr="00E11D4F">
              <w:rPr>
                <w:sz w:val="28"/>
                <w:szCs w:val="28"/>
              </w:rPr>
              <w:t>тие конструктивная схема здания. В</w:t>
            </w:r>
            <w:r w:rsidRPr="00E11D4F">
              <w:rPr>
                <w:sz w:val="28"/>
                <w:szCs w:val="28"/>
              </w:rPr>
              <w:t>и</w:t>
            </w:r>
            <w:r w:rsidRPr="00E11D4F">
              <w:rPr>
                <w:sz w:val="28"/>
                <w:szCs w:val="28"/>
              </w:rPr>
              <w:t>ды конструктивных схем гражданских зданий.</w:t>
            </w:r>
          </w:p>
        </w:tc>
      </w:tr>
      <w:tr w:rsidR="00C03FAF" w:rsidRPr="00783451" w:rsidTr="00E6726B">
        <w:trPr>
          <w:trHeight w:val="1142"/>
        </w:trPr>
        <w:tc>
          <w:tcPr>
            <w:tcW w:w="671" w:type="dxa"/>
          </w:tcPr>
          <w:p w:rsidR="00C03FAF" w:rsidRPr="00E11D4F" w:rsidRDefault="00C03FAF" w:rsidP="0043481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>2</w:t>
            </w:r>
          </w:p>
        </w:tc>
        <w:tc>
          <w:tcPr>
            <w:tcW w:w="3938" w:type="dxa"/>
          </w:tcPr>
          <w:p w:rsidR="00C03FAF" w:rsidRPr="00E11D4F" w:rsidRDefault="00C03FAF" w:rsidP="00C03FA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>Конструкции фундаментов гражданских зданий.</w:t>
            </w:r>
          </w:p>
        </w:tc>
        <w:tc>
          <w:tcPr>
            <w:tcW w:w="4997" w:type="dxa"/>
          </w:tcPr>
          <w:p w:rsidR="00C03FAF" w:rsidRPr="00E11D4F" w:rsidRDefault="00C03FAF" w:rsidP="00C03FAF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>Конструктивные типы фундаментов гражданских зданий и их выбор при проектировании. Стены подвалов. З</w:t>
            </w:r>
            <w:r w:rsidRPr="00E11D4F">
              <w:rPr>
                <w:sz w:val="28"/>
                <w:szCs w:val="28"/>
              </w:rPr>
              <w:t>а</w:t>
            </w:r>
            <w:r w:rsidRPr="00E11D4F">
              <w:rPr>
                <w:sz w:val="28"/>
                <w:szCs w:val="28"/>
              </w:rPr>
              <w:lastRenderedPageBreak/>
              <w:t>щита стен подвалов от грунтовых вод.</w:t>
            </w:r>
          </w:p>
        </w:tc>
      </w:tr>
      <w:tr w:rsidR="00C03FAF" w:rsidRPr="00783451" w:rsidTr="00E6726B">
        <w:trPr>
          <w:trHeight w:val="1221"/>
        </w:trPr>
        <w:tc>
          <w:tcPr>
            <w:tcW w:w="671" w:type="dxa"/>
          </w:tcPr>
          <w:p w:rsidR="00C03FAF" w:rsidRPr="00E11D4F" w:rsidRDefault="00C03FAF" w:rsidP="0043481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938" w:type="dxa"/>
          </w:tcPr>
          <w:p w:rsidR="00C03FAF" w:rsidRPr="00E11D4F" w:rsidRDefault="00C03FAF" w:rsidP="00C03FA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>Стены из мелкоразмерных элементов в конструкциях гражданских зданий.</w:t>
            </w:r>
          </w:p>
        </w:tc>
        <w:tc>
          <w:tcPr>
            <w:tcW w:w="4997" w:type="dxa"/>
          </w:tcPr>
          <w:p w:rsidR="00C03FAF" w:rsidRPr="00E11D4F" w:rsidRDefault="00C03FAF" w:rsidP="00C03FAF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>Виды строительных материалов, и</w:t>
            </w:r>
            <w:r w:rsidRPr="00E11D4F">
              <w:rPr>
                <w:sz w:val="28"/>
                <w:szCs w:val="28"/>
              </w:rPr>
              <w:t>с</w:t>
            </w:r>
            <w:r w:rsidRPr="00E11D4F">
              <w:rPr>
                <w:sz w:val="28"/>
                <w:szCs w:val="28"/>
              </w:rPr>
              <w:t>пользуемых для стен из мелкоразме</w:t>
            </w:r>
            <w:r w:rsidRPr="00E11D4F">
              <w:rPr>
                <w:sz w:val="28"/>
                <w:szCs w:val="28"/>
              </w:rPr>
              <w:t>р</w:t>
            </w:r>
            <w:r w:rsidRPr="00E11D4F">
              <w:rPr>
                <w:sz w:val="28"/>
                <w:szCs w:val="28"/>
              </w:rPr>
              <w:t>ных элементов. Виды кладок. Совр</w:t>
            </w:r>
            <w:r w:rsidRPr="00E11D4F">
              <w:rPr>
                <w:sz w:val="28"/>
                <w:szCs w:val="28"/>
              </w:rPr>
              <w:t>е</w:t>
            </w:r>
            <w:r w:rsidRPr="00E11D4F">
              <w:rPr>
                <w:sz w:val="28"/>
                <w:szCs w:val="28"/>
              </w:rPr>
              <w:t>менные материалы, используемые для утепления стен. Конструктивные эл</w:t>
            </w:r>
            <w:r w:rsidRPr="00E11D4F">
              <w:rPr>
                <w:sz w:val="28"/>
                <w:szCs w:val="28"/>
              </w:rPr>
              <w:t>е</w:t>
            </w:r>
            <w:r w:rsidRPr="00E11D4F">
              <w:rPr>
                <w:sz w:val="28"/>
                <w:szCs w:val="28"/>
              </w:rPr>
              <w:t>менты стен из мелкоразмерных эл</w:t>
            </w:r>
            <w:r w:rsidRPr="00E11D4F">
              <w:rPr>
                <w:sz w:val="28"/>
                <w:szCs w:val="28"/>
              </w:rPr>
              <w:t>е</w:t>
            </w:r>
            <w:r w:rsidRPr="00E11D4F">
              <w:rPr>
                <w:sz w:val="28"/>
                <w:szCs w:val="28"/>
              </w:rPr>
              <w:t>ментов.</w:t>
            </w:r>
          </w:p>
        </w:tc>
      </w:tr>
      <w:tr w:rsidR="00C03FAF" w:rsidRPr="00783451" w:rsidTr="00E6726B">
        <w:trPr>
          <w:trHeight w:val="881"/>
        </w:trPr>
        <w:tc>
          <w:tcPr>
            <w:tcW w:w="671" w:type="dxa"/>
          </w:tcPr>
          <w:p w:rsidR="00C03FAF" w:rsidRPr="00E11D4F" w:rsidRDefault="00C03FAF" w:rsidP="0043481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>4</w:t>
            </w:r>
          </w:p>
        </w:tc>
        <w:tc>
          <w:tcPr>
            <w:tcW w:w="3938" w:type="dxa"/>
          </w:tcPr>
          <w:p w:rsidR="00C03FAF" w:rsidRPr="00E11D4F" w:rsidRDefault="00C03FAF" w:rsidP="00C03FA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>Крупноблочные стены гра</w:t>
            </w:r>
            <w:r w:rsidRPr="00E11D4F">
              <w:rPr>
                <w:sz w:val="28"/>
                <w:szCs w:val="28"/>
              </w:rPr>
              <w:t>ж</w:t>
            </w:r>
            <w:r w:rsidRPr="00E11D4F">
              <w:rPr>
                <w:sz w:val="28"/>
                <w:szCs w:val="28"/>
              </w:rPr>
              <w:t>данских зданий.</w:t>
            </w:r>
          </w:p>
        </w:tc>
        <w:tc>
          <w:tcPr>
            <w:tcW w:w="4997" w:type="dxa"/>
          </w:tcPr>
          <w:p w:rsidR="00C03FAF" w:rsidRPr="00E11D4F" w:rsidRDefault="00C03FAF" w:rsidP="00C03FAF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>Материалы, используемые для кру</w:t>
            </w:r>
            <w:r w:rsidRPr="00E11D4F">
              <w:rPr>
                <w:sz w:val="28"/>
                <w:szCs w:val="28"/>
              </w:rPr>
              <w:t>п</w:t>
            </w:r>
            <w:r w:rsidRPr="00E11D4F">
              <w:rPr>
                <w:sz w:val="28"/>
                <w:szCs w:val="28"/>
              </w:rPr>
              <w:t>ноблочных стен. Виды крупных бл</w:t>
            </w:r>
            <w:r w:rsidRPr="00E11D4F">
              <w:rPr>
                <w:sz w:val="28"/>
                <w:szCs w:val="28"/>
              </w:rPr>
              <w:t>о</w:t>
            </w:r>
            <w:r w:rsidRPr="00E11D4F">
              <w:rPr>
                <w:sz w:val="28"/>
                <w:szCs w:val="28"/>
              </w:rPr>
              <w:t>ков. Разрезки. Конструктивные элеме</w:t>
            </w:r>
            <w:r w:rsidRPr="00E11D4F">
              <w:rPr>
                <w:sz w:val="28"/>
                <w:szCs w:val="28"/>
              </w:rPr>
              <w:t>н</w:t>
            </w:r>
            <w:r w:rsidRPr="00E11D4F">
              <w:rPr>
                <w:sz w:val="28"/>
                <w:szCs w:val="28"/>
              </w:rPr>
              <w:t>ты стен из крупных блоков.</w:t>
            </w:r>
          </w:p>
        </w:tc>
      </w:tr>
      <w:tr w:rsidR="00C03FAF" w:rsidRPr="00783451" w:rsidTr="00E6726B">
        <w:trPr>
          <w:trHeight w:val="695"/>
        </w:trPr>
        <w:tc>
          <w:tcPr>
            <w:tcW w:w="671" w:type="dxa"/>
          </w:tcPr>
          <w:p w:rsidR="00C03FAF" w:rsidRPr="00E11D4F" w:rsidRDefault="00C03FAF" w:rsidP="0043481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>5</w:t>
            </w:r>
          </w:p>
        </w:tc>
        <w:tc>
          <w:tcPr>
            <w:tcW w:w="3938" w:type="dxa"/>
          </w:tcPr>
          <w:p w:rsidR="00C03FAF" w:rsidRPr="00E11D4F" w:rsidRDefault="00C03FAF" w:rsidP="00C03FA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>Каркасы гражданских зданий.</w:t>
            </w:r>
          </w:p>
        </w:tc>
        <w:tc>
          <w:tcPr>
            <w:tcW w:w="4997" w:type="dxa"/>
          </w:tcPr>
          <w:p w:rsidR="00C03FAF" w:rsidRPr="00E11D4F" w:rsidRDefault="00C03FAF" w:rsidP="00C03FAF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>Особенности каркасных систем. Обе</w:t>
            </w:r>
            <w:r w:rsidRPr="00E11D4F">
              <w:rPr>
                <w:sz w:val="28"/>
                <w:szCs w:val="28"/>
              </w:rPr>
              <w:t>с</w:t>
            </w:r>
            <w:r w:rsidRPr="00E11D4F">
              <w:rPr>
                <w:sz w:val="28"/>
                <w:szCs w:val="28"/>
              </w:rPr>
              <w:t>печение устойчивости каркасов. Виды каркасов. Узловые соединения карк</w:t>
            </w:r>
            <w:r w:rsidRPr="00E11D4F">
              <w:rPr>
                <w:sz w:val="28"/>
                <w:szCs w:val="28"/>
              </w:rPr>
              <w:t>а</w:t>
            </w:r>
            <w:r w:rsidRPr="00E11D4F">
              <w:rPr>
                <w:sz w:val="28"/>
                <w:szCs w:val="28"/>
              </w:rPr>
              <w:t>сов.</w:t>
            </w:r>
          </w:p>
        </w:tc>
      </w:tr>
      <w:tr w:rsidR="00C03FAF" w:rsidRPr="00783451" w:rsidTr="00E6726B">
        <w:trPr>
          <w:trHeight w:val="833"/>
        </w:trPr>
        <w:tc>
          <w:tcPr>
            <w:tcW w:w="671" w:type="dxa"/>
          </w:tcPr>
          <w:p w:rsidR="00C03FAF" w:rsidRPr="00E11D4F" w:rsidRDefault="00C03FAF" w:rsidP="0043481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>6</w:t>
            </w:r>
          </w:p>
        </w:tc>
        <w:tc>
          <w:tcPr>
            <w:tcW w:w="3938" w:type="dxa"/>
          </w:tcPr>
          <w:p w:rsidR="00C03FAF" w:rsidRPr="00E11D4F" w:rsidRDefault="00C03FAF" w:rsidP="00C03FA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>Перекрытия гражданских зд</w:t>
            </w:r>
            <w:r w:rsidRPr="00E11D4F">
              <w:rPr>
                <w:sz w:val="28"/>
                <w:szCs w:val="28"/>
              </w:rPr>
              <w:t>а</w:t>
            </w:r>
            <w:r w:rsidRPr="00E11D4F">
              <w:rPr>
                <w:sz w:val="28"/>
                <w:szCs w:val="28"/>
              </w:rPr>
              <w:t>ний.</w:t>
            </w:r>
          </w:p>
        </w:tc>
        <w:tc>
          <w:tcPr>
            <w:tcW w:w="4997" w:type="dxa"/>
          </w:tcPr>
          <w:p w:rsidR="00C03FAF" w:rsidRPr="00E11D4F" w:rsidRDefault="00C03FAF" w:rsidP="00C03FAF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 xml:space="preserve">Конструктивные решения балочных и </w:t>
            </w:r>
            <w:proofErr w:type="spellStart"/>
            <w:r w:rsidRPr="00E11D4F">
              <w:rPr>
                <w:sz w:val="28"/>
                <w:szCs w:val="28"/>
              </w:rPr>
              <w:t>безбалочных</w:t>
            </w:r>
            <w:proofErr w:type="spellEnd"/>
            <w:r w:rsidRPr="00E11D4F">
              <w:rPr>
                <w:sz w:val="28"/>
                <w:szCs w:val="28"/>
              </w:rPr>
              <w:t xml:space="preserve"> перекрытий. Решение в</w:t>
            </w:r>
            <w:r w:rsidRPr="00E11D4F">
              <w:rPr>
                <w:sz w:val="28"/>
                <w:szCs w:val="28"/>
              </w:rPr>
              <w:t>о</w:t>
            </w:r>
            <w:r w:rsidRPr="00E11D4F">
              <w:rPr>
                <w:sz w:val="28"/>
                <w:szCs w:val="28"/>
              </w:rPr>
              <w:t>просов звукоизоляции и изоляции от ударного шума.</w:t>
            </w:r>
          </w:p>
        </w:tc>
      </w:tr>
      <w:tr w:rsidR="00C03FAF" w:rsidRPr="00783451" w:rsidTr="00E6726B">
        <w:trPr>
          <w:trHeight w:val="844"/>
        </w:trPr>
        <w:tc>
          <w:tcPr>
            <w:tcW w:w="671" w:type="dxa"/>
          </w:tcPr>
          <w:p w:rsidR="00C03FAF" w:rsidRPr="00E11D4F" w:rsidRDefault="00C03FAF" w:rsidP="0043481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>7</w:t>
            </w:r>
          </w:p>
        </w:tc>
        <w:tc>
          <w:tcPr>
            <w:tcW w:w="3938" w:type="dxa"/>
          </w:tcPr>
          <w:p w:rsidR="00C03FAF" w:rsidRPr="00E11D4F" w:rsidRDefault="00C03FAF" w:rsidP="00C03FA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>Покрытия гражданских зд</w:t>
            </w:r>
            <w:r w:rsidRPr="00E11D4F">
              <w:rPr>
                <w:sz w:val="28"/>
                <w:szCs w:val="28"/>
              </w:rPr>
              <w:t>а</w:t>
            </w:r>
            <w:r w:rsidRPr="00E11D4F">
              <w:rPr>
                <w:sz w:val="28"/>
                <w:szCs w:val="28"/>
              </w:rPr>
              <w:t>ний.</w:t>
            </w:r>
          </w:p>
        </w:tc>
        <w:tc>
          <w:tcPr>
            <w:tcW w:w="4997" w:type="dxa"/>
          </w:tcPr>
          <w:p w:rsidR="00C03FAF" w:rsidRPr="00E11D4F" w:rsidRDefault="00C03FAF" w:rsidP="005362A1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 xml:space="preserve">Виды несущих конструкций покрытий гражданских зданий. Чердачные и </w:t>
            </w:r>
            <w:proofErr w:type="spellStart"/>
            <w:r w:rsidRPr="00E11D4F">
              <w:rPr>
                <w:sz w:val="28"/>
                <w:szCs w:val="28"/>
              </w:rPr>
              <w:t>безчердачные</w:t>
            </w:r>
            <w:proofErr w:type="spellEnd"/>
            <w:r w:rsidRPr="00E11D4F">
              <w:rPr>
                <w:sz w:val="28"/>
                <w:szCs w:val="28"/>
              </w:rPr>
              <w:t xml:space="preserve"> крыши. Особенности их применения в гражданских зданиях.</w:t>
            </w:r>
          </w:p>
        </w:tc>
      </w:tr>
      <w:tr w:rsidR="00D05C5F" w:rsidRPr="00783451" w:rsidTr="00C07F61">
        <w:trPr>
          <w:trHeight w:val="595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FAF" w:rsidRPr="00B50ABF" w:rsidRDefault="00A2184B" w:rsidP="00C03FAF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Часть</w:t>
            </w:r>
            <w:r w:rsidR="00C03FAF" w:rsidRPr="00B50ABF">
              <w:rPr>
                <w:b/>
                <w:bCs/>
                <w:sz w:val="28"/>
                <w:szCs w:val="28"/>
              </w:rPr>
              <w:t xml:space="preserve"> 2. </w:t>
            </w:r>
            <w:r w:rsidR="00C03FAF" w:rsidRPr="00B50ABF">
              <w:rPr>
                <w:b/>
                <w:sz w:val="28"/>
                <w:szCs w:val="28"/>
              </w:rPr>
              <w:t>Архитектура гражданских и промышленных зданий</w:t>
            </w:r>
          </w:p>
          <w:p w:rsidR="00D05C5F" w:rsidRPr="00C07F61" w:rsidRDefault="00C07F61" w:rsidP="00C07F6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1D5466" w:rsidRPr="00B50ABF">
              <w:rPr>
                <w:b/>
                <w:bCs/>
                <w:sz w:val="28"/>
                <w:szCs w:val="28"/>
              </w:rPr>
              <w:t xml:space="preserve"> семестр </w:t>
            </w:r>
          </w:p>
        </w:tc>
      </w:tr>
      <w:tr w:rsidR="00C03FAF" w:rsidRPr="00783451" w:rsidTr="00E6726B">
        <w:trPr>
          <w:trHeight w:val="858"/>
        </w:trPr>
        <w:tc>
          <w:tcPr>
            <w:tcW w:w="671" w:type="dxa"/>
          </w:tcPr>
          <w:p w:rsidR="00C03FAF" w:rsidRPr="00E11D4F" w:rsidRDefault="00C03FAF" w:rsidP="0043481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>1</w:t>
            </w:r>
          </w:p>
        </w:tc>
        <w:tc>
          <w:tcPr>
            <w:tcW w:w="3938" w:type="dxa"/>
          </w:tcPr>
          <w:p w:rsidR="00C03FAF" w:rsidRPr="00E11D4F" w:rsidRDefault="00C03FAF" w:rsidP="00C03FA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>Крупнопанельные гражда</w:t>
            </w:r>
            <w:r w:rsidRPr="00E11D4F">
              <w:rPr>
                <w:sz w:val="28"/>
                <w:szCs w:val="28"/>
              </w:rPr>
              <w:t>н</w:t>
            </w:r>
            <w:r w:rsidRPr="00E11D4F">
              <w:rPr>
                <w:sz w:val="28"/>
                <w:szCs w:val="28"/>
              </w:rPr>
              <w:t>ские здания.</w:t>
            </w:r>
          </w:p>
        </w:tc>
        <w:tc>
          <w:tcPr>
            <w:tcW w:w="4997" w:type="dxa"/>
          </w:tcPr>
          <w:p w:rsidR="00C03FAF" w:rsidRPr="00E11D4F" w:rsidRDefault="00C03FAF" w:rsidP="00C03FA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>Классификация панелей и их констр</w:t>
            </w:r>
            <w:r w:rsidRPr="00E11D4F">
              <w:rPr>
                <w:sz w:val="28"/>
                <w:szCs w:val="28"/>
              </w:rPr>
              <w:t>у</w:t>
            </w:r>
            <w:r w:rsidRPr="00E11D4F">
              <w:rPr>
                <w:sz w:val="28"/>
                <w:szCs w:val="28"/>
              </w:rPr>
              <w:t>ирование. Системы разрезки. Соедин</w:t>
            </w:r>
            <w:r w:rsidRPr="00E11D4F">
              <w:rPr>
                <w:sz w:val="28"/>
                <w:szCs w:val="28"/>
              </w:rPr>
              <w:t>е</w:t>
            </w:r>
            <w:r w:rsidRPr="00E11D4F">
              <w:rPr>
                <w:sz w:val="28"/>
                <w:szCs w:val="28"/>
              </w:rPr>
              <w:t>ние и стыки сборных элементов.</w:t>
            </w:r>
          </w:p>
        </w:tc>
      </w:tr>
      <w:tr w:rsidR="00C03FAF" w:rsidRPr="00783451" w:rsidTr="00E6726B">
        <w:trPr>
          <w:trHeight w:val="842"/>
        </w:trPr>
        <w:tc>
          <w:tcPr>
            <w:tcW w:w="671" w:type="dxa"/>
          </w:tcPr>
          <w:p w:rsidR="00C03FAF" w:rsidRPr="00E11D4F" w:rsidRDefault="00C03FAF" w:rsidP="0043481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>2</w:t>
            </w:r>
          </w:p>
        </w:tc>
        <w:tc>
          <w:tcPr>
            <w:tcW w:w="3938" w:type="dxa"/>
          </w:tcPr>
          <w:p w:rsidR="00C03FAF" w:rsidRPr="00E11D4F" w:rsidRDefault="00957F2A" w:rsidP="00C03FA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Крупнопанельные перекрытия и покрытия гражданских зд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</w:t>
            </w:r>
          </w:p>
        </w:tc>
        <w:tc>
          <w:tcPr>
            <w:tcW w:w="4997" w:type="dxa"/>
          </w:tcPr>
          <w:p w:rsidR="00C03FAF" w:rsidRPr="00B50ABF" w:rsidRDefault="00957F2A" w:rsidP="00B50AB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крупнопанельных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рекрытий и покрытий гражданских зданий. Примеры конструктивных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шений. Вопросы тепло полов. Звук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изоляция.</w:t>
            </w:r>
          </w:p>
        </w:tc>
      </w:tr>
      <w:tr w:rsidR="00957F2A" w:rsidRPr="00783451" w:rsidTr="00E6726B">
        <w:trPr>
          <w:trHeight w:val="1125"/>
        </w:trPr>
        <w:tc>
          <w:tcPr>
            <w:tcW w:w="671" w:type="dxa"/>
          </w:tcPr>
          <w:p w:rsidR="00957F2A" w:rsidRPr="00E11D4F" w:rsidRDefault="00957F2A" w:rsidP="0043481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>3</w:t>
            </w:r>
          </w:p>
        </w:tc>
        <w:tc>
          <w:tcPr>
            <w:tcW w:w="3938" w:type="dxa"/>
          </w:tcPr>
          <w:p w:rsidR="00957F2A" w:rsidRPr="00E11D4F" w:rsidRDefault="00957F2A" w:rsidP="00E709E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>Каркасно-панельные гражда</w:t>
            </w:r>
            <w:r w:rsidRPr="00E11D4F">
              <w:rPr>
                <w:sz w:val="28"/>
                <w:szCs w:val="28"/>
              </w:rPr>
              <w:t>н</w:t>
            </w:r>
            <w:r w:rsidRPr="00E11D4F">
              <w:rPr>
                <w:sz w:val="28"/>
                <w:szCs w:val="28"/>
              </w:rPr>
              <w:t>ские здания.</w:t>
            </w:r>
          </w:p>
        </w:tc>
        <w:tc>
          <w:tcPr>
            <w:tcW w:w="4997" w:type="dxa"/>
          </w:tcPr>
          <w:p w:rsidR="00957F2A" w:rsidRPr="00B50ABF" w:rsidRDefault="00957F2A" w:rsidP="00E709E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>Основные элементы каркасно-панельных зданий. Виды разрезок ка</w:t>
            </w:r>
            <w:r w:rsidRPr="00E11D4F">
              <w:rPr>
                <w:sz w:val="28"/>
                <w:szCs w:val="28"/>
              </w:rPr>
              <w:t>р</w:t>
            </w:r>
            <w:r w:rsidRPr="00E11D4F">
              <w:rPr>
                <w:sz w:val="28"/>
                <w:szCs w:val="28"/>
              </w:rPr>
              <w:t>касов. Детали узловых соедине</w:t>
            </w:r>
            <w:r>
              <w:rPr>
                <w:sz w:val="28"/>
                <w:szCs w:val="28"/>
              </w:rPr>
              <w:t>ний.</w:t>
            </w:r>
          </w:p>
        </w:tc>
      </w:tr>
      <w:tr w:rsidR="00957F2A" w:rsidRPr="00783451" w:rsidTr="00C07F61">
        <w:trPr>
          <w:trHeight w:val="995"/>
        </w:trPr>
        <w:tc>
          <w:tcPr>
            <w:tcW w:w="671" w:type="dxa"/>
          </w:tcPr>
          <w:p w:rsidR="00957F2A" w:rsidRPr="00E11D4F" w:rsidRDefault="00957F2A" w:rsidP="0043481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>4</w:t>
            </w:r>
          </w:p>
        </w:tc>
        <w:tc>
          <w:tcPr>
            <w:tcW w:w="3938" w:type="dxa"/>
          </w:tcPr>
          <w:p w:rsidR="00957F2A" w:rsidRPr="00E11D4F" w:rsidRDefault="00957F2A" w:rsidP="00C03FA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сведения о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мышленных зданиях и соор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жениях. </w:t>
            </w:r>
            <w:r w:rsidRPr="00E11D4F">
              <w:rPr>
                <w:sz w:val="28"/>
                <w:szCs w:val="28"/>
              </w:rPr>
              <w:t>Особенности объе</w:t>
            </w:r>
            <w:r w:rsidRPr="00E11D4F">
              <w:rPr>
                <w:sz w:val="28"/>
                <w:szCs w:val="28"/>
              </w:rPr>
              <w:t>м</w:t>
            </w:r>
            <w:r w:rsidRPr="00E11D4F">
              <w:rPr>
                <w:sz w:val="28"/>
                <w:szCs w:val="28"/>
              </w:rPr>
              <w:t>но-планировочных и ко</w:t>
            </w:r>
            <w:r w:rsidRPr="00E11D4F">
              <w:rPr>
                <w:sz w:val="28"/>
                <w:szCs w:val="28"/>
              </w:rPr>
              <w:t>н</w:t>
            </w:r>
            <w:r w:rsidRPr="00E11D4F">
              <w:rPr>
                <w:sz w:val="28"/>
                <w:szCs w:val="28"/>
              </w:rPr>
              <w:lastRenderedPageBreak/>
              <w:t>структивных решений одн</w:t>
            </w:r>
            <w:r w:rsidRPr="00E11D4F">
              <w:rPr>
                <w:sz w:val="28"/>
                <w:szCs w:val="28"/>
              </w:rPr>
              <w:t>о</w:t>
            </w:r>
            <w:r w:rsidRPr="00E11D4F">
              <w:rPr>
                <w:sz w:val="28"/>
                <w:szCs w:val="28"/>
              </w:rPr>
              <w:t>этажных промышленных зд</w:t>
            </w:r>
            <w:r w:rsidRPr="00E11D4F">
              <w:rPr>
                <w:sz w:val="28"/>
                <w:szCs w:val="28"/>
              </w:rPr>
              <w:t>а</w:t>
            </w:r>
            <w:r w:rsidRPr="00E11D4F">
              <w:rPr>
                <w:sz w:val="28"/>
                <w:szCs w:val="28"/>
              </w:rPr>
              <w:t>ний.</w:t>
            </w:r>
          </w:p>
        </w:tc>
        <w:tc>
          <w:tcPr>
            <w:tcW w:w="4997" w:type="dxa"/>
          </w:tcPr>
          <w:p w:rsidR="00957F2A" w:rsidRPr="00B50ABF" w:rsidRDefault="00957F2A" w:rsidP="00B50AB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lastRenderedPageBreak/>
              <w:t>Факторы, влияющие на выбор объе</w:t>
            </w:r>
            <w:r w:rsidRPr="00E11D4F">
              <w:rPr>
                <w:sz w:val="28"/>
                <w:szCs w:val="28"/>
              </w:rPr>
              <w:t>м</w:t>
            </w:r>
            <w:r w:rsidRPr="00E11D4F">
              <w:rPr>
                <w:sz w:val="28"/>
                <w:szCs w:val="28"/>
              </w:rPr>
              <w:t>но-планировочных решений. Основные принципы проектирования одноэта</w:t>
            </w:r>
            <w:r w:rsidRPr="00E11D4F">
              <w:rPr>
                <w:sz w:val="28"/>
                <w:szCs w:val="28"/>
              </w:rPr>
              <w:t>ж</w:t>
            </w:r>
            <w:r w:rsidRPr="00E11D4F">
              <w:rPr>
                <w:sz w:val="28"/>
                <w:szCs w:val="28"/>
              </w:rPr>
              <w:t>ных промышленных зданий. Констру</w:t>
            </w:r>
            <w:r w:rsidRPr="00E11D4F">
              <w:rPr>
                <w:sz w:val="28"/>
                <w:szCs w:val="28"/>
              </w:rPr>
              <w:t>к</w:t>
            </w:r>
            <w:r w:rsidRPr="00E11D4F">
              <w:rPr>
                <w:sz w:val="28"/>
                <w:szCs w:val="28"/>
              </w:rPr>
              <w:lastRenderedPageBreak/>
              <w:t>тивные системы одноэтажных пр</w:t>
            </w:r>
            <w:r w:rsidRPr="00E11D4F">
              <w:rPr>
                <w:sz w:val="28"/>
                <w:szCs w:val="28"/>
              </w:rPr>
              <w:t>о</w:t>
            </w:r>
            <w:r w:rsidRPr="00E11D4F">
              <w:rPr>
                <w:sz w:val="28"/>
                <w:szCs w:val="28"/>
              </w:rPr>
              <w:t>мышленных з</w:t>
            </w:r>
            <w:r>
              <w:rPr>
                <w:sz w:val="28"/>
                <w:szCs w:val="28"/>
              </w:rPr>
              <w:t>даний.</w:t>
            </w:r>
          </w:p>
        </w:tc>
      </w:tr>
      <w:tr w:rsidR="00957F2A" w:rsidRPr="00783451" w:rsidTr="00E6726B">
        <w:trPr>
          <w:trHeight w:val="1335"/>
        </w:trPr>
        <w:tc>
          <w:tcPr>
            <w:tcW w:w="671" w:type="dxa"/>
          </w:tcPr>
          <w:p w:rsidR="00957F2A" w:rsidRPr="00E11D4F" w:rsidRDefault="00957F2A" w:rsidP="0043481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938" w:type="dxa"/>
          </w:tcPr>
          <w:p w:rsidR="00957F2A" w:rsidRPr="00E11D4F" w:rsidRDefault="00957F2A" w:rsidP="00C03FA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>Особенности объемно-планировочных и констру</w:t>
            </w:r>
            <w:r w:rsidRPr="00E11D4F">
              <w:rPr>
                <w:sz w:val="28"/>
                <w:szCs w:val="28"/>
              </w:rPr>
              <w:t>к</w:t>
            </w:r>
            <w:r w:rsidRPr="00E11D4F">
              <w:rPr>
                <w:sz w:val="28"/>
                <w:szCs w:val="28"/>
              </w:rPr>
              <w:t>тивных решений многоэта</w:t>
            </w:r>
            <w:r w:rsidRPr="00E11D4F">
              <w:rPr>
                <w:sz w:val="28"/>
                <w:szCs w:val="28"/>
              </w:rPr>
              <w:t>ж</w:t>
            </w:r>
            <w:r w:rsidRPr="00E11D4F">
              <w:rPr>
                <w:sz w:val="28"/>
                <w:szCs w:val="28"/>
              </w:rPr>
              <w:t>ных промышленных зданий.</w:t>
            </w:r>
          </w:p>
        </w:tc>
        <w:tc>
          <w:tcPr>
            <w:tcW w:w="4997" w:type="dxa"/>
          </w:tcPr>
          <w:p w:rsidR="00957F2A" w:rsidRPr="00B50ABF" w:rsidRDefault="00957F2A" w:rsidP="00B50AB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>Факторы, влияющие на выбор объе</w:t>
            </w:r>
            <w:r w:rsidRPr="00E11D4F">
              <w:rPr>
                <w:sz w:val="28"/>
                <w:szCs w:val="28"/>
              </w:rPr>
              <w:t>м</w:t>
            </w:r>
            <w:r w:rsidRPr="00E11D4F">
              <w:rPr>
                <w:sz w:val="28"/>
                <w:szCs w:val="28"/>
              </w:rPr>
              <w:t>но-планировочных решений мног</w:t>
            </w:r>
            <w:r w:rsidRPr="00E11D4F">
              <w:rPr>
                <w:sz w:val="28"/>
                <w:szCs w:val="28"/>
              </w:rPr>
              <w:t>о</w:t>
            </w:r>
            <w:r w:rsidRPr="00E11D4F">
              <w:rPr>
                <w:sz w:val="28"/>
                <w:szCs w:val="28"/>
              </w:rPr>
              <w:t>этажных промышленных зданий. О</w:t>
            </w:r>
            <w:r w:rsidRPr="00E11D4F">
              <w:rPr>
                <w:sz w:val="28"/>
                <w:szCs w:val="28"/>
              </w:rPr>
              <w:t>с</w:t>
            </w:r>
            <w:r w:rsidRPr="00E11D4F">
              <w:rPr>
                <w:sz w:val="28"/>
                <w:szCs w:val="28"/>
              </w:rPr>
              <w:t>новные принципы проектирования многоэтажных промышленных зданий. Конструктивные системы многоэта</w:t>
            </w:r>
            <w:r w:rsidRPr="00E11D4F">
              <w:rPr>
                <w:sz w:val="28"/>
                <w:szCs w:val="28"/>
              </w:rPr>
              <w:t>ж</w:t>
            </w:r>
            <w:r w:rsidRPr="00E11D4F">
              <w:rPr>
                <w:sz w:val="28"/>
                <w:szCs w:val="28"/>
              </w:rPr>
              <w:t>ных промышленных зда</w:t>
            </w:r>
            <w:r>
              <w:rPr>
                <w:sz w:val="28"/>
                <w:szCs w:val="28"/>
              </w:rPr>
              <w:t>ний.</w:t>
            </w:r>
          </w:p>
        </w:tc>
      </w:tr>
      <w:tr w:rsidR="00957F2A" w:rsidRPr="00783451" w:rsidTr="00C07F61">
        <w:trPr>
          <w:trHeight w:val="687"/>
        </w:trPr>
        <w:tc>
          <w:tcPr>
            <w:tcW w:w="9606" w:type="dxa"/>
            <w:gridSpan w:val="3"/>
            <w:vAlign w:val="center"/>
          </w:tcPr>
          <w:p w:rsidR="00957F2A" w:rsidRPr="00B50ABF" w:rsidRDefault="00A2184B" w:rsidP="001E77EA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Часть</w:t>
            </w:r>
            <w:r w:rsidR="00957F2A" w:rsidRPr="00B50ABF">
              <w:rPr>
                <w:b/>
                <w:bCs/>
                <w:sz w:val="28"/>
                <w:szCs w:val="28"/>
              </w:rPr>
              <w:t xml:space="preserve"> 3. </w:t>
            </w:r>
            <w:r w:rsidR="00957F2A" w:rsidRPr="00B50ABF">
              <w:rPr>
                <w:b/>
                <w:sz w:val="28"/>
                <w:szCs w:val="28"/>
              </w:rPr>
              <w:t>Архитектура промышленных зданий</w:t>
            </w:r>
          </w:p>
          <w:p w:rsidR="00957F2A" w:rsidRPr="00C07F61" w:rsidRDefault="00C07F61" w:rsidP="00C07F6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957F2A" w:rsidRPr="00B50ABF">
              <w:rPr>
                <w:b/>
                <w:bCs/>
                <w:sz w:val="28"/>
                <w:szCs w:val="28"/>
              </w:rPr>
              <w:t xml:space="preserve"> семестр </w:t>
            </w:r>
          </w:p>
        </w:tc>
      </w:tr>
      <w:tr w:rsidR="00957F2A" w:rsidRPr="00783451" w:rsidTr="00E6726B">
        <w:trPr>
          <w:trHeight w:val="965"/>
        </w:trPr>
        <w:tc>
          <w:tcPr>
            <w:tcW w:w="671" w:type="dxa"/>
          </w:tcPr>
          <w:p w:rsidR="00957F2A" w:rsidRPr="00E11D4F" w:rsidRDefault="00957F2A" w:rsidP="0043481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>1</w:t>
            </w:r>
          </w:p>
        </w:tc>
        <w:tc>
          <w:tcPr>
            <w:tcW w:w="3938" w:type="dxa"/>
          </w:tcPr>
          <w:p w:rsidR="00957F2A" w:rsidRPr="00E11D4F" w:rsidRDefault="00957F2A" w:rsidP="005362A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>Особенности фундаментов промышленных зданий.</w:t>
            </w:r>
          </w:p>
        </w:tc>
        <w:tc>
          <w:tcPr>
            <w:tcW w:w="4997" w:type="dxa"/>
          </w:tcPr>
          <w:p w:rsidR="00957F2A" w:rsidRPr="00E11D4F" w:rsidRDefault="00957F2A" w:rsidP="00B50AB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>Конструктивные решения фундаментов промышленных зда</w:t>
            </w:r>
            <w:r>
              <w:rPr>
                <w:sz w:val="28"/>
                <w:szCs w:val="28"/>
              </w:rPr>
              <w:t>ний. Фундаментные балки.</w:t>
            </w:r>
          </w:p>
        </w:tc>
      </w:tr>
      <w:tr w:rsidR="00957F2A" w:rsidRPr="00783451" w:rsidTr="00E6726B">
        <w:trPr>
          <w:trHeight w:val="965"/>
        </w:trPr>
        <w:tc>
          <w:tcPr>
            <w:tcW w:w="671" w:type="dxa"/>
          </w:tcPr>
          <w:p w:rsidR="00957F2A" w:rsidRPr="00E11D4F" w:rsidRDefault="00957F2A" w:rsidP="0043481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>2</w:t>
            </w:r>
          </w:p>
        </w:tc>
        <w:tc>
          <w:tcPr>
            <w:tcW w:w="3938" w:type="dxa"/>
          </w:tcPr>
          <w:p w:rsidR="00957F2A" w:rsidRPr="00E11D4F" w:rsidRDefault="00957F2A" w:rsidP="005362A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>Конструктивные элементы промышленных зданий (по</w:t>
            </w:r>
            <w:r w:rsidRPr="00E11D4F">
              <w:rPr>
                <w:sz w:val="28"/>
                <w:szCs w:val="28"/>
              </w:rPr>
              <w:t>д</w:t>
            </w:r>
            <w:r w:rsidRPr="00E11D4F">
              <w:rPr>
                <w:sz w:val="28"/>
                <w:szCs w:val="28"/>
              </w:rPr>
              <w:t>крановые балки, каркасы)</w:t>
            </w:r>
          </w:p>
        </w:tc>
        <w:tc>
          <w:tcPr>
            <w:tcW w:w="4997" w:type="dxa"/>
          </w:tcPr>
          <w:p w:rsidR="00957F2A" w:rsidRPr="00B50ABF" w:rsidRDefault="00957F2A" w:rsidP="00B50AB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>Железобетонный и металлический ка</w:t>
            </w:r>
            <w:r w:rsidRPr="00E11D4F">
              <w:rPr>
                <w:sz w:val="28"/>
                <w:szCs w:val="28"/>
              </w:rPr>
              <w:t>р</w:t>
            </w:r>
            <w:r w:rsidRPr="00E11D4F">
              <w:rPr>
                <w:sz w:val="28"/>
                <w:szCs w:val="28"/>
              </w:rPr>
              <w:t>кас. Примеры конструктивных реш</w:t>
            </w:r>
            <w:r w:rsidRPr="00E11D4F">
              <w:rPr>
                <w:sz w:val="28"/>
                <w:szCs w:val="28"/>
              </w:rPr>
              <w:t>е</w:t>
            </w:r>
            <w:r w:rsidRPr="00E11D4F">
              <w:rPr>
                <w:sz w:val="28"/>
                <w:szCs w:val="28"/>
              </w:rPr>
              <w:t>ний подкра</w:t>
            </w:r>
            <w:r>
              <w:rPr>
                <w:sz w:val="28"/>
                <w:szCs w:val="28"/>
              </w:rPr>
              <w:t>новых балок.</w:t>
            </w:r>
          </w:p>
        </w:tc>
      </w:tr>
      <w:tr w:rsidR="00957F2A" w:rsidRPr="00783451" w:rsidTr="00E6726B">
        <w:trPr>
          <w:trHeight w:val="965"/>
        </w:trPr>
        <w:tc>
          <w:tcPr>
            <w:tcW w:w="671" w:type="dxa"/>
          </w:tcPr>
          <w:p w:rsidR="00957F2A" w:rsidRPr="00E11D4F" w:rsidRDefault="00957F2A" w:rsidP="0043481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>3</w:t>
            </w:r>
          </w:p>
        </w:tc>
        <w:tc>
          <w:tcPr>
            <w:tcW w:w="3938" w:type="dxa"/>
          </w:tcPr>
          <w:p w:rsidR="00957F2A" w:rsidRPr="00E11D4F" w:rsidRDefault="00957F2A" w:rsidP="005362A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>Стеновые конструкции пр</w:t>
            </w:r>
            <w:r w:rsidRPr="00E11D4F">
              <w:rPr>
                <w:sz w:val="28"/>
                <w:szCs w:val="28"/>
              </w:rPr>
              <w:t>о</w:t>
            </w:r>
            <w:r w:rsidRPr="00E11D4F">
              <w:rPr>
                <w:sz w:val="28"/>
                <w:szCs w:val="28"/>
              </w:rPr>
              <w:t>мышленных зданий.</w:t>
            </w:r>
          </w:p>
        </w:tc>
        <w:tc>
          <w:tcPr>
            <w:tcW w:w="4997" w:type="dxa"/>
          </w:tcPr>
          <w:p w:rsidR="00957F2A" w:rsidRPr="00B50ABF" w:rsidRDefault="00957F2A" w:rsidP="00B50AB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>Виды стеновых конструкций. Ко</w:t>
            </w:r>
            <w:r w:rsidRPr="00E11D4F">
              <w:rPr>
                <w:sz w:val="28"/>
                <w:szCs w:val="28"/>
              </w:rPr>
              <w:t>н</w:t>
            </w:r>
            <w:r w:rsidRPr="00E11D4F">
              <w:rPr>
                <w:sz w:val="28"/>
                <w:szCs w:val="28"/>
              </w:rPr>
              <w:t>структивные решения стеновых ко</w:t>
            </w:r>
            <w:r w:rsidRPr="00E11D4F">
              <w:rPr>
                <w:sz w:val="28"/>
                <w:szCs w:val="28"/>
              </w:rPr>
              <w:t>н</w:t>
            </w:r>
            <w:r w:rsidRPr="00E11D4F">
              <w:rPr>
                <w:sz w:val="28"/>
                <w:szCs w:val="28"/>
              </w:rPr>
              <w:t>струкций с учетом современных техн</w:t>
            </w:r>
            <w:r w:rsidRPr="00E11D4F">
              <w:rPr>
                <w:sz w:val="28"/>
                <w:szCs w:val="28"/>
              </w:rPr>
              <w:t>о</w:t>
            </w:r>
            <w:r w:rsidRPr="00E11D4F">
              <w:rPr>
                <w:sz w:val="28"/>
                <w:szCs w:val="28"/>
              </w:rPr>
              <w:t>логий и материа</w:t>
            </w:r>
            <w:r>
              <w:rPr>
                <w:sz w:val="28"/>
                <w:szCs w:val="28"/>
              </w:rPr>
              <w:t>лов.</w:t>
            </w:r>
          </w:p>
        </w:tc>
      </w:tr>
      <w:tr w:rsidR="00957F2A" w:rsidRPr="00783451" w:rsidTr="00E6726B">
        <w:trPr>
          <w:trHeight w:val="965"/>
        </w:trPr>
        <w:tc>
          <w:tcPr>
            <w:tcW w:w="671" w:type="dxa"/>
          </w:tcPr>
          <w:p w:rsidR="00957F2A" w:rsidRPr="00E11D4F" w:rsidRDefault="00957F2A" w:rsidP="0043481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>4</w:t>
            </w:r>
          </w:p>
        </w:tc>
        <w:tc>
          <w:tcPr>
            <w:tcW w:w="3938" w:type="dxa"/>
          </w:tcPr>
          <w:p w:rsidR="00957F2A" w:rsidRPr="00E11D4F" w:rsidRDefault="00957F2A" w:rsidP="005362A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>Перекрытия промышленных зданий.</w:t>
            </w:r>
          </w:p>
        </w:tc>
        <w:tc>
          <w:tcPr>
            <w:tcW w:w="4997" w:type="dxa"/>
          </w:tcPr>
          <w:p w:rsidR="00957F2A" w:rsidRPr="00B50ABF" w:rsidRDefault="00957F2A" w:rsidP="00B50AB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>Требования, предъявляемые к пер</w:t>
            </w:r>
            <w:r w:rsidRPr="00E11D4F">
              <w:rPr>
                <w:sz w:val="28"/>
                <w:szCs w:val="28"/>
              </w:rPr>
              <w:t>е</w:t>
            </w:r>
            <w:r w:rsidRPr="00E11D4F">
              <w:rPr>
                <w:sz w:val="28"/>
                <w:szCs w:val="28"/>
              </w:rPr>
              <w:t>крытиям промышленных зданий. Виды перекрытий. Конструктивные решени</w:t>
            </w:r>
            <w:r>
              <w:rPr>
                <w:sz w:val="28"/>
                <w:szCs w:val="28"/>
              </w:rPr>
              <w:t>я.</w:t>
            </w:r>
          </w:p>
        </w:tc>
      </w:tr>
      <w:tr w:rsidR="00957F2A" w:rsidRPr="00783451" w:rsidTr="00B50ABF">
        <w:trPr>
          <w:trHeight w:val="543"/>
        </w:trPr>
        <w:tc>
          <w:tcPr>
            <w:tcW w:w="671" w:type="dxa"/>
          </w:tcPr>
          <w:p w:rsidR="00957F2A" w:rsidRPr="00E11D4F" w:rsidRDefault="00957F2A" w:rsidP="0043481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>5</w:t>
            </w:r>
          </w:p>
        </w:tc>
        <w:tc>
          <w:tcPr>
            <w:tcW w:w="3938" w:type="dxa"/>
          </w:tcPr>
          <w:p w:rsidR="00957F2A" w:rsidRPr="00E11D4F" w:rsidRDefault="00957F2A" w:rsidP="005362A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>Покрытия промышленных зданий.</w:t>
            </w:r>
          </w:p>
        </w:tc>
        <w:tc>
          <w:tcPr>
            <w:tcW w:w="4997" w:type="dxa"/>
          </w:tcPr>
          <w:p w:rsidR="00957F2A" w:rsidRPr="00B50ABF" w:rsidRDefault="00957F2A" w:rsidP="00B50AB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>Виды покрытий промышленных зд</w:t>
            </w:r>
            <w:r w:rsidRPr="00E11D4F">
              <w:rPr>
                <w:sz w:val="28"/>
                <w:szCs w:val="28"/>
              </w:rPr>
              <w:t>а</w:t>
            </w:r>
            <w:r w:rsidRPr="00E11D4F">
              <w:rPr>
                <w:sz w:val="28"/>
                <w:szCs w:val="28"/>
              </w:rPr>
              <w:t>ний. Конструктивные реше</w:t>
            </w:r>
            <w:r>
              <w:rPr>
                <w:sz w:val="28"/>
                <w:szCs w:val="28"/>
              </w:rPr>
              <w:t>ния.</w:t>
            </w:r>
          </w:p>
        </w:tc>
      </w:tr>
      <w:tr w:rsidR="00957F2A" w:rsidRPr="00783451" w:rsidTr="00E6726B">
        <w:trPr>
          <w:trHeight w:val="965"/>
        </w:trPr>
        <w:tc>
          <w:tcPr>
            <w:tcW w:w="671" w:type="dxa"/>
          </w:tcPr>
          <w:p w:rsidR="00957F2A" w:rsidRPr="00E11D4F" w:rsidRDefault="00957F2A" w:rsidP="0043481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>6</w:t>
            </w:r>
          </w:p>
        </w:tc>
        <w:tc>
          <w:tcPr>
            <w:tcW w:w="3938" w:type="dxa"/>
          </w:tcPr>
          <w:p w:rsidR="00957F2A" w:rsidRPr="00E11D4F" w:rsidRDefault="00957F2A" w:rsidP="005362A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>Специальные здания и соор</w:t>
            </w:r>
            <w:r w:rsidRPr="00E11D4F">
              <w:rPr>
                <w:sz w:val="28"/>
                <w:szCs w:val="28"/>
              </w:rPr>
              <w:t>у</w:t>
            </w:r>
            <w:r w:rsidRPr="00E11D4F">
              <w:rPr>
                <w:sz w:val="28"/>
                <w:szCs w:val="28"/>
              </w:rPr>
              <w:t>жения.</w:t>
            </w:r>
          </w:p>
        </w:tc>
        <w:tc>
          <w:tcPr>
            <w:tcW w:w="4997" w:type="dxa"/>
          </w:tcPr>
          <w:p w:rsidR="00957F2A" w:rsidRPr="00E11D4F" w:rsidRDefault="00957F2A" w:rsidP="005362A1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E11D4F">
              <w:rPr>
                <w:sz w:val="28"/>
                <w:szCs w:val="28"/>
              </w:rPr>
              <w:t>Основная классификация. Общие св</w:t>
            </w:r>
            <w:r w:rsidRPr="00E11D4F">
              <w:rPr>
                <w:sz w:val="28"/>
                <w:szCs w:val="28"/>
              </w:rPr>
              <w:t>е</w:t>
            </w:r>
            <w:r w:rsidRPr="00E11D4F">
              <w:rPr>
                <w:sz w:val="28"/>
                <w:szCs w:val="28"/>
              </w:rPr>
              <w:t>дения о проектировании систем вод</w:t>
            </w:r>
            <w:r w:rsidRPr="00E11D4F">
              <w:rPr>
                <w:sz w:val="28"/>
                <w:szCs w:val="28"/>
              </w:rPr>
              <w:t>о</w:t>
            </w:r>
            <w:r w:rsidRPr="00E11D4F">
              <w:rPr>
                <w:sz w:val="28"/>
                <w:szCs w:val="28"/>
              </w:rPr>
              <w:t>снабжения и водоотведения, тепло- и газоснабжения.</w:t>
            </w:r>
          </w:p>
        </w:tc>
      </w:tr>
    </w:tbl>
    <w:p w:rsidR="001E77EA" w:rsidRDefault="001E77EA" w:rsidP="00BB1D91">
      <w:pPr>
        <w:ind w:firstLine="851"/>
        <w:jc w:val="both"/>
        <w:rPr>
          <w:sz w:val="28"/>
          <w:szCs w:val="28"/>
          <w:highlight w:val="yellow"/>
        </w:rPr>
      </w:pPr>
    </w:p>
    <w:p w:rsidR="00616EA0" w:rsidRDefault="00616EA0" w:rsidP="0011101E">
      <w:pPr>
        <w:ind w:firstLine="851"/>
        <w:jc w:val="both"/>
        <w:rPr>
          <w:sz w:val="28"/>
          <w:szCs w:val="28"/>
        </w:rPr>
      </w:pPr>
    </w:p>
    <w:p w:rsidR="0011101E" w:rsidRPr="00F411BE" w:rsidRDefault="009C6FF0" w:rsidP="0011101E">
      <w:pPr>
        <w:ind w:firstLine="851"/>
        <w:jc w:val="both"/>
        <w:rPr>
          <w:sz w:val="28"/>
          <w:szCs w:val="28"/>
        </w:rPr>
      </w:pPr>
      <w:r w:rsidRPr="00F411BE">
        <w:rPr>
          <w:sz w:val="28"/>
          <w:szCs w:val="28"/>
        </w:rPr>
        <w:t>5.2 Разделы дисциплины и виды занятий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F411BE" w:rsidTr="00F411BE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BE" w:rsidRDefault="00F411BE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BE" w:rsidRDefault="00F411BE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BE" w:rsidRDefault="00F411BE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BE" w:rsidRDefault="00F411BE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BE" w:rsidRDefault="00F411BE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BE" w:rsidRDefault="00F411BE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СРС</w:t>
            </w:r>
          </w:p>
        </w:tc>
      </w:tr>
      <w:tr w:rsidR="00F411BE" w:rsidTr="00E61718">
        <w:trPr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BE" w:rsidRDefault="00A2184B" w:rsidP="00957F2A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Часть</w:t>
            </w:r>
            <w:r w:rsidR="00F411BE" w:rsidRPr="00B50ABF">
              <w:rPr>
                <w:b/>
                <w:bCs/>
                <w:sz w:val="28"/>
                <w:szCs w:val="28"/>
              </w:rPr>
              <w:t xml:space="preserve"> 1.</w:t>
            </w:r>
            <w:r w:rsidR="00F411BE" w:rsidRPr="00B50ABF">
              <w:rPr>
                <w:b/>
                <w:sz w:val="28"/>
                <w:szCs w:val="28"/>
              </w:rPr>
              <w:t xml:space="preserve"> Архитектура гражданских зданий</w:t>
            </w:r>
          </w:p>
          <w:p w:rsidR="00620E3E" w:rsidRPr="00957F2A" w:rsidRDefault="00620E3E" w:rsidP="00957F2A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семестр</w:t>
            </w:r>
          </w:p>
        </w:tc>
      </w:tr>
      <w:tr w:rsidR="00F411BE" w:rsidTr="00E61718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BE" w:rsidRPr="00BF797A" w:rsidRDefault="00F411BE" w:rsidP="00E61718">
            <w:pPr>
              <w:jc w:val="center"/>
              <w:rPr>
                <w:sz w:val="28"/>
                <w:szCs w:val="28"/>
              </w:rPr>
            </w:pPr>
            <w:r w:rsidRPr="00BF797A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BE" w:rsidRPr="00BF797A" w:rsidRDefault="00F411BE" w:rsidP="00E61718">
            <w:pPr>
              <w:rPr>
                <w:sz w:val="28"/>
                <w:szCs w:val="28"/>
              </w:rPr>
            </w:pPr>
            <w:r w:rsidRPr="00BF797A">
              <w:rPr>
                <w:sz w:val="28"/>
                <w:szCs w:val="28"/>
              </w:rPr>
              <w:t>Основные особенности конструкти</w:t>
            </w:r>
            <w:r w:rsidRPr="00BF797A">
              <w:rPr>
                <w:sz w:val="28"/>
                <w:szCs w:val="28"/>
              </w:rPr>
              <w:t>в</w:t>
            </w:r>
            <w:r w:rsidRPr="00BF797A">
              <w:rPr>
                <w:sz w:val="28"/>
                <w:szCs w:val="28"/>
              </w:rPr>
              <w:t>ных систем гражданских зданий.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BE" w:rsidRPr="00F411BE" w:rsidRDefault="00F411BE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411B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BE" w:rsidRPr="00F411BE" w:rsidRDefault="00957F2A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BE" w:rsidRPr="00F411BE" w:rsidRDefault="00F411BE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411B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BE" w:rsidRDefault="006938E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F411BE" w:rsidTr="00E61718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BE" w:rsidRPr="00BF797A" w:rsidRDefault="00F411BE" w:rsidP="00E61718">
            <w:pPr>
              <w:jc w:val="center"/>
              <w:rPr>
                <w:sz w:val="28"/>
                <w:szCs w:val="28"/>
              </w:rPr>
            </w:pPr>
            <w:r w:rsidRPr="00BF797A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BE" w:rsidRPr="00BF797A" w:rsidRDefault="00F411BE" w:rsidP="00E61718">
            <w:pPr>
              <w:rPr>
                <w:sz w:val="28"/>
                <w:szCs w:val="28"/>
              </w:rPr>
            </w:pPr>
            <w:r w:rsidRPr="00BF797A">
              <w:rPr>
                <w:sz w:val="28"/>
                <w:szCs w:val="28"/>
              </w:rPr>
              <w:t>Конструкции фундаментов гражда</w:t>
            </w:r>
            <w:r w:rsidRPr="00BF797A">
              <w:rPr>
                <w:sz w:val="28"/>
                <w:szCs w:val="28"/>
              </w:rPr>
              <w:t>н</w:t>
            </w:r>
            <w:r w:rsidRPr="00BF797A">
              <w:rPr>
                <w:sz w:val="28"/>
                <w:szCs w:val="28"/>
              </w:rPr>
              <w:t>ских зданий.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BE" w:rsidRPr="00F411BE" w:rsidRDefault="00F411BE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411B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BE" w:rsidRPr="00F411BE" w:rsidRDefault="006938E9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BE" w:rsidRPr="00F411BE" w:rsidRDefault="00F411BE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411B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BE" w:rsidRDefault="006938E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F411BE" w:rsidTr="00E61718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BE" w:rsidRPr="00BF797A" w:rsidRDefault="00F411BE" w:rsidP="00E61718">
            <w:pPr>
              <w:jc w:val="center"/>
              <w:rPr>
                <w:sz w:val="28"/>
                <w:szCs w:val="28"/>
              </w:rPr>
            </w:pPr>
            <w:r w:rsidRPr="00BF797A"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BE" w:rsidRPr="00BF797A" w:rsidRDefault="00F411BE" w:rsidP="00E61718">
            <w:pPr>
              <w:rPr>
                <w:sz w:val="28"/>
                <w:szCs w:val="28"/>
              </w:rPr>
            </w:pPr>
            <w:r w:rsidRPr="00BF797A">
              <w:rPr>
                <w:sz w:val="28"/>
                <w:szCs w:val="28"/>
              </w:rPr>
              <w:t>Стены из мелкоразмерных элементов в конструкциях гражданских зданий.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BE" w:rsidRPr="00F411BE" w:rsidRDefault="00F411BE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411B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BE" w:rsidRPr="00F411BE" w:rsidRDefault="006938E9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BE" w:rsidRPr="00F411BE" w:rsidRDefault="00F411BE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411B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BE" w:rsidRDefault="006938E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</w:tr>
      <w:tr w:rsidR="00F411BE" w:rsidTr="00E61718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BE" w:rsidRPr="00BF797A" w:rsidRDefault="00F411BE" w:rsidP="00E61718">
            <w:pPr>
              <w:jc w:val="center"/>
              <w:rPr>
                <w:sz w:val="28"/>
                <w:szCs w:val="28"/>
              </w:rPr>
            </w:pPr>
            <w:r w:rsidRPr="00BF797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BE" w:rsidRPr="00BF797A" w:rsidRDefault="00F411BE" w:rsidP="00E61718">
            <w:pPr>
              <w:rPr>
                <w:sz w:val="28"/>
                <w:szCs w:val="28"/>
              </w:rPr>
            </w:pPr>
            <w:r w:rsidRPr="00BF797A">
              <w:rPr>
                <w:sz w:val="28"/>
                <w:szCs w:val="28"/>
              </w:rPr>
              <w:t>Крупноблочные стены гражданских зданий.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BE" w:rsidRPr="00F411BE" w:rsidRDefault="00F411BE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411B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BE" w:rsidRPr="00F411BE" w:rsidRDefault="006938E9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BE" w:rsidRPr="00F411BE" w:rsidRDefault="00F411BE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411B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BE" w:rsidRDefault="006938E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F411BE" w:rsidTr="00E61718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BE" w:rsidRPr="00BF797A" w:rsidRDefault="00F411BE" w:rsidP="00E61718">
            <w:pPr>
              <w:jc w:val="center"/>
              <w:rPr>
                <w:sz w:val="28"/>
                <w:szCs w:val="28"/>
              </w:rPr>
            </w:pPr>
            <w:r w:rsidRPr="00BF797A"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BE" w:rsidRPr="00BF797A" w:rsidRDefault="00F411BE" w:rsidP="00E61718">
            <w:pPr>
              <w:rPr>
                <w:sz w:val="28"/>
                <w:szCs w:val="28"/>
              </w:rPr>
            </w:pPr>
            <w:r w:rsidRPr="00BF797A">
              <w:rPr>
                <w:sz w:val="28"/>
                <w:szCs w:val="28"/>
              </w:rPr>
              <w:t>Каркасы гражданских зданий.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BE" w:rsidRPr="00F411BE" w:rsidRDefault="00F411BE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411BE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BE" w:rsidRPr="00F411BE" w:rsidRDefault="006938E9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BE" w:rsidRPr="00F411BE" w:rsidRDefault="00F411BE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411B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BE" w:rsidRDefault="006938E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F411BE" w:rsidTr="00E61718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BE" w:rsidRPr="00BF797A" w:rsidRDefault="00F411BE" w:rsidP="00E61718">
            <w:pPr>
              <w:jc w:val="center"/>
              <w:rPr>
                <w:sz w:val="28"/>
                <w:szCs w:val="28"/>
              </w:rPr>
            </w:pPr>
            <w:r w:rsidRPr="00BF797A"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BE" w:rsidRPr="00BF797A" w:rsidRDefault="00F411BE" w:rsidP="00E61718">
            <w:pPr>
              <w:rPr>
                <w:sz w:val="28"/>
                <w:szCs w:val="28"/>
              </w:rPr>
            </w:pPr>
            <w:r w:rsidRPr="00BF797A">
              <w:rPr>
                <w:sz w:val="28"/>
                <w:szCs w:val="28"/>
              </w:rPr>
              <w:t>Перекрытия гражданских зданий.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BE" w:rsidRPr="00F411BE" w:rsidRDefault="00F411BE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411B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BE" w:rsidRPr="00F411BE" w:rsidRDefault="006938E9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BE" w:rsidRPr="00F411BE" w:rsidRDefault="00F411BE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411B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BE" w:rsidRDefault="006938E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F411BE" w:rsidTr="00E61718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BE" w:rsidRPr="00BF797A" w:rsidRDefault="00F411BE" w:rsidP="00E61718">
            <w:pPr>
              <w:jc w:val="center"/>
              <w:rPr>
                <w:sz w:val="28"/>
                <w:szCs w:val="28"/>
              </w:rPr>
            </w:pPr>
            <w:r w:rsidRPr="00BF797A">
              <w:rPr>
                <w:sz w:val="28"/>
                <w:szCs w:val="28"/>
              </w:rPr>
              <w:t>7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BE" w:rsidRPr="00BF797A" w:rsidRDefault="00F411BE" w:rsidP="00E61718">
            <w:pPr>
              <w:rPr>
                <w:sz w:val="28"/>
                <w:szCs w:val="28"/>
              </w:rPr>
            </w:pPr>
            <w:r w:rsidRPr="00BF797A">
              <w:rPr>
                <w:sz w:val="28"/>
                <w:szCs w:val="28"/>
              </w:rPr>
              <w:t>Покрытия гражданских зданий.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BE" w:rsidRPr="00F411BE" w:rsidRDefault="00F411BE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411B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BE" w:rsidRPr="00F411BE" w:rsidRDefault="00F411BE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411BE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BE" w:rsidRPr="00F411BE" w:rsidRDefault="00F411BE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411B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BE" w:rsidRDefault="006938E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F411BE" w:rsidTr="00E61718">
        <w:trPr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BE" w:rsidRDefault="00A2184B" w:rsidP="00957F2A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Часть</w:t>
            </w:r>
            <w:r w:rsidR="00F411BE" w:rsidRPr="00B50ABF">
              <w:rPr>
                <w:b/>
                <w:bCs/>
                <w:sz w:val="28"/>
                <w:szCs w:val="28"/>
              </w:rPr>
              <w:t xml:space="preserve"> 2. </w:t>
            </w:r>
            <w:r w:rsidR="00F411BE" w:rsidRPr="00B50ABF">
              <w:rPr>
                <w:b/>
                <w:sz w:val="28"/>
                <w:szCs w:val="28"/>
              </w:rPr>
              <w:t>Архитектура гражданских и промышленных зданий</w:t>
            </w:r>
          </w:p>
          <w:p w:rsidR="00620E3E" w:rsidRPr="00957F2A" w:rsidRDefault="00620E3E" w:rsidP="00957F2A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 </w:t>
            </w:r>
            <w:proofErr w:type="spellStart"/>
            <w:r>
              <w:rPr>
                <w:b/>
                <w:sz w:val="28"/>
                <w:szCs w:val="28"/>
              </w:rPr>
              <w:t>семемстр</w:t>
            </w:r>
            <w:proofErr w:type="spellEnd"/>
          </w:p>
        </w:tc>
      </w:tr>
      <w:tr w:rsidR="00B45C91" w:rsidTr="00E61718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91" w:rsidRPr="00BF797A" w:rsidRDefault="00B45C91" w:rsidP="00E61718">
            <w:pPr>
              <w:jc w:val="center"/>
              <w:rPr>
                <w:sz w:val="28"/>
                <w:szCs w:val="28"/>
              </w:rPr>
            </w:pPr>
            <w:r w:rsidRPr="00BF797A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91" w:rsidRPr="00BF797A" w:rsidRDefault="00B45C91" w:rsidP="00E61718">
            <w:pPr>
              <w:rPr>
                <w:sz w:val="28"/>
                <w:szCs w:val="28"/>
              </w:rPr>
            </w:pPr>
            <w:r w:rsidRPr="00BF797A">
              <w:rPr>
                <w:sz w:val="28"/>
                <w:szCs w:val="28"/>
              </w:rPr>
              <w:t>Крупнопанельные гражданские зд</w:t>
            </w:r>
            <w:r w:rsidRPr="00BF797A">
              <w:rPr>
                <w:sz w:val="28"/>
                <w:szCs w:val="28"/>
              </w:rPr>
              <w:t>а</w:t>
            </w:r>
            <w:r w:rsidRPr="00BF797A">
              <w:rPr>
                <w:sz w:val="28"/>
                <w:szCs w:val="28"/>
              </w:rPr>
              <w:t>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91" w:rsidRPr="00B45C91" w:rsidRDefault="00957F2A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91" w:rsidRPr="00B45C91" w:rsidRDefault="006938E9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91" w:rsidRPr="00B45C91" w:rsidRDefault="00B45C91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45C91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91" w:rsidRDefault="006938E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</w:tr>
      <w:tr w:rsidR="00B45C91" w:rsidTr="00E61718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91" w:rsidRPr="00BF797A" w:rsidRDefault="00B45C91" w:rsidP="00E61718">
            <w:pPr>
              <w:jc w:val="center"/>
              <w:rPr>
                <w:sz w:val="28"/>
                <w:szCs w:val="28"/>
              </w:rPr>
            </w:pPr>
            <w:r w:rsidRPr="00BF797A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91" w:rsidRPr="00BF797A" w:rsidRDefault="00957F2A" w:rsidP="00E61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Крупнопанельные перекрытия 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крытия гражданских зданий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91" w:rsidRPr="00B45C91" w:rsidRDefault="00B45C91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45C9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91" w:rsidRPr="00B45C91" w:rsidRDefault="006938E9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91" w:rsidRPr="00B45C91" w:rsidRDefault="00B45C91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45C91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91" w:rsidRDefault="003C286D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</w:tr>
      <w:tr w:rsidR="00B45C91" w:rsidTr="00E61718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91" w:rsidRPr="00BF797A" w:rsidRDefault="00B45C91" w:rsidP="00E61718">
            <w:pPr>
              <w:jc w:val="center"/>
              <w:rPr>
                <w:sz w:val="28"/>
                <w:szCs w:val="28"/>
              </w:rPr>
            </w:pPr>
            <w:r w:rsidRPr="00BF797A"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91" w:rsidRPr="00BF797A" w:rsidRDefault="00957F2A" w:rsidP="00E61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Каркасно-панельные гражданские здания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91" w:rsidRPr="00B45C91" w:rsidRDefault="00957F2A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91" w:rsidRPr="00B45C91" w:rsidRDefault="00957F2A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91" w:rsidRPr="00B45C91" w:rsidRDefault="00B45C91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45C91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91" w:rsidRDefault="00957F2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</w:tr>
      <w:tr w:rsidR="00B45C91" w:rsidTr="00E61718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91" w:rsidRPr="00BF797A" w:rsidRDefault="00B45C91" w:rsidP="00E61718">
            <w:pPr>
              <w:jc w:val="center"/>
              <w:rPr>
                <w:sz w:val="28"/>
                <w:szCs w:val="28"/>
              </w:rPr>
            </w:pPr>
            <w:r w:rsidRPr="00BF797A"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91" w:rsidRPr="00BF797A" w:rsidRDefault="000122CE" w:rsidP="00E61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сведения о промышленных зданиях и сооружениях. </w:t>
            </w:r>
            <w:r w:rsidR="00B45C91" w:rsidRPr="00BF797A">
              <w:rPr>
                <w:sz w:val="28"/>
                <w:szCs w:val="28"/>
              </w:rPr>
              <w:t>Особенности объемно-планировочных и констру</w:t>
            </w:r>
            <w:r w:rsidR="00B45C91" w:rsidRPr="00BF797A">
              <w:rPr>
                <w:sz w:val="28"/>
                <w:szCs w:val="28"/>
              </w:rPr>
              <w:t>к</w:t>
            </w:r>
            <w:r w:rsidR="00B45C91" w:rsidRPr="00BF797A">
              <w:rPr>
                <w:sz w:val="28"/>
                <w:szCs w:val="28"/>
              </w:rPr>
              <w:t>тивных решений одноэтажных пр</w:t>
            </w:r>
            <w:r w:rsidR="00B45C91" w:rsidRPr="00BF797A">
              <w:rPr>
                <w:sz w:val="28"/>
                <w:szCs w:val="28"/>
              </w:rPr>
              <w:t>о</w:t>
            </w:r>
            <w:r w:rsidR="00B45C91" w:rsidRPr="00BF797A">
              <w:rPr>
                <w:sz w:val="28"/>
                <w:szCs w:val="28"/>
              </w:rPr>
              <w:t>мышленных зданий.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91" w:rsidRPr="00B45C91" w:rsidRDefault="00B45C91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45C91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91" w:rsidRPr="00B45C91" w:rsidRDefault="000122CE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91" w:rsidRPr="00B45C91" w:rsidRDefault="00B45C91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45C91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91" w:rsidRDefault="003C286D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B45C91" w:rsidTr="00E61718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91" w:rsidRPr="00BF797A" w:rsidRDefault="00B45C91" w:rsidP="00E61718">
            <w:pPr>
              <w:jc w:val="center"/>
              <w:rPr>
                <w:sz w:val="28"/>
                <w:szCs w:val="28"/>
              </w:rPr>
            </w:pPr>
            <w:r w:rsidRPr="00BF797A"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91" w:rsidRPr="00BF797A" w:rsidRDefault="00B45C91" w:rsidP="00E61718">
            <w:pPr>
              <w:rPr>
                <w:sz w:val="28"/>
                <w:szCs w:val="28"/>
              </w:rPr>
            </w:pPr>
            <w:r w:rsidRPr="00BF797A">
              <w:rPr>
                <w:sz w:val="28"/>
                <w:szCs w:val="28"/>
              </w:rPr>
              <w:t>Особенности объемно-планировочных и конструктивных решений мног</w:t>
            </w:r>
            <w:r w:rsidRPr="00BF797A">
              <w:rPr>
                <w:sz w:val="28"/>
                <w:szCs w:val="28"/>
              </w:rPr>
              <w:t>о</w:t>
            </w:r>
            <w:r w:rsidRPr="00BF797A">
              <w:rPr>
                <w:sz w:val="28"/>
                <w:szCs w:val="28"/>
              </w:rPr>
              <w:t>этажных промышленных зданий.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91" w:rsidRPr="00B45C91" w:rsidRDefault="006938E9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91" w:rsidRPr="00B45C91" w:rsidRDefault="000122CE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91" w:rsidRPr="00B45C91" w:rsidRDefault="00B45C91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45C91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91" w:rsidRDefault="003C286D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B45C91" w:rsidTr="00E61718">
        <w:trPr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91" w:rsidRDefault="00A2184B" w:rsidP="000122CE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Часть</w:t>
            </w:r>
            <w:r w:rsidR="00B45C91" w:rsidRPr="00B50ABF">
              <w:rPr>
                <w:b/>
                <w:bCs/>
                <w:sz w:val="28"/>
                <w:szCs w:val="28"/>
              </w:rPr>
              <w:t xml:space="preserve"> 3. </w:t>
            </w:r>
            <w:r w:rsidR="00B45C91" w:rsidRPr="00B50ABF">
              <w:rPr>
                <w:b/>
                <w:sz w:val="28"/>
                <w:szCs w:val="28"/>
              </w:rPr>
              <w:t>Архитектура промышленных зданий</w:t>
            </w:r>
          </w:p>
          <w:p w:rsidR="00620E3E" w:rsidRPr="000122CE" w:rsidRDefault="00620E3E" w:rsidP="000122CE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семестр</w:t>
            </w:r>
          </w:p>
        </w:tc>
      </w:tr>
      <w:tr w:rsidR="00275006" w:rsidTr="00E61718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6" w:rsidRPr="00BF797A" w:rsidRDefault="00275006" w:rsidP="00E61718">
            <w:pPr>
              <w:jc w:val="center"/>
              <w:rPr>
                <w:sz w:val="28"/>
                <w:szCs w:val="28"/>
              </w:rPr>
            </w:pPr>
            <w:r w:rsidRPr="00BF797A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6" w:rsidRPr="00BF797A" w:rsidRDefault="00275006" w:rsidP="00E61718">
            <w:pPr>
              <w:rPr>
                <w:sz w:val="28"/>
                <w:szCs w:val="28"/>
              </w:rPr>
            </w:pPr>
            <w:r w:rsidRPr="00BF797A">
              <w:rPr>
                <w:sz w:val="28"/>
                <w:szCs w:val="28"/>
              </w:rPr>
              <w:t>Особенности фундаментов промы</w:t>
            </w:r>
            <w:r w:rsidRPr="00BF797A">
              <w:rPr>
                <w:sz w:val="28"/>
                <w:szCs w:val="28"/>
              </w:rPr>
              <w:t>ш</w:t>
            </w:r>
            <w:r w:rsidRPr="00BF797A">
              <w:rPr>
                <w:sz w:val="28"/>
                <w:szCs w:val="28"/>
              </w:rPr>
              <w:t>ленных зданий.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6" w:rsidRPr="00275006" w:rsidRDefault="00275006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7500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6" w:rsidRPr="00275006" w:rsidRDefault="00275006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75006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6" w:rsidRPr="00275006" w:rsidRDefault="00275006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7500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6" w:rsidRPr="00275006" w:rsidRDefault="00275006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75006">
              <w:rPr>
                <w:sz w:val="28"/>
                <w:szCs w:val="28"/>
              </w:rPr>
              <w:t>4</w:t>
            </w:r>
          </w:p>
        </w:tc>
      </w:tr>
      <w:tr w:rsidR="00275006" w:rsidTr="00E61718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6" w:rsidRPr="00BF797A" w:rsidRDefault="00275006" w:rsidP="00E61718">
            <w:pPr>
              <w:jc w:val="center"/>
              <w:rPr>
                <w:sz w:val="28"/>
                <w:szCs w:val="28"/>
              </w:rPr>
            </w:pPr>
            <w:r w:rsidRPr="00BF797A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6" w:rsidRPr="00BF797A" w:rsidRDefault="00275006" w:rsidP="00E61718">
            <w:pPr>
              <w:rPr>
                <w:sz w:val="28"/>
                <w:szCs w:val="28"/>
              </w:rPr>
            </w:pPr>
            <w:r w:rsidRPr="00BF797A">
              <w:rPr>
                <w:sz w:val="28"/>
                <w:szCs w:val="28"/>
              </w:rPr>
              <w:t>Конструктивные элементы промы</w:t>
            </w:r>
            <w:r w:rsidRPr="00BF797A">
              <w:rPr>
                <w:sz w:val="28"/>
                <w:szCs w:val="28"/>
              </w:rPr>
              <w:t>ш</w:t>
            </w:r>
            <w:r w:rsidRPr="00BF797A">
              <w:rPr>
                <w:sz w:val="28"/>
                <w:szCs w:val="28"/>
              </w:rPr>
              <w:t>ленных зданий (подкрановые балки, каркасы)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6" w:rsidRPr="00275006" w:rsidRDefault="00275006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75006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6" w:rsidRPr="00275006" w:rsidRDefault="00275006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75006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6" w:rsidRPr="00275006" w:rsidRDefault="00275006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7500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6" w:rsidRPr="00275006" w:rsidRDefault="006938E9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75006" w:rsidTr="00E61718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6" w:rsidRPr="00BF797A" w:rsidRDefault="00275006" w:rsidP="00E61718">
            <w:pPr>
              <w:jc w:val="center"/>
              <w:rPr>
                <w:sz w:val="28"/>
                <w:szCs w:val="28"/>
              </w:rPr>
            </w:pPr>
            <w:r w:rsidRPr="00BF797A"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6" w:rsidRPr="00BF797A" w:rsidRDefault="00275006" w:rsidP="00E61718">
            <w:pPr>
              <w:rPr>
                <w:sz w:val="28"/>
                <w:szCs w:val="28"/>
              </w:rPr>
            </w:pPr>
            <w:r w:rsidRPr="00BF797A">
              <w:rPr>
                <w:sz w:val="28"/>
                <w:szCs w:val="28"/>
              </w:rPr>
              <w:t>Стеновые конструкции промышле</w:t>
            </w:r>
            <w:r w:rsidRPr="00BF797A">
              <w:rPr>
                <w:sz w:val="28"/>
                <w:szCs w:val="28"/>
              </w:rPr>
              <w:t>н</w:t>
            </w:r>
            <w:r w:rsidRPr="00BF797A">
              <w:rPr>
                <w:sz w:val="28"/>
                <w:szCs w:val="28"/>
              </w:rPr>
              <w:t>ных зданий.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6" w:rsidRPr="00275006" w:rsidRDefault="00275006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7500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6" w:rsidRPr="00275006" w:rsidRDefault="006938E9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6" w:rsidRPr="00275006" w:rsidRDefault="00275006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7500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6" w:rsidRPr="00275006" w:rsidRDefault="006938E9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75006" w:rsidTr="00E61718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6" w:rsidRPr="00BF797A" w:rsidRDefault="00275006" w:rsidP="00E61718">
            <w:pPr>
              <w:jc w:val="center"/>
              <w:rPr>
                <w:sz w:val="28"/>
                <w:szCs w:val="28"/>
              </w:rPr>
            </w:pPr>
            <w:r w:rsidRPr="00BF797A"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6" w:rsidRPr="00BF797A" w:rsidRDefault="00275006" w:rsidP="00E61718">
            <w:pPr>
              <w:rPr>
                <w:sz w:val="28"/>
                <w:szCs w:val="28"/>
              </w:rPr>
            </w:pPr>
            <w:r w:rsidRPr="00BF797A">
              <w:rPr>
                <w:sz w:val="28"/>
                <w:szCs w:val="28"/>
              </w:rPr>
              <w:t>Перекрытия промышленных зданий.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6" w:rsidRPr="00275006" w:rsidRDefault="00275006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7500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6" w:rsidRPr="00275006" w:rsidRDefault="006938E9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6" w:rsidRPr="00275006" w:rsidRDefault="00275006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7500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6" w:rsidRPr="00275006" w:rsidRDefault="00275006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75006">
              <w:rPr>
                <w:sz w:val="28"/>
                <w:szCs w:val="28"/>
              </w:rPr>
              <w:t>4</w:t>
            </w:r>
          </w:p>
        </w:tc>
      </w:tr>
      <w:tr w:rsidR="00275006" w:rsidTr="00E61718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6" w:rsidRPr="00BF797A" w:rsidRDefault="00275006" w:rsidP="00E61718">
            <w:pPr>
              <w:jc w:val="center"/>
              <w:rPr>
                <w:sz w:val="28"/>
                <w:szCs w:val="28"/>
              </w:rPr>
            </w:pPr>
            <w:r w:rsidRPr="00BF797A"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6" w:rsidRPr="00BF797A" w:rsidRDefault="00275006" w:rsidP="00E61718">
            <w:pPr>
              <w:rPr>
                <w:sz w:val="28"/>
                <w:szCs w:val="28"/>
              </w:rPr>
            </w:pPr>
            <w:r w:rsidRPr="00BF797A">
              <w:rPr>
                <w:sz w:val="28"/>
                <w:szCs w:val="28"/>
              </w:rPr>
              <w:t>Покрытия промышленных зданий.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6" w:rsidRPr="00275006" w:rsidRDefault="00275006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75006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6" w:rsidRPr="00275006" w:rsidRDefault="00275006" w:rsidP="006938E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75006">
              <w:rPr>
                <w:sz w:val="28"/>
                <w:szCs w:val="28"/>
              </w:rPr>
              <w:t>1</w:t>
            </w:r>
            <w:r w:rsidR="006938E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6" w:rsidRPr="00275006" w:rsidRDefault="00275006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7500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6" w:rsidRPr="00275006" w:rsidRDefault="006938E9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75006" w:rsidTr="00E61718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6" w:rsidRPr="00BF797A" w:rsidRDefault="00275006" w:rsidP="00E61718">
            <w:pPr>
              <w:jc w:val="center"/>
              <w:rPr>
                <w:sz w:val="28"/>
                <w:szCs w:val="28"/>
              </w:rPr>
            </w:pPr>
            <w:r w:rsidRPr="00BF797A"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6" w:rsidRPr="00BF797A" w:rsidRDefault="00275006" w:rsidP="00E61718">
            <w:pPr>
              <w:rPr>
                <w:sz w:val="28"/>
                <w:szCs w:val="28"/>
              </w:rPr>
            </w:pPr>
            <w:r w:rsidRPr="00BF797A">
              <w:rPr>
                <w:sz w:val="28"/>
                <w:szCs w:val="28"/>
              </w:rPr>
              <w:t>Специальные здания и сооружения.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6" w:rsidRPr="00275006" w:rsidRDefault="00275006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7500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6" w:rsidRPr="00275006" w:rsidRDefault="000122CE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6" w:rsidRPr="00275006" w:rsidRDefault="00275006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7500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6" w:rsidRPr="00275006" w:rsidRDefault="006938E9" w:rsidP="00E617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75006" w:rsidTr="00F411BE">
        <w:trPr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006" w:rsidRDefault="00275006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6" w:rsidRPr="003977A8" w:rsidRDefault="006938E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6" w:rsidRPr="003977A8" w:rsidRDefault="006938E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6" w:rsidRPr="003977A8" w:rsidRDefault="003C286D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977A8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6" w:rsidRPr="003977A8" w:rsidRDefault="006938E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123</w:t>
            </w:r>
          </w:p>
        </w:tc>
      </w:tr>
    </w:tbl>
    <w:p w:rsidR="001173F6" w:rsidRDefault="001173F6" w:rsidP="00C07F61">
      <w:pPr>
        <w:rPr>
          <w:b/>
          <w:bCs/>
          <w:sz w:val="28"/>
          <w:szCs w:val="28"/>
        </w:rPr>
      </w:pPr>
    </w:p>
    <w:p w:rsidR="001173F6" w:rsidRDefault="001173F6" w:rsidP="00E6726B">
      <w:pPr>
        <w:jc w:val="center"/>
        <w:rPr>
          <w:b/>
          <w:bCs/>
          <w:sz w:val="28"/>
          <w:szCs w:val="28"/>
        </w:rPr>
      </w:pPr>
    </w:p>
    <w:p w:rsidR="00E6726B" w:rsidRPr="00920680" w:rsidRDefault="00E06A64" w:rsidP="00E6726B">
      <w:pPr>
        <w:jc w:val="center"/>
        <w:rPr>
          <w:b/>
          <w:bCs/>
          <w:sz w:val="28"/>
          <w:szCs w:val="28"/>
        </w:rPr>
      </w:pPr>
      <w:r w:rsidRPr="00920680">
        <w:rPr>
          <w:b/>
          <w:bCs/>
          <w:sz w:val="28"/>
          <w:szCs w:val="28"/>
        </w:rPr>
        <w:t>6. Перечень учебно-методического обеспечения для самостоятельной</w:t>
      </w:r>
    </w:p>
    <w:p w:rsidR="00E06A64" w:rsidRPr="00920680" w:rsidRDefault="00E06A64" w:rsidP="00E6726B">
      <w:pPr>
        <w:jc w:val="center"/>
        <w:rPr>
          <w:b/>
          <w:bCs/>
          <w:sz w:val="28"/>
          <w:szCs w:val="28"/>
        </w:rPr>
      </w:pPr>
      <w:r w:rsidRPr="00920680">
        <w:rPr>
          <w:b/>
          <w:bCs/>
          <w:sz w:val="28"/>
          <w:szCs w:val="28"/>
        </w:rPr>
        <w:t>р</w:t>
      </w:r>
      <w:r w:rsidR="00C216DC" w:rsidRPr="00920680">
        <w:rPr>
          <w:b/>
          <w:bCs/>
          <w:sz w:val="28"/>
          <w:szCs w:val="28"/>
        </w:rPr>
        <w:t>аботы обучающихся по дисциплине</w:t>
      </w:r>
    </w:p>
    <w:p w:rsidR="00E06A64" w:rsidRPr="00920680" w:rsidRDefault="00E06A64" w:rsidP="0065223C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129"/>
        <w:gridCol w:w="4784"/>
      </w:tblGrid>
      <w:tr w:rsidR="00D6545A" w:rsidRPr="00783451" w:rsidTr="00E6726B"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D6545A" w:rsidRPr="00920680" w:rsidRDefault="00D6545A" w:rsidP="009F761D">
            <w:pPr>
              <w:jc w:val="center"/>
              <w:rPr>
                <w:b/>
                <w:bCs/>
                <w:sz w:val="28"/>
                <w:szCs w:val="28"/>
              </w:rPr>
            </w:pPr>
            <w:r w:rsidRPr="00920680">
              <w:rPr>
                <w:b/>
                <w:bCs/>
                <w:sz w:val="28"/>
                <w:szCs w:val="28"/>
              </w:rPr>
              <w:t>№</w:t>
            </w:r>
          </w:p>
          <w:p w:rsidR="00D6545A" w:rsidRPr="00920680" w:rsidRDefault="00D6545A" w:rsidP="009F761D">
            <w:pPr>
              <w:jc w:val="center"/>
              <w:rPr>
                <w:b/>
                <w:bCs/>
                <w:sz w:val="28"/>
                <w:szCs w:val="28"/>
              </w:rPr>
            </w:pPr>
            <w:r w:rsidRPr="0092068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D6545A" w:rsidRPr="00920680" w:rsidRDefault="00D6545A" w:rsidP="009F761D">
            <w:pPr>
              <w:jc w:val="center"/>
              <w:rPr>
                <w:b/>
                <w:bCs/>
                <w:sz w:val="28"/>
                <w:szCs w:val="28"/>
              </w:rPr>
            </w:pPr>
            <w:r w:rsidRPr="00920680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E6726B" w:rsidRPr="00920680" w:rsidRDefault="00D6545A" w:rsidP="009F761D">
            <w:pPr>
              <w:jc w:val="center"/>
              <w:rPr>
                <w:b/>
                <w:bCs/>
                <w:sz w:val="28"/>
                <w:szCs w:val="28"/>
              </w:rPr>
            </w:pPr>
            <w:r w:rsidRPr="00920680">
              <w:rPr>
                <w:b/>
                <w:bCs/>
                <w:sz w:val="28"/>
                <w:szCs w:val="28"/>
              </w:rPr>
              <w:t>Перечень учебно-методического</w:t>
            </w:r>
          </w:p>
          <w:p w:rsidR="00D6545A" w:rsidRPr="00920680" w:rsidRDefault="00D6545A" w:rsidP="009F761D">
            <w:pPr>
              <w:jc w:val="center"/>
              <w:rPr>
                <w:b/>
                <w:bCs/>
                <w:sz w:val="28"/>
                <w:szCs w:val="28"/>
              </w:rPr>
            </w:pPr>
            <w:r w:rsidRPr="00920680">
              <w:rPr>
                <w:b/>
                <w:bCs/>
                <w:sz w:val="28"/>
                <w:szCs w:val="28"/>
              </w:rPr>
              <w:t>обеспечения</w:t>
            </w:r>
          </w:p>
        </w:tc>
      </w:tr>
      <w:tr w:rsidR="00D05C5F" w:rsidRPr="00783451" w:rsidTr="00E6726B"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D05C5F" w:rsidRPr="00920680" w:rsidRDefault="00D05C5F" w:rsidP="00434814">
            <w:pPr>
              <w:jc w:val="center"/>
              <w:rPr>
                <w:sz w:val="28"/>
                <w:szCs w:val="28"/>
              </w:rPr>
            </w:pPr>
            <w:r w:rsidRPr="00920680">
              <w:rPr>
                <w:sz w:val="28"/>
                <w:szCs w:val="28"/>
              </w:rPr>
              <w:t>1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D05C5F" w:rsidRPr="00920680" w:rsidRDefault="00D05C5F" w:rsidP="0043481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20680">
              <w:rPr>
                <w:sz w:val="28"/>
                <w:szCs w:val="28"/>
              </w:rPr>
              <w:t>Архитектура гражданских зд</w:t>
            </w:r>
            <w:r w:rsidRPr="00920680">
              <w:rPr>
                <w:sz w:val="28"/>
                <w:szCs w:val="28"/>
              </w:rPr>
              <w:t>а</w:t>
            </w:r>
            <w:r w:rsidRPr="00920680">
              <w:rPr>
                <w:sz w:val="28"/>
                <w:szCs w:val="28"/>
              </w:rPr>
              <w:t>ний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E61718" w:rsidRDefault="001273BE" w:rsidP="00E61718">
            <w:pPr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contextualSpacing/>
              <w:jc w:val="both"/>
              <w:rPr>
                <w:bCs/>
                <w:sz w:val="28"/>
                <w:szCs w:val="28"/>
              </w:rPr>
            </w:pPr>
            <w:r w:rsidRPr="00920680">
              <w:rPr>
                <w:rFonts w:eastAsia="Times New Roman"/>
                <w:bCs/>
                <w:sz w:val="28"/>
                <w:szCs w:val="28"/>
              </w:rPr>
              <w:t>Архитектура гражданских и</w:t>
            </w:r>
            <w:r w:rsidRPr="00920680">
              <w:rPr>
                <w:rFonts w:eastAsia="Times New Roman"/>
                <w:sz w:val="28"/>
                <w:szCs w:val="28"/>
              </w:rPr>
              <w:t xml:space="preserve"> пр</w:t>
            </w:r>
            <w:r w:rsidRPr="00920680">
              <w:rPr>
                <w:rFonts w:eastAsia="Times New Roman"/>
                <w:sz w:val="28"/>
                <w:szCs w:val="28"/>
              </w:rPr>
              <w:t>о</w:t>
            </w:r>
            <w:r w:rsidRPr="00920680">
              <w:rPr>
                <w:rFonts w:eastAsia="Times New Roman"/>
                <w:sz w:val="28"/>
                <w:szCs w:val="28"/>
              </w:rPr>
              <w:t>мышленных зда</w:t>
            </w:r>
            <w:r w:rsidR="007C1217" w:rsidRPr="00920680">
              <w:rPr>
                <w:rFonts w:eastAsia="Times New Roman"/>
                <w:sz w:val="28"/>
                <w:szCs w:val="28"/>
              </w:rPr>
              <w:t>ний</w:t>
            </w:r>
            <w:r w:rsidRPr="00920680">
              <w:rPr>
                <w:rFonts w:eastAsia="Times New Roman"/>
                <w:sz w:val="28"/>
                <w:szCs w:val="28"/>
              </w:rPr>
              <w:t xml:space="preserve">: учеб. для строит. спец. вузов: в 5 т. - М. : Высшее </w:t>
            </w:r>
            <w:proofErr w:type="spellStart"/>
            <w:r w:rsidRPr="00920680">
              <w:rPr>
                <w:rFonts w:eastAsia="Times New Roman"/>
                <w:sz w:val="28"/>
                <w:szCs w:val="28"/>
              </w:rPr>
              <w:t>обр</w:t>
            </w:r>
            <w:r w:rsidRPr="00920680">
              <w:rPr>
                <w:rFonts w:eastAsia="Times New Roman"/>
                <w:sz w:val="28"/>
                <w:szCs w:val="28"/>
              </w:rPr>
              <w:t>а</w:t>
            </w:r>
            <w:r w:rsidRPr="00920680">
              <w:rPr>
                <w:rFonts w:eastAsia="Times New Roman"/>
                <w:sz w:val="28"/>
                <w:szCs w:val="28"/>
              </w:rPr>
              <w:lastRenderedPageBreak/>
              <w:t>зование</w:t>
            </w:r>
            <w:proofErr w:type="gramStart"/>
            <w:r w:rsidRPr="00920680">
              <w:rPr>
                <w:rFonts w:eastAsia="Times New Roman"/>
                <w:sz w:val="28"/>
                <w:szCs w:val="28"/>
              </w:rPr>
              <w:t>.</w:t>
            </w:r>
            <w:r w:rsidRPr="00920680">
              <w:rPr>
                <w:rFonts w:eastAsia="Times New Roman"/>
                <w:bCs/>
                <w:sz w:val="28"/>
                <w:szCs w:val="28"/>
              </w:rPr>
              <w:t>Т</w:t>
            </w:r>
            <w:proofErr w:type="spellEnd"/>
            <w:proofErr w:type="gramEnd"/>
            <w:r w:rsidRPr="00920680">
              <w:rPr>
                <w:rFonts w:eastAsia="Times New Roman"/>
                <w:bCs/>
                <w:sz w:val="28"/>
                <w:szCs w:val="28"/>
              </w:rPr>
              <w:t>. 3</w:t>
            </w:r>
            <w:r w:rsidRPr="00920680">
              <w:rPr>
                <w:rFonts w:eastAsia="Times New Roman"/>
                <w:sz w:val="28"/>
                <w:szCs w:val="28"/>
              </w:rPr>
              <w:t xml:space="preserve">: Жилые здания / Л. Б. </w:t>
            </w:r>
            <w:proofErr w:type="spellStart"/>
            <w:r w:rsidRPr="00920680">
              <w:rPr>
                <w:rFonts w:eastAsia="Times New Roman"/>
                <w:sz w:val="28"/>
                <w:szCs w:val="28"/>
              </w:rPr>
              <w:t>Великовский</w:t>
            </w:r>
            <w:proofErr w:type="spellEnd"/>
            <w:r w:rsidRPr="00920680">
              <w:rPr>
                <w:rFonts w:eastAsia="Times New Roman"/>
                <w:sz w:val="28"/>
                <w:szCs w:val="28"/>
              </w:rPr>
              <w:t xml:space="preserve"> [и др.]; ред.: К. К. Ше</w:t>
            </w:r>
            <w:r w:rsidRPr="00920680">
              <w:rPr>
                <w:rFonts w:eastAsia="Times New Roman"/>
                <w:sz w:val="28"/>
                <w:szCs w:val="28"/>
              </w:rPr>
              <w:t>в</w:t>
            </w:r>
            <w:r w:rsidRPr="00920680">
              <w:rPr>
                <w:rFonts w:eastAsia="Times New Roman"/>
                <w:sz w:val="28"/>
                <w:szCs w:val="28"/>
              </w:rPr>
              <w:t xml:space="preserve">цов. - Изд. 2-е, </w:t>
            </w:r>
            <w:proofErr w:type="spellStart"/>
            <w:r w:rsidRPr="00920680">
              <w:rPr>
                <w:rFonts w:eastAsia="Times New Roman"/>
                <w:sz w:val="28"/>
                <w:szCs w:val="28"/>
              </w:rPr>
              <w:t>перераб</w:t>
            </w:r>
            <w:proofErr w:type="spellEnd"/>
            <w:r w:rsidRPr="00920680">
              <w:rPr>
                <w:rFonts w:eastAsia="Times New Roman"/>
                <w:sz w:val="28"/>
                <w:szCs w:val="28"/>
              </w:rPr>
              <w:t xml:space="preserve">. и доп. - М.: Высшее образование, 2005. - 237 с. </w:t>
            </w:r>
          </w:p>
          <w:p w:rsidR="00D05C5F" w:rsidRPr="00F2542D" w:rsidRDefault="001273BE" w:rsidP="00F2542D">
            <w:pPr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contextualSpacing/>
              <w:jc w:val="both"/>
              <w:rPr>
                <w:bCs/>
                <w:sz w:val="28"/>
                <w:szCs w:val="28"/>
              </w:rPr>
            </w:pPr>
            <w:r w:rsidRPr="00E61718">
              <w:rPr>
                <w:bCs/>
                <w:sz w:val="28"/>
                <w:szCs w:val="28"/>
              </w:rPr>
              <w:t>Архитектура гражданских и пр</w:t>
            </w:r>
            <w:r w:rsidRPr="00E61718">
              <w:rPr>
                <w:bCs/>
                <w:sz w:val="28"/>
                <w:szCs w:val="28"/>
              </w:rPr>
              <w:t>о</w:t>
            </w:r>
            <w:r w:rsidRPr="00E61718">
              <w:rPr>
                <w:bCs/>
                <w:sz w:val="28"/>
                <w:szCs w:val="28"/>
              </w:rPr>
              <w:t>мышленных зда</w:t>
            </w:r>
            <w:r w:rsidR="007C1217" w:rsidRPr="00E61718">
              <w:rPr>
                <w:bCs/>
                <w:sz w:val="28"/>
                <w:szCs w:val="28"/>
              </w:rPr>
              <w:t>ний</w:t>
            </w:r>
            <w:r w:rsidRPr="00E61718"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Pr="00E61718">
              <w:rPr>
                <w:bCs/>
                <w:sz w:val="28"/>
                <w:szCs w:val="28"/>
              </w:rPr>
              <w:t>учеб.для</w:t>
            </w:r>
            <w:proofErr w:type="spellEnd"/>
            <w:r w:rsidRPr="00E61718">
              <w:rPr>
                <w:bCs/>
                <w:sz w:val="28"/>
                <w:szCs w:val="28"/>
              </w:rPr>
              <w:t xml:space="preserve"> строит. спец. вузов: в 5 т. / ред. В. М. Пре</w:t>
            </w:r>
            <w:r w:rsidRPr="00E61718">
              <w:rPr>
                <w:bCs/>
                <w:sz w:val="28"/>
                <w:szCs w:val="28"/>
              </w:rPr>
              <w:t>д</w:t>
            </w:r>
            <w:r w:rsidRPr="00E61718">
              <w:rPr>
                <w:bCs/>
                <w:sz w:val="28"/>
                <w:szCs w:val="28"/>
              </w:rPr>
              <w:t xml:space="preserve">теченский. - Подольск: Технология. Т. 4: Общественные здания / Л. Б. </w:t>
            </w:r>
            <w:proofErr w:type="spellStart"/>
            <w:r w:rsidRPr="00E61718">
              <w:rPr>
                <w:bCs/>
                <w:sz w:val="28"/>
                <w:szCs w:val="28"/>
              </w:rPr>
              <w:t>Великовский</w:t>
            </w:r>
            <w:proofErr w:type="spellEnd"/>
            <w:r w:rsidRPr="00E61718">
              <w:rPr>
                <w:bCs/>
                <w:sz w:val="28"/>
                <w:szCs w:val="28"/>
              </w:rPr>
              <w:t>. - Подольск: Технол</w:t>
            </w:r>
            <w:r w:rsidRPr="00E61718">
              <w:rPr>
                <w:bCs/>
                <w:sz w:val="28"/>
                <w:szCs w:val="28"/>
              </w:rPr>
              <w:t>о</w:t>
            </w:r>
            <w:r w:rsidRPr="00E61718">
              <w:rPr>
                <w:bCs/>
                <w:sz w:val="28"/>
                <w:szCs w:val="28"/>
              </w:rPr>
              <w:t>гия, 2005. - 108 с.</w:t>
            </w:r>
          </w:p>
        </w:tc>
      </w:tr>
      <w:tr w:rsidR="00D05C5F" w:rsidRPr="00783451" w:rsidTr="001173F6">
        <w:trPr>
          <w:trHeight w:val="7183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D05C5F" w:rsidRPr="00920680" w:rsidRDefault="00D05C5F" w:rsidP="00434814">
            <w:pPr>
              <w:jc w:val="center"/>
              <w:rPr>
                <w:sz w:val="28"/>
                <w:szCs w:val="28"/>
              </w:rPr>
            </w:pPr>
            <w:r w:rsidRPr="0092068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D05C5F" w:rsidRPr="00920680" w:rsidRDefault="00D05C5F" w:rsidP="0043481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20680">
              <w:rPr>
                <w:sz w:val="28"/>
                <w:szCs w:val="28"/>
              </w:rPr>
              <w:t>Архитектура гражданских и промышленных зданий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62151E" w:rsidRDefault="00BE7BD0" w:rsidP="0062151E">
            <w:pPr>
              <w:numPr>
                <w:ilvl w:val="0"/>
                <w:numId w:val="18"/>
              </w:numPr>
              <w:tabs>
                <w:tab w:val="left" w:pos="459"/>
              </w:tabs>
              <w:ind w:left="34" w:firstLine="0"/>
              <w:contextualSpacing/>
              <w:jc w:val="both"/>
              <w:rPr>
                <w:bCs/>
                <w:sz w:val="28"/>
                <w:szCs w:val="28"/>
              </w:rPr>
            </w:pPr>
            <w:r w:rsidRPr="00920680">
              <w:rPr>
                <w:rFonts w:eastAsia="Times New Roman"/>
                <w:bCs/>
                <w:sz w:val="28"/>
                <w:szCs w:val="28"/>
              </w:rPr>
              <w:t>Архитектура гражданских и</w:t>
            </w:r>
            <w:r w:rsidRPr="00920680">
              <w:rPr>
                <w:rFonts w:eastAsia="Times New Roman"/>
                <w:sz w:val="28"/>
                <w:szCs w:val="28"/>
              </w:rPr>
              <w:t xml:space="preserve"> пр</w:t>
            </w:r>
            <w:r w:rsidRPr="00920680">
              <w:rPr>
                <w:rFonts w:eastAsia="Times New Roman"/>
                <w:sz w:val="28"/>
                <w:szCs w:val="28"/>
              </w:rPr>
              <w:t>о</w:t>
            </w:r>
            <w:r w:rsidRPr="00920680">
              <w:rPr>
                <w:rFonts w:eastAsia="Times New Roman"/>
                <w:sz w:val="28"/>
                <w:szCs w:val="28"/>
              </w:rPr>
              <w:t>мышленных зданий: учеб. для стр</w:t>
            </w:r>
            <w:r w:rsidRPr="00920680">
              <w:rPr>
                <w:rFonts w:eastAsia="Times New Roman"/>
                <w:sz w:val="28"/>
                <w:szCs w:val="28"/>
              </w:rPr>
              <w:t>о</w:t>
            </w:r>
            <w:r w:rsidRPr="00920680">
              <w:rPr>
                <w:rFonts w:eastAsia="Times New Roman"/>
                <w:sz w:val="28"/>
                <w:szCs w:val="28"/>
              </w:rPr>
              <w:t xml:space="preserve">ит. спец. вузов: в 5 т. - М. : Высшее </w:t>
            </w:r>
            <w:proofErr w:type="spellStart"/>
            <w:r w:rsidRPr="00920680">
              <w:rPr>
                <w:rFonts w:eastAsia="Times New Roman"/>
                <w:sz w:val="28"/>
                <w:szCs w:val="28"/>
              </w:rPr>
              <w:t>образование</w:t>
            </w:r>
            <w:proofErr w:type="gramStart"/>
            <w:r w:rsidRPr="00920680">
              <w:rPr>
                <w:rFonts w:eastAsia="Times New Roman"/>
                <w:sz w:val="28"/>
                <w:szCs w:val="28"/>
              </w:rPr>
              <w:t>.</w:t>
            </w:r>
            <w:r w:rsidRPr="00920680">
              <w:rPr>
                <w:rFonts w:eastAsia="Times New Roman"/>
                <w:bCs/>
                <w:sz w:val="28"/>
                <w:szCs w:val="28"/>
              </w:rPr>
              <w:t>Т</w:t>
            </w:r>
            <w:proofErr w:type="spellEnd"/>
            <w:proofErr w:type="gramEnd"/>
            <w:r w:rsidRPr="00920680">
              <w:rPr>
                <w:rFonts w:eastAsia="Times New Roman"/>
                <w:bCs/>
                <w:sz w:val="28"/>
                <w:szCs w:val="28"/>
              </w:rPr>
              <w:t>. 3</w:t>
            </w:r>
            <w:r w:rsidRPr="00920680">
              <w:rPr>
                <w:rFonts w:eastAsia="Times New Roman"/>
                <w:sz w:val="28"/>
                <w:szCs w:val="28"/>
              </w:rPr>
              <w:t xml:space="preserve">: Жилые здания / Л. Б. </w:t>
            </w:r>
            <w:proofErr w:type="spellStart"/>
            <w:r w:rsidRPr="00920680">
              <w:rPr>
                <w:rFonts w:eastAsia="Times New Roman"/>
                <w:sz w:val="28"/>
                <w:szCs w:val="28"/>
              </w:rPr>
              <w:t>Великовский</w:t>
            </w:r>
            <w:proofErr w:type="spellEnd"/>
            <w:r w:rsidRPr="00920680">
              <w:rPr>
                <w:rFonts w:eastAsia="Times New Roman"/>
                <w:sz w:val="28"/>
                <w:szCs w:val="28"/>
              </w:rPr>
              <w:t xml:space="preserve"> [и др.]; ред.: К. К. Шевцов. - Изд. 2-е, </w:t>
            </w:r>
            <w:proofErr w:type="spellStart"/>
            <w:r w:rsidRPr="00920680">
              <w:rPr>
                <w:rFonts w:eastAsia="Times New Roman"/>
                <w:sz w:val="28"/>
                <w:szCs w:val="28"/>
              </w:rPr>
              <w:t>перераб</w:t>
            </w:r>
            <w:proofErr w:type="spellEnd"/>
            <w:r w:rsidRPr="00920680">
              <w:rPr>
                <w:rFonts w:eastAsia="Times New Roman"/>
                <w:sz w:val="28"/>
                <w:szCs w:val="28"/>
              </w:rPr>
              <w:t xml:space="preserve">. и доп. - М.: Высшее образование, 2005. - 237 с. </w:t>
            </w:r>
          </w:p>
          <w:p w:rsidR="0062151E" w:rsidRDefault="00BE7BD0" w:rsidP="0062151E">
            <w:pPr>
              <w:numPr>
                <w:ilvl w:val="0"/>
                <w:numId w:val="18"/>
              </w:numPr>
              <w:tabs>
                <w:tab w:val="left" w:pos="459"/>
              </w:tabs>
              <w:ind w:left="34" w:firstLine="0"/>
              <w:contextualSpacing/>
              <w:jc w:val="both"/>
              <w:rPr>
                <w:bCs/>
                <w:sz w:val="28"/>
                <w:szCs w:val="28"/>
              </w:rPr>
            </w:pPr>
            <w:r w:rsidRPr="0062151E">
              <w:rPr>
                <w:bCs/>
                <w:sz w:val="28"/>
                <w:szCs w:val="28"/>
              </w:rPr>
              <w:t>Архитектура гражданских и пр</w:t>
            </w:r>
            <w:r w:rsidRPr="0062151E">
              <w:rPr>
                <w:bCs/>
                <w:sz w:val="28"/>
                <w:szCs w:val="28"/>
              </w:rPr>
              <w:t>о</w:t>
            </w:r>
            <w:r w:rsidRPr="0062151E">
              <w:rPr>
                <w:bCs/>
                <w:sz w:val="28"/>
                <w:szCs w:val="28"/>
              </w:rPr>
              <w:t xml:space="preserve">мышленных зданий: </w:t>
            </w:r>
            <w:proofErr w:type="spellStart"/>
            <w:r w:rsidRPr="0062151E">
              <w:rPr>
                <w:bCs/>
                <w:sz w:val="28"/>
                <w:szCs w:val="28"/>
              </w:rPr>
              <w:t>учеб.для</w:t>
            </w:r>
            <w:proofErr w:type="spellEnd"/>
            <w:r w:rsidRPr="0062151E">
              <w:rPr>
                <w:bCs/>
                <w:sz w:val="28"/>
                <w:szCs w:val="28"/>
              </w:rPr>
              <w:t xml:space="preserve"> строит. спец. вузов: в 5 т. / ред. В. М. Пре</w:t>
            </w:r>
            <w:r w:rsidRPr="0062151E">
              <w:rPr>
                <w:bCs/>
                <w:sz w:val="28"/>
                <w:szCs w:val="28"/>
              </w:rPr>
              <w:t>д</w:t>
            </w:r>
            <w:r w:rsidRPr="0062151E">
              <w:rPr>
                <w:bCs/>
                <w:sz w:val="28"/>
                <w:szCs w:val="28"/>
              </w:rPr>
              <w:t xml:space="preserve">теченский. - Подольск: Технология. Т. 4: Общественные здания / Л. Б. </w:t>
            </w:r>
            <w:proofErr w:type="spellStart"/>
            <w:r w:rsidRPr="0062151E">
              <w:rPr>
                <w:bCs/>
                <w:sz w:val="28"/>
                <w:szCs w:val="28"/>
              </w:rPr>
              <w:t>Великовский</w:t>
            </w:r>
            <w:proofErr w:type="spellEnd"/>
            <w:r w:rsidRPr="0062151E">
              <w:rPr>
                <w:bCs/>
                <w:sz w:val="28"/>
                <w:szCs w:val="28"/>
              </w:rPr>
              <w:t>. - Подольск: Технол</w:t>
            </w:r>
            <w:r w:rsidRPr="0062151E">
              <w:rPr>
                <w:bCs/>
                <w:sz w:val="28"/>
                <w:szCs w:val="28"/>
              </w:rPr>
              <w:t>о</w:t>
            </w:r>
            <w:r w:rsidRPr="0062151E">
              <w:rPr>
                <w:bCs/>
                <w:sz w:val="28"/>
                <w:szCs w:val="28"/>
              </w:rPr>
              <w:t>гия, 2005. - 108 с.</w:t>
            </w:r>
          </w:p>
          <w:p w:rsidR="001173F6" w:rsidRPr="00616EA0" w:rsidRDefault="0062151E" w:rsidP="001173F6">
            <w:pPr>
              <w:numPr>
                <w:ilvl w:val="0"/>
                <w:numId w:val="18"/>
              </w:numPr>
              <w:tabs>
                <w:tab w:val="left" w:pos="459"/>
              </w:tabs>
              <w:ind w:left="34" w:firstLine="0"/>
              <w:contextualSpacing/>
              <w:jc w:val="both"/>
              <w:rPr>
                <w:bCs/>
                <w:sz w:val="28"/>
                <w:szCs w:val="28"/>
              </w:rPr>
            </w:pPr>
            <w:r w:rsidRPr="0062151E">
              <w:rPr>
                <w:rFonts w:eastAsia="Times New Roman"/>
                <w:bCs/>
                <w:sz w:val="28"/>
                <w:szCs w:val="28"/>
              </w:rPr>
              <w:t>Архитектурные конструкции</w:t>
            </w:r>
            <w:r w:rsidRPr="0062151E">
              <w:rPr>
                <w:rFonts w:eastAsia="Times New Roman"/>
                <w:sz w:val="28"/>
                <w:szCs w:val="28"/>
              </w:rPr>
              <w:t xml:space="preserve"> : </w:t>
            </w:r>
            <w:proofErr w:type="spellStart"/>
            <w:r w:rsidRPr="0062151E">
              <w:rPr>
                <w:rFonts w:eastAsia="Times New Roman"/>
                <w:sz w:val="28"/>
                <w:szCs w:val="28"/>
              </w:rPr>
              <w:t>учеб</w:t>
            </w:r>
            <w:proofErr w:type="gramStart"/>
            <w:r w:rsidRPr="0062151E">
              <w:rPr>
                <w:rFonts w:eastAsia="Times New Roman"/>
                <w:sz w:val="28"/>
                <w:szCs w:val="28"/>
              </w:rPr>
              <w:t>.п</w:t>
            </w:r>
            <w:proofErr w:type="gramEnd"/>
            <w:r w:rsidRPr="0062151E">
              <w:rPr>
                <w:rFonts w:eastAsia="Times New Roman"/>
                <w:sz w:val="28"/>
                <w:szCs w:val="28"/>
              </w:rPr>
              <w:t>особие</w:t>
            </w:r>
            <w:proofErr w:type="spellEnd"/>
            <w:r w:rsidRPr="0062151E">
              <w:rPr>
                <w:rFonts w:eastAsia="Times New Roman"/>
                <w:sz w:val="28"/>
                <w:szCs w:val="28"/>
              </w:rPr>
              <w:t xml:space="preserve"> в 3-х кн. - 2-е изд., </w:t>
            </w:r>
            <w:proofErr w:type="spellStart"/>
            <w:r w:rsidRPr="0062151E">
              <w:rPr>
                <w:rFonts w:eastAsia="Times New Roman"/>
                <w:sz w:val="28"/>
                <w:szCs w:val="28"/>
              </w:rPr>
              <w:t>п</w:t>
            </w:r>
            <w:r w:rsidRPr="0062151E">
              <w:rPr>
                <w:rFonts w:eastAsia="Times New Roman"/>
                <w:sz w:val="28"/>
                <w:szCs w:val="28"/>
              </w:rPr>
              <w:t>е</w:t>
            </w:r>
            <w:r w:rsidRPr="0062151E">
              <w:rPr>
                <w:rFonts w:eastAsia="Times New Roman"/>
                <w:sz w:val="28"/>
                <w:szCs w:val="28"/>
              </w:rPr>
              <w:t>рераб</w:t>
            </w:r>
            <w:proofErr w:type="spellEnd"/>
            <w:r w:rsidRPr="0062151E">
              <w:rPr>
                <w:rFonts w:eastAsia="Times New Roman"/>
                <w:sz w:val="28"/>
                <w:szCs w:val="28"/>
              </w:rPr>
              <w:t xml:space="preserve">.  и доп. - М. : Архитектура-С. - (Специальность "Архитектура").  </w:t>
            </w:r>
            <w:r w:rsidRPr="0062151E">
              <w:rPr>
                <w:rFonts w:eastAsia="Times New Roman"/>
                <w:bCs/>
                <w:sz w:val="28"/>
                <w:szCs w:val="28"/>
              </w:rPr>
              <w:t>Кн. 2</w:t>
            </w:r>
            <w:proofErr w:type="gramStart"/>
            <w:r w:rsidRPr="0062151E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62151E">
              <w:rPr>
                <w:rFonts w:eastAsia="Times New Roman"/>
                <w:sz w:val="28"/>
                <w:szCs w:val="28"/>
              </w:rPr>
              <w:t xml:space="preserve"> Архитектурные конструкции мн</w:t>
            </w:r>
            <w:r w:rsidRPr="0062151E">
              <w:rPr>
                <w:rFonts w:eastAsia="Times New Roman"/>
                <w:sz w:val="28"/>
                <w:szCs w:val="28"/>
              </w:rPr>
              <w:t>о</w:t>
            </w:r>
            <w:r w:rsidRPr="0062151E">
              <w:rPr>
                <w:rFonts w:eastAsia="Times New Roman"/>
                <w:sz w:val="28"/>
                <w:szCs w:val="28"/>
              </w:rPr>
              <w:t>гоэтажных зданий / Ю. А. Дыхови</w:t>
            </w:r>
            <w:r w:rsidRPr="0062151E">
              <w:rPr>
                <w:rFonts w:eastAsia="Times New Roman"/>
                <w:sz w:val="28"/>
                <w:szCs w:val="28"/>
              </w:rPr>
              <w:t>ч</w:t>
            </w:r>
            <w:r w:rsidRPr="0062151E">
              <w:rPr>
                <w:rFonts w:eastAsia="Times New Roman"/>
                <w:sz w:val="28"/>
                <w:szCs w:val="28"/>
              </w:rPr>
              <w:t xml:space="preserve">ный [и др.]. - 2007. - 247 с. - </w:t>
            </w:r>
            <w:r w:rsidRPr="0062151E">
              <w:rPr>
                <w:rFonts w:eastAsia="Times New Roman"/>
                <w:bCs/>
                <w:sz w:val="28"/>
                <w:szCs w:val="28"/>
              </w:rPr>
              <w:t xml:space="preserve">ISBN </w:t>
            </w:r>
            <w:r w:rsidRPr="0062151E">
              <w:rPr>
                <w:rFonts w:eastAsia="Times New Roman"/>
                <w:sz w:val="28"/>
                <w:szCs w:val="28"/>
              </w:rPr>
              <w:t>978-5-9647-0120-0</w:t>
            </w:r>
          </w:p>
          <w:p w:rsidR="00616EA0" w:rsidRPr="0062151E" w:rsidRDefault="00616EA0" w:rsidP="00616EA0">
            <w:pPr>
              <w:tabs>
                <w:tab w:val="left" w:pos="459"/>
              </w:tabs>
              <w:ind w:left="34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1173F6" w:rsidRPr="00783451" w:rsidTr="001173F6">
        <w:trPr>
          <w:trHeight w:val="201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1173F6" w:rsidRPr="00920680" w:rsidRDefault="001173F6" w:rsidP="00434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1173F6" w:rsidRPr="00920680" w:rsidRDefault="001173F6" w:rsidP="0043481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20680">
              <w:rPr>
                <w:sz w:val="28"/>
                <w:szCs w:val="28"/>
              </w:rPr>
              <w:t>Архитектура промышленных зданий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1173F6" w:rsidRDefault="001173F6" w:rsidP="001173F6">
            <w:pPr>
              <w:tabs>
                <w:tab w:val="left" w:pos="459"/>
              </w:tabs>
              <w:ind w:left="34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1. </w:t>
            </w:r>
            <w:r w:rsidRPr="00D46C80">
              <w:rPr>
                <w:rFonts w:eastAsia="Times New Roman"/>
                <w:bCs/>
                <w:sz w:val="28"/>
                <w:szCs w:val="28"/>
              </w:rPr>
              <w:t>Воробьев В. Г</w:t>
            </w:r>
            <w:r w:rsidRPr="00D46C80">
              <w:rPr>
                <w:rFonts w:eastAsia="Times New Roman"/>
                <w:sz w:val="28"/>
                <w:szCs w:val="28"/>
              </w:rPr>
              <w:t>. Каркасы мног</w:t>
            </w:r>
            <w:r w:rsidRPr="00D46C80">
              <w:rPr>
                <w:rFonts w:eastAsia="Times New Roman"/>
                <w:sz w:val="28"/>
                <w:szCs w:val="28"/>
              </w:rPr>
              <w:t>о</w:t>
            </w:r>
            <w:r w:rsidRPr="00D46C80">
              <w:rPr>
                <w:rFonts w:eastAsia="Times New Roman"/>
                <w:sz w:val="28"/>
                <w:szCs w:val="28"/>
              </w:rPr>
              <w:t>этажных промышленных зданий [Текст]: учебное пособие / В. Г. В</w:t>
            </w:r>
            <w:r w:rsidRPr="00D46C80">
              <w:rPr>
                <w:rFonts w:eastAsia="Times New Roman"/>
                <w:sz w:val="28"/>
                <w:szCs w:val="28"/>
              </w:rPr>
              <w:t>о</w:t>
            </w:r>
            <w:r w:rsidRPr="00D46C80">
              <w:rPr>
                <w:rFonts w:eastAsia="Times New Roman"/>
                <w:sz w:val="28"/>
                <w:szCs w:val="28"/>
              </w:rPr>
              <w:t xml:space="preserve">робьев; ПГУПС. - Санкт-Петербург: ПГУПС, 2014. - 54 с.: рис., табл. - </w:t>
            </w:r>
            <w:r w:rsidRPr="00D46C80">
              <w:rPr>
                <w:rFonts w:eastAsia="Times New Roman"/>
                <w:bCs/>
                <w:sz w:val="28"/>
                <w:szCs w:val="28"/>
              </w:rPr>
              <w:t xml:space="preserve">ISBN </w:t>
            </w:r>
            <w:r w:rsidRPr="00D46C80">
              <w:rPr>
                <w:rFonts w:eastAsia="Times New Roman"/>
                <w:sz w:val="28"/>
                <w:szCs w:val="28"/>
              </w:rPr>
              <w:t>978-5-7641-0565-9</w:t>
            </w:r>
          </w:p>
          <w:p w:rsidR="001173F6" w:rsidRPr="001173F6" w:rsidRDefault="001173F6" w:rsidP="001173F6">
            <w:pPr>
              <w:tabs>
                <w:tab w:val="left" w:pos="459"/>
              </w:tabs>
              <w:ind w:left="34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Pr="001173F6">
              <w:rPr>
                <w:bCs/>
                <w:sz w:val="28"/>
                <w:szCs w:val="28"/>
              </w:rPr>
              <w:t>Воробьев В. Г. Проектирование каркасов одноэтажных произво</w:t>
            </w:r>
            <w:r w:rsidRPr="001173F6">
              <w:rPr>
                <w:bCs/>
                <w:sz w:val="28"/>
                <w:szCs w:val="28"/>
              </w:rPr>
              <w:t>д</w:t>
            </w:r>
            <w:r w:rsidRPr="001173F6">
              <w:rPr>
                <w:bCs/>
                <w:sz w:val="28"/>
                <w:szCs w:val="28"/>
              </w:rPr>
              <w:t>ственных зданий [Текст]: учебное пособие для студентов специальн</w:t>
            </w:r>
            <w:r w:rsidRPr="001173F6">
              <w:rPr>
                <w:bCs/>
                <w:sz w:val="28"/>
                <w:szCs w:val="28"/>
              </w:rPr>
              <w:t>о</w:t>
            </w:r>
            <w:r w:rsidRPr="001173F6">
              <w:rPr>
                <w:bCs/>
                <w:sz w:val="28"/>
                <w:szCs w:val="28"/>
              </w:rPr>
              <w:lastRenderedPageBreak/>
              <w:t>сти 270102 "Промышленное и гра</w:t>
            </w:r>
            <w:r w:rsidRPr="001173F6">
              <w:rPr>
                <w:bCs/>
                <w:sz w:val="28"/>
                <w:szCs w:val="28"/>
              </w:rPr>
              <w:t>ж</w:t>
            </w:r>
            <w:r w:rsidRPr="001173F6">
              <w:rPr>
                <w:bCs/>
                <w:sz w:val="28"/>
                <w:szCs w:val="28"/>
              </w:rPr>
              <w:t>данское строительство" / В. Г. Вор</w:t>
            </w:r>
            <w:r w:rsidRPr="001173F6">
              <w:rPr>
                <w:bCs/>
                <w:sz w:val="28"/>
                <w:szCs w:val="28"/>
              </w:rPr>
              <w:t>о</w:t>
            </w:r>
            <w:r w:rsidRPr="001173F6">
              <w:rPr>
                <w:bCs/>
                <w:sz w:val="28"/>
                <w:szCs w:val="28"/>
              </w:rPr>
              <w:t xml:space="preserve">бьев. - Санкт-Петербург: ПГУПС, 2012. - 60 с.: ил. - </w:t>
            </w:r>
            <w:proofErr w:type="spellStart"/>
            <w:r w:rsidRPr="001173F6">
              <w:rPr>
                <w:bCs/>
                <w:sz w:val="28"/>
                <w:szCs w:val="28"/>
              </w:rPr>
              <w:t>Библиогр</w:t>
            </w:r>
            <w:proofErr w:type="spellEnd"/>
            <w:r w:rsidRPr="001173F6">
              <w:rPr>
                <w:bCs/>
                <w:sz w:val="28"/>
                <w:szCs w:val="28"/>
              </w:rPr>
              <w:t>.: с. 59. - ISBN 978-5-7641-0339-6</w:t>
            </w:r>
          </w:p>
          <w:p w:rsidR="001173F6" w:rsidRPr="00D46C80" w:rsidRDefault="001173F6" w:rsidP="001173F6">
            <w:pPr>
              <w:pStyle w:val="af8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bolighting"/>
                <w:rFonts w:ascii="Times New Roman" w:hAnsi="Times New Roman"/>
                <w:sz w:val="28"/>
                <w:szCs w:val="28"/>
              </w:rPr>
              <w:t>3.</w:t>
            </w:r>
            <w:r w:rsidRPr="00D46C80">
              <w:rPr>
                <w:rStyle w:val="bolighting"/>
                <w:rFonts w:ascii="Times New Roman" w:hAnsi="Times New Roman"/>
                <w:sz w:val="28"/>
                <w:szCs w:val="28"/>
              </w:rPr>
              <w:t>Большепролетные конструкции п</w:t>
            </w:r>
            <w:r w:rsidRPr="00D46C80">
              <w:rPr>
                <w:rStyle w:val="bolighting"/>
                <w:rFonts w:ascii="Times New Roman" w:hAnsi="Times New Roman"/>
                <w:sz w:val="28"/>
                <w:szCs w:val="28"/>
              </w:rPr>
              <w:t>о</w:t>
            </w:r>
            <w:r w:rsidRPr="00D46C80">
              <w:rPr>
                <w:rStyle w:val="bolighting"/>
                <w:rFonts w:ascii="Times New Roman" w:hAnsi="Times New Roman"/>
                <w:sz w:val="28"/>
                <w:szCs w:val="28"/>
              </w:rPr>
              <w:t>крытий</w:t>
            </w:r>
            <w:r w:rsidRPr="00D46C80">
              <w:rPr>
                <w:rFonts w:ascii="Times New Roman" w:hAnsi="Times New Roman"/>
                <w:sz w:val="28"/>
                <w:szCs w:val="28"/>
              </w:rPr>
              <w:t xml:space="preserve"> [Текст]</w:t>
            </w:r>
            <w:proofErr w:type="gramStart"/>
            <w:r w:rsidRPr="00D46C8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D46C80">
              <w:rPr>
                <w:rFonts w:ascii="Times New Roman" w:hAnsi="Times New Roman"/>
                <w:sz w:val="28"/>
                <w:szCs w:val="28"/>
              </w:rPr>
              <w:t xml:space="preserve"> учебное пособие / Е. Г. Третьякова ; ФБГОУ ВПО ПГУПС. - Санкт-Петербург</w:t>
            </w:r>
            <w:proofErr w:type="gramStart"/>
            <w:r w:rsidRPr="00D46C8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D46C80">
              <w:rPr>
                <w:rFonts w:ascii="Times New Roman" w:hAnsi="Times New Roman"/>
                <w:sz w:val="28"/>
                <w:szCs w:val="28"/>
              </w:rPr>
              <w:t xml:space="preserve"> ФГБОУ ВПО ПГУПС, 2015. - 55 с.</w:t>
            </w:r>
            <w:proofErr w:type="gramStart"/>
            <w:r w:rsidRPr="00D46C8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D46C80">
              <w:rPr>
                <w:rFonts w:ascii="Times New Roman" w:hAnsi="Times New Roman"/>
                <w:sz w:val="28"/>
                <w:szCs w:val="28"/>
              </w:rPr>
              <w:t xml:space="preserve"> ил. - </w:t>
            </w:r>
            <w:proofErr w:type="spellStart"/>
            <w:r w:rsidRPr="00D46C80">
              <w:rPr>
                <w:rFonts w:ascii="Times New Roman" w:hAnsi="Times New Roman"/>
                <w:sz w:val="28"/>
                <w:szCs w:val="28"/>
              </w:rPr>
              <w:t>Библиогр</w:t>
            </w:r>
            <w:proofErr w:type="spellEnd"/>
            <w:r w:rsidRPr="00D46C80">
              <w:rPr>
                <w:rFonts w:ascii="Times New Roman" w:hAnsi="Times New Roman"/>
                <w:sz w:val="28"/>
                <w:szCs w:val="28"/>
              </w:rPr>
              <w:t xml:space="preserve">.: с. 24-25. - </w:t>
            </w:r>
            <w:r w:rsidRPr="00D46C8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ISBN </w:t>
            </w:r>
            <w:r w:rsidRPr="00D46C80">
              <w:rPr>
                <w:rFonts w:ascii="Times New Roman" w:hAnsi="Times New Roman"/>
                <w:sz w:val="28"/>
                <w:szCs w:val="28"/>
              </w:rPr>
              <w:t>978-5-7641-0746-2</w:t>
            </w:r>
          </w:p>
          <w:p w:rsidR="001173F6" w:rsidRPr="001173F6" w:rsidRDefault="001173F6" w:rsidP="001173F6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rStyle w:val="bolighting"/>
                <w:sz w:val="28"/>
                <w:szCs w:val="28"/>
              </w:rPr>
              <w:t>4. Архитектура гражданских и пр</w:t>
            </w:r>
            <w:r>
              <w:rPr>
                <w:rStyle w:val="bolighting"/>
                <w:sz w:val="28"/>
                <w:szCs w:val="28"/>
              </w:rPr>
              <w:t>о</w:t>
            </w:r>
            <w:r>
              <w:rPr>
                <w:rStyle w:val="bolighting"/>
                <w:sz w:val="28"/>
                <w:szCs w:val="28"/>
              </w:rPr>
              <w:t xml:space="preserve">мышленных зданий </w:t>
            </w:r>
            <w:r w:rsidRPr="00F171DB">
              <w:rPr>
                <w:sz w:val="28"/>
                <w:szCs w:val="28"/>
              </w:rPr>
              <w:t>[Текст]</w:t>
            </w:r>
            <w:r>
              <w:rPr>
                <w:sz w:val="28"/>
                <w:szCs w:val="28"/>
              </w:rPr>
              <w:t xml:space="preserve">: учебник для вузов по спец. «Промышленное и гражданское строительство». В 5-ти томах / Московский инженерно-строительный институт им. В.В. Куйбышева. –М.: </w:t>
            </w:r>
            <w:proofErr w:type="spellStart"/>
            <w:r>
              <w:rPr>
                <w:sz w:val="28"/>
                <w:szCs w:val="28"/>
              </w:rPr>
              <w:t>Стройиздат</w:t>
            </w:r>
            <w:proofErr w:type="spellEnd"/>
            <w:r>
              <w:rPr>
                <w:sz w:val="28"/>
                <w:szCs w:val="28"/>
              </w:rPr>
              <w:t>, 1986. -334 с.: ил.</w:t>
            </w:r>
          </w:p>
        </w:tc>
      </w:tr>
    </w:tbl>
    <w:p w:rsidR="00197126" w:rsidRDefault="00197126" w:rsidP="000D6165">
      <w:pPr>
        <w:rPr>
          <w:bCs/>
          <w:sz w:val="28"/>
          <w:szCs w:val="28"/>
        </w:rPr>
      </w:pPr>
    </w:p>
    <w:p w:rsidR="003977A8" w:rsidRPr="007C1217" w:rsidRDefault="003977A8" w:rsidP="000D6165">
      <w:pPr>
        <w:rPr>
          <w:bCs/>
          <w:sz w:val="28"/>
          <w:szCs w:val="28"/>
        </w:rPr>
      </w:pPr>
    </w:p>
    <w:p w:rsidR="00114270" w:rsidRDefault="00114270" w:rsidP="001142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Фонд оценочных средств для проведения текущего контроля </w:t>
      </w:r>
    </w:p>
    <w:p w:rsidR="00114270" w:rsidRDefault="00114270" w:rsidP="001142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успеваемости и промежуточной аттестации обучающихся по дисциплине</w:t>
      </w:r>
    </w:p>
    <w:p w:rsidR="00114270" w:rsidRDefault="00114270" w:rsidP="00114270">
      <w:pPr>
        <w:ind w:firstLine="851"/>
        <w:rPr>
          <w:bCs/>
          <w:sz w:val="28"/>
          <w:szCs w:val="28"/>
        </w:rPr>
      </w:pPr>
    </w:p>
    <w:p w:rsidR="00114270" w:rsidRDefault="00114270" w:rsidP="0011427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Фонд  оценочных  средств   по  дисциплине   является  неотъемлемой частью    рабочей   программы   и   представлен    отдельным    документом, рассмотренным на заседании кафедры и утвержденным заведующим кафе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рой.</w:t>
      </w:r>
    </w:p>
    <w:p w:rsidR="00616EA0" w:rsidRDefault="00616EA0" w:rsidP="00114270">
      <w:pPr>
        <w:ind w:firstLine="851"/>
        <w:jc w:val="both"/>
        <w:rPr>
          <w:bCs/>
          <w:sz w:val="28"/>
          <w:szCs w:val="28"/>
        </w:rPr>
      </w:pPr>
    </w:p>
    <w:p w:rsidR="00616EA0" w:rsidRDefault="00616EA0" w:rsidP="00114270">
      <w:pPr>
        <w:ind w:firstLine="851"/>
        <w:jc w:val="both"/>
        <w:rPr>
          <w:bCs/>
          <w:sz w:val="28"/>
          <w:szCs w:val="28"/>
        </w:rPr>
      </w:pPr>
    </w:p>
    <w:p w:rsidR="00114270" w:rsidRDefault="00114270" w:rsidP="001142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Перечень основной и дополнительной учебной литературы, </w:t>
      </w:r>
    </w:p>
    <w:p w:rsidR="00114270" w:rsidRDefault="00114270" w:rsidP="001142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нормативно-правовой документации и других изданий, необходимых </w:t>
      </w:r>
    </w:p>
    <w:p w:rsidR="00114270" w:rsidRDefault="00114270" w:rsidP="001142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освоения дисциплины</w:t>
      </w:r>
    </w:p>
    <w:p w:rsidR="00197126" w:rsidRPr="008945F1" w:rsidRDefault="00197126" w:rsidP="006E2F99">
      <w:pPr>
        <w:ind w:firstLine="851"/>
        <w:jc w:val="both"/>
        <w:rPr>
          <w:bCs/>
          <w:sz w:val="28"/>
          <w:szCs w:val="28"/>
        </w:rPr>
      </w:pPr>
    </w:p>
    <w:p w:rsidR="00197126" w:rsidRDefault="009101EA" w:rsidP="009101E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 w:rsidR="00704649">
        <w:rPr>
          <w:bCs/>
          <w:sz w:val="28"/>
          <w:szCs w:val="28"/>
        </w:rPr>
        <w:t>ходимой для осво</w:t>
      </w:r>
      <w:r w:rsidR="00704649">
        <w:rPr>
          <w:bCs/>
          <w:sz w:val="28"/>
          <w:szCs w:val="28"/>
        </w:rPr>
        <w:t>е</w:t>
      </w:r>
      <w:r w:rsidR="00704649">
        <w:rPr>
          <w:bCs/>
          <w:sz w:val="28"/>
          <w:szCs w:val="28"/>
        </w:rPr>
        <w:t>ния дисциплины</w:t>
      </w:r>
    </w:p>
    <w:p w:rsidR="003977A8" w:rsidRDefault="003977A8" w:rsidP="009101EA">
      <w:pPr>
        <w:ind w:firstLine="851"/>
        <w:jc w:val="both"/>
        <w:rPr>
          <w:bCs/>
          <w:sz w:val="28"/>
          <w:szCs w:val="28"/>
        </w:rPr>
      </w:pPr>
    </w:p>
    <w:p w:rsidR="00BE7BD0" w:rsidRPr="00EE177A" w:rsidRDefault="00BE7BD0" w:rsidP="00347A5B">
      <w:pPr>
        <w:numPr>
          <w:ilvl w:val="0"/>
          <w:numId w:val="19"/>
        </w:numPr>
        <w:tabs>
          <w:tab w:val="left" w:pos="709"/>
        </w:tabs>
        <w:ind w:left="709" w:hanging="425"/>
        <w:contextualSpacing/>
        <w:jc w:val="both"/>
        <w:rPr>
          <w:bCs/>
          <w:sz w:val="28"/>
          <w:szCs w:val="28"/>
        </w:rPr>
      </w:pPr>
      <w:r w:rsidRPr="00EE177A">
        <w:rPr>
          <w:rFonts w:eastAsia="Times New Roman"/>
          <w:bCs/>
          <w:sz w:val="28"/>
          <w:szCs w:val="28"/>
        </w:rPr>
        <w:t>Архитектура гражданских и</w:t>
      </w:r>
      <w:r w:rsidRPr="00EE177A">
        <w:rPr>
          <w:rFonts w:eastAsia="Times New Roman"/>
          <w:sz w:val="28"/>
          <w:szCs w:val="28"/>
        </w:rPr>
        <w:t xml:space="preserve"> промышленных зданий: </w:t>
      </w:r>
      <w:proofErr w:type="spellStart"/>
      <w:r w:rsidRPr="00EE177A">
        <w:rPr>
          <w:rFonts w:eastAsia="Times New Roman"/>
          <w:sz w:val="28"/>
          <w:szCs w:val="28"/>
        </w:rPr>
        <w:t>учеб.для</w:t>
      </w:r>
      <w:proofErr w:type="spellEnd"/>
      <w:r w:rsidRPr="00EE177A">
        <w:rPr>
          <w:rFonts w:eastAsia="Times New Roman"/>
          <w:sz w:val="28"/>
          <w:szCs w:val="28"/>
        </w:rPr>
        <w:t xml:space="preserve"> строит. спец. вузов: в 5 т. - М. : Высшее </w:t>
      </w:r>
      <w:proofErr w:type="spellStart"/>
      <w:r w:rsidRPr="00EE177A">
        <w:rPr>
          <w:rFonts w:eastAsia="Times New Roman"/>
          <w:sz w:val="28"/>
          <w:szCs w:val="28"/>
        </w:rPr>
        <w:t>образование</w:t>
      </w:r>
      <w:proofErr w:type="gramStart"/>
      <w:r w:rsidRPr="00EE177A">
        <w:rPr>
          <w:rFonts w:eastAsia="Times New Roman"/>
          <w:sz w:val="28"/>
          <w:szCs w:val="28"/>
        </w:rPr>
        <w:t>.</w:t>
      </w:r>
      <w:r w:rsidRPr="00EE177A">
        <w:rPr>
          <w:rFonts w:eastAsia="Times New Roman"/>
          <w:bCs/>
          <w:sz w:val="28"/>
          <w:szCs w:val="28"/>
        </w:rPr>
        <w:t>Т</w:t>
      </w:r>
      <w:proofErr w:type="spellEnd"/>
      <w:proofErr w:type="gramEnd"/>
      <w:r w:rsidRPr="00EE177A">
        <w:rPr>
          <w:rFonts w:eastAsia="Times New Roman"/>
          <w:bCs/>
          <w:sz w:val="28"/>
          <w:szCs w:val="28"/>
        </w:rPr>
        <w:t>. 3</w:t>
      </w:r>
      <w:r w:rsidRPr="00EE177A">
        <w:rPr>
          <w:rFonts w:eastAsia="Times New Roman"/>
          <w:sz w:val="28"/>
          <w:szCs w:val="28"/>
        </w:rPr>
        <w:t xml:space="preserve">: Жилые здания / Л. Б. </w:t>
      </w:r>
      <w:proofErr w:type="spellStart"/>
      <w:r w:rsidRPr="00EE177A">
        <w:rPr>
          <w:rFonts w:eastAsia="Times New Roman"/>
          <w:sz w:val="28"/>
          <w:szCs w:val="28"/>
        </w:rPr>
        <w:t>Великовский</w:t>
      </w:r>
      <w:proofErr w:type="spellEnd"/>
      <w:r w:rsidRPr="00EE177A">
        <w:rPr>
          <w:rFonts w:eastAsia="Times New Roman"/>
          <w:sz w:val="28"/>
          <w:szCs w:val="28"/>
        </w:rPr>
        <w:t xml:space="preserve"> [и др.]; ред.: К. К. Шевцов. - Изд. 2-е, </w:t>
      </w:r>
      <w:proofErr w:type="spellStart"/>
      <w:r w:rsidRPr="00EE177A">
        <w:rPr>
          <w:rFonts w:eastAsia="Times New Roman"/>
          <w:sz w:val="28"/>
          <w:szCs w:val="28"/>
        </w:rPr>
        <w:t>перераб</w:t>
      </w:r>
      <w:proofErr w:type="spellEnd"/>
      <w:r w:rsidRPr="00EE177A">
        <w:rPr>
          <w:rFonts w:eastAsia="Times New Roman"/>
          <w:sz w:val="28"/>
          <w:szCs w:val="28"/>
        </w:rPr>
        <w:t xml:space="preserve">. и доп. - М.: Высшее образование, 2005. - 237 с. </w:t>
      </w:r>
    </w:p>
    <w:p w:rsidR="00BE7BD0" w:rsidRDefault="00BE7BD0" w:rsidP="00347A5B">
      <w:pPr>
        <w:numPr>
          <w:ilvl w:val="0"/>
          <w:numId w:val="19"/>
        </w:numPr>
        <w:tabs>
          <w:tab w:val="left" w:pos="709"/>
        </w:tabs>
        <w:ind w:left="709" w:hanging="425"/>
        <w:contextualSpacing/>
        <w:jc w:val="both"/>
        <w:rPr>
          <w:bCs/>
          <w:sz w:val="28"/>
          <w:szCs w:val="28"/>
        </w:rPr>
      </w:pPr>
      <w:r w:rsidRPr="00EE177A">
        <w:rPr>
          <w:bCs/>
          <w:sz w:val="28"/>
          <w:szCs w:val="28"/>
        </w:rPr>
        <w:t xml:space="preserve">Архитектура гражданских и промышленных зданий: </w:t>
      </w:r>
      <w:proofErr w:type="spellStart"/>
      <w:r w:rsidRPr="00EE177A">
        <w:rPr>
          <w:bCs/>
          <w:sz w:val="28"/>
          <w:szCs w:val="28"/>
        </w:rPr>
        <w:t>учеб.для</w:t>
      </w:r>
      <w:proofErr w:type="spellEnd"/>
      <w:r w:rsidRPr="00EE177A">
        <w:rPr>
          <w:bCs/>
          <w:sz w:val="28"/>
          <w:szCs w:val="28"/>
        </w:rPr>
        <w:t xml:space="preserve"> строит. спец. вузов: в 5 т. / ред. В. М. Предтеченский. - Подольск: Технология. </w:t>
      </w:r>
      <w:r w:rsidRPr="00EE177A">
        <w:rPr>
          <w:bCs/>
          <w:sz w:val="28"/>
          <w:szCs w:val="28"/>
        </w:rPr>
        <w:lastRenderedPageBreak/>
        <w:t xml:space="preserve">Т. 4: Общественные здания / Л. Б. </w:t>
      </w:r>
      <w:proofErr w:type="spellStart"/>
      <w:r w:rsidRPr="00EE177A">
        <w:rPr>
          <w:bCs/>
          <w:sz w:val="28"/>
          <w:szCs w:val="28"/>
        </w:rPr>
        <w:t>Великовский</w:t>
      </w:r>
      <w:proofErr w:type="spellEnd"/>
      <w:r w:rsidRPr="00EE177A">
        <w:rPr>
          <w:bCs/>
          <w:sz w:val="28"/>
          <w:szCs w:val="28"/>
        </w:rPr>
        <w:t>. - Подольск: Технол</w:t>
      </w:r>
      <w:r w:rsidRPr="00EE177A">
        <w:rPr>
          <w:bCs/>
          <w:sz w:val="28"/>
          <w:szCs w:val="28"/>
        </w:rPr>
        <w:t>о</w:t>
      </w:r>
      <w:r w:rsidRPr="00EE177A">
        <w:rPr>
          <w:bCs/>
          <w:sz w:val="28"/>
          <w:szCs w:val="28"/>
        </w:rPr>
        <w:t>гия, 2005. - 108 с.</w:t>
      </w:r>
    </w:p>
    <w:p w:rsidR="005C22F2" w:rsidRPr="005C22F2" w:rsidRDefault="005C22F2" w:rsidP="005C22F2">
      <w:pPr>
        <w:numPr>
          <w:ilvl w:val="0"/>
          <w:numId w:val="19"/>
        </w:numPr>
        <w:jc w:val="both"/>
        <w:rPr>
          <w:rFonts w:eastAsia="Times New Roman"/>
          <w:sz w:val="28"/>
          <w:szCs w:val="28"/>
        </w:rPr>
      </w:pPr>
      <w:r w:rsidRPr="005C22F2">
        <w:rPr>
          <w:rFonts w:eastAsia="Times New Roman"/>
          <w:bCs/>
          <w:sz w:val="28"/>
          <w:szCs w:val="28"/>
        </w:rPr>
        <w:t>Архитектурные конструкции</w:t>
      </w:r>
      <w:r w:rsidRPr="005C22F2">
        <w:rPr>
          <w:rFonts w:eastAsia="Times New Roman"/>
          <w:sz w:val="28"/>
          <w:szCs w:val="28"/>
        </w:rPr>
        <w:t xml:space="preserve"> : </w:t>
      </w:r>
      <w:proofErr w:type="spellStart"/>
      <w:r w:rsidRPr="005C22F2">
        <w:rPr>
          <w:rFonts w:eastAsia="Times New Roman"/>
          <w:sz w:val="28"/>
          <w:szCs w:val="28"/>
        </w:rPr>
        <w:t>учеб</w:t>
      </w:r>
      <w:proofErr w:type="gramStart"/>
      <w:r w:rsidRPr="005C22F2">
        <w:rPr>
          <w:rFonts w:eastAsia="Times New Roman"/>
          <w:sz w:val="28"/>
          <w:szCs w:val="28"/>
        </w:rPr>
        <w:t>.п</w:t>
      </w:r>
      <w:proofErr w:type="gramEnd"/>
      <w:r w:rsidRPr="005C22F2">
        <w:rPr>
          <w:rFonts w:eastAsia="Times New Roman"/>
          <w:sz w:val="28"/>
          <w:szCs w:val="28"/>
        </w:rPr>
        <w:t>особие</w:t>
      </w:r>
      <w:proofErr w:type="spellEnd"/>
      <w:r w:rsidRPr="005C22F2">
        <w:rPr>
          <w:rFonts w:eastAsia="Times New Roman"/>
          <w:sz w:val="28"/>
          <w:szCs w:val="28"/>
        </w:rPr>
        <w:t xml:space="preserve"> в 3-х кн. - 2-е изд., </w:t>
      </w:r>
      <w:proofErr w:type="spellStart"/>
      <w:r w:rsidRPr="005C22F2">
        <w:rPr>
          <w:rFonts w:eastAsia="Times New Roman"/>
          <w:sz w:val="28"/>
          <w:szCs w:val="28"/>
        </w:rPr>
        <w:t>пер</w:t>
      </w:r>
      <w:r w:rsidRPr="005C22F2">
        <w:rPr>
          <w:rFonts w:eastAsia="Times New Roman"/>
          <w:sz w:val="28"/>
          <w:szCs w:val="28"/>
        </w:rPr>
        <w:t>е</w:t>
      </w:r>
      <w:r w:rsidRPr="005C22F2">
        <w:rPr>
          <w:rFonts w:eastAsia="Times New Roman"/>
          <w:sz w:val="28"/>
          <w:szCs w:val="28"/>
        </w:rPr>
        <w:t>раб</w:t>
      </w:r>
      <w:proofErr w:type="spellEnd"/>
      <w:r w:rsidRPr="005C22F2">
        <w:rPr>
          <w:rFonts w:eastAsia="Times New Roman"/>
          <w:sz w:val="28"/>
          <w:szCs w:val="28"/>
        </w:rPr>
        <w:t>. и доп. - М. : Архитектура-С. - (Специальность "Архитектура").</w:t>
      </w:r>
      <w:r w:rsidRPr="005C22F2">
        <w:rPr>
          <w:rFonts w:eastAsia="Times New Roman"/>
          <w:bCs/>
          <w:sz w:val="28"/>
          <w:szCs w:val="28"/>
        </w:rPr>
        <w:t>Кн. 2</w:t>
      </w:r>
      <w:r w:rsidRPr="005C22F2">
        <w:rPr>
          <w:rFonts w:eastAsia="Times New Roman"/>
          <w:sz w:val="28"/>
          <w:szCs w:val="28"/>
        </w:rPr>
        <w:t xml:space="preserve"> : Архитектурные конструкции многоэтажных зданий / Ю. А. Дых</w:t>
      </w:r>
      <w:r w:rsidRPr="005C22F2">
        <w:rPr>
          <w:rFonts w:eastAsia="Times New Roman"/>
          <w:sz w:val="28"/>
          <w:szCs w:val="28"/>
        </w:rPr>
        <w:t>о</w:t>
      </w:r>
      <w:r w:rsidRPr="005C22F2">
        <w:rPr>
          <w:rFonts w:eastAsia="Times New Roman"/>
          <w:sz w:val="28"/>
          <w:szCs w:val="28"/>
        </w:rPr>
        <w:t xml:space="preserve">вичный [и др.]. - 2007. - 247 с. - </w:t>
      </w:r>
      <w:r w:rsidRPr="005C22F2">
        <w:rPr>
          <w:rFonts w:eastAsia="Times New Roman"/>
          <w:bCs/>
          <w:sz w:val="28"/>
          <w:szCs w:val="28"/>
        </w:rPr>
        <w:t xml:space="preserve">ISBN </w:t>
      </w:r>
      <w:r w:rsidRPr="005C22F2">
        <w:rPr>
          <w:rFonts w:eastAsia="Times New Roman"/>
          <w:sz w:val="28"/>
          <w:szCs w:val="28"/>
        </w:rPr>
        <w:t>978-5-9647-0120-0</w:t>
      </w:r>
    </w:p>
    <w:p w:rsidR="00BE7BD0" w:rsidRPr="00EE177A" w:rsidRDefault="0062151E" w:rsidP="00347A5B">
      <w:pPr>
        <w:numPr>
          <w:ilvl w:val="0"/>
          <w:numId w:val="19"/>
        </w:num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Воробьев </w:t>
      </w:r>
      <w:r w:rsidR="0080385B" w:rsidRPr="00EE177A">
        <w:rPr>
          <w:rFonts w:eastAsia="Times New Roman"/>
          <w:bCs/>
          <w:sz w:val="28"/>
          <w:szCs w:val="28"/>
        </w:rPr>
        <w:t>В. Г</w:t>
      </w:r>
      <w:r w:rsidR="0080385B" w:rsidRPr="00EE177A">
        <w:rPr>
          <w:rFonts w:eastAsia="Times New Roman"/>
          <w:sz w:val="28"/>
          <w:szCs w:val="28"/>
        </w:rPr>
        <w:t xml:space="preserve">. Каркасы многоэтажных промышленных зданий [Текст]: учебное пособие / В. Г. Воробьев; ПГУПС. - Санкт-Петербург: ПГУПС, 2014. - 54 с.: рис., табл. - </w:t>
      </w:r>
      <w:r w:rsidR="0080385B" w:rsidRPr="00EE177A">
        <w:rPr>
          <w:rFonts w:eastAsia="Times New Roman"/>
          <w:bCs/>
          <w:sz w:val="28"/>
          <w:szCs w:val="28"/>
        </w:rPr>
        <w:t xml:space="preserve">ISBN </w:t>
      </w:r>
      <w:r w:rsidR="0080385B" w:rsidRPr="00EE177A">
        <w:rPr>
          <w:rFonts w:eastAsia="Times New Roman"/>
          <w:sz w:val="28"/>
          <w:szCs w:val="28"/>
        </w:rPr>
        <w:t>978-5-7641-0565-9</w:t>
      </w:r>
    </w:p>
    <w:p w:rsidR="0080385B" w:rsidRDefault="0062151E" w:rsidP="00347A5B">
      <w:pPr>
        <w:numPr>
          <w:ilvl w:val="0"/>
          <w:numId w:val="19"/>
        </w:num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Воробьев</w:t>
      </w:r>
      <w:r w:rsidR="0080385B" w:rsidRPr="00EE177A">
        <w:rPr>
          <w:bCs/>
          <w:sz w:val="28"/>
          <w:szCs w:val="28"/>
        </w:rPr>
        <w:t xml:space="preserve"> В. Г. Проектирование каркасов одноэтажных производстве</w:t>
      </w:r>
      <w:r w:rsidR="0080385B" w:rsidRPr="00EE177A">
        <w:rPr>
          <w:bCs/>
          <w:sz w:val="28"/>
          <w:szCs w:val="28"/>
        </w:rPr>
        <w:t>н</w:t>
      </w:r>
      <w:r w:rsidR="0080385B" w:rsidRPr="00EE177A">
        <w:rPr>
          <w:bCs/>
          <w:sz w:val="28"/>
          <w:szCs w:val="28"/>
        </w:rPr>
        <w:t>ных зданий [Текст]: учебное пособие для студентов специальности 270102 "Промышленное и гражданское строительство" / В. Г. Вороб</w:t>
      </w:r>
      <w:r w:rsidR="0080385B" w:rsidRPr="00EE177A">
        <w:rPr>
          <w:bCs/>
          <w:sz w:val="28"/>
          <w:szCs w:val="28"/>
        </w:rPr>
        <w:t>ь</w:t>
      </w:r>
      <w:r w:rsidR="0080385B" w:rsidRPr="00EE177A">
        <w:rPr>
          <w:bCs/>
          <w:sz w:val="28"/>
          <w:szCs w:val="28"/>
        </w:rPr>
        <w:t xml:space="preserve">ев. - Санкт-Петербург: ПГУПС, 2012. - 60 с.: ил. - </w:t>
      </w:r>
      <w:proofErr w:type="spellStart"/>
      <w:r w:rsidR="0080385B" w:rsidRPr="00EE177A">
        <w:rPr>
          <w:bCs/>
          <w:sz w:val="28"/>
          <w:szCs w:val="28"/>
        </w:rPr>
        <w:t>Библиогр</w:t>
      </w:r>
      <w:proofErr w:type="spellEnd"/>
      <w:r w:rsidR="0080385B" w:rsidRPr="00EE177A">
        <w:rPr>
          <w:bCs/>
          <w:sz w:val="28"/>
          <w:szCs w:val="28"/>
        </w:rPr>
        <w:t>.: с. 59. - ISBN 978-5-7641-0339-6</w:t>
      </w:r>
    </w:p>
    <w:p w:rsidR="00983D25" w:rsidRPr="00983D25" w:rsidRDefault="0095696C" w:rsidP="00347A5B">
      <w:pPr>
        <w:numPr>
          <w:ilvl w:val="0"/>
          <w:numId w:val="19"/>
        </w:numPr>
        <w:tabs>
          <w:tab w:val="left" w:pos="709"/>
        </w:tabs>
        <w:jc w:val="both"/>
        <w:rPr>
          <w:bCs/>
          <w:sz w:val="28"/>
          <w:szCs w:val="28"/>
        </w:rPr>
      </w:pPr>
      <w:r w:rsidRPr="0095696C">
        <w:rPr>
          <w:rStyle w:val="bolighting"/>
          <w:sz w:val="28"/>
          <w:szCs w:val="28"/>
        </w:rPr>
        <w:t>Большепролетные конструкции покрытий</w:t>
      </w:r>
      <w:r w:rsidRPr="0095696C">
        <w:rPr>
          <w:sz w:val="28"/>
          <w:szCs w:val="28"/>
        </w:rPr>
        <w:t xml:space="preserve"> [Текст]</w:t>
      </w:r>
      <w:proofErr w:type="gramStart"/>
      <w:r w:rsidRPr="0095696C">
        <w:rPr>
          <w:sz w:val="28"/>
          <w:szCs w:val="28"/>
        </w:rPr>
        <w:t xml:space="preserve"> :</w:t>
      </w:r>
      <w:proofErr w:type="gramEnd"/>
      <w:r w:rsidRPr="0095696C">
        <w:rPr>
          <w:sz w:val="28"/>
          <w:szCs w:val="28"/>
        </w:rPr>
        <w:t xml:space="preserve"> учебное пособие / Е. Г. Третьякова ; ФБГОУ ВПО ПГУПС. - Санкт-Петербург</w:t>
      </w:r>
      <w:proofErr w:type="gramStart"/>
      <w:r w:rsidRPr="0095696C">
        <w:rPr>
          <w:sz w:val="28"/>
          <w:szCs w:val="28"/>
        </w:rPr>
        <w:t xml:space="preserve"> :</w:t>
      </w:r>
      <w:proofErr w:type="gramEnd"/>
      <w:r w:rsidRPr="0095696C">
        <w:rPr>
          <w:sz w:val="28"/>
          <w:szCs w:val="28"/>
        </w:rPr>
        <w:t xml:space="preserve"> ФГБОУ ВПО ПГУПС, 2015. - 55 с.</w:t>
      </w:r>
      <w:proofErr w:type="gramStart"/>
      <w:r w:rsidRPr="0095696C">
        <w:rPr>
          <w:sz w:val="28"/>
          <w:szCs w:val="28"/>
        </w:rPr>
        <w:t xml:space="preserve"> :</w:t>
      </w:r>
      <w:proofErr w:type="gramEnd"/>
      <w:r w:rsidRPr="0095696C">
        <w:rPr>
          <w:sz w:val="28"/>
          <w:szCs w:val="28"/>
        </w:rPr>
        <w:t xml:space="preserve"> ил. - </w:t>
      </w:r>
      <w:proofErr w:type="spellStart"/>
      <w:r w:rsidRPr="0095696C">
        <w:rPr>
          <w:sz w:val="28"/>
          <w:szCs w:val="28"/>
        </w:rPr>
        <w:t>Библиогр</w:t>
      </w:r>
      <w:proofErr w:type="spellEnd"/>
      <w:r w:rsidRPr="0095696C">
        <w:rPr>
          <w:sz w:val="28"/>
          <w:szCs w:val="28"/>
        </w:rPr>
        <w:t xml:space="preserve">.: с. 24-25. - </w:t>
      </w:r>
      <w:r w:rsidRPr="0095696C">
        <w:rPr>
          <w:b/>
          <w:bCs/>
          <w:sz w:val="28"/>
          <w:szCs w:val="28"/>
        </w:rPr>
        <w:t xml:space="preserve">ISBN </w:t>
      </w:r>
      <w:r w:rsidRPr="0095696C">
        <w:rPr>
          <w:sz w:val="28"/>
          <w:szCs w:val="28"/>
        </w:rPr>
        <w:t>978-5-7641-0746-2</w:t>
      </w:r>
    </w:p>
    <w:p w:rsidR="0095696C" w:rsidRPr="00983D25" w:rsidRDefault="00D4797B" w:rsidP="00347A5B">
      <w:pPr>
        <w:numPr>
          <w:ilvl w:val="0"/>
          <w:numId w:val="19"/>
        </w:numPr>
        <w:tabs>
          <w:tab w:val="left" w:pos="709"/>
        </w:tabs>
        <w:jc w:val="both"/>
        <w:rPr>
          <w:bCs/>
          <w:sz w:val="28"/>
          <w:szCs w:val="28"/>
        </w:rPr>
      </w:pPr>
      <w:r w:rsidRPr="00983D25">
        <w:rPr>
          <w:color w:val="111111"/>
          <w:sz w:val="28"/>
          <w:szCs w:val="28"/>
        </w:rPr>
        <w:t xml:space="preserve">Третьякова, Е.Г. Большепролетные конструкции покрытий: учебное пособие. [Электронный ресурс] : </w:t>
      </w:r>
      <w:proofErr w:type="spellStart"/>
      <w:r w:rsidRPr="00983D25">
        <w:rPr>
          <w:color w:val="111111"/>
          <w:sz w:val="28"/>
          <w:szCs w:val="28"/>
        </w:rPr>
        <w:t>учеб</w:t>
      </w:r>
      <w:proofErr w:type="gramStart"/>
      <w:r w:rsidRPr="00983D25">
        <w:rPr>
          <w:color w:val="111111"/>
          <w:sz w:val="28"/>
          <w:szCs w:val="28"/>
        </w:rPr>
        <w:t>.п</w:t>
      </w:r>
      <w:proofErr w:type="gramEnd"/>
      <w:r w:rsidRPr="00983D25">
        <w:rPr>
          <w:color w:val="111111"/>
          <w:sz w:val="28"/>
          <w:szCs w:val="28"/>
        </w:rPr>
        <w:t>особие</w:t>
      </w:r>
      <w:proofErr w:type="spellEnd"/>
      <w:r w:rsidRPr="00983D25">
        <w:rPr>
          <w:color w:val="111111"/>
          <w:sz w:val="28"/>
          <w:szCs w:val="28"/>
        </w:rPr>
        <w:t xml:space="preserve"> — Электрон. дан. — СПб</w:t>
      </w:r>
      <w:proofErr w:type="gramStart"/>
      <w:r w:rsidRPr="00983D25">
        <w:rPr>
          <w:color w:val="111111"/>
          <w:sz w:val="28"/>
          <w:szCs w:val="28"/>
        </w:rPr>
        <w:t xml:space="preserve">. : </w:t>
      </w:r>
      <w:proofErr w:type="gramEnd"/>
      <w:r w:rsidRPr="00983D25">
        <w:rPr>
          <w:color w:val="111111"/>
          <w:sz w:val="28"/>
          <w:szCs w:val="28"/>
        </w:rPr>
        <w:t xml:space="preserve">ПГУПС, 2015. — 55 с. — Режим доступа: http://e.lanbook.com/book/81621 — </w:t>
      </w:r>
      <w:proofErr w:type="spellStart"/>
      <w:r w:rsidRPr="00983D25">
        <w:rPr>
          <w:color w:val="111111"/>
          <w:sz w:val="28"/>
          <w:szCs w:val="28"/>
        </w:rPr>
        <w:t>Загл</w:t>
      </w:r>
      <w:proofErr w:type="spellEnd"/>
      <w:r w:rsidRPr="00983D25">
        <w:rPr>
          <w:color w:val="111111"/>
          <w:sz w:val="28"/>
          <w:szCs w:val="28"/>
        </w:rPr>
        <w:t>. с экрана.</w:t>
      </w:r>
    </w:p>
    <w:p w:rsidR="00D4797B" w:rsidRPr="00983D25" w:rsidRDefault="00983D25" w:rsidP="00983D25">
      <w:pPr>
        <w:numPr>
          <w:ilvl w:val="0"/>
          <w:numId w:val="19"/>
        </w:numPr>
        <w:tabs>
          <w:tab w:val="left" w:pos="709"/>
        </w:tabs>
        <w:jc w:val="both"/>
        <w:rPr>
          <w:bCs/>
          <w:sz w:val="28"/>
          <w:szCs w:val="28"/>
        </w:rPr>
      </w:pPr>
      <w:r w:rsidRPr="00983D25">
        <w:rPr>
          <w:color w:val="111111"/>
          <w:sz w:val="28"/>
          <w:szCs w:val="28"/>
        </w:rPr>
        <w:t xml:space="preserve">Третьякова, Е.Г. Большепролетные конструкции покрытий: учебное пособие. [Электронный ресурс] : </w:t>
      </w:r>
      <w:proofErr w:type="spellStart"/>
      <w:r w:rsidRPr="00983D25">
        <w:rPr>
          <w:color w:val="111111"/>
          <w:sz w:val="28"/>
          <w:szCs w:val="28"/>
        </w:rPr>
        <w:t>учеб</w:t>
      </w:r>
      <w:proofErr w:type="gramStart"/>
      <w:r w:rsidRPr="00983D25">
        <w:rPr>
          <w:color w:val="111111"/>
          <w:sz w:val="28"/>
          <w:szCs w:val="28"/>
        </w:rPr>
        <w:t>.п</w:t>
      </w:r>
      <w:proofErr w:type="gramEnd"/>
      <w:r w:rsidRPr="00983D25">
        <w:rPr>
          <w:color w:val="111111"/>
          <w:sz w:val="28"/>
          <w:szCs w:val="28"/>
        </w:rPr>
        <w:t>особие</w:t>
      </w:r>
      <w:proofErr w:type="spellEnd"/>
      <w:r w:rsidRPr="00983D25">
        <w:rPr>
          <w:color w:val="111111"/>
          <w:sz w:val="28"/>
          <w:szCs w:val="28"/>
        </w:rPr>
        <w:t xml:space="preserve"> — Электрон. дан. — СПб</w:t>
      </w:r>
      <w:proofErr w:type="gramStart"/>
      <w:r w:rsidRPr="00983D25">
        <w:rPr>
          <w:color w:val="111111"/>
          <w:sz w:val="28"/>
          <w:szCs w:val="28"/>
        </w:rPr>
        <w:t xml:space="preserve">. : </w:t>
      </w:r>
      <w:proofErr w:type="gramEnd"/>
      <w:r w:rsidRPr="00983D25">
        <w:rPr>
          <w:color w:val="111111"/>
          <w:sz w:val="28"/>
          <w:szCs w:val="28"/>
        </w:rPr>
        <w:t>ПГУПС, 2015. — 55 с. — Режим дост</w:t>
      </w:r>
      <w:r w:rsidRPr="00983D25">
        <w:rPr>
          <w:color w:val="111111"/>
          <w:sz w:val="28"/>
          <w:szCs w:val="28"/>
        </w:rPr>
        <w:t>у</w:t>
      </w:r>
      <w:r w:rsidRPr="00983D25">
        <w:rPr>
          <w:color w:val="111111"/>
          <w:sz w:val="28"/>
          <w:szCs w:val="28"/>
        </w:rPr>
        <w:t>па:</w:t>
      </w:r>
      <w:r w:rsidR="00D4797B" w:rsidRPr="00983D25">
        <w:rPr>
          <w:bCs/>
          <w:sz w:val="28"/>
          <w:szCs w:val="28"/>
        </w:rPr>
        <w:t>http://library.pgups.ru/jirbis2/components/com_irbis/pdf_view/</w:t>
      </w:r>
      <w:r w:rsidRPr="00983D25">
        <w:rPr>
          <w:color w:val="111111"/>
          <w:sz w:val="28"/>
          <w:szCs w:val="28"/>
        </w:rPr>
        <w:t xml:space="preserve">— </w:t>
      </w:r>
      <w:proofErr w:type="spellStart"/>
      <w:r w:rsidRPr="00983D25">
        <w:rPr>
          <w:color w:val="111111"/>
          <w:sz w:val="28"/>
          <w:szCs w:val="28"/>
        </w:rPr>
        <w:t>Загл</w:t>
      </w:r>
      <w:proofErr w:type="spellEnd"/>
      <w:r w:rsidRPr="00983D25">
        <w:rPr>
          <w:color w:val="111111"/>
          <w:sz w:val="28"/>
          <w:szCs w:val="28"/>
        </w:rPr>
        <w:t>. с экрана.</w:t>
      </w:r>
    </w:p>
    <w:p w:rsidR="00AB2D80" w:rsidRPr="00F2542D" w:rsidRDefault="009D7245" w:rsidP="00F2542D">
      <w:pPr>
        <w:pStyle w:val="af8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D4797B">
        <w:rPr>
          <w:rFonts w:ascii="Times New Roman" w:eastAsia="Times New Roman" w:hAnsi="Times New Roman"/>
          <w:bCs/>
          <w:color w:val="222222"/>
          <w:sz w:val="28"/>
          <w:szCs w:val="28"/>
          <w:shd w:val="clear" w:color="auto" w:fill="FFFFFF"/>
        </w:rPr>
        <w:t>Архитектура гражданских и</w:t>
      </w:r>
      <w:r w:rsidRPr="009D7245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> промышленных зданий [Текст]</w:t>
      </w:r>
      <w:proofErr w:type="gramStart"/>
      <w:r w:rsidRPr="009D7245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Pr="009D7245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 xml:space="preserve"> учебник д</w:t>
      </w:r>
      <w:r w:rsidR="0083607D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 xml:space="preserve">ля вузов по спец. "Промышленное </w:t>
      </w:r>
      <w:r w:rsidRPr="009D7245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>и гражданское строительство". В 5-ти томах / Московский инженерно-строительный институт им. В. В</w:t>
      </w:r>
      <w:r w:rsidR="00983D25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>. Куйбышева. - М.</w:t>
      </w:r>
      <w:proofErr w:type="gramStart"/>
      <w:r w:rsidR="00983D25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 xml:space="preserve"> :</w:t>
      </w:r>
      <w:proofErr w:type="spellStart"/>
      <w:proofErr w:type="gramEnd"/>
      <w:r w:rsidR="00983D25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>Стройиздат</w:t>
      </w:r>
      <w:proofErr w:type="spellEnd"/>
      <w:r w:rsidR="00983D25" w:rsidRPr="00983D25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 xml:space="preserve">, </w:t>
      </w:r>
      <w:r w:rsidRPr="00983D25">
        <w:rPr>
          <w:rFonts w:ascii="Times New Roman" w:eastAsia="Times New Roman" w:hAnsi="Times New Roman"/>
          <w:bCs/>
          <w:color w:val="222222"/>
          <w:sz w:val="28"/>
          <w:szCs w:val="28"/>
        </w:rPr>
        <w:t>Т. 5</w:t>
      </w:r>
      <w:r w:rsidRPr="009D7245">
        <w:rPr>
          <w:rFonts w:ascii="Times New Roman" w:eastAsia="Times New Roman" w:hAnsi="Times New Roman"/>
          <w:color w:val="222222"/>
          <w:sz w:val="28"/>
          <w:szCs w:val="28"/>
        </w:rPr>
        <w:t> : Промышленные здания / Л. Ф. Шубин. - 3-е изд., доп. - М.</w:t>
      </w:r>
      <w:proofErr w:type="gramStart"/>
      <w:r w:rsidRPr="009D7245">
        <w:rPr>
          <w:rFonts w:ascii="Times New Roman" w:eastAsia="Times New Roman" w:hAnsi="Times New Roman"/>
          <w:color w:val="222222"/>
          <w:sz w:val="28"/>
          <w:szCs w:val="28"/>
        </w:rPr>
        <w:t xml:space="preserve"> :</w:t>
      </w:r>
      <w:proofErr w:type="spellStart"/>
      <w:proofErr w:type="gramEnd"/>
      <w:r w:rsidRPr="009D7245">
        <w:rPr>
          <w:rFonts w:ascii="Times New Roman" w:eastAsia="Times New Roman" w:hAnsi="Times New Roman"/>
          <w:color w:val="222222"/>
          <w:sz w:val="28"/>
          <w:szCs w:val="28"/>
        </w:rPr>
        <w:t>Стройиздат</w:t>
      </w:r>
      <w:proofErr w:type="spellEnd"/>
      <w:r w:rsidRPr="009D7245">
        <w:rPr>
          <w:rFonts w:ascii="Times New Roman" w:eastAsia="Times New Roman" w:hAnsi="Times New Roman"/>
          <w:color w:val="222222"/>
          <w:sz w:val="28"/>
          <w:szCs w:val="28"/>
        </w:rPr>
        <w:t>, 1986. - 334 с : ил.</w:t>
      </w:r>
    </w:p>
    <w:p w:rsidR="001173F6" w:rsidRDefault="001173F6" w:rsidP="001273BE">
      <w:pPr>
        <w:ind w:firstLine="851"/>
        <w:jc w:val="both"/>
        <w:rPr>
          <w:bCs/>
          <w:sz w:val="28"/>
          <w:szCs w:val="28"/>
        </w:rPr>
      </w:pPr>
    </w:p>
    <w:p w:rsidR="001273BE" w:rsidRDefault="001273BE" w:rsidP="001273BE">
      <w:pPr>
        <w:ind w:firstLine="851"/>
        <w:jc w:val="both"/>
        <w:rPr>
          <w:bCs/>
          <w:sz w:val="28"/>
          <w:szCs w:val="28"/>
        </w:rPr>
      </w:pPr>
      <w:r w:rsidRPr="001273BE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3977A8" w:rsidRPr="001273BE" w:rsidRDefault="003977A8" w:rsidP="001273BE">
      <w:pPr>
        <w:ind w:firstLine="851"/>
        <w:jc w:val="both"/>
        <w:rPr>
          <w:bCs/>
          <w:sz w:val="28"/>
          <w:szCs w:val="28"/>
        </w:rPr>
      </w:pPr>
    </w:p>
    <w:p w:rsidR="00983D25" w:rsidRDefault="003911D7" w:rsidP="00983D25">
      <w:pPr>
        <w:pStyle w:val="af8"/>
        <w:numPr>
          <w:ilvl w:val="3"/>
          <w:numId w:val="19"/>
        </w:numPr>
        <w:tabs>
          <w:tab w:val="left" w:pos="851"/>
        </w:tabs>
        <w:spacing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83D25">
        <w:rPr>
          <w:rStyle w:val="bolighting"/>
          <w:rFonts w:ascii="Times New Roman" w:hAnsi="Times New Roman"/>
          <w:sz w:val="28"/>
          <w:szCs w:val="28"/>
        </w:rPr>
        <w:t>Конструирование промышленных зданий и сооружений</w:t>
      </w:r>
      <w:r w:rsidRPr="00983D25">
        <w:rPr>
          <w:rFonts w:ascii="Times New Roman" w:hAnsi="Times New Roman"/>
          <w:sz w:val="28"/>
          <w:szCs w:val="28"/>
        </w:rPr>
        <w:t xml:space="preserve"> [Текст]</w:t>
      </w:r>
      <w:proofErr w:type="gramStart"/>
      <w:r w:rsidRPr="00983D2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83D25">
        <w:rPr>
          <w:rFonts w:ascii="Times New Roman" w:hAnsi="Times New Roman"/>
          <w:sz w:val="28"/>
          <w:szCs w:val="28"/>
        </w:rPr>
        <w:t xml:space="preserve"> уче</w:t>
      </w:r>
      <w:r w:rsidRPr="00983D25">
        <w:rPr>
          <w:rFonts w:ascii="Times New Roman" w:hAnsi="Times New Roman"/>
          <w:sz w:val="28"/>
          <w:szCs w:val="28"/>
        </w:rPr>
        <w:t>б</w:t>
      </w:r>
      <w:r w:rsidRPr="00983D25">
        <w:rPr>
          <w:rFonts w:ascii="Times New Roman" w:hAnsi="Times New Roman"/>
          <w:sz w:val="28"/>
          <w:szCs w:val="28"/>
        </w:rPr>
        <w:t xml:space="preserve">ное пособие / И. А. Шерешевский. - Изд. 3-е, </w:t>
      </w:r>
      <w:proofErr w:type="spellStart"/>
      <w:r w:rsidRPr="00983D25">
        <w:rPr>
          <w:rFonts w:ascii="Times New Roman" w:hAnsi="Times New Roman"/>
          <w:sz w:val="28"/>
          <w:szCs w:val="28"/>
        </w:rPr>
        <w:t>перераб</w:t>
      </w:r>
      <w:proofErr w:type="spellEnd"/>
      <w:r w:rsidRPr="00983D25">
        <w:rPr>
          <w:rFonts w:ascii="Times New Roman" w:hAnsi="Times New Roman"/>
          <w:sz w:val="28"/>
          <w:szCs w:val="28"/>
        </w:rPr>
        <w:t>. и доп. - Самара</w:t>
      </w:r>
      <w:proofErr w:type="gramStart"/>
      <w:r w:rsidRPr="00983D2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83D25">
        <w:rPr>
          <w:rFonts w:ascii="Times New Roman" w:hAnsi="Times New Roman"/>
          <w:sz w:val="28"/>
          <w:szCs w:val="28"/>
        </w:rPr>
        <w:t xml:space="preserve"> Прогресс, 2004. - 167 с.</w:t>
      </w:r>
    </w:p>
    <w:p w:rsidR="00983D25" w:rsidRPr="00983D25" w:rsidRDefault="003911D7" w:rsidP="00983D25">
      <w:pPr>
        <w:pStyle w:val="af8"/>
        <w:numPr>
          <w:ilvl w:val="3"/>
          <w:numId w:val="19"/>
        </w:numPr>
        <w:tabs>
          <w:tab w:val="left" w:pos="851"/>
        </w:tabs>
        <w:spacing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83D25">
        <w:rPr>
          <w:rStyle w:val="bolighting"/>
          <w:rFonts w:ascii="Times New Roman" w:hAnsi="Times New Roman"/>
          <w:bCs/>
          <w:sz w:val="28"/>
          <w:szCs w:val="28"/>
        </w:rPr>
        <w:t>Конструкции гражданских зданий</w:t>
      </w:r>
      <w:r w:rsidRPr="00983D25">
        <w:rPr>
          <w:rFonts w:ascii="Times New Roman" w:hAnsi="Times New Roman"/>
          <w:sz w:val="28"/>
          <w:szCs w:val="28"/>
        </w:rPr>
        <w:t xml:space="preserve"> [Текст]</w:t>
      </w:r>
      <w:proofErr w:type="gramStart"/>
      <w:r w:rsidRPr="00983D2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83D25">
        <w:rPr>
          <w:rFonts w:ascii="Times New Roman" w:hAnsi="Times New Roman"/>
          <w:sz w:val="28"/>
          <w:szCs w:val="28"/>
        </w:rPr>
        <w:t xml:space="preserve"> Учебник для спец. "Арх</w:t>
      </w:r>
      <w:r w:rsidRPr="00983D25">
        <w:rPr>
          <w:rFonts w:ascii="Times New Roman" w:hAnsi="Times New Roman"/>
          <w:sz w:val="28"/>
          <w:szCs w:val="28"/>
        </w:rPr>
        <w:t>и</w:t>
      </w:r>
      <w:r w:rsidRPr="00983D25">
        <w:rPr>
          <w:rFonts w:ascii="Times New Roman" w:hAnsi="Times New Roman"/>
          <w:sz w:val="28"/>
          <w:szCs w:val="28"/>
        </w:rPr>
        <w:t>тектура" вузов / М. С. Туполев [и др.]</w:t>
      </w:r>
      <w:proofErr w:type="gramStart"/>
      <w:r w:rsidRPr="00983D25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983D25">
        <w:rPr>
          <w:rFonts w:ascii="Times New Roman" w:hAnsi="Times New Roman"/>
          <w:sz w:val="28"/>
          <w:szCs w:val="28"/>
        </w:rPr>
        <w:t xml:space="preserve"> под ред. М. С. Туполева. - 2-е изд., </w:t>
      </w:r>
      <w:proofErr w:type="spellStart"/>
      <w:r w:rsidRPr="00983D25">
        <w:rPr>
          <w:rFonts w:ascii="Times New Roman" w:hAnsi="Times New Roman"/>
          <w:sz w:val="28"/>
          <w:szCs w:val="28"/>
        </w:rPr>
        <w:t>испр</w:t>
      </w:r>
      <w:proofErr w:type="spellEnd"/>
      <w:r w:rsidRPr="00983D25">
        <w:rPr>
          <w:rFonts w:ascii="Times New Roman" w:hAnsi="Times New Roman"/>
          <w:sz w:val="28"/>
          <w:szCs w:val="28"/>
        </w:rPr>
        <w:t xml:space="preserve">. и доп. - М. : </w:t>
      </w:r>
      <w:proofErr w:type="spellStart"/>
      <w:r w:rsidRPr="00983D25">
        <w:rPr>
          <w:rFonts w:ascii="Times New Roman" w:hAnsi="Times New Roman"/>
          <w:sz w:val="28"/>
          <w:szCs w:val="28"/>
        </w:rPr>
        <w:t>Стройиздат</w:t>
      </w:r>
      <w:proofErr w:type="spellEnd"/>
      <w:r w:rsidRPr="00983D25">
        <w:rPr>
          <w:rFonts w:ascii="Times New Roman" w:hAnsi="Times New Roman"/>
          <w:sz w:val="28"/>
          <w:szCs w:val="28"/>
        </w:rPr>
        <w:t>, 1973. - 239 с.</w:t>
      </w:r>
    </w:p>
    <w:p w:rsidR="00983D25" w:rsidRPr="00983D25" w:rsidRDefault="003911D7" w:rsidP="00983D25">
      <w:pPr>
        <w:pStyle w:val="af8"/>
        <w:numPr>
          <w:ilvl w:val="3"/>
          <w:numId w:val="19"/>
        </w:numPr>
        <w:tabs>
          <w:tab w:val="left" w:pos="851"/>
        </w:tabs>
        <w:spacing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83D25">
        <w:rPr>
          <w:rStyle w:val="bolighting"/>
          <w:rFonts w:ascii="Times New Roman" w:hAnsi="Times New Roman"/>
          <w:bCs/>
          <w:sz w:val="28"/>
          <w:szCs w:val="28"/>
        </w:rPr>
        <w:t>Конструкции гражданских зданий</w:t>
      </w:r>
      <w:r w:rsidRPr="00983D25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Pr="00983D25">
        <w:rPr>
          <w:rFonts w:ascii="Times New Roman" w:hAnsi="Times New Roman"/>
          <w:sz w:val="28"/>
          <w:szCs w:val="28"/>
        </w:rPr>
        <w:t>учеб</w:t>
      </w:r>
      <w:proofErr w:type="gramStart"/>
      <w:r w:rsidRPr="00983D25">
        <w:rPr>
          <w:rFonts w:ascii="Times New Roman" w:hAnsi="Times New Roman"/>
          <w:sz w:val="28"/>
          <w:szCs w:val="28"/>
        </w:rPr>
        <w:t>.п</w:t>
      </w:r>
      <w:proofErr w:type="gramEnd"/>
      <w:r w:rsidRPr="00983D25">
        <w:rPr>
          <w:rFonts w:ascii="Times New Roman" w:hAnsi="Times New Roman"/>
          <w:sz w:val="28"/>
          <w:szCs w:val="28"/>
        </w:rPr>
        <w:t>особие</w:t>
      </w:r>
      <w:proofErr w:type="spellEnd"/>
      <w:r w:rsidRPr="00983D25">
        <w:rPr>
          <w:rFonts w:ascii="Times New Roman" w:hAnsi="Times New Roman"/>
          <w:sz w:val="28"/>
          <w:szCs w:val="28"/>
        </w:rPr>
        <w:t xml:space="preserve"> для вузов по спец. "Промышленное и гражданское строительство" / Т. Г. </w:t>
      </w:r>
      <w:proofErr w:type="spellStart"/>
      <w:r w:rsidRPr="00983D25">
        <w:rPr>
          <w:rFonts w:ascii="Times New Roman" w:hAnsi="Times New Roman"/>
          <w:sz w:val="28"/>
          <w:szCs w:val="28"/>
        </w:rPr>
        <w:t>Маклакова</w:t>
      </w:r>
      <w:proofErr w:type="spellEnd"/>
      <w:r w:rsidRPr="00983D25">
        <w:rPr>
          <w:rFonts w:ascii="Times New Roman" w:hAnsi="Times New Roman"/>
          <w:sz w:val="28"/>
          <w:szCs w:val="28"/>
        </w:rPr>
        <w:t xml:space="preserve"> [и др.] ; ред. Т. Г. </w:t>
      </w:r>
      <w:proofErr w:type="spellStart"/>
      <w:r w:rsidRPr="00983D25">
        <w:rPr>
          <w:rFonts w:ascii="Times New Roman" w:hAnsi="Times New Roman"/>
          <w:sz w:val="28"/>
          <w:szCs w:val="28"/>
        </w:rPr>
        <w:t>Маклакова</w:t>
      </w:r>
      <w:proofErr w:type="spellEnd"/>
      <w:r w:rsidRPr="00983D25">
        <w:rPr>
          <w:rFonts w:ascii="Times New Roman" w:hAnsi="Times New Roman"/>
          <w:sz w:val="28"/>
          <w:szCs w:val="28"/>
        </w:rPr>
        <w:t>. - М.</w:t>
      </w:r>
      <w:proofErr w:type="gramStart"/>
      <w:r w:rsidRPr="00983D25">
        <w:rPr>
          <w:rFonts w:ascii="Times New Roman" w:hAnsi="Times New Roman"/>
          <w:sz w:val="28"/>
          <w:szCs w:val="28"/>
        </w:rPr>
        <w:t xml:space="preserve"> :</w:t>
      </w:r>
      <w:proofErr w:type="spellStart"/>
      <w:proofErr w:type="gramEnd"/>
      <w:r w:rsidRPr="00983D25">
        <w:rPr>
          <w:rFonts w:ascii="Times New Roman" w:hAnsi="Times New Roman"/>
          <w:sz w:val="28"/>
          <w:szCs w:val="28"/>
        </w:rPr>
        <w:t>Стройиздат</w:t>
      </w:r>
      <w:proofErr w:type="spellEnd"/>
      <w:r w:rsidRPr="00983D25">
        <w:rPr>
          <w:rFonts w:ascii="Times New Roman" w:hAnsi="Times New Roman"/>
          <w:sz w:val="28"/>
          <w:szCs w:val="28"/>
        </w:rPr>
        <w:t>, 1986. - 135 с. : ил.</w:t>
      </w:r>
    </w:p>
    <w:p w:rsidR="00983D25" w:rsidRPr="00983D25" w:rsidRDefault="003911D7" w:rsidP="00983D25">
      <w:pPr>
        <w:pStyle w:val="af8"/>
        <w:numPr>
          <w:ilvl w:val="3"/>
          <w:numId w:val="19"/>
        </w:numPr>
        <w:tabs>
          <w:tab w:val="left" w:pos="851"/>
        </w:tabs>
        <w:spacing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83D25">
        <w:rPr>
          <w:rFonts w:ascii="Times New Roman" w:hAnsi="Times New Roman"/>
          <w:bCs/>
          <w:sz w:val="28"/>
          <w:szCs w:val="28"/>
        </w:rPr>
        <w:lastRenderedPageBreak/>
        <w:t>Миловидов, Н. Н. Архитектура гражданских и промышленных зданий. Гражданские здания [Текст]: учебник для вузов по спец. "Промышле</w:t>
      </w:r>
      <w:r w:rsidRPr="00983D25">
        <w:rPr>
          <w:rFonts w:ascii="Times New Roman" w:hAnsi="Times New Roman"/>
          <w:bCs/>
          <w:sz w:val="28"/>
          <w:szCs w:val="28"/>
        </w:rPr>
        <w:t>н</w:t>
      </w:r>
      <w:r w:rsidRPr="00983D25">
        <w:rPr>
          <w:rFonts w:ascii="Times New Roman" w:hAnsi="Times New Roman"/>
          <w:bCs/>
          <w:sz w:val="28"/>
          <w:szCs w:val="28"/>
        </w:rPr>
        <w:t xml:space="preserve">ное и гражданское строительство" / Н. Н. Миловидов, Б. Я. Орловский, А. Н. Белкин. - М.: </w:t>
      </w:r>
      <w:proofErr w:type="spellStart"/>
      <w:r w:rsidRPr="00983D25">
        <w:rPr>
          <w:rFonts w:ascii="Times New Roman" w:hAnsi="Times New Roman"/>
          <w:bCs/>
          <w:sz w:val="28"/>
          <w:szCs w:val="28"/>
        </w:rPr>
        <w:t>Высш</w:t>
      </w:r>
      <w:proofErr w:type="spellEnd"/>
      <w:r w:rsidRPr="00983D25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983D25">
        <w:rPr>
          <w:rFonts w:ascii="Times New Roman" w:hAnsi="Times New Roman"/>
          <w:bCs/>
          <w:sz w:val="28"/>
          <w:szCs w:val="28"/>
        </w:rPr>
        <w:t>шк</w:t>
      </w:r>
      <w:proofErr w:type="spellEnd"/>
      <w:r w:rsidRPr="00983D25">
        <w:rPr>
          <w:rFonts w:ascii="Times New Roman" w:hAnsi="Times New Roman"/>
          <w:bCs/>
          <w:sz w:val="28"/>
          <w:szCs w:val="28"/>
        </w:rPr>
        <w:t>., 1987. - 352 с</w:t>
      </w:r>
    </w:p>
    <w:p w:rsidR="00983D25" w:rsidRPr="00983D25" w:rsidRDefault="003911D7" w:rsidP="00983D25">
      <w:pPr>
        <w:pStyle w:val="af8"/>
        <w:numPr>
          <w:ilvl w:val="3"/>
          <w:numId w:val="19"/>
        </w:numPr>
        <w:tabs>
          <w:tab w:val="left" w:pos="851"/>
        </w:tabs>
        <w:spacing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83D25">
        <w:rPr>
          <w:rFonts w:ascii="Times New Roman" w:hAnsi="Times New Roman"/>
          <w:bCs/>
          <w:sz w:val="28"/>
          <w:szCs w:val="28"/>
        </w:rPr>
        <w:t>Орловский, Б. Я. Архитектура гражданских и промышленных зданий: Промышленные здания [Текст]: Учебник для вузов по спец. "Промы</w:t>
      </w:r>
      <w:r w:rsidRPr="00983D25">
        <w:rPr>
          <w:rFonts w:ascii="Times New Roman" w:hAnsi="Times New Roman"/>
          <w:bCs/>
          <w:sz w:val="28"/>
          <w:szCs w:val="28"/>
        </w:rPr>
        <w:t>ш</w:t>
      </w:r>
      <w:r w:rsidRPr="00983D25">
        <w:rPr>
          <w:rFonts w:ascii="Times New Roman" w:hAnsi="Times New Roman"/>
          <w:bCs/>
          <w:sz w:val="28"/>
          <w:szCs w:val="28"/>
        </w:rPr>
        <w:t>ленное и гражданское строительство" / Б. Я. Орловский, Я. Б. Орло</w:t>
      </w:r>
      <w:r w:rsidRPr="00983D25">
        <w:rPr>
          <w:rFonts w:ascii="Times New Roman" w:hAnsi="Times New Roman"/>
          <w:bCs/>
          <w:sz w:val="28"/>
          <w:szCs w:val="28"/>
        </w:rPr>
        <w:t>в</w:t>
      </w:r>
      <w:r w:rsidRPr="00983D25">
        <w:rPr>
          <w:rFonts w:ascii="Times New Roman" w:hAnsi="Times New Roman"/>
          <w:bCs/>
          <w:sz w:val="28"/>
          <w:szCs w:val="28"/>
        </w:rPr>
        <w:t xml:space="preserve">ский. - 4-е изд., </w:t>
      </w:r>
      <w:proofErr w:type="spellStart"/>
      <w:r w:rsidRPr="00983D25">
        <w:rPr>
          <w:rFonts w:ascii="Times New Roman" w:hAnsi="Times New Roman"/>
          <w:bCs/>
          <w:sz w:val="28"/>
          <w:szCs w:val="28"/>
        </w:rPr>
        <w:t>перераб</w:t>
      </w:r>
      <w:proofErr w:type="spellEnd"/>
      <w:r w:rsidRPr="00983D25">
        <w:rPr>
          <w:rFonts w:ascii="Times New Roman" w:hAnsi="Times New Roman"/>
          <w:bCs/>
          <w:sz w:val="28"/>
          <w:szCs w:val="28"/>
        </w:rPr>
        <w:t xml:space="preserve">. и доп. - М.: </w:t>
      </w:r>
      <w:proofErr w:type="spellStart"/>
      <w:r w:rsidRPr="00983D25">
        <w:rPr>
          <w:rFonts w:ascii="Times New Roman" w:hAnsi="Times New Roman"/>
          <w:bCs/>
          <w:sz w:val="28"/>
          <w:szCs w:val="28"/>
        </w:rPr>
        <w:t>Высш</w:t>
      </w:r>
      <w:proofErr w:type="spellEnd"/>
      <w:r w:rsidRPr="00983D25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983D25">
        <w:rPr>
          <w:rFonts w:ascii="Times New Roman" w:hAnsi="Times New Roman"/>
          <w:bCs/>
          <w:sz w:val="28"/>
          <w:szCs w:val="28"/>
        </w:rPr>
        <w:t>шк</w:t>
      </w:r>
      <w:proofErr w:type="spellEnd"/>
      <w:r w:rsidRPr="00983D25">
        <w:rPr>
          <w:rFonts w:ascii="Times New Roman" w:hAnsi="Times New Roman"/>
          <w:bCs/>
          <w:sz w:val="28"/>
          <w:szCs w:val="28"/>
        </w:rPr>
        <w:t xml:space="preserve">., 1991. - 304 </w:t>
      </w:r>
      <w:proofErr w:type="gramStart"/>
      <w:r w:rsidRPr="00983D25">
        <w:rPr>
          <w:rFonts w:ascii="Times New Roman" w:hAnsi="Times New Roman"/>
          <w:bCs/>
          <w:sz w:val="28"/>
          <w:szCs w:val="28"/>
        </w:rPr>
        <w:t>с</w:t>
      </w:r>
      <w:proofErr w:type="gramEnd"/>
    </w:p>
    <w:p w:rsidR="00983D25" w:rsidRPr="00983D25" w:rsidRDefault="003911D7" w:rsidP="00983D25">
      <w:pPr>
        <w:pStyle w:val="af8"/>
        <w:numPr>
          <w:ilvl w:val="3"/>
          <w:numId w:val="19"/>
        </w:numPr>
        <w:tabs>
          <w:tab w:val="left" w:pos="851"/>
        </w:tabs>
        <w:spacing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83D25">
        <w:rPr>
          <w:rFonts w:ascii="Times New Roman" w:hAnsi="Times New Roman"/>
          <w:bCs/>
          <w:sz w:val="28"/>
          <w:szCs w:val="28"/>
        </w:rPr>
        <w:t xml:space="preserve">Конструкции промышленных зданий : </w:t>
      </w:r>
      <w:proofErr w:type="spellStart"/>
      <w:r w:rsidRPr="00983D25">
        <w:rPr>
          <w:rFonts w:ascii="Times New Roman" w:hAnsi="Times New Roman"/>
          <w:bCs/>
          <w:sz w:val="28"/>
          <w:szCs w:val="28"/>
        </w:rPr>
        <w:t>учеб</w:t>
      </w:r>
      <w:proofErr w:type="gramStart"/>
      <w:r w:rsidRPr="00983D25">
        <w:rPr>
          <w:rFonts w:ascii="Times New Roman" w:hAnsi="Times New Roman"/>
          <w:bCs/>
          <w:sz w:val="28"/>
          <w:szCs w:val="28"/>
        </w:rPr>
        <w:t>.п</w:t>
      </w:r>
      <w:proofErr w:type="gramEnd"/>
      <w:r w:rsidRPr="00983D25">
        <w:rPr>
          <w:rFonts w:ascii="Times New Roman" w:hAnsi="Times New Roman"/>
          <w:bCs/>
          <w:sz w:val="28"/>
          <w:szCs w:val="28"/>
        </w:rPr>
        <w:t>особие</w:t>
      </w:r>
      <w:proofErr w:type="spellEnd"/>
      <w:r w:rsidRPr="00983D25">
        <w:rPr>
          <w:rFonts w:ascii="Times New Roman" w:hAnsi="Times New Roman"/>
          <w:bCs/>
          <w:sz w:val="28"/>
          <w:szCs w:val="28"/>
        </w:rPr>
        <w:t xml:space="preserve">: [для вузов] / А. Н. Попов [и др.] ; ред. А. Н. Попов ; науч. ред. Г. А. </w:t>
      </w:r>
      <w:proofErr w:type="spellStart"/>
      <w:r w:rsidRPr="00983D25">
        <w:rPr>
          <w:rFonts w:ascii="Times New Roman" w:hAnsi="Times New Roman"/>
          <w:bCs/>
          <w:sz w:val="28"/>
          <w:szCs w:val="28"/>
        </w:rPr>
        <w:t>Довжик</w:t>
      </w:r>
      <w:proofErr w:type="spellEnd"/>
      <w:r w:rsidRPr="00983D25">
        <w:rPr>
          <w:rFonts w:ascii="Times New Roman" w:hAnsi="Times New Roman"/>
          <w:bCs/>
          <w:sz w:val="28"/>
          <w:szCs w:val="28"/>
        </w:rPr>
        <w:t xml:space="preserve">. - </w:t>
      </w:r>
      <w:proofErr w:type="spellStart"/>
      <w:r w:rsidRPr="00983D25">
        <w:rPr>
          <w:rFonts w:ascii="Times New Roman" w:hAnsi="Times New Roman"/>
          <w:bCs/>
          <w:sz w:val="28"/>
          <w:szCs w:val="28"/>
        </w:rPr>
        <w:t>Стер</w:t>
      </w:r>
      <w:proofErr w:type="gramStart"/>
      <w:r w:rsidRPr="00983D25">
        <w:rPr>
          <w:rFonts w:ascii="Times New Roman" w:hAnsi="Times New Roman"/>
          <w:bCs/>
          <w:sz w:val="28"/>
          <w:szCs w:val="28"/>
        </w:rPr>
        <w:t>.и</w:t>
      </w:r>
      <w:proofErr w:type="gramEnd"/>
      <w:r w:rsidRPr="00983D25">
        <w:rPr>
          <w:rFonts w:ascii="Times New Roman" w:hAnsi="Times New Roman"/>
          <w:bCs/>
          <w:sz w:val="28"/>
          <w:szCs w:val="28"/>
        </w:rPr>
        <w:t>зд</w:t>
      </w:r>
      <w:proofErr w:type="spellEnd"/>
      <w:r w:rsidRPr="00983D25">
        <w:rPr>
          <w:rFonts w:ascii="Times New Roman" w:hAnsi="Times New Roman"/>
          <w:bCs/>
          <w:sz w:val="28"/>
          <w:szCs w:val="28"/>
        </w:rPr>
        <w:t>. - М. : Архитектура-С, 2007. - 303 с.</w:t>
      </w:r>
    </w:p>
    <w:p w:rsidR="00983D25" w:rsidRPr="00983D25" w:rsidRDefault="003911D7" w:rsidP="00983D25">
      <w:pPr>
        <w:pStyle w:val="af8"/>
        <w:numPr>
          <w:ilvl w:val="3"/>
          <w:numId w:val="19"/>
        </w:numPr>
        <w:tabs>
          <w:tab w:val="left" w:pos="851"/>
        </w:tabs>
        <w:spacing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3D25">
        <w:rPr>
          <w:rFonts w:ascii="Times New Roman" w:hAnsi="Times New Roman"/>
          <w:bCs/>
          <w:sz w:val="28"/>
          <w:szCs w:val="28"/>
        </w:rPr>
        <w:t>Гиясов</w:t>
      </w:r>
      <w:proofErr w:type="spellEnd"/>
      <w:r w:rsidRPr="00983D2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983D25">
        <w:rPr>
          <w:rFonts w:ascii="Times New Roman" w:hAnsi="Times New Roman"/>
          <w:bCs/>
          <w:sz w:val="28"/>
          <w:szCs w:val="28"/>
        </w:rPr>
        <w:t>Адхам</w:t>
      </w:r>
      <w:proofErr w:type="spellEnd"/>
      <w:r w:rsidRPr="00983D25">
        <w:rPr>
          <w:rFonts w:ascii="Times New Roman" w:hAnsi="Times New Roman"/>
          <w:bCs/>
          <w:sz w:val="28"/>
          <w:szCs w:val="28"/>
        </w:rPr>
        <w:t>. Плоскостные и пространственные конструкции покр</w:t>
      </w:r>
      <w:r w:rsidRPr="00983D25">
        <w:rPr>
          <w:rFonts w:ascii="Times New Roman" w:hAnsi="Times New Roman"/>
          <w:bCs/>
          <w:sz w:val="28"/>
          <w:szCs w:val="28"/>
        </w:rPr>
        <w:t>ы</w:t>
      </w:r>
      <w:r w:rsidRPr="00983D25">
        <w:rPr>
          <w:rFonts w:ascii="Times New Roman" w:hAnsi="Times New Roman"/>
          <w:bCs/>
          <w:sz w:val="28"/>
          <w:szCs w:val="28"/>
        </w:rPr>
        <w:t>тий зданий : [</w:t>
      </w:r>
      <w:proofErr w:type="spellStart"/>
      <w:r w:rsidRPr="00983D25">
        <w:rPr>
          <w:rFonts w:ascii="Times New Roman" w:hAnsi="Times New Roman"/>
          <w:bCs/>
          <w:sz w:val="28"/>
          <w:szCs w:val="28"/>
        </w:rPr>
        <w:t>учеб</w:t>
      </w:r>
      <w:proofErr w:type="gramStart"/>
      <w:r w:rsidRPr="00983D25">
        <w:rPr>
          <w:rFonts w:ascii="Times New Roman" w:hAnsi="Times New Roman"/>
          <w:bCs/>
          <w:sz w:val="28"/>
          <w:szCs w:val="28"/>
        </w:rPr>
        <w:t>.п</w:t>
      </w:r>
      <w:proofErr w:type="gramEnd"/>
      <w:r w:rsidRPr="00983D25">
        <w:rPr>
          <w:rFonts w:ascii="Times New Roman" w:hAnsi="Times New Roman"/>
          <w:bCs/>
          <w:sz w:val="28"/>
          <w:szCs w:val="28"/>
        </w:rPr>
        <w:t>особие</w:t>
      </w:r>
      <w:proofErr w:type="spellEnd"/>
      <w:r w:rsidRPr="00983D25">
        <w:rPr>
          <w:rFonts w:ascii="Times New Roman" w:hAnsi="Times New Roman"/>
          <w:bCs/>
          <w:sz w:val="28"/>
          <w:szCs w:val="28"/>
        </w:rPr>
        <w:t xml:space="preserve"> для вузов] / А. </w:t>
      </w:r>
      <w:proofErr w:type="spellStart"/>
      <w:r w:rsidRPr="00983D25">
        <w:rPr>
          <w:rFonts w:ascii="Times New Roman" w:hAnsi="Times New Roman"/>
          <w:bCs/>
          <w:sz w:val="28"/>
          <w:szCs w:val="28"/>
        </w:rPr>
        <w:t>Гиясов</w:t>
      </w:r>
      <w:proofErr w:type="spellEnd"/>
      <w:r w:rsidRPr="00983D25">
        <w:rPr>
          <w:rFonts w:ascii="Times New Roman" w:hAnsi="Times New Roman"/>
          <w:bCs/>
          <w:sz w:val="28"/>
          <w:szCs w:val="28"/>
        </w:rPr>
        <w:t>. - М.: Изд-во АСВ, 2008. - 144 с.</w:t>
      </w:r>
      <w:proofErr w:type="gramStart"/>
      <w:r w:rsidRPr="00983D25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983D25">
        <w:rPr>
          <w:rFonts w:ascii="Times New Roman" w:hAnsi="Times New Roman"/>
          <w:bCs/>
          <w:sz w:val="28"/>
          <w:szCs w:val="28"/>
        </w:rPr>
        <w:t xml:space="preserve"> ил. - ISBN 978-5-93093-548-6</w:t>
      </w:r>
    </w:p>
    <w:p w:rsidR="003911D7" w:rsidRPr="00983D25" w:rsidRDefault="003911D7" w:rsidP="00983D25">
      <w:pPr>
        <w:pStyle w:val="af8"/>
        <w:numPr>
          <w:ilvl w:val="3"/>
          <w:numId w:val="19"/>
        </w:numPr>
        <w:tabs>
          <w:tab w:val="left" w:pos="851"/>
        </w:tabs>
        <w:spacing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83D25">
        <w:rPr>
          <w:rFonts w:ascii="Times New Roman" w:hAnsi="Times New Roman"/>
          <w:bCs/>
          <w:sz w:val="28"/>
          <w:szCs w:val="28"/>
        </w:rPr>
        <w:t>Ким, Н. Н. Архитектура гражданских и промышленных зданий. Спец</w:t>
      </w:r>
      <w:r w:rsidRPr="00983D25">
        <w:rPr>
          <w:rFonts w:ascii="Times New Roman" w:hAnsi="Times New Roman"/>
          <w:bCs/>
          <w:sz w:val="28"/>
          <w:szCs w:val="28"/>
        </w:rPr>
        <w:t>и</w:t>
      </w:r>
      <w:r w:rsidRPr="00983D25">
        <w:rPr>
          <w:rFonts w:ascii="Times New Roman" w:hAnsi="Times New Roman"/>
          <w:bCs/>
          <w:sz w:val="28"/>
          <w:szCs w:val="28"/>
        </w:rPr>
        <w:t>альный курс [Текст]: Учебное пособие для вузов по спец. "Промы</w:t>
      </w:r>
      <w:r w:rsidRPr="00983D25">
        <w:rPr>
          <w:rFonts w:ascii="Times New Roman" w:hAnsi="Times New Roman"/>
          <w:bCs/>
          <w:sz w:val="28"/>
          <w:szCs w:val="28"/>
        </w:rPr>
        <w:t>ш</w:t>
      </w:r>
      <w:r w:rsidRPr="00983D25">
        <w:rPr>
          <w:rFonts w:ascii="Times New Roman" w:hAnsi="Times New Roman"/>
          <w:bCs/>
          <w:sz w:val="28"/>
          <w:szCs w:val="28"/>
        </w:rPr>
        <w:t xml:space="preserve">ленное и гражданское </w:t>
      </w:r>
      <w:r w:rsidR="00C81D8C" w:rsidRPr="00983D25">
        <w:rPr>
          <w:rFonts w:ascii="Times New Roman" w:hAnsi="Times New Roman"/>
          <w:bCs/>
          <w:sz w:val="28"/>
          <w:szCs w:val="28"/>
        </w:rPr>
        <w:t>строительство</w:t>
      </w:r>
      <w:r w:rsidRPr="00983D25">
        <w:rPr>
          <w:rFonts w:ascii="Times New Roman" w:hAnsi="Times New Roman"/>
          <w:bCs/>
          <w:sz w:val="28"/>
          <w:szCs w:val="28"/>
        </w:rPr>
        <w:t xml:space="preserve">" / Н. Н. Ким, Т. Г. </w:t>
      </w:r>
      <w:proofErr w:type="spellStart"/>
      <w:r w:rsidRPr="00983D25">
        <w:rPr>
          <w:rFonts w:ascii="Times New Roman" w:hAnsi="Times New Roman"/>
          <w:bCs/>
          <w:sz w:val="28"/>
          <w:szCs w:val="28"/>
        </w:rPr>
        <w:t>Маклакова</w:t>
      </w:r>
      <w:proofErr w:type="spellEnd"/>
      <w:r w:rsidRPr="00983D25">
        <w:rPr>
          <w:rFonts w:ascii="Times New Roman" w:hAnsi="Times New Roman"/>
          <w:bCs/>
          <w:sz w:val="28"/>
          <w:szCs w:val="28"/>
        </w:rPr>
        <w:t xml:space="preserve">. - </w:t>
      </w:r>
      <w:r w:rsidR="00F2542D">
        <w:rPr>
          <w:rFonts w:ascii="Times New Roman" w:hAnsi="Times New Roman"/>
          <w:bCs/>
          <w:sz w:val="28"/>
          <w:szCs w:val="28"/>
        </w:rPr>
        <w:t xml:space="preserve">М.: </w:t>
      </w:r>
      <w:proofErr w:type="spellStart"/>
      <w:r w:rsidR="00F2542D">
        <w:rPr>
          <w:rFonts w:ascii="Times New Roman" w:hAnsi="Times New Roman"/>
          <w:bCs/>
          <w:sz w:val="28"/>
          <w:szCs w:val="28"/>
        </w:rPr>
        <w:t>Стройиздат</w:t>
      </w:r>
      <w:proofErr w:type="spellEnd"/>
      <w:r w:rsidR="00F2542D">
        <w:rPr>
          <w:rFonts w:ascii="Times New Roman" w:hAnsi="Times New Roman"/>
          <w:bCs/>
          <w:sz w:val="28"/>
          <w:szCs w:val="28"/>
        </w:rPr>
        <w:t xml:space="preserve">, 1987. - 287 с. </w:t>
      </w:r>
    </w:p>
    <w:p w:rsidR="00F2542D" w:rsidRDefault="00F2542D" w:rsidP="00114270">
      <w:pPr>
        <w:ind w:firstLine="851"/>
        <w:jc w:val="both"/>
        <w:rPr>
          <w:bCs/>
          <w:sz w:val="28"/>
          <w:szCs w:val="28"/>
        </w:rPr>
      </w:pPr>
    </w:p>
    <w:p w:rsidR="00114270" w:rsidRDefault="00114270" w:rsidP="0011427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983D25" w:rsidRDefault="00983D25" w:rsidP="00114270">
      <w:pPr>
        <w:ind w:firstLine="851"/>
        <w:jc w:val="both"/>
        <w:rPr>
          <w:bCs/>
          <w:sz w:val="28"/>
          <w:szCs w:val="28"/>
        </w:rPr>
      </w:pPr>
    </w:p>
    <w:p w:rsidR="00983D25" w:rsidRPr="00983D25" w:rsidRDefault="00983D25" w:rsidP="00983D25">
      <w:pPr>
        <w:pStyle w:val="af8"/>
        <w:numPr>
          <w:ilvl w:val="0"/>
          <w:numId w:val="32"/>
        </w:numPr>
        <w:tabs>
          <w:tab w:val="left" w:pos="851"/>
        </w:tabs>
        <w:spacing w:after="0" w:line="240" w:lineRule="auto"/>
        <w:ind w:left="709" w:hanging="357"/>
        <w:jc w:val="both"/>
        <w:rPr>
          <w:rFonts w:ascii="Times New Roman" w:hAnsi="Times New Roman"/>
          <w:bCs/>
          <w:sz w:val="28"/>
          <w:szCs w:val="28"/>
        </w:rPr>
      </w:pPr>
      <w:r w:rsidRPr="00983D25">
        <w:rPr>
          <w:rFonts w:ascii="Times New Roman" w:hAnsi="Times New Roman"/>
          <w:sz w:val="28"/>
          <w:szCs w:val="28"/>
        </w:rPr>
        <w:t xml:space="preserve">ГОСТ 2.316-2008 ЕСКД. Правила нанесения надписей, технических требований и таблиц на графических документах. Общие положения. </w:t>
      </w:r>
      <w:r w:rsidRPr="00983D25">
        <w:rPr>
          <w:rFonts w:ascii="Times New Roman" w:hAnsi="Times New Roman"/>
          <w:bCs/>
          <w:sz w:val="28"/>
          <w:szCs w:val="28"/>
        </w:rPr>
        <w:t xml:space="preserve">[Электронный ресурс]. </w:t>
      </w:r>
      <w:r w:rsidRPr="00983D25">
        <w:rPr>
          <w:rFonts w:ascii="Times New Roman" w:hAnsi="Times New Roman"/>
          <w:sz w:val="28"/>
          <w:szCs w:val="28"/>
        </w:rPr>
        <w:t>– Взамен ГОСТ 2.316-68, введ.01.07.2009.</w:t>
      </w:r>
      <w:proofErr w:type="gramStart"/>
      <w:r w:rsidRPr="00983D2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83D25">
        <w:rPr>
          <w:rFonts w:ascii="Times New Roman" w:hAnsi="Times New Roman"/>
          <w:sz w:val="28"/>
          <w:szCs w:val="28"/>
        </w:rPr>
        <w:t xml:space="preserve"> Межгосударственный совет по стандартизации, метрологии и сертиф</w:t>
      </w:r>
      <w:r w:rsidRPr="00983D25">
        <w:rPr>
          <w:rFonts w:ascii="Times New Roman" w:hAnsi="Times New Roman"/>
          <w:sz w:val="28"/>
          <w:szCs w:val="28"/>
        </w:rPr>
        <w:t>и</w:t>
      </w:r>
      <w:r w:rsidRPr="00983D25">
        <w:rPr>
          <w:rFonts w:ascii="Times New Roman" w:hAnsi="Times New Roman"/>
          <w:sz w:val="28"/>
          <w:szCs w:val="28"/>
        </w:rPr>
        <w:t xml:space="preserve">кации; М. : </w:t>
      </w:r>
      <w:proofErr w:type="spellStart"/>
      <w:r w:rsidRPr="00983D25">
        <w:rPr>
          <w:rFonts w:ascii="Times New Roman" w:hAnsi="Times New Roman"/>
          <w:sz w:val="28"/>
          <w:szCs w:val="28"/>
        </w:rPr>
        <w:t>Стандартинформ</w:t>
      </w:r>
      <w:proofErr w:type="spellEnd"/>
      <w:r w:rsidRPr="00983D25">
        <w:rPr>
          <w:rFonts w:ascii="Times New Roman" w:hAnsi="Times New Roman"/>
          <w:sz w:val="28"/>
          <w:szCs w:val="28"/>
        </w:rPr>
        <w:t>. 2009. – 7 с.</w:t>
      </w:r>
    </w:p>
    <w:p w:rsidR="00983D25" w:rsidRPr="00983D25" w:rsidRDefault="003911D7" w:rsidP="00983D25">
      <w:pPr>
        <w:pStyle w:val="af8"/>
        <w:numPr>
          <w:ilvl w:val="0"/>
          <w:numId w:val="32"/>
        </w:numPr>
        <w:tabs>
          <w:tab w:val="left" w:pos="851"/>
        </w:tabs>
        <w:spacing w:after="0" w:line="240" w:lineRule="auto"/>
        <w:ind w:left="709" w:hanging="357"/>
        <w:jc w:val="both"/>
        <w:rPr>
          <w:rFonts w:ascii="Times New Roman" w:hAnsi="Times New Roman"/>
          <w:bCs/>
          <w:sz w:val="28"/>
          <w:szCs w:val="28"/>
        </w:rPr>
      </w:pPr>
      <w:r w:rsidRPr="00983D25">
        <w:rPr>
          <w:rFonts w:ascii="Times New Roman" w:hAnsi="Times New Roman"/>
          <w:sz w:val="28"/>
          <w:szCs w:val="28"/>
        </w:rPr>
        <w:t>ГОСТ 7.1.2003. Библиографическая запись. Библиографическое опис</w:t>
      </w:r>
      <w:r w:rsidRPr="00983D25">
        <w:rPr>
          <w:rFonts w:ascii="Times New Roman" w:hAnsi="Times New Roman"/>
          <w:sz w:val="28"/>
          <w:szCs w:val="28"/>
        </w:rPr>
        <w:t>а</w:t>
      </w:r>
      <w:r w:rsidRPr="00983D25">
        <w:rPr>
          <w:rFonts w:ascii="Times New Roman" w:hAnsi="Times New Roman"/>
          <w:sz w:val="28"/>
          <w:szCs w:val="28"/>
        </w:rPr>
        <w:t xml:space="preserve">ние. Общие требования и правила составления. </w:t>
      </w:r>
      <w:r w:rsidRPr="00983D25">
        <w:rPr>
          <w:rFonts w:ascii="Times New Roman" w:hAnsi="Times New Roman"/>
          <w:bCs/>
          <w:sz w:val="28"/>
          <w:szCs w:val="28"/>
        </w:rPr>
        <w:t xml:space="preserve">[Электронный ресурс]. </w:t>
      </w:r>
      <w:r w:rsidRPr="00983D25">
        <w:rPr>
          <w:rFonts w:ascii="Times New Roman" w:hAnsi="Times New Roman"/>
          <w:sz w:val="28"/>
          <w:szCs w:val="28"/>
        </w:rPr>
        <w:t xml:space="preserve"> – Взамен ГОСТ  7.1-84,  ГОСТ 7.16-79,   ГОСТ 7.18-79,   ГОСТ 7.34-81, ГОСТ 7.40-82, введ.01.07.2004</w:t>
      </w:r>
      <w:proofErr w:type="gramStart"/>
      <w:r w:rsidRPr="00983D2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83D25">
        <w:rPr>
          <w:rFonts w:ascii="Times New Roman" w:hAnsi="Times New Roman"/>
          <w:sz w:val="28"/>
          <w:szCs w:val="28"/>
        </w:rPr>
        <w:t xml:space="preserve"> Межгосударственный совет по ста</w:t>
      </w:r>
      <w:r w:rsidRPr="00983D25">
        <w:rPr>
          <w:rFonts w:ascii="Times New Roman" w:hAnsi="Times New Roman"/>
          <w:sz w:val="28"/>
          <w:szCs w:val="28"/>
        </w:rPr>
        <w:t>н</w:t>
      </w:r>
      <w:r w:rsidRPr="00983D25">
        <w:rPr>
          <w:rFonts w:ascii="Times New Roman" w:hAnsi="Times New Roman"/>
          <w:sz w:val="28"/>
          <w:szCs w:val="28"/>
        </w:rPr>
        <w:t>дартизации, метрологии и сертификации; М.</w:t>
      </w:r>
      <w:proofErr w:type="gramStart"/>
      <w:r w:rsidRPr="00983D2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83D25">
        <w:rPr>
          <w:rFonts w:ascii="Times New Roman" w:hAnsi="Times New Roman"/>
          <w:sz w:val="28"/>
          <w:szCs w:val="28"/>
        </w:rPr>
        <w:t xml:space="preserve"> Издательство станда</w:t>
      </w:r>
      <w:r w:rsidRPr="00983D25">
        <w:rPr>
          <w:rFonts w:ascii="Times New Roman" w:hAnsi="Times New Roman"/>
          <w:sz w:val="28"/>
          <w:szCs w:val="28"/>
        </w:rPr>
        <w:t>р</w:t>
      </w:r>
      <w:r w:rsidRPr="00983D25">
        <w:rPr>
          <w:rFonts w:ascii="Times New Roman" w:hAnsi="Times New Roman"/>
          <w:sz w:val="28"/>
          <w:szCs w:val="28"/>
        </w:rPr>
        <w:t>тов, 2004. – 47 с.</w:t>
      </w:r>
    </w:p>
    <w:p w:rsidR="00983D25" w:rsidRPr="00983D25" w:rsidRDefault="003911D7" w:rsidP="00983D25">
      <w:pPr>
        <w:pStyle w:val="af8"/>
        <w:numPr>
          <w:ilvl w:val="0"/>
          <w:numId w:val="32"/>
        </w:numPr>
        <w:tabs>
          <w:tab w:val="left" w:pos="851"/>
        </w:tabs>
        <w:spacing w:after="0" w:line="240" w:lineRule="auto"/>
        <w:ind w:left="709" w:hanging="357"/>
        <w:jc w:val="both"/>
        <w:rPr>
          <w:rFonts w:ascii="Times New Roman" w:hAnsi="Times New Roman"/>
          <w:bCs/>
          <w:sz w:val="28"/>
          <w:szCs w:val="28"/>
        </w:rPr>
      </w:pPr>
      <w:r w:rsidRPr="00983D25">
        <w:rPr>
          <w:rFonts w:ascii="Times New Roman" w:hAnsi="Times New Roman"/>
          <w:sz w:val="28"/>
          <w:szCs w:val="28"/>
        </w:rPr>
        <w:t xml:space="preserve">ГОСТ 2.105-95 ЕСКД. Общие требования к текстовым документам. </w:t>
      </w:r>
      <w:r w:rsidRPr="00983D25">
        <w:rPr>
          <w:rFonts w:ascii="Times New Roman" w:hAnsi="Times New Roman"/>
          <w:bCs/>
          <w:sz w:val="28"/>
          <w:szCs w:val="28"/>
        </w:rPr>
        <w:t xml:space="preserve">[Электронный ресурс]. </w:t>
      </w:r>
      <w:r w:rsidRPr="00983D25">
        <w:rPr>
          <w:rFonts w:ascii="Times New Roman" w:hAnsi="Times New Roman"/>
          <w:sz w:val="28"/>
          <w:szCs w:val="28"/>
        </w:rPr>
        <w:t>– Взамен ГОСТ  2.105-79,  ГОСТ 2.906-71, введ.01.07.1996</w:t>
      </w:r>
      <w:proofErr w:type="gramStart"/>
      <w:r w:rsidRPr="00983D2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83D25">
        <w:rPr>
          <w:rFonts w:ascii="Times New Roman" w:hAnsi="Times New Roman"/>
          <w:sz w:val="28"/>
          <w:szCs w:val="28"/>
        </w:rPr>
        <w:t xml:space="preserve"> Межгосударственный совет по стандартизации, ме</w:t>
      </w:r>
      <w:r w:rsidRPr="00983D25">
        <w:rPr>
          <w:rFonts w:ascii="Times New Roman" w:hAnsi="Times New Roman"/>
          <w:sz w:val="28"/>
          <w:szCs w:val="28"/>
        </w:rPr>
        <w:t>т</w:t>
      </w:r>
      <w:r w:rsidRPr="00983D25">
        <w:rPr>
          <w:rFonts w:ascii="Times New Roman" w:hAnsi="Times New Roman"/>
          <w:sz w:val="28"/>
          <w:szCs w:val="28"/>
        </w:rPr>
        <w:t>рологии и сертификации; М.</w:t>
      </w:r>
      <w:proofErr w:type="gramStart"/>
      <w:r w:rsidRPr="00983D25">
        <w:rPr>
          <w:rFonts w:ascii="Times New Roman" w:hAnsi="Times New Roman"/>
          <w:sz w:val="28"/>
          <w:szCs w:val="28"/>
        </w:rPr>
        <w:t xml:space="preserve"> :</w:t>
      </w:r>
      <w:proofErr w:type="spellStart"/>
      <w:proofErr w:type="gramEnd"/>
      <w:r w:rsidRPr="00983D25">
        <w:rPr>
          <w:rFonts w:ascii="Times New Roman" w:hAnsi="Times New Roman"/>
          <w:sz w:val="28"/>
          <w:szCs w:val="28"/>
        </w:rPr>
        <w:t>Стандартинформ</w:t>
      </w:r>
      <w:proofErr w:type="spellEnd"/>
      <w:r w:rsidRPr="00983D25">
        <w:rPr>
          <w:rFonts w:ascii="Times New Roman" w:hAnsi="Times New Roman"/>
          <w:sz w:val="28"/>
          <w:szCs w:val="28"/>
        </w:rPr>
        <w:t>. 2005. – 31 с.</w:t>
      </w:r>
    </w:p>
    <w:p w:rsidR="00983D25" w:rsidRPr="00983D25" w:rsidRDefault="003911D7" w:rsidP="00983D25">
      <w:pPr>
        <w:pStyle w:val="af8"/>
        <w:numPr>
          <w:ilvl w:val="0"/>
          <w:numId w:val="32"/>
        </w:numPr>
        <w:tabs>
          <w:tab w:val="left" w:pos="851"/>
        </w:tabs>
        <w:spacing w:after="0" w:line="240" w:lineRule="auto"/>
        <w:ind w:left="709" w:hanging="357"/>
        <w:jc w:val="both"/>
        <w:rPr>
          <w:rFonts w:ascii="Times New Roman" w:hAnsi="Times New Roman"/>
          <w:bCs/>
          <w:sz w:val="28"/>
          <w:szCs w:val="28"/>
        </w:rPr>
      </w:pPr>
      <w:r w:rsidRPr="00983D25">
        <w:rPr>
          <w:rFonts w:ascii="Times New Roman" w:hAnsi="Times New Roman"/>
          <w:sz w:val="28"/>
          <w:szCs w:val="28"/>
        </w:rPr>
        <w:t xml:space="preserve">ГОСТ 21.104-2006 ЕСКД. Основные надписи. </w:t>
      </w:r>
      <w:r w:rsidRPr="00983D25">
        <w:rPr>
          <w:rFonts w:ascii="Times New Roman" w:hAnsi="Times New Roman"/>
          <w:bCs/>
          <w:sz w:val="28"/>
          <w:szCs w:val="28"/>
        </w:rPr>
        <w:t xml:space="preserve">[Электронный ресурс]. </w:t>
      </w:r>
      <w:r w:rsidRPr="00983D25">
        <w:rPr>
          <w:rFonts w:ascii="Times New Roman" w:hAnsi="Times New Roman"/>
          <w:sz w:val="28"/>
          <w:szCs w:val="28"/>
        </w:rPr>
        <w:t>Взамен ГОСТ 2.104-68, введ.01.09.2006.</w:t>
      </w:r>
      <w:proofErr w:type="gramStart"/>
      <w:r w:rsidRPr="00983D2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83D25">
        <w:rPr>
          <w:rFonts w:ascii="Times New Roman" w:hAnsi="Times New Roman"/>
          <w:sz w:val="28"/>
          <w:szCs w:val="28"/>
        </w:rPr>
        <w:t xml:space="preserve"> Межгосударственный совет по стандартизации, метрологии и сертификации;  М. : </w:t>
      </w:r>
      <w:proofErr w:type="spellStart"/>
      <w:r w:rsidRPr="00983D25">
        <w:rPr>
          <w:rFonts w:ascii="Times New Roman" w:hAnsi="Times New Roman"/>
          <w:sz w:val="28"/>
          <w:szCs w:val="28"/>
        </w:rPr>
        <w:t>Стандарти</w:t>
      </w:r>
      <w:r w:rsidRPr="00983D25">
        <w:rPr>
          <w:rFonts w:ascii="Times New Roman" w:hAnsi="Times New Roman"/>
          <w:sz w:val="28"/>
          <w:szCs w:val="28"/>
        </w:rPr>
        <w:t>н</w:t>
      </w:r>
      <w:r w:rsidRPr="00983D25">
        <w:rPr>
          <w:rFonts w:ascii="Times New Roman" w:hAnsi="Times New Roman"/>
          <w:sz w:val="28"/>
          <w:szCs w:val="28"/>
        </w:rPr>
        <w:t>форм</w:t>
      </w:r>
      <w:proofErr w:type="spellEnd"/>
      <w:r w:rsidRPr="00983D25">
        <w:rPr>
          <w:rFonts w:ascii="Times New Roman" w:hAnsi="Times New Roman"/>
          <w:sz w:val="28"/>
          <w:szCs w:val="28"/>
        </w:rPr>
        <w:t xml:space="preserve">. 2007. – 14 с. </w:t>
      </w:r>
    </w:p>
    <w:p w:rsidR="00983D25" w:rsidRPr="00983D25" w:rsidRDefault="003911D7" w:rsidP="00983D25">
      <w:pPr>
        <w:pStyle w:val="af8"/>
        <w:numPr>
          <w:ilvl w:val="0"/>
          <w:numId w:val="32"/>
        </w:numPr>
        <w:tabs>
          <w:tab w:val="left" w:pos="851"/>
        </w:tabs>
        <w:spacing w:after="0" w:line="240" w:lineRule="auto"/>
        <w:ind w:left="709" w:hanging="357"/>
        <w:jc w:val="both"/>
        <w:rPr>
          <w:rFonts w:ascii="Times New Roman" w:hAnsi="Times New Roman"/>
          <w:bCs/>
          <w:sz w:val="28"/>
          <w:szCs w:val="28"/>
        </w:rPr>
      </w:pPr>
      <w:r w:rsidRPr="00983D25">
        <w:rPr>
          <w:rFonts w:ascii="Times New Roman" w:hAnsi="Times New Roman"/>
          <w:sz w:val="28"/>
          <w:szCs w:val="28"/>
        </w:rPr>
        <w:t xml:space="preserve">ГОСТ 2.106-96 ЕСКД. Текстовые документы. </w:t>
      </w:r>
      <w:r w:rsidRPr="00983D25">
        <w:rPr>
          <w:rFonts w:ascii="Times New Roman" w:hAnsi="Times New Roman"/>
          <w:bCs/>
          <w:sz w:val="28"/>
          <w:szCs w:val="28"/>
        </w:rPr>
        <w:t xml:space="preserve">[Электронный ресурс].    </w:t>
      </w:r>
      <w:r w:rsidRPr="00983D25">
        <w:rPr>
          <w:rFonts w:ascii="Times New Roman" w:hAnsi="Times New Roman"/>
          <w:sz w:val="28"/>
          <w:szCs w:val="28"/>
        </w:rPr>
        <w:t xml:space="preserve">– Взамен ГОСТ 2.106-68 ГОСТ 2.108-68 ГОСТ 2.112-70, </w:t>
      </w:r>
      <w:r w:rsidRPr="00983D25">
        <w:rPr>
          <w:rFonts w:ascii="Times New Roman" w:hAnsi="Times New Roman"/>
          <w:sz w:val="28"/>
          <w:szCs w:val="28"/>
        </w:rPr>
        <w:lastRenderedPageBreak/>
        <w:t>введ.01.07.1997.</w:t>
      </w:r>
      <w:proofErr w:type="gramStart"/>
      <w:r w:rsidRPr="00983D2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83D25">
        <w:rPr>
          <w:rFonts w:ascii="Times New Roman" w:hAnsi="Times New Roman"/>
          <w:sz w:val="28"/>
          <w:szCs w:val="28"/>
        </w:rPr>
        <w:t xml:space="preserve"> Межгосударственный совет по стандартизации, ме</w:t>
      </w:r>
      <w:r w:rsidRPr="00983D25">
        <w:rPr>
          <w:rFonts w:ascii="Times New Roman" w:hAnsi="Times New Roman"/>
          <w:sz w:val="28"/>
          <w:szCs w:val="28"/>
        </w:rPr>
        <w:t>т</w:t>
      </w:r>
      <w:r w:rsidRPr="00983D25">
        <w:rPr>
          <w:rFonts w:ascii="Times New Roman" w:hAnsi="Times New Roman"/>
          <w:sz w:val="28"/>
          <w:szCs w:val="28"/>
        </w:rPr>
        <w:t xml:space="preserve">рологии и сертификации;  М. : </w:t>
      </w:r>
      <w:proofErr w:type="spellStart"/>
      <w:r w:rsidRPr="00983D25">
        <w:rPr>
          <w:rFonts w:ascii="Times New Roman" w:hAnsi="Times New Roman"/>
          <w:sz w:val="28"/>
          <w:szCs w:val="28"/>
        </w:rPr>
        <w:t>Стандартинформ</w:t>
      </w:r>
      <w:proofErr w:type="spellEnd"/>
      <w:r w:rsidRPr="00983D25">
        <w:rPr>
          <w:rFonts w:ascii="Times New Roman" w:hAnsi="Times New Roman"/>
          <w:sz w:val="28"/>
          <w:szCs w:val="28"/>
        </w:rPr>
        <w:t>. 2007. – 30 с.</w:t>
      </w:r>
    </w:p>
    <w:p w:rsidR="00983D25" w:rsidRDefault="003911D7" w:rsidP="00983D25">
      <w:pPr>
        <w:pStyle w:val="af8"/>
        <w:numPr>
          <w:ilvl w:val="0"/>
          <w:numId w:val="32"/>
        </w:numPr>
        <w:tabs>
          <w:tab w:val="left" w:pos="851"/>
        </w:tabs>
        <w:spacing w:after="0" w:line="240" w:lineRule="auto"/>
        <w:ind w:left="709" w:hanging="357"/>
        <w:jc w:val="both"/>
        <w:rPr>
          <w:rFonts w:ascii="Times New Roman" w:hAnsi="Times New Roman"/>
          <w:bCs/>
          <w:sz w:val="28"/>
          <w:szCs w:val="28"/>
        </w:rPr>
      </w:pPr>
      <w:r w:rsidRPr="00983D25">
        <w:rPr>
          <w:rFonts w:ascii="Times New Roman" w:hAnsi="Times New Roman"/>
          <w:sz w:val="28"/>
          <w:szCs w:val="28"/>
        </w:rPr>
        <w:t>ГОСТ 2.301-68 ЕСКД. Форматы. (с Изменениями N 1, 2, 3)</w:t>
      </w:r>
      <w:r w:rsidRPr="00983D25">
        <w:rPr>
          <w:rFonts w:ascii="Times New Roman" w:hAnsi="Times New Roman"/>
          <w:bCs/>
          <w:sz w:val="28"/>
          <w:szCs w:val="28"/>
        </w:rPr>
        <w:t xml:space="preserve"> [Электро</w:t>
      </w:r>
      <w:r w:rsidRPr="00983D25">
        <w:rPr>
          <w:rFonts w:ascii="Times New Roman" w:hAnsi="Times New Roman"/>
          <w:bCs/>
          <w:sz w:val="28"/>
          <w:szCs w:val="28"/>
        </w:rPr>
        <w:t>н</w:t>
      </w:r>
      <w:r w:rsidRPr="00983D25">
        <w:rPr>
          <w:rFonts w:ascii="Times New Roman" w:hAnsi="Times New Roman"/>
          <w:bCs/>
          <w:sz w:val="28"/>
          <w:szCs w:val="28"/>
        </w:rPr>
        <w:t>ный ресурс].</w:t>
      </w:r>
      <w:r w:rsidRPr="00983D25">
        <w:rPr>
          <w:rFonts w:ascii="Times New Roman" w:hAnsi="Times New Roman"/>
          <w:sz w:val="28"/>
          <w:szCs w:val="28"/>
        </w:rPr>
        <w:t xml:space="preserve"> Взамен ГОСТ 3450-60, введ.01.01.1971.</w:t>
      </w:r>
      <w:proofErr w:type="gramStart"/>
      <w:r w:rsidRPr="00983D2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83D25">
        <w:rPr>
          <w:rFonts w:ascii="Times New Roman" w:hAnsi="Times New Roman"/>
          <w:sz w:val="28"/>
          <w:szCs w:val="28"/>
        </w:rPr>
        <w:t xml:space="preserve"> Межгосуда</w:t>
      </w:r>
      <w:r w:rsidRPr="00983D25">
        <w:rPr>
          <w:rFonts w:ascii="Times New Roman" w:hAnsi="Times New Roman"/>
          <w:sz w:val="28"/>
          <w:szCs w:val="28"/>
        </w:rPr>
        <w:t>р</w:t>
      </w:r>
      <w:r w:rsidRPr="00983D25">
        <w:rPr>
          <w:rFonts w:ascii="Times New Roman" w:hAnsi="Times New Roman"/>
          <w:sz w:val="28"/>
          <w:szCs w:val="28"/>
        </w:rPr>
        <w:t xml:space="preserve">ственный совет по стандартизации, метрологии и сертификации;  М. : </w:t>
      </w:r>
      <w:proofErr w:type="spellStart"/>
      <w:r w:rsidRPr="00983D25">
        <w:rPr>
          <w:rFonts w:ascii="Times New Roman" w:hAnsi="Times New Roman"/>
          <w:sz w:val="28"/>
          <w:szCs w:val="28"/>
        </w:rPr>
        <w:t>Стандартинформ</w:t>
      </w:r>
      <w:proofErr w:type="spellEnd"/>
      <w:r w:rsidRPr="00983D25">
        <w:rPr>
          <w:rFonts w:ascii="Times New Roman" w:hAnsi="Times New Roman"/>
          <w:sz w:val="28"/>
          <w:szCs w:val="28"/>
        </w:rPr>
        <w:t>. 2007. – 4 с.</w:t>
      </w:r>
    </w:p>
    <w:p w:rsidR="00983D25" w:rsidRPr="00983D25" w:rsidRDefault="003911D7" w:rsidP="00983D25">
      <w:pPr>
        <w:pStyle w:val="af8"/>
        <w:numPr>
          <w:ilvl w:val="0"/>
          <w:numId w:val="32"/>
        </w:numPr>
        <w:tabs>
          <w:tab w:val="left" w:pos="851"/>
        </w:tabs>
        <w:spacing w:after="0" w:line="240" w:lineRule="auto"/>
        <w:ind w:left="709" w:hanging="357"/>
        <w:jc w:val="both"/>
        <w:rPr>
          <w:rFonts w:ascii="Times New Roman" w:hAnsi="Times New Roman"/>
          <w:bCs/>
          <w:sz w:val="28"/>
          <w:szCs w:val="28"/>
        </w:rPr>
      </w:pPr>
      <w:r w:rsidRPr="00983D25">
        <w:rPr>
          <w:rFonts w:ascii="Times New Roman" w:hAnsi="Times New Roman"/>
          <w:sz w:val="28"/>
          <w:szCs w:val="28"/>
        </w:rPr>
        <w:t xml:space="preserve">ГОСТ 2.303-68 ЕСКД. Линии. (с Изменениями N 1, 2, 3). </w:t>
      </w:r>
      <w:r w:rsidRPr="00983D25">
        <w:rPr>
          <w:rFonts w:ascii="Times New Roman" w:hAnsi="Times New Roman"/>
          <w:bCs/>
          <w:sz w:val="28"/>
          <w:szCs w:val="28"/>
        </w:rPr>
        <w:t xml:space="preserve">[Электронный ресурс]. </w:t>
      </w:r>
      <w:r w:rsidRPr="00983D25">
        <w:rPr>
          <w:rFonts w:ascii="Times New Roman" w:hAnsi="Times New Roman"/>
          <w:sz w:val="28"/>
          <w:szCs w:val="28"/>
        </w:rPr>
        <w:t>Взамен ГОСТ 3456-59, введ.01.01.1971.</w:t>
      </w:r>
      <w:proofErr w:type="gramStart"/>
      <w:r w:rsidRPr="00983D2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83D25">
        <w:rPr>
          <w:rFonts w:ascii="Times New Roman" w:hAnsi="Times New Roman"/>
          <w:sz w:val="28"/>
          <w:szCs w:val="28"/>
        </w:rPr>
        <w:t xml:space="preserve"> Межгосударственный совет по стандартизации, метрологии и сертификации;  М. : </w:t>
      </w:r>
      <w:proofErr w:type="spellStart"/>
      <w:r w:rsidRPr="00983D25">
        <w:rPr>
          <w:rFonts w:ascii="Times New Roman" w:hAnsi="Times New Roman"/>
          <w:sz w:val="28"/>
          <w:szCs w:val="28"/>
        </w:rPr>
        <w:t>Станда</w:t>
      </w:r>
      <w:r w:rsidRPr="00983D25">
        <w:rPr>
          <w:rFonts w:ascii="Times New Roman" w:hAnsi="Times New Roman"/>
          <w:sz w:val="28"/>
          <w:szCs w:val="28"/>
        </w:rPr>
        <w:t>р</w:t>
      </w:r>
      <w:r w:rsidRPr="00983D25">
        <w:rPr>
          <w:rFonts w:ascii="Times New Roman" w:hAnsi="Times New Roman"/>
          <w:sz w:val="28"/>
          <w:szCs w:val="28"/>
        </w:rPr>
        <w:t>тинформ</w:t>
      </w:r>
      <w:proofErr w:type="spellEnd"/>
      <w:r w:rsidRPr="00983D25">
        <w:rPr>
          <w:rFonts w:ascii="Times New Roman" w:hAnsi="Times New Roman"/>
          <w:sz w:val="28"/>
          <w:szCs w:val="28"/>
        </w:rPr>
        <w:t>. 2007. – 8 с.</w:t>
      </w:r>
    </w:p>
    <w:p w:rsidR="00983D25" w:rsidRPr="00983D25" w:rsidRDefault="003911D7" w:rsidP="00983D25">
      <w:pPr>
        <w:pStyle w:val="af8"/>
        <w:numPr>
          <w:ilvl w:val="0"/>
          <w:numId w:val="32"/>
        </w:numPr>
        <w:tabs>
          <w:tab w:val="left" w:pos="851"/>
        </w:tabs>
        <w:spacing w:after="0" w:line="240" w:lineRule="auto"/>
        <w:ind w:left="709" w:hanging="357"/>
        <w:jc w:val="both"/>
        <w:rPr>
          <w:rFonts w:ascii="Times New Roman" w:hAnsi="Times New Roman"/>
          <w:bCs/>
          <w:sz w:val="28"/>
          <w:szCs w:val="28"/>
        </w:rPr>
      </w:pPr>
      <w:r w:rsidRPr="00983D25">
        <w:rPr>
          <w:rFonts w:ascii="Times New Roman" w:hAnsi="Times New Roman"/>
          <w:sz w:val="28"/>
          <w:szCs w:val="28"/>
        </w:rPr>
        <w:t xml:space="preserve">ГОСТ 2.304-81 ЕСКД. Шрифты чертежные. (с Изменениями N 1, 2) </w:t>
      </w:r>
      <w:r w:rsidRPr="00983D25">
        <w:rPr>
          <w:rFonts w:ascii="Times New Roman" w:hAnsi="Times New Roman"/>
          <w:bCs/>
          <w:sz w:val="28"/>
          <w:szCs w:val="28"/>
        </w:rPr>
        <w:t xml:space="preserve">[Электронный ресурс]. </w:t>
      </w:r>
      <w:r w:rsidRPr="00983D25">
        <w:rPr>
          <w:rFonts w:ascii="Times New Roman" w:hAnsi="Times New Roman"/>
          <w:sz w:val="28"/>
          <w:szCs w:val="28"/>
        </w:rPr>
        <w:t>Введ.01.01.1982.</w:t>
      </w:r>
      <w:proofErr w:type="gramStart"/>
      <w:r w:rsidRPr="00983D2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83D25">
        <w:rPr>
          <w:rFonts w:ascii="Times New Roman" w:hAnsi="Times New Roman"/>
          <w:sz w:val="28"/>
          <w:szCs w:val="28"/>
        </w:rPr>
        <w:t xml:space="preserve"> Межгосударственный совет по стандартизации, метрологии и сертификации;  М. : </w:t>
      </w:r>
      <w:proofErr w:type="spellStart"/>
      <w:r w:rsidRPr="00983D25">
        <w:rPr>
          <w:rFonts w:ascii="Times New Roman" w:hAnsi="Times New Roman"/>
          <w:sz w:val="28"/>
          <w:szCs w:val="28"/>
        </w:rPr>
        <w:t>Стандарти</w:t>
      </w:r>
      <w:r w:rsidRPr="00983D25">
        <w:rPr>
          <w:rFonts w:ascii="Times New Roman" w:hAnsi="Times New Roman"/>
          <w:sz w:val="28"/>
          <w:szCs w:val="28"/>
        </w:rPr>
        <w:t>н</w:t>
      </w:r>
      <w:r w:rsidRPr="00983D25">
        <w:rPr>
          <w:rFonts w:ascii="Times New Roman" w:hAnsi="Times New Roman"/>
          <w:sz w:val="28"/>
          <w:szCs w:val="28"/>
        </w:rPr>
        <w:t>форм</w:t>
      </w:r>
      <w:proofErr w:type="spellEnd"/>
      <w:r w:rsidRPr="00983D25">
        <w:rPr>
          <w:rFonts w:ascii="Times New Roman" w:hAnsi="Times New Roman"/>
          <w:sz w:val="28"/>
          <w:szCs w:val="28"/>
        </w:rPr>
        <w:t>. 2007. – 22 с.</w:t>
      </w:r>
    </w:p>
    <w:p w:rsidR="00983D25" w:rsidRPr="00983D25" w:rsidRDefault="003911D7" w:rsidP="00983D25">
      <w:pPr>
        <w:pStyle w:val="af8"/>
        <w:numPr>
          <w:ilvl w:val="0"/>
          <w:numId w:val="32"/>
        </w:numPr>
        <w:tabs>
          <w:tab w:val="left" w:pos="851"/>
        </w:tabs>
        <w:spacing w:after="0" w:line="240" w:lineRule="auto"/>
        <w:ind w:left="709" w:hanging="357"/>
        <w:jc w:val="both"/>
        <w:rPr>
          <w:rFonts w:ascii="Times New Roman" w:hAnsi="Times New Roman"/>
          <w:bCs/>
          <w:sz w:val="28"/>
          <w:szCs w:val="28"/>
        </w:rPr>
      </w:pPr>
      <w:r w:rsidRPr="00983D25">
        <w:rPr>
          <w:rFonts w:ascii="Times New Roman" w:hAnsi="Times New Roman"/>
          <w:sz w:val="28"/>
          <w:szCs w:val="28"/>
        </w:rPr>
        <w:t>ГОСТ 8.417</w:t>
      </w:r>
      <w:r w:rsidRPr="00983D25">
        <w:rPr>
          <w:rFonts w:ascii="Times New Roman" w:hAnsi="Times New Roman"/>
          <w:color w:val="000000"/>
          <w:sz w:val="28"/>
          <w:szCs w:val="28"/>
        </w:rPr>
        <w:t>–</w:t>
      </w:r>
      <w:r w:rsidRPr="00983D25">
        <w:rPr>
          <w:rFonts w:ascii="Times New Roman" w:hAnsi="Times New Roman"/>
          <w:sz w:val="28"/>
          <w:szCs w:val="28"/>
        </w:rPr>
        <w:t>2002 Государственная система обеспечения единства и</w:t>
      </w:r>
      <w:r w:rsidRPr="00983D25">
        <w:rPr>
          <w:rFonts w:ascii="Times New Roman" w:hAnsi="Times New Roman"/>
          <w:sz w:val="28"/>
          <w:szCs w:val="28"/>
        </w:rPr>
        <w:t>з</w:t>
      </w:r>
      <w:r w:rsidRPr="00983D25">
        <w:rPr>
          <w:rFonts w:ascii="Times New Roman" w:hAnsi="Times New Roman"/>
          <w:sz w:val="28"/>
          <w:szCs w:val="28"/>
        </w:rPr>
        <w:t xml:space="preserve">мерений. Единицы величин (с Поправкой (ИУС 12-2003)). </w:t>
      </w:r>
      <w:r w:rsidRPr="00983D25">
        <w:rPr>
          <w:rFonts w:ascii="Times New Roman" w:hAnsi="Times New Roman"/>
          <w:bCs/>
          <w:sz w:val="28"/>
          <w:szCs w:val="28"/>
        </w:rPr>
        <w:t>[Электро</w:t>
      </w:r>
      <w:r w:rsidRPr="00983D25">
        <w:rPr>
          <w:rFonts w:ascii="Times New Roman" w:hAnsi="Times New Roman"/>
          <w:bCs/>
          <w:sz w:val="28"/>
          <w:szCs w:val="28"/>
        </w:rPr>
        <w:t>н</w:t>
      </w:r>
      <w:r w:rsidRPr="00983D25">
        <w:rPr>
          <w:rFonts w:ascii="Times New Roman" w:hAnsi="Times New Roman"/>
          <w:bCs/>
          <w:sz w:val="28"/>
          <w:szCs w:val="28"/>
        </w:rPr>
        <w:t>ный ресурс].</w:t>
      </w:r>
      <w:r w:rsidRPr="00983D25">
        <w:rPr>
          <w:rFonts w:ascii="Times New Roman" w:hAnsi="Times New Roman"/>
          <w:sz w:val="28"/>
          <w:szCs w:val="28"/>
        </w:rPr>
        <w:t xml:space="preserve"> Взамен ГОСТ 8.417-81, </w:t>
      </w:r>
      <w:proofErr w:type="spellStart"/>
      <w:r w:rsidRPr="00983D25">
        <w:rPr>
          <w:rFonts w:ascii="Times New Roman" w:hAnsi="Times New Roman"/>
          <w:sz w:val="28"/>
          <w:szCs w:val="28"/>
        </w:rPr>
        <w:t>введ</w:t>
      </w:r>
      <w:proofErr w:type="spellEnd"/>
      <w:r w:rsidRPr="00983D25">
        <w:rPr>
          <w:rFonts w:ascii="Times New Roman" w:hAnsi="Times New Roman"/>
          <w:sz w:val="28"/>
          <w:szCs w:val="28"/>
        </w:rPr>
        <w:t>. 01.09.2003.</w:t>
      </w:r>
      <w:proofErr w:type="gramStart"/>
      <w:r w:rsidRPr="00983D2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83D25">
        <w:rPr>
          <w:rFonts w:ascii="Times New Roman" w:hAnsi="Times New Roman"/>
          <w:sz w:val="28"/>
          <w:szCs w:val="28"/>
        </w:rPr>
        <w:t xml:space="preserve"> Межгосуда</w:t>
      </w:r>
      <w:r w:rsidRPr="00983D25">
        <w:rPr>
          <w:rFonts w:ascii="Times New Roman" w:hAnsi="Times New Roman"/>
          <w:sz w:val="28"/>
          <w:szCs w:val="28"/>
        </w:rPr>
        <w:t>р</w:t>
      </w:r>
      <w:r w:rsidRPr="00983D25">
        <w:rPr>
          <w:rFonts w:ascii="Times New Roman" w:hAnsi="Times New Roman"/>
          <w:sz w:val="28"/>
          <w:szCs w:val="28"/>
        </w:rPr>
        <w:t xml:space="preserve">ственный совет по стандартизации, метрологии и сертификации;  М. : </w:t>
      </w:r>
      <w:proofErr w:type="spellStart"/>
      <w:r w:rsidRPr="00983D25">
        <w:rPr>
          <w:rFonts w:ascii="Times New Roman" w:hAnsi="Times New Roman"/>
          <w:sz w:val="28"/>
          <w:szCs w:val="28"/>
        </w:rPr>
        <w:t>Стандартинформ</w:t>
      </w:r>
      <w:proofErr w:type="spellEnd"/>
      <w:r w:rsidRPr="00983D25">
        <w:rPr>
          <w:rFonts w:ascii="Times New Roman" w:hAnsi="Times New Roman"/>
          <w:sz w:val="28"/>
          <w:szCs w:val="28"/>
        </w:rPr>
        <w:t>. 2010. – 32 с.</w:t>
      </w:r>
    </w:p>
    <w:p w:rsidR="003911D7" w:rsidRPr="00983D25" w:rsidRDefault="003911D7" w:rsidP="00983D25">
      <w:pPr>
        <w:pStyle w:val="af8"/>
        <w:numPr>
          <w:ilvl w:val="0"/>
          <w:numId w:val="32"/>
        </w:numPr>
        <w:tabs>
          <w:tab w:val="left" w:pos="851"/>
        </w:tabs>
        <w:spacing w:after="0" w:line="240" w:lineRule="auto"/>
        <w:ind w:left="709" w:hanging="357"/>
        <w:jc w:val="both"/>
        <w:rPr>
          <w:rFonts w:ascii="Times New Roman" w:hAnsi="Times New Roman"/>
          <w:bCs/>
          <w:sz w:val="28"/>
          <w:szCs w:val="28"/>
        </w:rPr>
      </w:pPr>
      <w:r w:rsidRPr="00983D25">
        <w:rPr>
          <w:rFonts w:ascii="Times New Roman" w:hAnsi="Times New Roman"/>
          <w:sz w:val="28"/>
          <w:szCs w:val="28"/>
        </w:rPr>
        <w:t>ГОСТ 7.32-2001 Система стандартов по информации, библиотечному и издательскому делу. Отчет о научно-исследовательской работе. Стру</w:t>
      </w:r>
      <w:r w:rsidRPr="00983D25">
        <w:rPr>
          <w:rFonts w:ascii="Times New Roman" w:hAnsi="Times New Roman"/>
          <w:sz w:val="28"/>
          <w:szCs w:val="28"/>
        </w:rPr>
        <w:t>к</w:t>
      </w:r>
      <w:r w:rsidRPr="00983D25">
        <w:rPr>
          <w:rFonts w:ascii="Times New Roman" w:hAnsi="Times New Roman"/>
          <w:sz w:val="28"/>
          <w:szCs w:val="28"/>
        </w:rPr>
        <w:t xml:space="preserve">тура и правила оформления. (с Изменением N 1) </w:t>
      </w:r>
      <w:r w:rsidRPr="00983D25">
        <w:rPr>
          <w:rFonts w:ascii="Times New Roman" w:hAnsi="Times New Roman"/>
          <w:bCs/>
          <w:sz w:val="28"/>
          <w:szCs w:val="28"/>
        </w:rPr>
        <w:t xml:space="preserve">[Электронный ресурс]. </w:t>
      </w:r>
      <w:r w:rsidRPr="00983D25">
        <w:rPr>
          <w:rFonts w:ascii="Times New Roman" w:hAnsi="Times New Roman"/>
          <w:sz w:val="28"/>
          <w:szCs w:val="28"/>
        </w:rPr>
        <w:t>Взамен ГОСТ 7.32-91, введ.01.07.2002.</w:t>
      </w:r>
      <w:proofErr w:type="gramStart"/>
      <w:r w:rsidRPr="00983D2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83D25">
        <w:rPr>
          <w:rFonts w:ascii="Times New Roman" w:hAnsi="Times New Roman"/>
          <w:sz w:val="28"/>
          <w:szCs w:val="28"/>
        </w:rPr>
        <w:t xml:space="preserve"> Межгосударственный совет по стандартизации, метрологии и сертификации;  М.</w:t>
      </w:r>
      <w:r w:rsidR="00983D25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="00983D25">
        <w:rPr>
          <w:rFonts w:ascii="Times New Roman" w:hAnsi="Times New Roman"/>
          <w:sz w:val="28"/>
          <w:szCs w:val="28"/>
        </w:rPr>
        <w:t>Стандартинформ</w:t>
      </w:r>
      <w:proofErr w:type="spellEnd"/>
      <w:r w:rsidR="00983D25">
        <w:rPr>
          <w:rFonts w:ascii="Times New Roman" w:hAnsi="Times New Roman"/>
          <w:sz w:val="28"/>
          <w:szCs w:val="28"/>
        </w:rPr>
        <w:t>. 2008. – 20 с.</w:t>
      </w:r>
    </w:p>
    <w:p w:rsidR="003911D7" w:rsidRDefault="003911D7" w:rsidP="003911D7">
      <w:pPr>
        <w:numPr>
          <w:ilvl w:val="0"/>
          <w:numId w:val="19"/>
        </w:numPr>
        <w:tabs>
          <w:tab w:val="left" w:pos="851"/>
        </w:tabs>
        <w:jc w:val="both"/>
        <w:rPr>
          <w:bCs/>
          <w:sz w:val="28"/>
          <w:szCs w:val="28"/>
        </w:rPr>
      </w:pPr>
      <w:r w:rsidRPr="00AE4CF2">
        <w:rPr>
          <w:sz w:val="28"/>
          <w:szCs w:val="28"/>
        </w:rPr>
        <w:t>ГОСТ Р 21.1101-2013 Система проектной документации для строител</w:t>
      </w:r>
      <w:r w:rsidRPr="00AE4CF2">
        <w:rPr>
          <w:sz w:val="28"/>
          <w:szCs w:val="28"/>
        </w:rPr>
        <w:t>ь</w:t>
      </w:r>
      <w:r w:rsidRPr="00AE4CF2">
        <w:rPr>
          <w:sz w:val="28"/>
          <w:szCs w:val="28"/>
        </w:rPr>
        <w:t xml:space="preserve">ства. Основные требования к проектной и рабочей документации. </w:t>
      </w:r>
      <w:r w:rsidRPr="00AE4CF2">
        <w:rPr>
          <w:bCs/>
          <w:sz w:val="28"/>
          <w:szCs w:val="28"/>
        </w:rPr>
        <w:t>[Электронный ресурс].</w:t>
      </w:r>
      <w:r w:rsidRPr="00AE4CF2">
        <w:rPr>
          <w:sz w:val="28"/>
          <w:szCs w:val="28"/>
        </w:rPr>
        <w:t xml:space="preserve"> Взамен ГОСТ </w:t>
      </w:r>
      <w:proofErr w:type="gramStart"/>
      <w:r w:rsidRPr="00AE4CF2">
        <w:rPr>
          <w:sz w:val="28"/>
          <w:szCs w:val="28"/>
        </w:rPr>
        <w:t>Р</w:t>
      </w:r>
      <w:proofErr w:type="gramEnd"/>
      <w:r w:rsidRPr="00AE4CF2">
        <w:rPr>
          <w:sz w:val="28"/>
          <w:szCs w:val="28"/>
        </w:rPr>
        <w:t xml:space="preserve"> 21.1101-2009, введ.01.01.2014. : Межгосударственный совет по стандартизации, метрологии и сертиф</w:t>
      </w:r>
      <w:r w:rsidRPr="00AE4CF2">
        <w:rPr>
          <w:sz w:val="28"/>
          <w:szCs w:val="28"/>
        </w:rPr>
        <w:t>и</w:t>
      </w:r>
      <w:r w:rsidRPr="00AE4CF2">
        <w:rPr>
          <w:sz w:val="28"/>
          <w:szCs w:val="28"/>
        </w:rPr>
        <w:t xml:space="preserve">кации;  М. : </w:t>
      </w:r>
      <w:proofErr w:type="spellStart"/>
      <w:r w:rsidRPr="00AE4CF2">
        <w:rPr>
          <w:sz w:val="28"/>
          <w:szCs w:val="28"/>
        </w:rPr>
        <w:t>Стандартинформ</w:t>
      </w:r>
      <w:proofErr w:type="spellEnd"/>
      <w:r w:rsidRPr="00AE4CF2">
        <w:rPr>
          <w:sz w:val="28"/>
          <w:szCs w:val="28"/>
        </w:rPr>
        <w:t>. 2014. – 55 с.</w:t>
      </w:r>
    </w:p>
    <w:p w:rsidR="003911D7" w:rsidRDefault="003911D7" w:rsidP="003911D7">
      <w:pPr>
        <w:numPr>
          <w:ilvl w:val="0"/>
          <w:numId w:val="19"/>
        </w:numPr>
        <w:tabs>
          <w:tab w:val="left" w:pos="851"/>
        </w:tabs>
        <w:jc w:val="both"/>
        <w:rPr>
          <w:bCs/>
          <w:sz w:val="28"/>
          <w:szCs w:val="28"/>
        </w:rPr>
      </w:pPr>
      <w:r w:rsidRPr="00AE4CF2">
        <w:rPr>
          <w:sz w:val="28"/>
        </w:rPr>
        <w:t>ГОСТ 21.501-2011</w:t>
      </w:r>
      <w:r w:rsidRPr="00AE4CF2">
        <w:rPr>
          <w:sz w:val="28"/>
          <w:szCs w:val="28"/>
        </w:rPr>
        <w:t>Система проектной документации для строител</w:t>
      </w:r>
      <w:r w:rsidRPr="00AE4CF2">
        <w:rPr>
          <w:sz w:val="28"/>
          <w:szCs w:val="28"/>
        </w:rPr>
        <w:t>ь</w:t>
      </w:r>
      <w:r w:rsidRPr="00AE4CF2">
        <w:rPr>
          <w:sz w:val="28"/>
          <w:szCs w:val="28"/>
        </w:rPr>
        <w:t xml:space="preserve">ства. Правила выполнения рабочей документации архитектурных и конструктивных решений. </w:t>
      </w:r>
      <w:r w:rsidRPr="00AE4CF2">
        <w:rPr>
          <w:bCs/>
          <w:sz w:val="28"/>
          <w:szCs w:val="28"/>
        </w:rPr>
        <w:t xml:space="preserve">[Электронный ресурс]. </w:t>
      </w:r>
      <w:r w:rsidRPr="00AE4CF2">
        <w:rPr>
          <w:sz w:val="28"/>
          <w:szCs w:val="28"/>
        </w:rPr>
        <w:t xml:space="preserve">Взамен ГОСТ </w:t>
      </w:r>
      <w:proofErr w:type="gramStart"/>
      <w:r w:rsidRPr="00AE4CF2">
        <w:rPr>
          <w:sz w:val="28"/>
          <w:szCs w:val="28"/>
        </w:rPr>
        <w:t>Р</w:t>
      </w:r>
      <w:proofErr w:type="gramEnd"/>
      <w:r w:rsidRPr="00AE4CF2">
        <w:rPr>
          <w:sz w:val="28"/>
          <w:szCs w:val="28"/>
        </w:rPr>
        <w:t xml:space="preserve"> 21.1101-2009, введ.01.01.2014. : Межгосударственный совет по ста</w:t>
      </w:r>
      <w:r w:rsidRPr="00AE4CF2">
        <w:rPr>
          <w:sz w:val="28"/>
          <w:szCs w:val="28"/>
        </w:rPr>
        <w:t>н</w:t>
      </w:r>
      <w:r w:rsidRPr="00AE4CF2">
        <w:rPr>
          <w:sz w:val="28"/>
          <w:szCs w:val="28"/>
        </w:rPr>
        <w:t xml:space="preserve">дартизации, метрологии и сертификации; </w:t>
      </w:r>
      <w:r w:rsidRPr="00AE4CF2">
        <w:rPr>
          <w:sz w:val="28"/>
        </w:rPr>
        <w:t xml:space="preserve"> – М.: </w:t>
      </w:r>
      <w:proofErr w:type="spellStart"/>
      <w:r w:rsidRPr="00AE4CF2">
        <w:rPr>
          <w:sz w:val="28"/>
        </w:rPr>
        <w:t>Стандартинформ</w:t>
      </w:r>
      <w:proofErr w:type="spellEnd"/>
      <w:r w:rsidRPr="00AE4CF2">
        <w:rPr>
          <w:sz w:val="28"/>
        </w:rPr>
        <w:t>, 2013. – 45.</w:t>
      </w:r>
    </w:p>
    <w:p w:rsidR="003911D7" w:rsidRPr="00AE4CF2" w:rsidRDefault="003911D7" w:rsidP="003911D7">
      <w:pPr>
        <w:numPr>
          <w:ilvl w:val="0"/>
          <w:numId w:val="19"/>
        </w:numPr>
        <w:tabs>
          <w:tab w:val="left" w:pos="851"/>
        </w:tabs>
        <w:jc w:val="both"/>
        <w:rPr>
          <w:bCs/>
          <w:sz w:val="28"/>
          <w:szCs w:val="28"/>
        </w:rPr>
      </w:pPr>
      <w:r w:rsidRPr="00AE4CF2">
        <w:rPr>
          <w:sz w:val="28"/>
        </w:rPr>
        <w:t>ГОСТ 28984-2011</w:t>
      </w:r>
      <w:r w:rsidRPr="00AE4CF2">
        <w:rPr>
          <w:sz w:val="28"/>
          <w:szCs w:val="28"/>
        </w:rPr>
        <w:t xml:space="preserve">Модульная координация размеров в строительстве. </w:t>
      </w:r>
      <w:r w:rsidRPr="00AE4CF2">
        <w:rPr>
          <w:bCs/>
          <w:sz w:val="28"/>
          <w:szCs w:val="28"/>
        </w:rPr>
        <w:t>[Электронный ресурс].</w:t>
      </w:r>
      <w:r w:rsidRPr="00AE4CF2">
        <w:rPr>
          <w:sz w:val="28"/>
          <w:szCs w:val="28"/>
        </w:rPr>
        <w:t xml:space="preserve"> Взамен ГОСТ 28984-91, введ.01.01.2013.</w:t>
      </w:r>
      <w:proofErr w:type="gramStart"/>
      <w:r w:rsidRPr="00AE4CF2">
        <w:rPr>
          <w:sz w:val="28"/>
          <w:szCs w:val="28"/>
        </w:rPr>
        <w:t xml:space="preserve"> :</w:t>
      </w:r>
      <w:proofErr w:type="gramEnd"/>
      <w:r w:rsidRPr="00AE4CF2">
        <w:rPr>
          <w:sz w:val="28"/>
          <w:szCs w:val="28"/>
        </w:rPr>
        <w:t xml:space="preserve"> Ме</w:t>
      </w:r>
      <w:r w:rsidRPr="00AE4CF2">
        <w:rPr>
          <w:sz w:val="28"/>
          <w:szCs w:val="28"/>
        </w:rPr>
        <w:t>ж</w:t>
      </w:r>
      <w:r w:rsidRPr="00AE4CF2">
        <w:rPr>
          <w:sz w:val="28"/>
          <w:szCs w:val="28"/>
        </w:rPr>
        <w:t>государственный совет по стандартизации, метрологии и сертифик</w:t>
      </w:r>
      <w:r w:rsidRPr="00AE4CF2">
        <w:rPr>
          <w:sz w:val="28"/>
          <w:szCs w:val="28"/>
        </w:rPr>
        <w:t>а</w:t>
      </w:r>
      <w:r w:rsidRPr="00AE4CF2">
        <w:rPr>
          <w:sz w:val="28"/>
          <w:szCs w:val="28"/>
        </w:rPr>
        <w:t xml:space="preserve">ции; </w:t>
      </w:r>
      <w:r w:rsidRPr="00AE4CF2">
        <w:rPr>
          <w:sz w:val="28"/>
        </w:rPr>
        <w:t xml:space="preserve"> – М.: </w:t>
      </w:r>
      <w:proofErr w:type="spellStart"/>
      <w:r w:rsidRPr="00AE4CF2">
        <w:rPr>
          <w:sz w:val="28"/>
        </w:rPr>
        <w:t>Стандартинформ</w:t>
      </w:r>
      <w:proofErr w:type="spellEnd"/>
      <w:r w:rsidRPr="00AE4CF2">
        <w:rPr>
          <w:sz w:val="28"/>
        </w:rPr>
        <w:t>, 2013. – 16 с.</w:t>
      </w:r>
    </w:p>
    <w:p w:rsidR="003911D7" w:rsidRDefault="003911D7" w:rsidP="003911D7">
      <w:pPr>
        <w:numPr>
          <w:ilvl w:val="0"/>
          <w:numId w:val="19"/>
        </w:num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Технический регламент о требованиях пожарной безопасности: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ральный закон Российской Федерации </w:t>
      </w:r>
      <w:r w:rsidRPr="007A6C2F">
        <w:rPr>
          <w:sz w:val="28"/>
          <w:szCs w:val="28"/>
        </w:rPr>
        <w:t>от 22 июля 2008 г. N 123-Ф</w:t>
      </w:r>
      <w:proofErr w:type="gramStart"/>
      <w:r w:rsidRPr="007A6C2F">
        <w:rPr>
          <w:sz w:val="28"/>
          <w:szCs w:val="28"/>
        </w:rPr>
        <w:t>З</w:t>
      </w:r>
      <w:r w:rsidRPr="00B2243A">
        <w:rPr>
          <w:bCs/>
          <w:sz w:val="28"/>
          <w:szCs w:val="28"/>
        </w:rPr>
        <w:t>[</w:t>
      </w:r>
      <w:proofErr w:type="gramEnd"/>
      <w:r w:rsidRPr="00B2243A">
        <w:rPr>
          <w:bCs/>
          <w:sz w:val="28"/>
          <w:szCs w:val="28"/>
        </w:rPr>
        <w:t>Электронный ресурс]</w:t>
      </w:r>
      <w:r w:rsidR="00983D25">
        <w:rPr>
          <w:bCs/>
          <w:sz w:val="28"/>
          <w:szCs w:val="28"/>
        </w:rPr>
        <w:t xml:space="preserve">. </w:t>
      </w:r>
    </w:p>
    <w:p w:rsidR="003911D7" w:rsidRDefault="003911D7" w:rsidP="003911D7">
      <w:pPr>
        <w:pStyle w:val="afa"/>
        <w:widowControl w:val="0"/>
        <w:numPr>
          <w:ilvl w:val="0"/>
          <w:numId w:val="19"/>
        </w:numPr>
        <w:jc w:val="both"/>
      </w:pPr>
      <w:r>
        <w:rPr>
          <w:sz w:val="28"/>
          <w:szCs w:val="28"/>
        </w:rPr>
        <w:t>СП 136.13330.2012 «Здания и сооружения. Общие положения проект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рования с учетом доступности для маломобильных групп населения»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 xml:space="preserve">[Электронный ресурс]. </w:t>
      </w:r>
      <w:r>
        <w:rPr>
          <w:sz w:val="28"/>
          <w:szCs w:val="28"/>
        </w:rPr>
        <w:t>Введ.01.07.2013.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Федеральное агентство по строительству и жилищно-коммунальному хозяйству;  </w:t>
      </w:r>
      <w:r>
        <w:rPr>
          <w:sz w:val="28"/>
        </w:rPr>
        <w:t xml:space="preserve">М.: Госстрой, ФАУ «ФЦС»,2012. – 86 с. </w:t>
      </w:r>
    </w:p>
    <w:p w:rsidR="003911D7" w:rsidRDefault="003911D7" w:rsidP="003911D7">
      <w:pPr>
        <w:pStyle w:val="afa"/>
        <w:numPr>
          <w:ilvl w:val="0"/>
          <w:numId w:val="19"/>
        </w:numPr>
        <w:tabs>
          <w:tab w:val="left" w:pos="284"/>
        </w:tabs>
        <w:jc w:val="both"/>
      </w:pPr>
      <w:r>
        <w:rPr>
          <w:sz w:val="28"/>
          <w:szCs w:val="28"/>
        </w:rPr>
        <w:t>СП 137.13330.2012 «Жилая среда с планировочными элементами,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ступными инвалидам. Правила проектирования»</w:t>
      </w:r>
      <w:r>
        <w:rPr>
          <w:bCs/>
          <w:sz w:val="28"/>
          <w:szCs w:val="28"/>
        </w:rPr>
        <w:t xml:space="preserve"> [Электронный 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сурс]. </w:t>
      </w:r>
      <w:r>
        <w:rPr>
          <w:sz w:val="28"/>
          <w:szCs w:val="28"/>
        </w:rPr>
        <w:t>Введ.01.07.2013.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Федеральное агентство по строительству и жилищно-коммунальному хозяйству; </w:t>
      </w:r>
      <w:r>
        <w:rPr>
          <w:sz w:val="28"/>
        </w:rPr>
        <w:t xml:space="preserve">М.: Госстрой, ФАУ «ФЦС», 2012. – 20 с. </w:t>
      </w:r>
    </w:p>
    <w:p w:rsidR="003911D7" w:rsidRDefault="003911D7" w:rsidP="003911D7">
      <w:pPr>
        <w:pStyle w:val="afa"/>
        <w:numPr>
          <w:ilvl w:val="0"/>
          <w:numId w:val="19"/>
        </w:numPr>
        <w:tabs>
          <w:tab w:val="left" w:pos="284"/>
        </w:tabs>
        <w:jc w:val="both"/>
      </w:pPr>
      <w:r>
        <w:rPr>
          <w:sz w:val="28"/>
          <w:szCs w:val="28"/>
        </w:rPr>
        <w:t>СП 138.13330.2012 «Общественные здания и сооружения, доступные маломобильным группам населения. Правила проектирования»</w:t>
      </w:r>
      <w:r>
        <w:rPr>
          <w:bCs/>
          <w:sz w:val="28"/>
          <w:szCs w:val="28"/>
        </w:rPr>
        <w:t xml:space="preserve"> [Эле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тронный ресурс]. </w:t>
      </w:r>
      <w:r>
        <w:rPr>
          <w:sz w:val="28"/>
          <w:szCs w:val="28"/>
        </w:rPr>
        <w:t>Введ.01.07.2013.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Федеральное агентство по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тельству и жилищно-коммунальному хозяйству; </w:t>
      </w:r>
      <w:r>
        <w:rPr>
          <w:sz w:val="28"/>
        </w:rPr>
        <w:t xml:space="preserve">М.: Госстрой, ФАУ «ФЦС», 2012. – 96 с. </w:t>
      </w:r>
    </w:p>
    <w:p w:rsidR="008D75F4" w:rsidRDefault="00FE254E" w:rsidP="00FE254E">
      <w:pPr>
        <w:pStyle w:val="afa"/>
        <w:numPr>
          <w:ilvl w:val="0"/>
          <w:numId w:val="19"/>
        </w:numPr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FE254E">
        <w:rPr>
          <w:sz w:val="28"/>
          <w:szCs w:val="28"/>
        </w:rPr>
        <w:t>СП 54. 13330.2016 «Здания жилые многоквартирные. Актуализирова</w:t>
      </w:r>
      <w:r w:rsidRPr="00FE254E">
        <w:rPr>
          <w:sz w:val="28"/>
          <w:szCs w:val="28"/>
        </w:rPr>
        <w:t>н</w:t>
      </w:r>
      <w:r w:rsidRPr="00FE254E">
        <w:rPr>
          <w:sz w:val="28"/>
          <w:szCs w:val="28"/>
        </w:rPr>
        <w:t>ная редакция СНиП 31-01-2003». [Электронный ресурс].:  Министе</w:t>
      </w:r>
      <w:r w:rsidRPr="00FE254E">
        <w:rPr>
          <w:sz w:val="28"/>
          <w:szCs w:val="28"/>
        </w:rPr>
        <w:t>р</w:t>
      </w:r>
      <w:r w:rsidRPr="00FE254E">
        <w:rPr>
          <w:sz w:val="28"/>
          <w:szCs w:val="28"/>
        </w:rPr>
        <w:t xml:space="preserve">ство строительства и жилищно-коммунального хозяйства Российской Федерации 2016. – 65 </w:t>
      </w:r>
      <w:proofErr w:type="spellStart"/>
      <w:r w:rsidRPr="00FE254E">
        <w:rPr>
          <w:sz w:val="28"/>
          <w:szCs w:val="28"/>
        </w:rPr>
        <w:t>с.</w:t>
      </w:r>
      <w:proofErr w:type="gramStart"/>
      <w:r w:rsidRPr="00FE254E">
        <w:rPr>
          <w:sz w:val="28"/>
          <w:szCs w:val="28"/>
        </w:rPr>
        <w:t>:Р</w:t>
      </w:r>
      <w:proofErr w:type="gramEnd"/>
      <w:r w:rsidRPr="00FE254E">
        <w:rPr>
          <w:sz w:val="28"/>
          <w:szCs w:val="28"/>
        </w:rPr>
        <w:t>ежим</w:t>
      </w:r>
      <w:proofErr w:type="spellEnd"/>
      <w:r w:rsidRPr="00FE254E">
        <w:rPr>
          <w:sz w:val="28"/>
          <w:szCs w:val="28"/>
        </w:rPr>
        <w:t xml:space="preserve"> доступа:http://www.faufcc.ru/technical-regulation-in-constuction/formulary-list/#form, свободный. — </w:t>
      </w:r>
      <w:proofErr w:type="spellStart"/>
      <w:r w:rsidRPr="00FE254E">
        <w:rPr>
          <w:sz w:val="28"/>
          <w:szCs w:val="28"/>
        </w:rPr>
        <w:t>Загл</w:t>
      </w:r>
      <w:proofErr w:type="spellEnd"/>
      <w:r w:rsidRPr="00FE254E">
        <w:rPr>
          <w:sz w:val="28"/>
          <w:szCs w:val="28"/>
        </w:rPr>
        <w:t>. с экрана.</w:t>
      </w:r>
    </w:p>
    <w:p w:rsidR="008D75F4" w:rsidRPr="008D75F4" w:rsidRDefault="008D75F4" w:rsidP="008D75F4">
      <w:pPr>
        <w:pStyle w:val="afa"/>
        <w:numPr>
          <w:ilvl w:val="0"/>
          <w:numId w:val="19"/>
        </w:numPr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8D75F4">
        <w:rPr>
          <w:sz w:val="28"/>
          <w:szCs w:val="28"/>
        </w:rPr>
        <w:t>СП 118.13330.2012 «Общественные здания и сооружения. Актуализ</w:t>
      </w:r>
      <w:r w:rsidRPr="008D75F4">
        <w:rPr>
          <w:sz w:val="28"/>
          <w:szCs w:val="28"/>
        </w:rPr>
        <w:t>и</w:t>
      </w:r>
      <w:r w:rsidRPr="008D75F4">
        <w:rPr>
          <w:sz w:val="28"/>
          <w:szCs w:val="28"/>
        </w:rPr>
        <w:t xml:space="preserve">рованная редакция СНиП 31-06-2009» </w:t>
      </w:r>
      <w:r w:rsidRPr="008D75F4">
        <w:rPr>
          <w:color w:val="000000" w:themeColor="text1"/>
          <w:sz w:val="28"/>
          <w:szCs w:val="28"/>
          <w:shd w:val="clear" w:color="auto" w:fill="FFFFFF"/>
        </w:rPr>
        <w:t xml:space="preserve">[Электронный ресурс]. </w:t>
      </w:r>
      <w:proofErr w:type="spellStart"/>
      <w:r w:rsidRPr="008D75F4">
        <w:rPr>
          <w:color w:val="000000" w:themeColor="text1"/>
          <w:sz w:val="28"/>
          <w:szCs w:val="28"/>
          <w:shd w:val="clear" w:color="auto" w:fill="FFFFFF"/>
        </w:rPr>
        <w:t>Введ</w:t>
      </w:r>
      <w:proofErr w:type="spellEnd"/>
      <w:r w:rsidRPr="008D75F4">
        <w:rPr>
          <w:color w:val="000000" w:themeColor="text1"/>
          <w:sz w:val="28"/>
          <w:szCs w:val="28"/>
          <w:shd w:val="clear" w:color="auto" w:fill="FFFFFF"/>
        </w:rPr>
        <w:t>. 01.01.2013.</w:t>
      </w:r>
      <w:proofErr w:type="gramStart"/>
      <w:r w:rsidRPr="008D75F4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8D75F4">
        <w:rPr>
          <w:color w:val="000000" w:themeColor="text1"/>
          <w:sz w:val="28"/>
          <w:szCs w:val="28"/>
        </w:rPr>
        <w:t xml:space="preserve">  Министерство регионального развития Российской Фед</w:t>
      </w:r>
      <w:r w:rsidRPr="008D75F4">
        <w:rPr>
          <w:color w:val="000000" w:themeColor="text1"/>
          <w:sz w:val="28"/>
          <w:szCs w:val="28"/>
        </w:rPr>
        <w:t>е</w:t>
      </w:r>
      <w:r w:rsidRPr="008D75F4">
        <w:rPr>
          <w:color w:val="000000" w:themeColor="text1"/>
          <w:sz w:val="28"/>
          <w:szCs w:val="28"/>
        </w:rPr>
        <w:t>рации (</w:t>
      </w:r>
      <w:proofErr w:type="spellStart"/>
      <w:r w:rsidRPr="008D75F4">
        <w:rPr>
          <w:color w:val="000000" w:themeColor="text1"/>
          <w:sz w:val="28"/>
          <w:szCs w:val="28"/>
        </w:rPr>
        <w:t>Минрегион</w:t>
      </w:r>
      <w:proofErr w:type="spellEnd"/>
      <w:r w:rsidRPr="008D75F4">
        <w:rPr>
          <w:color w:val="000000" w:themeColor="text1"/>
          <w:sz w:val="28"/>
          <w:szCs w:val="28"/>
        </w:rPr>
        <w:t xml:space="preserve"> России); </w:t>
      </w:r>
      <w:r w:rsidRPr="008D75F4">
        <w:rPr>
          <w:color w:val="000000" w:themeColor="text1"/>
          <w:sz w:val="28"/>
          <w:szCs w:val="28"/>
          <w:shd w:val="clear" w:color="auto" w:fill="FFFFFF"/>
        </w:rPr>
        <w:t>М. :</w:t>
      </w:r>
      <w:proofErr w:type="spellStart"/>
      <w:r w:rsidRPr="008D75F4">
        <w:rPr>
          <w:color w:val="000000" w:themeColor="text1"/>
          <w:sz w:val="28"/>
          <w:szCs w:val="28"/>
        </w:rPr>
        <w:t>Минрегион</w:t>
      </w:r>
      <w:proofErr w:type="spellEnd"/>
      <w:r w:rsidRPr="008D75F4">
        <w:rPr>
          <w:color w:val="000000" w:themeColor="text1"/>
          <w:sz w:val="28"/>
          <w:szCs w:val="28"/>
        </w:rPr>
        <w:t xml:space="preserve"> России, 2012. – 92с., изм</w:t>
      </w:r>
      <w:r w:rsidRPr="008D75F4">
        <w:rPr>
          <w:color w:val="000000" w:themeColor="text1"/>
          <w:sz w:val="28"/>
          <w:szCs w:val="28"/>
        </w:rPr>
        <w:t>е</w:t>
      </w:r>
      <w:r w:rsidRPr="008D75F4">
        <w:rPr>
          <w:color w:val="000000" w:themeColor="text1"/>
          <w:sz w:val="28"/>
          <w:szCs w:val="28"/>
        </w:rPr>
        <w:t xml:space="preserve">нение №1.:Режим доступа: </w:t>
      </w:r>
      <w:hyperlink r:id="rId11" w:anchor="form" w:history="1">
        <w:r w:rsidRPr="008D75F4">
          <w:rPr>
            <w:rStyle w:val="af7"/>
            <w:color w:val="000000" w:themeColor="text1"/>
            <w:sz w:val="28"/>
            <w:szCs w:val="28"/>
            <w:u w:val="none"/>
          </w:rPr>
          <w:t>http://www.faufcc.ru/technical-regulation-in-constuction/formulary-list/#form</w:t>
        </w:r>
      </w:hyperlink>
      <w:r w:rsidRPr="008D75F4">
        <w:rPr>
          <w:color w:val="000000" w:themeColor="text1"/>
          <w:sz w:val="28"/>
          <w:szCs w:val="28"/>
        </w:rPr>
        <w:t xml:space="preserve">, свободный. — </w:t>
      </w:r>
      <w:proofErr w:type="spellStart"/>
      <w:r w:rsidRPr="008D75F4">
        <w:rPr>
          <w:color w:val="000000" w:themeColor="text1"/>
          <w:sz w:val="28"/>
          <w:szCs w:val="28"/>
        </w:rPr>
        <w:t>Загл</w:t>
      </w:r>
      <w:proofErr w:type="spellEnd"/>
      <w:r w:rsidRPr="008D75F4">
        <w:rPr>
          <w:color w:val="000000" w:themeColor="text1"/>
          <w:sz w:val="28"/>
          <w:szCs w:val="28"/>
        </w:rPr>
        <w:t>. с экрана.</w:t>
      </w:r>
    </w:p>
    <w:p w:rsidR="008D75F4" w:rsidRPr="008D75F4" w:rsidRDefault="008D75F4" w:rsidP="008D75F4">
      <w:pPr>
        <w:pStyle w:val="afa"/>
        <w:numPr>
          <w:ilvl w:val="0"/>
          <w:numId w:val="19"/>
        </w:numPr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8D75F4">
        <w:rPr>
          <w:sz w:val="28"/>
          <w:szCs w:val="28"/>
        </w:rPr>
        <w:t xml:space="preserve">СП 131.13330.2012 «Строительная климатология. </w:t>
      </w:r>
      <w:r w:rsidRPr="008D75F4">
        <w:rPr>
          <w:sz w:val="28"/>
          <w:szCs w:val="28"/>
          <w:shd w:val="clear" w:color="auto" w:fill="FFFFFF"/>
        </w:rPr>
        <w:t>Актуализированная редакция</w:t>
      </w:r>
      <w:r w:rsidRPr="008D75F4">
        <w:rPr>
          <w:rStyle w:val="apple-converted-space"/>
          <w:sz w:val="28"/>
          <w:szCs w:val="28"/>
          <w:shd w:val="clear" w:color="auto" w:fill="FFFFFF"/>
        </w:rPr>
        <w:t> </w:t>
      </w:r>
      <w:r w:rsidRPr="008D75F4">
        <w:rPr>
          <w:sz w:val="28"/>
          <w:szCs w:val="28"/>
        </w:rPr>
        <w:t>СНиП 23-01-99</w:t>
      </w:r>
      <w:r w:rsidRPr="008D75F4">
        <w:rPr>
          <w:sz w:val="28"/>
          <w:szCs w:val="28"/>
          <w:vertAlign w:val="superscript"/>
        </w:rPr>
        <w:t>*</w:t>
      </w:r>
      <w:r w:rsidRPr="008D75F4">
        <w:rPr>
          <w:sz w:val="28"/>
          <w:szCs w:val="28"/>
        </w:rPr>
        <w:t xml:space="preserve">». </w:t>
      </w:r>
      <w:r w:rsidRPr="008D75F4">
        <w:rPr>
          <w:bCs/>
          <w:sz w:val="28"/>
          <w:szCs w:val="28"/>
        </w:rPr>
        <w:t xml:space="preserve">[Электронный ресурс]. </w:t>
      </w:r>
      <w:r w:rsidRPr="008D75F4">
        <w:rPr>
          <w:sz w:val="28"/>
          <w:szCs w:val="28"/>
        </w:rPr>
        <w:t xml:space="preserve">Введ.01.01.2013. : Министерство регионального развития Российской </w:t>
      </w:r>
      <w:proofErr w:type="spellStart"/>
      <w:r w:rsidRPr="008D75F4">
        <w:rPr>
          <w:sz w:val="28"/>
          <w:szCs w:val="28"/>
        </w:rPr>
        <w:t>Федерации</w:t>
      </w:r>
      <w:proofErr w:type="gramStart"/>
      <w:r w:rsidRPr="008D75F4">
        <w:rPr>
          <w:sz w:val="28"/>
          <w:szCs w:val="28"/>
        </w:rPr>
        <w:t>;М</w:t>
      </w:r>
      <w:proofErr w:type="spellEnd"/>
      <w:proofErr w:type="gramEnd"/>
      <w:r w:rsidRPr="008D75F4">
        <w:rPr>
          <w:sz w:val="28"/>
          <w:szCs w:val="28"/>
        </w:rPr>
        <w:t xml:space="preserve">.: </w:t>
      </w:r>
      <w:proofErr w:type="spellStart"/>
      <w:r w:rsidRPr="008D75F4">
        <w:rPr>
          <w:sz w:val="28"/>
          <w:szCs w:val="28"/>
        </w:rPr>
        <w:t>МинрегионРоссии</w:t>
      </w:r>
      <w:proofErr w:type="spellEnd"/>
      <w:r w:rsidRPr="008D75F4">
        <w:rPr>
          <w:sz w:val="28"/>
          <w:szCs w:val="28"/>
        </w:rPr>
        <w:t>, 2012. – 120 с.</w:t>
      </w:r>
      <w:r w:rsidRPr="008D75F4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Pr="008D75F4">
        <w:rPr>
          <w:color w:val="000000" w:themeColor="text1"/>
          <w:sz w:val="28"/>
          <w:szCs w:val="28"/>
        </w:rPr>
        <w:t xml:space="preserve">Режим доступа: </w:t>
      </w:r>
      <w:hyperlink r:id="rId12" w:anchor="form" w:history="1">
        <w:r w:rsidRPr="008D75F4">
          <w:rPr>
            <w:rStyle w:val="af7"/>
            <w:color w:val="000000" w:themeColor="text1"/>
            <w:sz w:val="28"/>
            <w:szCs w:val="28"/>
            <w:u w:val="none"/>
          </w:rPr>
          <w:t>http://www.faufcc.ru/technical-regulation-in-constuction/formulary-list/#form</w:t>
        </w:r>
      </w:hyperlink>
      <w:r w:rsidRPr="008D75F4">
        <w:rPr>
          <w:color w:val="000000" w:themeColor="text1"/>
          <w:sz w:val="28"/>
          <w:szCs w:val="28"/>
        </w:rPr>
        <w:t xml:space="preserve">, свободный. — </w:t>
      </w:r>
      <w:proofErr w:type="spellStart"/>
      <w:r w:rsidRPr="008D75F4">
        <w:rPr>
          <w:color w:val="000000" w:themeColor="text1"/>
          <w:sz w:val="28"/>
          <w:szCs w:val="28"/>
        </w:rPr>
        <w:t>Загл</w:t>
      </w:r>
      <w:proofErr w:type="spellEnd"/>
      <w:r w:rsidRPr="008D75F4">
        <w:rPr>
          <w:color w:val="000000" w:themeColor="text1"/>
          <w:sz w:val="28"/>
          <w:szCs w:val="28"/>
        </w:rPr>
        <w:t>. с экрана.</w:t>
      </w:r>
    </w:p>
    <w:p w:rsidR="008D75F4" w:rsidRPr="008D75F4" w:rsidRDefault="00FE254E" w:rsidP="00FE254E">
      <w:pPr>
        <w:pStyle w:val="10"/>
        <w:numPr>
          <w:ilvl w:val="0"/>
          <w:numId w:val="19"/>
        </w:numPr>
        <w:shd w:val="clear" w:color="auto" w:fill="FFFFFF"/>
        <w:jc w:val="both"/>
        <w:textAlignment w:val="baseline"/>
        <w:rPr>
          <w:b w:val="0"/>
          <w:color w:val="000000" w:themeColor="text1"/>
          <w:sz w:val="28"/>
          <w:szCs w:val="28"/>
        </w:rPr>
      </w:pPr>
      <w:r w:rsidRPr="00FE254E">
        <w:rPr>
          <w:b w:val="0"/>
          <w:color w:val="000000" w:themeColor="text1"/>
          <w:sz w:val="28"/>
          <w:szCs w:val="28"/>
        </w:rPr>
        <w:t>СП 52.13330.2016 «Естественное и искусственное освещение. Актуал</w:t>
      </w:r>
      <w:r w:rsidRPr="00FE254E">
        <w:rPr>
          <w:b w:val="0"/>
          <w:color w:val="000000" w:themeColor="text1"/>
          <w:sz w:val="28"/>
          <w:szCs w:val="28"/>
        </w:rPr>
        <w:t>и</w:t>
      </w:r>
      <w:r w:rsidRPr="00FE254E">
        <w:rPr>
          <w:b w:val="0"/>
          <w:color w:val="000000" w:themeColor="text1"/>
          <w:sz w:val="28"/>
          <w:szCs w:val="28"/>
        </w:rPr>
        <w:t>зированная редакция СНиП 23-05-95*» [Электронный ресурс].  :  М</w:t>
      </w:r>
      <w:r w:rsidRPr="00FE254E">
        <w:rPr>
          <w:b w:val="0"/>
          <w:color w:val="000000" w:themeColor="text1"/>
          <w:sz w:val="28"/>
          <w:szCs w:val="28"/>
        </w:rPr>
        <w:t>и</w:t>
      </w:r>
      <w:r w:rsidRPr="00FE254E">
        <w:rPr>
          <w:b w:val="0"/>
          <w:color w:val="000000" w:themeColor="text1"/>
          <w:sz w:val="28"/>
          <w:szCs w:val="28"/>
        </w:rPr>
        <w:t>нистерство строительства и жилищно-коммунального хозяйства Ро</w:t>
      </w:r>
      <w:r w:rsidRPr="00FE254E">
        <w:rPr>
          <w:b w:val="0"/>
          <w:color w:val="000000" w:themeColor="text1"/>
          <w:sz w:val="28"/>
          <w:szCs w:val="28"/>
        </w:rPr>
        <w:t>с</w:t>
      </w:r>
      <w:r w:rsidRPr="00FE254E">
        <w:rPr>
          <w:b w:val="0"/>
          <w:color w:val="000000" w:themeColor="text1"/>
          <w:sz w:val="28"/>
          <w:szCs w:val="28"/>
        </w:rPr>
        <w:t xml:space="preserve">сийской Федерации 2016. – 106 </w:t>
      </w:r>
      <w:proofErr w:type="spellStart"/>
      <w:r w:rsidRPr="00FE254E">
        <w:rPr>
          <w:b w:val="0"/>
          <w:color w:val="000000" w:themeColor="text1"/>
          <w:sz w:val="28"/>
          <w:szCs w:val="28"/>
        </w:rPr>
        <w:t>с.</w:t>
      </w:r>
      <w:proofErr w:type="gramStart"/>
      <w:r w:rsidRPr="00FE254E">
        <w:rPr>
          <w:b w:val="0"/>
          <w:color w:val="000000" w:themeColor="text1"/>
          <w:sz w:val="28"/>
          <w:szCs w:val="28"/>
        </w:rPr>
        <w:t>:Р</w:t>
      </w:r>
      <w:proofErr w:type="gramEnd"/>
      <w:r w:rsidRPr="00FE254E">
        <w:rPr>
          <w:b w:val="0"/>
          <w:color w:val="000000" w:themeColor="text1"/>
          <w:sz w:val="28"/>
          <w:szCs w:val="28"/>
        </w:rPr>
        <w:t>ежим</w:t>
      </w:r>
      <w:proofErr w:type="spellEnd"/>
      <w:r w:rsidRPr="00FE254E">
        <w:rPr>
          <w:b w:val="0"/>
          <w:color w:val="000000" w:themeColor="text1"/>
          <w:sz w:val="28"/>
          <w:szCs w:val="28"/>
        </w:rPr>
        <w:t xml:space="preserve"> дост</w:t>
      </w:r>
      <w:r w:rsidRPr="00FE254E">
        <w:rPr>
          <w:b w:val="0"/>
          <w:color w:val="000000" w:themeColor="text1"/>
          <w:sz w:val="28"/>
          <w:szCs w:val="28"/>
        </w:rPr>
        <w:t>у</w:t>
      </w:r>
      <w:r w:rsidRPr="00FE254E">
        <w:rPr>
          <w:b w:val="0"/>
          <w:color w:val="000000" w:themeColor="text1"/>
          <w:sz w:val="28"/>
          <w:szCs w:val="28"/>
        </w:rPr>
        <w:t xml:space="preserve">па:http://www.faufcc.ru/technical-regulation-in-constuction/formulary-list/#form, свободный. — </w:t>
      </w:r>
      <w:proofErr w:type="spellStart"/>
      <w:r w:rsidRPr="00FE254E">
        <w:rPr>
          <w:b w:val="0"/>
          <w:color w:val="000000" w:themeColor="text1"/>
          <w:sz w:val="28"/>
          <w:szCs w:val="28"/>
        </w:rPr>
        <w:t>Загл</w:t>
      </w:r>
      <w:proofErr w:type="spellEnd"/>
      <w:r w:rsidRPr="00FE254E">
        <w:rPr>
          <w:b w:val="0"/>
          <w:color w:val="000000" w:themeColor="text1"/>
          <w:sz w:val="28"/>
          <w:szCs w:val="28"/>
        </w:rPr>
        <w:t>. с экрана.</w:t>
      </w:r>
    </w:p>
    <w:p w:rsidR="008D75F4" w:rsidRPr="008D75F4" w:rsidRDefault="008D75F4" w:rsidP="008D75F4">
      <w:pPr>
        <w:pStyle w:val="10"/>
        <w:numPr>
          <w:ilvl w:val="0"/>
          <w:numId w:val="19"/>
        </w:numPr>
        <w:shd w:val="clear" w:color="auto" w:fill="FFFFFF"/>
        <w:jc w:val="both"/>
        <w:textAlignment w:val="baseline"/>
        <w:rPr>
          <w:b w:val="0"/>
          <w:color w:val="000000" w:themeColor="text1"/>
          <w:sz w:val="28"/>
          <w:szCs w:val="28"/>
        </w:rPr>
      </w:pPr>
      <w:r w:rsidRPr="008D75F4">
        <w:rPr>
          <w:b w:val="0"/>
          <w:sz w:val="28"/>
          <w:szCs w:val="28"/>
        </w:rPr>
        <w:t xml:space="preserve">СП 51.13330.2011 «Защита от шума. Актуализированная редакция СНиП 23-03-2003» </w:t>
      </w:r>
      <w:r w:rsidRPr="008D75F4">
        <w:rPr>
          <w:b w:val="0"/>
          <w:color w:val="000000" w:themeColor="text1"/>
          <w:sz w:val="28"/>
          <w:szCs w:val="28"/>
          <w:shd w:val="clear" w:color="auto" w:fill="FFFFFF"/>
        </w:rPr>
        <w:t xml:space="preserve">[Электронный ресурс]. </w:t>
      </w:r>
      <w:proofErr w:type="spellStart"/>
      <w:r w:rsidRPr="008D75F4">
        <w:rPr>
          <w:b w:val="0"/>
          <w:color w:val="000000" w:themeColor="text1"/>
          <w:sz w:val="28"/>
          <w:szCs w:val="28"/>
          <w:shd w:val="clear" w:color="auto" w:fill="FFFFFF"/>
        </w:rPr>
        <w:t>Введ</w:t>
      </w:r>
      <w:proofErr w:type="spellEnd"/>
      <w:r w:rsidRPr="008D75F4">
        <w:rPr>
          <w:b w:val="0"/>
          <w:color w:val="000000" w:themeColor="text1"/>
          <w:sz w:val="28"/>
          <w:szCs w:val="28"/>
          <w:shd w:val="clear" w:color="auto" w:fill="FFFFFF"/>
        </w:rPr>
        <w:t>. 20.05.2011. :</w:t>
      </w:r>
      <w:r w:rsidRPr="008D75F4">
        <w:rPr>
          <w:b w:val="0"/>
          <w:color w:val="000000" w:themeColor="text1"/>
          <w:sz w:val="28"/>
          <w:szCs w:val="28"/>
        </w:rPr>
        <w:t xml:space="preserve">  Мин</w:t>
      </w:r>
      <w:r w:rsidRPr="008D75F4">
        <w:rPr>
          <w:b w:val="0"/>
          <w:color w:val="000000" w:themeColor="text1"/>
          <w:sz w:val="28"/>
          <w:szCs w:val="28"/>
        </w:rPr>
        <w:t>и</w:t>
      </w:r>
      <w:r w:rsidRPr="008D75F4">
        <w:rPr>
          <w:b w:val="0"/>
          <w:color w:val="000000" w:themeColor="text1"/>
          <w:sz w:val="28"/>
          <w:szCs w:val="28"/>
        </w:rPr>
        <w:t>стерство регионального развития Российской Федерации (</w:t>
      </w:r>
      <w:proofErr w:type="spellStart"/>
      <w:r w:rsidRPr="008D75F4">
        <w:rPr>
          <w:b w:val="0"/>
          <w:color w:val="000000" w:themeColor="text1"/>
          <w:sz w:val="28"/>
          <w:szCs w:val="28"/>
        </w:rPr>
        <w:t>Минрегион</w:t>
      </w:r>
      <w:proofErr w:type="spellEnd"/>
      <w:r w:rsidRPr="008D75F4">
        <w:rPr>
          <w:b w:val="0"/>
          <w:color w:val="000000" w:themeColor="text1"/>
          <w:sz w:val="28"/>
          <w:szCs w:val="28"/>
        </w:rPr>
        <w:t xml:space="preserve"> России); </w:t>
      </w:r>
      <w:r w:rsidRPr="008D75F4">
        <w:rPr>
          <w:b w:val="0"/>
          <w:color w:val="000000" w:themeColor="text1"/>
          <w:sz w:val="28"/>
          <w:szCs w:val="28"/>
          <w:shd w:val="clear" w:color="auto" w:fill="FFFFFF"/>
        </w:rPr>
        <w:t>М. :</w:t>
      </w:r>
      <w:proofErr w:type="spellStart"/>
      <w:r w:rsidRPr="008D75F4">
        <w:rPr>
          <w:b w:val="0"/>
          <w:color w:val="000000" w:themeColor="text1"/>
          <w:sz w:val="28"/>
          <w:szCs w:val="28"/>
        </w:rPr>
        <w:t>Минрегион</w:t>
      </w:r>
      <w:proofErr w:type="spellEnd"/>
      <w:r w:rsidRPr="008D75F4">
        <w:rPr>
          <w:b w:val="0"/>
          <w:color w:val="000000" w:themeColor="text1"/>
          <w:sz w:val="28"/>
          <w:szCs w:val="28"/>
        </w:rPr>
        <w:t xml:space="preserve"> России, 2011. – 47с. </w:t>
      </w:r>
      <w:proofErr w:type="gramStart"/>
      <w:r w:rsidRPr="008D75F4">
        <w:rPr>
          <w:b w:val="0"/>
          <w:color w:val="000000" w:themeColor="text1"/>
          <w:sz w:val="28"/>
          <w:szCs w:val="28"/>
        </w:rPr>
        <w:t>:Р</w:t>
      </w:r>
      <w:proofErr w:type="gramEnd"/>
      <w:r w:rsidRPr="008D75F4">
        <w:rPr>
          <w:b w:val="0"/>
          <w:color w:val="000000" w:themeColor="text1"/>
          <w:sz w:val="28"/>
          <w:szCs w:val="28"/>
        </w:rPr>
        <w:t>ежим дост</w:t>
      </w:r>
      <w:r w:rsidRPr="008D75F4">
        <w:rPr>
          <w:b w:val="0"/>
          <w:color w:val="000000" w:themeColor="text1"/>
          <w:sz w:val="28"/>
          <w:szCs w:val="28"/>
        </w:rPr>
        <w:t>у</w:t>
      </w:r>
      <w:r w:rsidRPr="008D75F4">
        <w:rPr>
          <w:b w:val="0"/>
          <w:color w:val="000000" w:themeColor="text1"/>
          <w:sz w:val="28"/>
          <w:szCs w:val="28"/>
        </w:rPr>
        <w:t>па:</w:t>
      </w:r>
      <w:hyperlink r:id="rId13" w:anchor="form" w:history="1">
        <w:r w:rsidRPr="008D75F4">
          <w:rPr>
            <w:rStyle w:val="af7"/>
            <w:b w:val="0"/>
            <w:color w:val="000000" w:themeColor="text1"/>
            <w:sz w:val="28"/>
            <w:szCs w:val="28"/>
            <w:u w:val="none"/>
          </w:rPr>
          <w:t>http://www.faufcc.ru/technical-regulation-in-constuction/formulary-list/#form</w:t>
        </w:r>
      </w:hyperlink>
      <w:r w:rsidRPr="008D75F4">
        <w:rPr>
          <w:b w:val="0"/>
          <w:color w:val="000000" w:themeColor="text1"/>
          <w:sz w:val="28"/>
          <w:szCs w:val="28"/>
        </w:rPr>
        <w:t xml:space="preserve">, свободный. — </w:t>
      </w:r>
      <w:proofErr w:type="spellStart"/>
      <w:r w:rsidRPr="008D75F4">
        <w:rPr>
          <w:b w:val="0"/>
          <w:color w:val="000000" w:themeColor="text1"/>
          <w:sz w:val="28"/>
          <w:szCs w:val="28"/>
        </w:rPr>
        <w:t>Загл</w:t>
      </w:r>
      <w:proofErr w:type="spellEnd"/>
      <w:r w:rsidRPr="008D75F4">
        <w:rPr>
          <w:b w:val="0"/>
          <w:color w:val="000000" w:themeColor="text1"/>
          <w:sz w:val="28"/>
          <w:szCs w:val="28"/>
        </w:rPr>
        <w:t>. с экрана.</w:t>
      </w:r>
    </w:p>
    <w:p w:rsidR="008D75F4" w:rsidRPr="008D75F4" w:rsidRDefault="008D75F4" w:rsidP="008D75F4">
      <w:pPr>
        <w:pStyle w:val="10"/>
        <w:numPr>
          <w:ilvl w:val="0"/>
          <w:numId w:val="19"/>
        </w:numPr>
        <w:shd w:val="clear" w:color="auto" w:fill="FFFFFF"/>
        <w:jc w:val="both"/>
        <w:textAlignment w:val="baseline"/>
        <w:rPr>
          <w:b w:val="0"/>
          <w:color w:val="000000" w:themeColor="text1"/>
          <w:sz w:val="28"/>
          <w:szCs w:val="28"/>
        </w:rPr>
      </w:pPr>
      <w:r w:rsidRPr="008D75F4">
        <w:rPr>
          <w:b w:val="0"/>
          <w:sz w:val="28"/>
          <w:szCs w:val="28"/>
        </w:rPr>
        <w:t>СП 50.13330.2012 «Тепловая защита зданий. Актуализированная р</w:t>
      </w:r>
      <w:r w:rsidRPr="008D75F4">
        <w:rPr>
          <w:b w:val="0"/>
          <w:sz w:val="28"/>
          <w:szCs w:val="28"/>
        </w:rPr>
        <w:t>е</w:t>
      </w:r>
      <w:r w:rsidRPr="008D75F4">
        <w:rPr>
          <w:b w:val="0"/>
          <w:sz w:val="28"/>
          <w:szCs w:val="28"/>
        </w:rPr>
        <w:t xml:space="preserve">дакция СНиП 23-02-2003» </w:t>
      </w:r>
      <w:r w:rsidRPr="008D75F4">
        <w:rPr>
          <w:b w:val="0"/>
          <w:color w:val="000000" w:themeColor="text1"/>
          <w:sz w:val="28"/>
          <w:szCs w:val="28"/>
          <w:shd w:val="clear" w:color="auto" w:fill="FFFFFF"/>
        </w:rPr>
        <w:t xml:space="preserve">[Электронный ресурс]. </w:t>
      </w:r>
      <w:proofErr w:type="spellStart"/>
      <w:r w:rsidRPr="008D75F4">
        <w:rPr>
          <w:b w:val="0"/>
          <w:color w:val="000000" w:themeColor="text1"/>
          <w:sz w:val="28"/>
          <w:szCs w:val="28"/>
          <w:shd w:val="clear" w:color="auto" w:fill="FFFFFF"/>
        </w:rPr>
        <w:t>Введ</w:t>
      </w:r>
      <w:proofErr w:type="spellEnd"/>
      <w:r w:rsidRPr="008D75F4">
        <w:rPr>
          <w:b w:val="0"/>
          <w:color w:val="000000" w:themeColor="text1"/>
          <w:sz w:val="28"/>
          <w:szCs w:val="28"/>
          <w:shd w:val="clear" w:color="auto" w:fill="FFFFFF"/>
        </w:rPr>
        <w:t xml:space="preserve">. 01.07.2013. </w:t>
      </w:r>
      <w:r w:rsidRPr="008D75F4">
        <w:rPr>
          <w:b w:val="0"/>
          <w:color w:val="000000" w:themeColor="text1"/>
          <w:sz w:val="28"/>
          <w:szCs w:val="28"/>
          <w:shd w:val="clear" w:color="auto" w:fill="FFFFFF"/>
        </w:rPr>
        <w:lastRenderedPageBreak/>
        <w:t>:</w:t>
      </w:r>
      <w:r w:rsidRPr="008D75F4">
        <w:rPr>
          <w:b w:val="0"/>
          <w:color w:val="000000" w:themeColor="text1"/>
          <w:sz w:val="28"/>
          <w:szCs w:val="28"/>
        </w:rPr>
        <w:t xml:space="preserve">  Министерство регионального развития Российской Федерации (</w:t>
      </w:r>
      <w:proofErr w:type="spellStart"/>
      <w:r w:rsidRPr="008D75F4">
        <w:rPr>
          <w:b w:val="0"/>
          <w:color w:val="000000" w:themeColor="text1"/>
          <w:sz w:val="28"/>
          <w:szCs w:val="28"/>
        </w:rPr>
        <w:t>Ми</w:t>
      </w:r>
      <w:r w:rsidRPr="008D75F4">
        <w:rPr>
          <w:b w:val="0"/>
          <w:color w:val="000000" w:themeColor="text1"/>
          <w:sz w:val="28"/>
          <w:szCs w:val="28"/>
        </w:rPr>
        <w:t>н</w:t>
      </w:r>
      <w:r w:rsidRPr="008D75F4">
        <w:rPr>
          <w:b w:val="0"/>
          <w:color w:val="000000" w:themeColor="text1"/>
          <w:sz w:val="28"/>
          <w:szCs w:val="28"/>
        </w:rPr>
        <w:t>регион</w:t>
      </w:r>
      <w:proofErr w:type="spellEnd"/>
      <w:r w:rsidRPr="008D75F4">
        <w:rPr>
          <w:b w:val="0"/>
          <w:color w:val="000000" w:themeColor="text1"/>
          <w:sz w:val="28"/>
          <w:szCs w:val="28"/>
        </w:rPr>
        <w:t xml:space="preserve"> России); </w:t>
      </w:r>
      <w:r w:rsidRPr="008D75F4">
        <w:rPr>
          <w:b w:val="0"/>
          <w:color w:val="000000" w:themeColor="text1"/>
          <w:sz w:val="28"/>
          <w:szCs w:val="28"/>
          <w:shd w:val="clear" w:color="auto" w:fill="FFFFFF"/>
        </w:rPr>
        <w:t>М. :</w:t>
      </w:r>
      <w:proofErr w:type="spellStart"/>
      <w:r w:rsidRPr="008D75F4">
        <w:rPr>
          <w:b w:val="0"/>
          <w:color w:val="000000" w:themeColor="text1"/>
          <w:sz w:val="28"/>
          <w:szCs w:val="28"/>
        </w:rPr>
        <w:t>Минрегион</w:t>
      </w:r>
      <w:proofErr w:type="spellEnd"/>
      <w:r w:rsidRPr="008D75F4">
        <w:rPr>
          <w:b w:val="0"/>
          <w:color w:val="000000" w:themeColor="text1"/>
          <w:sz w:val="28"/>
          <w:szCs w:val="28"/>
        </w:rPr>
        <w:t xml:space="preserve"> России, 2012. – 100 с. </w:t>
      </w:r>
      <w:proofErr w:type="gramStart"/>
      <w:r w:rsidRPr="008D75F4">
        <w:rPr>
          <w:b w:val="0"/>
          <w:color w:val="000000" w:themeColor="text1"/>
          <w:sz w:val="28"/>
          <w:szCs w:val="28"/>
        </w:rPr>
        <w:t>:Р</w:t>
      </w:r>
      <w:proofErr w:type="gramEnd"/>
      <w:r w:rsidRPr="008D75F4">
        <w:rPr>
          <w:b w:val="0"/>
          <w:color w:val="000000" w:themeColor="text1"/>
          <w:sz w:val="28"/>
          <w:szCs w:val="28"/>
        </w:rPr>
        <w:t>ежим дост</w:t>
      </w:r>
      <w:r w:rsidRPr="008D75F4">
        <w:rPr>
          <w:b w:val="0"/>
          <w:color w:val="000000" w:themeColor="text1"/>
          <w:sz w:val="28"/>
          <w:szCs w:val="28"/>
        </w:rPr>
        <w:t>у</w:t>
      </w:r>
      <w:r w:rsidRPr="008D75F4">
        <w:rPr>
          <w:b w:val="0"/>
          <w:color w:val="000000" w:themeColor="text1"/>
          <w:sz w:val="28"/>
          <w:szCs w:val="28"/>
        </w:rPr>
        <w:t>па:</w:t>
      </w:r>
      <w:hyperlink r:id="rId14" w:anchor="form" w:history="1">
        <w:r w:rsidRPr="008D75F4">
          <w:rPr>
            <w:rStyle w:val="af7"/>
            <w:b w:val="0"/>
            <w:color w:val="000000" w:themeColor="text1"/>
            <w:sz w:val="28"/>
            <w:szCs w:val="28"/>
            <w:u w:val="none"/>
          </w:rPr>
          <w:t>http://www.faufcc.ru/technical-regulation-in-constuction/formulary-list/#form</w:t>
        </w:r>
      </w:hyperlink>
      <w:r w:rsidRPr="008D75F4">
        <w:rPr>
          <w:b w:val="0"/>
          <w:color w:val="000000" w:themeColor="text1"/>
          <w:sz w:val="28"/>
          <w:szCs w:val="28"/>
        </w:rPr>
        <w:t xml:space="preserve">, свободный. — </w:t>
      </w:r>
      <w:proofErr w:type="spellStart"/>
      <w:r w:rsidRPr="008D75F4">
        <w:rPr>
          <w:b w:val="0"/>
          <w:color w:val="000000" w:themeColor="text1"/>
          <w:sz w:val="28"/>
          <w:szCs w:val="28"/>
        </w:rPr>
        <w:t>Загл</w:t>
      </w:r>
      <w:proofErr w:type="spellEnd"/>
      <w:r w:rsidRPr="008D75F4">
        <w:rPr>
          <w:b w:val="0"/>
          <w:color w:val="000000" w:themeColor="text1"/>
          <w:sz w:val="28"/>
          <w:szCs w:val="28"/>
        </w:rPr>
        <w:t>. с экрана.</w:t>
      </w:r>
    </w:p>
    <w:p w:rsidR="00FE254E" w:rsidRDefault="008D75F4" w:rsidP="00FE254E">
      <w:pPr>
        <w:pStyle w:val="10"/>
        <w:numPr>
          <w:ilvl w:val="0"/>
          <w:numId w:val="19"/>
        </w:numPr>
        <w:shd w:val="clear" w:color="auto" w:fill="FFFFFF"/>
        <w:jc w:val="both"/>
        <w:textAlignment w:val="baseline"/>
        <w:rPr>
          <w:b w:val="0"/>
          <w:color w:val="000000" w:themeColor="text1"/>
          <w:sz w:val="28"/>
          <w:szCs w:val="28"/>
        </w:rPr>
      </w:pPr>
      <w:r w:rsidRPr="008D75F4">
        <w:rPr>
          <w:b w:val="0"/>
          <w:sz w:val="28"/>
          <w:szCs w:val="28"/>
        </w:rPr>
        <w:t>СП 44.13330.2011 «Административные и бытовые здания. Актуализ</w:t>
      </w:r>
      <w:r w:rsidRPr="008D75F4">
        <w:rPr>
          <w:b w:val="0"/>
          <w:sz w:val="28"/>
          <w:szCs w:val="28"/>
        </w:rPr>
        <w:t>и</w:t>
      </w:r>
      <w:r w:rsidRPr="008D75F4">
        <w:rPr>
          <w:b w:val="0"/>
          <w:sz w:val="28"/>
          <w:szCs w:val="28"/>
        </w:rPr>
        <w:t xml:space="preserve">рованная редакция СНиП 2.09.04-87» </w:t>
      </w:r>
      <w:r w:rsidRPr="008D75F4">
        <w:rPr>
          <w:b w:val="0"/>
          <w:color w:val="000000" w:themeColor="text1"/>
          <w:sz w:val="28"/>
          <w:szCs w:val="28"/>
          <w:shd w:val="clear" w:color="auto" w:fill="FFFFFF"/>
        </w:rPr>
        <w:t xml:space="preserve">[Электронный ресурс]. </w:t>
      </w:r>
      <w:proofErr w:type="spellStart"/>
      <w:r w:rsidRPr="008D75F4">
        <w:rPr>
          <w:b w:val="0"/>
          <w:color w:val="000000" w:themeColor="text1"/>
          <w:sz w:val="28"/>
          <w:szCs w:val="28"/>
          <w:shd w:val="clear" w:color="auto" w:fill="FFFFFF"/>
        </w:rPr>
        <w:t>Введ</w:t>
      </w:r>
      <w:proofErr w:type="spellEnd"/>
      <w:r w:rsidRPr="008D75F4">
        <w:rPr>
          <w:b w:val="0"/>
          <w:color w:val="000000" w:themeColor="text1"/>
          <w:sz w:val="28"/>
          <w:szCs w:val="28"/>
          <w:shd w:val="clear" w:color="auto" w:fill="FFFFFF"/>
        </w:rPr>
        <w:t>. 20.05.2011. :</w:t>
      </w:r>
      <w:r w:rsidRPr="008D75F4">
        <w:rPr>
          <w:b w:val="0"/>
          <w:color w:val="000000" w:themeColor="text1"/>
          <w:sz w:val="28"/>
          <w:szCs w:val="28"/>
        </w:rPr>
        <w:t xml:space="preserve">  Министерство регионального развития Российской Фед</w:t>
      </w:r>
      <w:r w:rsidRPr="008D75F4">
        <w:rPr>
          <w:b w:val="0"/>
          <w:color w:val="000000" w:themeColor="text1"/>
          <w:sz w:val="28"/>
          <w:szCs w:val="28"/>
        </w:rPr>
        <w:t>е</w:t>
      </w:r>
      <w:r w:rsidRPr="008D75F4">
        <w:rPr>
          <w:b w:val="0"/>
          <w:color w:val="000000" w:themeColor="text1"/>
          <w:sz w:val="28"/>
          <w:szCs w:val="28"/>
        </w:rPr>
        <w:t>рации (</w:t>
      </w:r>
      <w:proofErr w:type="spellStart"/>
      <w:r w:rsidRPr="008D75F4">
        <w:rPr>
          <w:b w:val="0"/>
          <w:color w:val="000000" w:themeColor="text1"/>
          <w:sz w:val="28"/>
          <w:szCs w:val="28"/>
        </w:rPr>
        <w:t>Минрегион</w:t>
      </w:r>
      <w:proofErr w:type="spellEnd"/>
      <w:r w:rsidRPr="008D75F4">
        <w:rPr>
          <w:b w:val="0"/>
          <w:color w:val="000000" w:themeColor="text1"/>
          <w:sz w:val="28"/>
          <w:szCs w:val="28"/>
        </w:rPr>
        <w:t xml:space="preserve"> России); </w:t>
      </w:r>
      <w:r w:rsidRPr="008D75F4">
        <w:rPr>
          <w:b w:val="0"/>
          <w:color w:val="000000" w:themeColor="text1"/>
          <w:sz w:val="28"/>
          <w:szCs w:val="28"/>
          <w:shd w:val="clear" w:color="auto" w:fill="FFFFFF"/>
        </w:rPr>
        <w:t>М. :</w:t>
      </w:r>
      <w:proofErr w:type="spellStart"/>
      <w:r w:rsidRPr="008D75F4">
        <w:rPr>
          <w:b w:val="0"/>
          <w:color w:val="000000" w:themeColor="text1"/>
          <w:sz w:val="28"/>
          <w:szCs w:val="28"/>
        </w:rPr>
        <w:t>Минрегион</w:t>
      </w:r>
      <w:proofErr w:type="spellEnd"/>
      <w:r w:rsidRPr="008D75F4">
        <w:rPr>
          <w:b w:val="0"/>
          <w:color w:val="000000" w:themeColor="text1"/>
          <w:sz w:val="28"/>
          <w:szCs w:val="28"/>
        </w:rPr>
        <w:t xml:space="preserve"> России, 2011. – 31с. </w:t>
      </w:r>
      <w:proofErr w:type="gramStart"/>
      <w:r w:rsidRPr="008D75F4">
        <w:rPr>
          <w:b w:val="0"/>
          <w:color w:val="000000" w:themeColor="text1"/>
          <w:sz w:val="28"/>
          <w:szCs w:val="28"/>
        </w:rPr>
        <w:t>:Р</w:t>
      </w:r>
      <w:proofErr w:type="gramEnd"/>
      <w:r w:rsidRPr="008D75F4">
        <w:rPr>
          <w:b w:val="0"/>
          <w:color w:val="000000" w:themeColor="text1"/>
          <w:sz w:val="28"/>
          <w:szCs w:val="28"/>
        </w:rPr>
        <w:t>ежим доступа:</w:t>
      </w:r>
      <w:hyperlink r:id="rId15" w:anchor="form" w:history="1">
        <w:r w:rsidRPr="008D75F4">
          <w:rPr>
            <w:rStyle w:val="af7"/>
            <w:b w:val="0"/>
            <w:color w:val="000000" w:themeColor="text1"/>
            <w:sz w:val="28"/>
            <w:szCs w:val="28"/>
            <w:u w:val="none"/>
          </w:rPr>
          <w:t>http://www.faufcc.ru/technical-regulation-in-constuction/formulary-list/#form</w:t>
        </w:r>
      </w:hyperlink>
      <w:r w:rsidRPr="008D75F4">
        <w:rPr>
          <w:b w:val="0"/>
          <w:color w:val="000000" w:themeColor="text1"/>
          <w:sz w:val="28"/>
          <w:szCs w:val="28"/>
        </w:rPr>
        <w:t xml:space="preserve">, свободный. — </w:t>
      </w:r>
      <w:proofErr w:type="spellStart"/>
      <w:r w:rsidRPr="008D75F4">
        <w:rPr>
          <w:b w:val="0"/>
          <w:color w:val="000000" w:themeColor="text1"/>
          <w:sz w:val="28"/>
          <w:szCs w:val="28"/>
        </w:rPr>
        <w:t>Загл</w:t>
      </w:r>
      <w:proofErr w:type="spellEnd"/>
      <w:r w:rsidRPr="008D75F4">
        <w:rPr>
          <w:b w:val="0"/>
          <w:color w:val="000000" w:themeColor="text1"/>
          <w:sz w:val="28"/>
          <w:szCs w:val="28"/>
        </w:rPr>
        <w:t>. с экрана.</w:t>
      </w:r>
    </w:p>
    <w:p w:rsidR="00FE254E" w:rsidRPr="00FE254E" w:rsidRDefault="00FE254E" w:rsidP="00FE254E">
      <w:pPr>
        <w:pStyle w:val="10"/>
        <w:numPr>
          <w:ilvl w:val="0"/>
          <w:numId w:val="19"/>
        </w:numPr>
        <w:shd w:val="clear" w:color="auto" w:fill="FFFFFF"/>
        <w:jc w:val="both"/>
        <w:textAlignment w:val="baseline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FE254E">
        <w:rPr>
          <w:b w:val="0"/>
          <w:color w:val="000000" w:themeColor="text1"/>
          <w:sz w:val="28"/>
          <w:szCs w:val="28"/>
          <w:shd w:val="clear" w:color="auto" w:fill="FFFFFF"/>
        </w:rPr>
        <w:t>СП 59. 13330.2016 «Доступность зданий и сооружений для малом</w:t>
      </w:r>
      <w:r w:rsidRPr="00FE254E">
        <w:rPr>
          <w:b w:val="0"/>
          <w:color w:val="000000" w:themeColor="text1"/>
          <w:sz w:val="28"/>
          <w:szCs w:val="28"/>
          <w:shd w:val="clear" w:color="auto" w:fill="FFFFFF"/>
        </w:rPr>
        <w:t>о</w:t>
      </w:r>
      <w:r w:rsidRPr="00FE254E">
        <w:rPr>
          <w:b w:val="0"/>
          <w:color w:val="000000" w:themeColor="text1"/>
          <w:sz w:val="28"/>
          <w:szCs w:val="28"/>
          <w:shd w:val="clear" w:color="auto" w:fill="FFFFFF"/>
        </w:rPr>
        <w:t>бильных групп населения. Актуализированная редакция СНиП 35-01-2001». [Электронный ресурс</w:t>
      </w:r>
      <w:proofErr w:type="gramStart"/>
      <w:r w:rsidRPr="00FE254E">
        <w:rPr>
          <w:b w:val="0"/>
          <w:color w:val="000000" w:themeColor="text1"/>
          <w:sz w:val="28"/>
          <w:szCs w:val="28"/>
          <w:shd w:val="clear" w:color="auto" w:fill="FFFFFF"/>
        </w:rPr>
        <w:t xml:space="preserve">].:  </w:t>
      </w:r>
      <w:proofErr w:type="gramEnd"/>
      <w:r w:rsidRPr="00FE254E">
        <w:rPr>
          <w:b w:val="0"/>
          <w:color w:val="000000" w:themeColor="text1"/>
          <w:sz w:val="28"/>
          <w:szCs w:val="28"/>
          <w:shd w:val="clear" w:color="auto" w:fill="FFFFFF"/>
        </w:rPr>
        <w:t>Министерство строительства и жили</w:t>
      </w:r>
      <w:r w:rsidRPr="00FE254E">
        <w:rPr>
          <w:b w:val="0"/>
          <w:color w:val="000000" w:themeColor="text1"/>
          <w:sz w:val="28"/>
          <w:szCs w:val="28"/>
          <w:shd w:val="clear" w:color="auto" w:fill="FFFFFF"/>
        </w:rPr>
        <w:t>щ</w:t>
      </w:r>
      <w:r w:rsidRPr="00FE254E">
        <w:rPr>
          <w:b w:val="0"/>
          <w:color w:val="000000" w:themeColor="text1"/>
          <w:sz w:val="28"/>
          <w:szCs w:val="28"/>
          <w:shd w:val="clear" w:color="auto" w:fill="FFFFFF"/>
        </w:rPr>
        <w:t>но-коммунального хозяйства Российской Федерации 2016. – 47 с.: Р</w:t>
      </w:r>
      <w:r w:rsidRPr="00FE254E">
        <w:rPr>
          <w:b w:val="0"/>
          <w:color w:val="000000" w:themeColor="text1"/>
          <w:sz w:val="28"/>
          <w:szCs w:val="28"/>
          <w:shd w:val="clear" w:color="auto" w:fill="FFFFFF"/>
        </w:rPr>
        <w:t>е</w:t>
      </w:r>
      <w:r w:rsidRPr="00FE254E">
        <w:rPr>
          <w:b w:val="0"/>
          <w:color w:val="000000" w:themeColor="text1"/>
          <w:sz w:val="28"/>
          <w:szCs w:val="28"/>
          <w:shd w:val="clear" w:color="auto" w:fill="FFFFFF"/>
        </w:rPr>
        <w:t xml:space="preserve">жим доступа:http://www.faufcc.ru/technical-regulation-in-constuction/formulary-list/#form, свободный. — </w:t>
      </w:r>
      <w:proofErr w:type="spellStart"/>
      <w:r w:rsidRPr="00FE254E">
        <w:rPr>
          <w:b w:val="0"/>
          <w:color w:val="000000" w:themeColor="text1"/>
          <w:sz w:val="28"/>
          <w:szCs w:val="28"/>
          <w:shd w:val="clear" w:color="auto" w:fill="FFFFFF"/>
        </w:rPr>
        <w:t>Загл</w:t>
      </w:r>
      <w:proofErr w:type="spellEnd"/>
      <w:r w:rsidRPr="00FE254E">
        <w:rPr>
          <w:b w:val="0"/>
          <w:color w:val="000000" w:themeColor="text1"/>
          <w:sz w:val="28"/>
          <w:szCs w:val="28"/>
          <w:shd w:val="clear" w:color="auto" w:fill="FFFFFF"/>
        </w:rPr>
        <w:t>. с экрана.</w:t>
      </w:r>
    </w:p>
    <w:p w:rsidR="00FE254E" w:rsidRPr="00FE254E" w:rsidRDefault="00FE254E" w:rsidP="00FE254E">
      <w:pPr>
        <w:pStyle w:val="10"/>
        <w:numPr>
          <w:ilvl w:val="0"/>
          <w:numId w:val="19"/>
        </w:numPr>
        <w:shd w:val="clear" w:color="auto" w:fill="FFFFFF"/>
        <w:jc w:val="both"/>
        <w:textAlignment w:val="baseline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FE254E">
        <w:rPr>
          <w:b w:val="0"/>
          <w:color w:val="000000" w:themeColor="text1"/>
          <w:sz w:val="28"/>
          <w:szCs w:val="28"/>
          <w:shd w:val="clear" w:color="auto" w:fill="FFFFFF"/>
        </w:rPr>
        <w:t>СП 20. 13330.2016 «Нагрузки воздействия. Актуализированная реда</w:t>
      </w:r>
      <w:r w:rsidRPr="00FE254E">
        <w:rPr>
          <w:b w:val="0"/>
          <w:color w:val="000000" w:themeColor="text1"/>
          <w:sz w:val="28"/>
          <w:szCs w:val="28"/>
          <w:shd w:val="clear" w:color="auto" w:fill="FFFFFF"/>
        </w:rPr>
        <w:t>к</w:t>
      </w:r>
      <w:r w:rsidRPr="00FE254E">
        <w:rPr>
          <w:b w:val="0"/>
          <w:color w:val="000000" w:themeColor="text1"/>
          <w:sz w:val="28"/>
          <w:szCs w:val="28"/>
          <w:shd w:val="clear" w:color="auto" w:fill="FFFFFF"/>
        </w:rPr>
        <w:t>ция СНиП 2.01.07-85*». [Электронный ресурс].:  Министерство стро</w:t>
      </w:r>
      <w:r w:rsidRPr="00FE254E">
        <w:rPr>
          <w:b w:val="0"/>
          <w:color w:val="000000" w:themeColor="text1"/>
          <w:sz w:val="28"/>
          <w:szCs w:val="28"/>
          <w:shd w:val="clear" w:color="auto" w:fill="FFFFFF"/>
        </w:rPr>
        <w:t>и</w:t>
      </w:r>
      <w:r w:rsidRPr="00FE254E">
        <w:rPr>
          <w:b w:val="0"/>
          <w:color w:val="000000" w:themeColor="text1"/>
          <w:sz w:val="28"/>
          <w:szCs w:val="28"/>
          <w:shd w:val="clear" w:color="auto" w:fill="FFFFFF"/>
        </w:rPr>
        <w:t xml:space="preserve">тельства и жилищно-коммунального хозяйства Российской Федерации 2016. – 104 </w:t>
      </w:r>
      <w:proofErr w:type="spellStart"/>
      <w:r w:rsidRPr="00FE254E">
        <w:rPr>
          <w:b w:val="0"/>
          <w:color w:val="000000" w:themeColor="text1"/>
          <w:sz w:val="28"/>
          <w:szCs w:val="28"/>
          <w:shd w:val="clear" w:color="auto" w:fill="FFFFFF"/>
        </w:rPr>
        <w:t>с.</w:t>
      </w:r>
      <w:proofErr w:type="gramStart"/>
      <w:r w:rsidRPr="00FE254E">
        <w:rPr>
          <w:b w:val="0"/>
          <w:color w:val="000000" w:themeColor="text1"/>
          <w:sz w:val="28"/>
          <w:szCs w:val="28"/>
          <w:shd w:val="clear" w:color="auto" w:fill="FFFFFF"/>
        </w:rPr>
        <w:t>:Р</w:t>
      </w:r>
      <w:proofErr w:type="gramEnd"/>
      <w:r w:rsidRPr="00FE254E">
        <w:rPr>
          <w:b w:val="0"/>
          <w:color w:val="000000" w:themeColor="text1"/>
          <w:sz w:val="28"/>
          <w:szCs w:val="28"/>
          <w:shd w:val="clear" w:color="auto" w:fill="FFFFFF"/>
        </w:rPr>
        <w:t>ежим</w:t>
      </w:r>
      <w:proofErr w:type="spellEnd"/>
      <w:r w:rsidRPr="00FE254E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доступа:http://www.faufcc.ru/technical-regulation-in-constuction/formulary-list/#form, свободный. — </w:t>
      </w:r>
      <w:proofErr w:type="spellStart"/>
      <w:r w:rsidRPr="00FE254E">
        <w:rPr>
          <w:b w:val="0"/>
          <w:color w:val="000000" w:themeColor="text1"/>
          <w:sz w:val="28"/>
          <w:szCs w:val="28"/>
          <w:shd w:val="clear" w:color="auto" w:fill="FFFFFF"/>
        </w:rPr>
        <w:t>Загл</w:t>
      </w:r>
      <w:proofErr w:type="spellEnd"/>
      <w:r w:rsidRPr="00FE254E">
        <w:rPr>
          <w:b w:val="0"/>
          <w:color w:val="000000" w:themeColor="text1"/>
          <w:sz w:val="28"/>
          <w:szCs w:val="28"/>
          <w:shd w:val="clear" w:color="auto" w:fill="FFFFFF"/>
        </w:rPr>
        <w:t>. с экрана.</w:t>
      </w:r>
    </w:p>
    <w:p w:rsidR="00FE254E" w:rsidRPr="00FE254E" w:rsidRDefault="00FE254E" w:rsidP="00FE254E">
      <w:pPr>
        <w:pStyle w:val="10"/>
        <w:numPr>
          <w:ilvl w:val="0"/>
          <w:numId w:val="19"/>
        </w:numPr>
        <w:shd w:val="clear" w:color="auto" w:fill="FFFFFF"/>
        <w:jc w:val="both"/>
        <w:textAlignment w:val="baseline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FE254E">
        <w:rPr>
          <w:b w:val="0"/>
          <w:color w:val="000000" w:themeColor="text1"/>
          <w:sz w:val="28"/>
          <w:szCs w:val="28"/>
          <w:shd w:val="clear" w:color="auto" w:fill="FFFFFF"/>
        </w:rPr>
        <w:t>СП 22. 13330.2016«Основания и фундаменты. Актуализированная р</w:t>
      </w:r>
      <w:r w:rsidRPr="00FE254E">
        <w:rPr>
          <w:b w:val="0"/>
          <w:color w:val="000000" w:themeColor="text1"/>
          <w:sz w:val="28"/>
          <w:szCs w:val="28"/>
          <w:shd w:val="clear" w:color="auto" w:fill="FFFFFF"/>
        </w:rPr>
        <w:t>е</w:t>
      </w:r>
      <w:r w:rsidRPr="00FE254E">
        <w:rPr>
          <w:b w:val="0"/>
          <w:color w:val="000000" w:themeColor="text1"/>
          <w:sz w:val="28"/>
          <w:szCs w:val="28"/>
          <w:shd w:val="clear" w:color="auto" w:fill="FFFFFF"/>
        </w:rPr>
        <w:t>дакция СНиП 2.02.01-83*»[Электронный ресурс].:  Министерство строительства и жилищно-коммунального хозяйства Российской Фед</w:t>
      </w:r>
      <w:r w:rsidRPr="00FE254E">
        <w:rPr>
          <w:b w:val="0"/>
          <w:color w:val="000000" w:themeColor="text1"/>
          <w:sz w:val="28"/>
          <w:szCs w:val="28"/>
          <w:shd w:val="clear" w:color="auto" w:fill="FFFFFF"/>
        </w:rPr>
        <w:t>е</w:t>
      </w:r>
      <w:r w:rsidRPr="00FE254E">
        <w:rPr>
          <w:b w:val="0"/>
          <w:color w:val="000000" w:themeColor="text1"/>
          <w:sz w:val="28"/>
          <w:szCs w:val="28"/>
          <w:shd w:val="clear" w:color="auto" w:fill="FFFFFF"/>
        </w:rPr>
        <w:t xml:space="preserve">рации 2016. – 225 </w:t>
      </w:r>
      <w:proofErr w:type="spellStart"/>
      <w:r w:rsidRPr="00FE254E">
        <w:rPr>
          <w:b w:val="0"/>
          <w:color w:val="000000" w:themeColor="text1"/>
          <w:sz w:val="28"/>
          <w:szCs w:val="28"/>
          <w:shd w:val="clear" w:color="auto" w:fill="FFFFFF"/>
        </w:rPr>
        <w:t>с.</w:t>
      </w:r>
      <w:proofErr w:type="gramStart"/>
      <w:r w:rsidRPr="00FE254E">
        <w:rPr>
          <w:b w:val="0"/>
          <w:color w:val="000000" w:themeColor="text1"/>
          <w:sz w:val="28"/>
          <w:szCs w:val="28"/>
          <w:shd w:val="clear" w:color="auto" w:fill="FFFFFF"/>
        </w:rPr>
        <w:t>:Р</w:t>
      </w:r>
      <w:proofErr w:type="gramEnd"/>
      <w:r w:rsidRPr="00FE254E">
        <w:rPr>
          <w:b w:val="0"/>
          <w:color w:val="000000" w:themeColor="text1"/>
          <w:sz w:val="28"/>
          <w:szCs w:val="28"/>
          <w:shd w:val="clear" w:color="auto" w:fill="FFFFFF"/>
        </w:rPr>
        <w:t>ежим</w:t>
      </w:r>
      <w:proofErr w:type="spellEnd"/>
      <w:r w:rsidRPr="00FE254E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доступа:http://www.faufcc.ru/technical-regulation-in-constuction/formulary-list/#form, свободный. — </w:t>
      </w:r>
      <w:proofErr w:type="spellStart"/>
      <w:r w:rsidRPr="00FE254E">
        <w:rPr>
          <w:b w:val="0"/>
          <w:color w:val="000000" w:themeColor="text1"/>
          <w:sz w:val="28"/>
          <w:szCs w:val="28"/>
          <w:shd w:val="clear" w:color="auto" w:fill="FFFFFF"/>
        </w:rPr>
        <w:t>Загл</w:t>
      </w:r>
      <w:proofErr w:type="spellEnd"/>
      <w:r w:rsidRPr="00FE254E">
        <w:rPr>
          <w:b w:val="0"/>
          <w:color w:val="000000" w:themeColor="text1"/>
          <w:sz w:val="28"/>
          <w:szCs w:val="28"/>
          <w:shd w:val="clear" w:color="auto" w:fill="FFFFFF"/>
        </w:rPr>
        <w:t>. с экрана.</w:t>
      </w:r>
    </w:p>
    <w:p w:rsidR="00F2542D" w:rsidRPr="008D75F4" w:rsidRDefault="00F2542D" w:rsidP="008D75F4">
      <w:pPr>
        <w:pStyle w:val="afa"/>
        <w:tabs>
          <w:tab w:val="left" w:pos="284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114270" w:rsidRPr="00983D25" w:rsidRDefault="00114270" w:rsidP="00F2542D">
      <w:pPr>
        <w:pStyle w:val="af8"/>
        <w:numPr>
          <w:ilvl w:val="1"/>
          <w:numId w:val="33"/>
        </w:numPr>
        <w:spacing w:after="0" w:line="240" w:lineRule="auto"/>
        <w:ind w:left="1225" w:hanging="374"/>
        <w:jc w:val="both"/>
        <w:rPr>
          <w:rFonts w:ascii="Times New Roman" w:hAnsi="Times New Roman"/>
          <w:bCs/>
          <w:sz w:val="28"/>
          <w:szCs w:val="28"/>
        </w:rPr>
      </w:pPr>
      <w:r w:rsidRPr="00983D25">
        <w:rPr>
          <w:rFonts w:ascii="Times New Roman" w:hAnsi="Times New Roman"/>
          <w:bCs/>
          <w:sz w:val="28"/>
          <w:szCs w:val="28"/>
        </w:rPr>
        <w:t>Другие издания, необходимые для освоения дисциплины</w:t>
      </w:r>
    </w:p>
    <w:p w:rsidR="003977A8" w:rsidRPr="00983D25" w:rsidRDefault="003977A8" w:rsidP="00983D25">
      <w:pPr>
        <w:ind w:firstLine="851"/>
        <w:jc w:val="both"/>
        <w:rPr>
          <w:bCs/>
          <w:sz w:val="28"/>
          <w:szCs w:val="28"/>
        </w:rPr>
      </w:pPr>
    </w:p>
    <w:p w:rsidR="00F930F2" w:rsidRPr="003A4631" w:rsidRDefault="00F930F2" w:rsidP="00F930F2">
      <w:pPr>
        <w:ind w:firstLine="708"/>
        <w:jc w:val="both"/>
        <w:rPr>
          <w:bCs/>
          <w:sz w:val="28"/>
          <w:szCs w:val="28"/>
        </w:rPr>
      </w:pPr>
      <w:r w:rsidRPr="003A4631"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1173F6" w:rsidRDefault="001173F6" w:rsidP="00FE254E">
      <w:pPr>
        <w:jc w:val="both"/>
        <w:rPr>
          <w:bCs/>
          <w:sz w:val="28"/>
          <w:szCs w:val="28"/>
        </w:rPr>
      </w:pPr>
    </w:p>
    <w:p w:rsidR="00114270" w:rsidRDefault="00114270" w:rsidP="00114270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9. Перечень ресурсов информационно-телекоммуникационной сети </w:t>
      </w:r>
    </w:p>
    <w:p w:rsidR="00114270" w:rsidRDefault="00114270" w:rsidP="00114270">
      <w:pPr>
        <w:ind w:firstLine="851"/>
        <w:jc w:val="both"/>
        <w:rPr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«Интернет», необходимых для освоения дисциплины</w:t>
      </w:r>
    </w:p>
    <w:p w:rsidR="003977A8" w:rsidRPr="00114270" w:rsidRDefault="003977A8" w:rsidP="007F73E2">
      <w:pPr>
        <w:jc w:val="both"/>
        <w:rPr>
          <w:bCs/>
          <w:sz w:val="28"/>
          <w:szCs w:val="28"/>
        </w:rPr>
      </w:pPr>
    </w:p>
    <w:p w:rsidR="004F0F13" w:rsidRPr="004F0F13" w:rsidRDefault="004F0F13" w:rsidP="004F0F13">
      <w:pPr>
        <w:pStyle w:val="afa"/>
        <w:numPr>
          <w:ilvl w:val="0"/>
          <w:numId w:val="37"/>
        </w:numPr>
        <w:spacing w:before="0" w:beforeAutospacing="0" w:after="0" w:afterAutospacing="0"/>
        <w:ind w:left="1208" w:hanging="357"/>
        <w:jc w:val="both"/>
        <w:rPr>
          <w:sz w:val="28"/>
          <w:szCs w:val="28"/>
        </w:rPr>
      </w:pPr>
      <w:r w:rsidRPr="004F0F13">
        <w:rPr>
          <w:sz w:val="28"/>
          <w:szCs w:val="28"/>
        </w:rPr>
        <w:t>Личный кабинет обучающегося и электронная информационно-образовательная среда. [Электронный ресурс]. – Режим доступа: http://sdo.pgups.ru/ (для доступа к полнотекстовым документам тр</w:t>
      </w:r>
      <w:r w:rsidRPr="004F0F13">
        <w:rPr>
          <w:sz w:val="28"/>
          <w:szCs w:val="28"/>
        </w:rPr>
        <w:t>е</w:t>
      </w:r>
      <w:r w:rsidRPr="004F0F13">
        <w:rPr>
          <w:sz w:val="28"/>
          <w:szCs w:val="28"/>
        </w:rPr>
        <w:t>буется авторизация).</w:t>
      </w:r>
    </w:p>
    <w:p w:rsidR="002C7063" w:rsidRPr="004F0F13" w:rsidRDefault="002C7063" w:rsidP="004F0F13">
      <w:pPr>
        <w:pStyle w:val="af8"/>
        <w:numPr>
          <w:ilvl w:val="0"/>
          <w:numId w:val="37"/>
        </w:numPr>
        <w:tabs>
          <w:tab w:val="left" w:pos="709"/>
        </w:tabs>
        <w:spacing w:after="0" w:line="240" w:lineRule="auto"/>
        <w:ind w:left="1208" w:hanging="357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bCs/>
          <w:sz w:val="28"/>
          <w:szCs w:val="28"/>
        </w:rPr>
        <w:t xml:space="preserve">Профессиональные справочные системы </w:t>
      </w:r>
      <w:proofErr w:type="spellStart"/>
      <w:r w:rsidRPr="004F0F13">
        <w:rPr>
          <w:rFonts w:ascii="Times New Roman" w:hAnsi="Times New Roman"/>
          <w:bCs/>
          <w:sz w:val="28"/>
          <w:szCs w:val="28"/>
        </w:rPr>
        <w:t>Техэксперт</w:t>
      </w:r>
      <w:proofErr w:type="spellEnd"/>
      <w:r w:rsidRPr="004F0F13">
        <w:rPr>
          <w:rFonts w:ascii="Times New Roman" w:hAnsi="Times New Roman"/>
          <w:bCs/>
          <w:sz w:val="28"/>
          <w:szCs w:val="28"/>
        </w:rPr>
        <w:t>–электронный фонд правовой и нормативно-технической документации [Эле</w:t>
      </w:r>
      <w:r w:rsidRPr="004F0F13">
        <w:rPr>
          <w:rFonts w:ascii="Times New Roman" w:hAnsi="Times New Roman"/>
          <w:bCs/>
          <w:sz w:val="28"/>
          <w:szCs w:val="28"/>
        </w:rPr>
        <w:t>к</w:t>
      </w:r>
      <w:r w:rsidRPr="004F0F13">
        <w:rPr>
          <w:rFonts w:ascii="Times New Roman" w:hAnsi="Times New Roman"/>
          <w:bCs/>
          <w:sz w:val="28"/>
          <w:szCs w:val="28"/>
        </w:rPr>
        <w:t xml:space="preserve">тронный ресурс].  Режим доступа: </w:t>
      </w:r>
      <w:r w:rsidRPr="004F0F13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4F0F13">
        <w:rPr>
          <w:rFonts w:ascii="Times New Roman" w:hAnsi="Times New Roman"/>
          <w:bCs/>
          <w:sz w:val="28"/>
          <w:szCs w:val="28"/>
        </w:rPr>
        <w:t>://</w:t>
      </w:r>
      <w:r w:rsidRPr="004F0F13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4F0F13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4F0F13">
        <w:rPr>
          <w:rFonts w:ascii="Times New Roman" w:hAnsi="Times New Roman"/>
          <w:bCs/>
          <w:sz w:val="28"/>
          <w:szCs w:val="28"/>
          <w:lang w:val="en-US"/>
        </w:rPr>
        <w:t>cntd</w:t>
      </w:r>
      <w:proofErr w:type="spellEnd"/>
      <w:r w:rsidRPr="004F0F13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4F0F13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4F0F13">
        <w:rPr>
          <w:rFonts w:ascii="Times New Roman" w:hAnsi="Times New Roman"/>
          <w:bCs/>
          <w:sz w:val="28"/>
          <w:szCs w:val="28"/>
        </w:rPr>
        <w:t>/, свободный</w:t>
      </w:r>
      <w:r w:rsidRPr="004F0F13">
        <w:rPr>
          <w:rFonts w:ascii="Times New Roman" w:hAnsi="Times New Roman"/>
          <w:sz w:val="28"/>
          <w:szCs w:val="28"/>
        </w:rPr>
        <w:t xml:space="preserve">— </w:t>
      </w:r>
      <w:proofErr w:type="spellStart"/>
      <w:r w:rsidRPr="004F0F13">
        <w:rPr>
          <w:rFonts w:ascii="Times New Roman" w:hAnsi="Times New Roman"/>
          <w:sz w:val="28"/>
          <w:szCs w:val="28"/>
        </w:rPr>
        <w:t>Загл</w:t>
      </w:r>
      <w:proofErr w:type="spellEnd"/>
      <w:r w:rsidRPr="004F0F13">
        <w:rPr>
          <w:rFonts w:ascii="Times New Roman" w:hAnsi="Times New Roman"/>
          <w:sz w:val="28"/>
          <w:szCs w:val="28"/>
        </w:rPr>
        <w:t>. с экрана</w:t>
      </w:r>
      <w:r w:rsidRPr="004F0F13">
        <w:rPr>
          <w:rFonts w:ascii="Times New Roman" w:hAnsi="Times New Roman"/>
          <w:bCs/>
          <w:sz w:val="28"/>
          <w:szCs w:val="28"/>
        </w:rPr>
        <w:t>;</w:t>
      </w:r>
    </w:p>
    <w:p w:rsidR="002C7063" w:rsidRPr="004F0F13" w:rsidRDefault="002C7063" w:rsidP="004F0F13">
      <w:pPr>
        <w:pStyle w:val="af8"/>
        <w:numPr>
          <w:ilvl w:val="0"/>
          <w:numId w:val="37"/>
        </w:numPr>
        <w:tabs>
          <w:tab w:val="left" w:pos="709"/>
        </w:tabs>
        <w:spacing w:after="0" w:line="240" w:lineRule="auto"/>
        <w:ind w:left="1208" w:hanging="357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sz w:val="28"/>
          <w:szCs w:val="28"/>
        </w:rPr>
        <w:t xml:space="preserve">Консультант плюс. Правовой сервер [Электронный ресурс]. Режим доступа:  http://www.consultant.ru/, свободный. — </w:t>
      </w:r>
      <w:proofErr w:type="spellStart"/>
      <w:r w:rsidRPr="004F0F13">
        <w:rPr>
          <w:rFonts w:ascii="Times New Roman" w:hAnsi="Times New Roman"/>
          <w:sz w:val="28"/>
          <w:szCs w:val="28"/>
        </w:rPr>
        <w:t>Загл</w:t>
      </w:r>
      <w:proofErr w:type="spellEnd"/>
      <w:r w:rsidRPr="004F0F13">
        <w:rPr>
          <w:rFonts w:ascii="Times New Roman" w:hAnsi="Times New Roman"/>
          <w:sz w:val="28"/>
          <w:szCs w:val="28"/>
        </w:rPr>
        <w:t>. с экрана.</w:t>
      </w:r>
    </w:p>
    <w:p w:rsidR="002C7063" w:rsidRPr="004F0F13" w:rsidRDefault="002C7063" w:rsidP="004F0F13">
      <w:pPr>
        <w:pStyle w:val="af8"/>
        <w:numPr>
          <w:ilvl w:val="0"/>
          <w:numId w:val="37"/>
        </w:numPr>
        <w:tabs>
          <w:tab w:val="left" w:pos="709"/>
        </w:tabs>
        <w:spacing w:after="0" w:line="240" w:lineRule="auto"/>
        <w:ind w:left="1208" w:hanging="357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bCs/>
          <w:sz w:val="28"/>
          <w:szCs w:val="28"/>
        </w:rPr>
        <w:lastRenderedPageBreak/>
        <w:t xml:space="preserve">Бесплатная библиотека документов [Электронный ресурс] – Режим доступа: </w:t>
      </w:r>
      <w:hyperlink r:id="rId16" w:history="1">
        <w:r w:rsidRPr="004F0F13">
          <w:rPr>
            <w:rStyle w:val="af7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http://norm-load.ru</w:t>
        </w:r>
      </w:hyperlink>
      <w:r w:rsidRPr="004F0F1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свободный. </w:t>
      </w:r>
      <w:r w:rsidRPr="004F0F13">
        <w:rPr>
          <w:rFonts w:ascii="Times New Roman" w:hAnsi="Times New Roman"/>
          <w:sz w:val="28"/>
          <w:szCs w:val="28"/>
        </w:rPr>
        <w:t xml:space="preserve">— </w:t>
      </w:r>
      <w:proofErr w:type="spellStart"/>
      <w:r w:rsidRPr="004F0F13">
        <w:rPr>
          <w:rFonts w:ascii="Times New Roman" w:hAnsi="Times New Roman"/>
          <w:sz w:val="28"/>
          <w:szCs w:val="28"/>
        </w:rPr>
        <w:t>Загл</w:t>
      </w:r>
      <w:proofErr w:type="spellEnd"/>
      <w:r w:rsidRPr="004F0F13">
        <w:rPr>
          <w:rFonts w:ascii="Times New Roman" w:hAnsi="Times New Roman"/>
          <w:sz w:val="28"/>
          <w:szCs w:val="28"/>
        </w:rPr>
        <w:t>. с экрана</w:t>
      </w:r>
      <w:r w:rsidR="008D75F4">
        <w:rPr>
          <w:rFonts w:ascii="Times New Roman" w:hAnsi="Times New Roman"/>
          <w:bCs/>
          <w:sz w:val="28"/>
          <w:szCs w:val="28"/>
        </w:rPr>
        <w:t>.</w:t>
      </w:r>
    </w:p>
    <w:p w:rsidR="002C7063" w:rsidRPr="004F0F13" w:rsidRDefault="002C7063" w:rsidP="004F0F13">
      <w:pPr>
        <w:pStyle w:val="af8"/>
        <w:numPr>
          <w:ilvl w:val="0"/>
          <w:numId w:val="37"/>
        </w:numPr>
        <w:tabs>
          <w:tab w:val="left" w:pos="709"/>
        </w:tabs>
        <w:spacing w:after="0" w:line="240" w:lineRule="auto"/>
        <w:ind w:left="1208" w:hanging="357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sz w:val="28"/>
          <w:szCs w:val="28"/>
        </w:rPr>
        <w:t xml:space="preserve">Электронно-библиотечная система ЛАНЬ [Электронный ресурс]. Режим доступа:  https://e.lanbook.com — </w:t>
      </w:r>
      <w:proofErr w:type="spellStart"/>
      <w:r w:rsidRPr="004F0F13">
        <w:rPr>
          <w:rFonts w:ascii="Times New Roman" w:hAnsi="Times New Roman"/>
          <w:sz w:val="28"/>
          <w:szCs w:val="28"/>
        </w:rPr>
        <w:t>Загл</w:t>
      </w:r>
      <w:proofErr w:type="spellEnd"/>
      <w:r w:rsidRPr="004F0F13">
        <w:rPr>
          <w:rFonts w:ascii="Times New Roman" w:hAnsi="Times New Roman"/>
          <w:sz w:val="28"/>
          <w:szCs w:val="28"/>
        </w:rPr>
        <w:t>. с экрана.</w:t>
      </w:r>
    </w:p>
    <w:p w:rsidR="002C7063" w:rsidRPr="008D75F4" w:rsidRDefault="002C7063" w:rsidP="004F0F13">
      <w:pPr>
        <w:pStyle w:val="af8"/>
        <w:numPr>
          <w:ilvl w:val="0"/>
          <w:numId w:val="37"/>
        </w:numPr>
        <w:tabs>
          <w:tab w:val="left" w:pos="709"/>
        </w:tabs>
        <w:spacing w:after="0" w:line="240" w:lineRule="auto"/>
        <w:ind w:left="1208" w:hanging="357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color w:val="000000" w:themeColor="text1"/>
          <w:spacing w:val="3"/>
          <w:sz w:val="28"/>
          <w:szCs w:val="28"/>
        </w:rPr>
        <w:t>Федеральный центр нормирования, стандартизации и технич</w:t>
      </w:r>
      <w:r w:rsidRPr="004F0F13">
        <w:rPr>
          <w:rFonts w:ascii="Times New Roman" w:hAnsi="Times New Roman"/>
          <w:color w:val="000000" w:themeColor="text1"/>
          <w:spacing w:val="3"/>
          <w:sz w:val="28"/>
          <w:szCs w:val="28"/>
        </w:rPr>
        <w:t>е</w:t>
      </w:r>
      <w:r w:rsidRPr="004F0F13">
        <w:rPr>
          <w:rFonts w:ascii="Times New Roman" w:hAnsi="Times New Roman"/>
          <w:color w:val="000000" w:themeColor="text1"/>
          <w:spacing w:val="3"/>
          <w:sz w:val="28"/>
          <w:szCs w:val="28"/>
        </w:rPr>
        <w:t>ской оценки соответствия в строительстве</w:t>
      </w:r>
      <w:r w:rsidRPr="004F0F13">
        <w:rPr>
          <w:rFonts w:ascii="Times New Roman" w:hAnsi="Times New Roman"/>
          <w:color w:val="231F20"/>
          <w:spacing w:val="3"/>
          <w:sz w:val="28"/>
          <w:szCs w:val="28"/>
        </w:rPr>
        <w:t xml:space="preserve"> (ФАУ ФЦС). </w:t>
      </w:r>
      <w:r w:rsidRPr="004F0F13">
        <w:rPr>
          <w:rFonts w:ascii="Times New Roman" w:hAnsi="Times New Roman"/>
          <w:sz w:val="28"/>
          <w:szCs w:val="28"/>
        </w:rPr>
        <w:t>Офиц</w:t>
      </w:r>
      <w:r w:rsidRPr="004F0F13">
        <w:rPr>
          <w:rFonts w:ascii="Times New Roman" w:hAnsi="Times New Roman"/>
          <w:sz w:val="28"/>
          <w:szCs w:val="28"/>
        </w:rPr>
        <w:t>и</w:t>
      </w:r>
      <w:r w:rsidRPr="004F0F13">
        <w:rPr>
          <w:rFonts w:ascii="Times New Roman" w:hAnsi="Times New Roman"/>
          <w:sz w:val="28"/>
          <w:szCs w:val="28"/>
        </w:rPr>
        <w:t>альный сайт [Электронный ресурс]. Режим дост</w:t>
      </w:r>
      <w:r w:rsidRPr="004F0F13">
        <w:rPr>
          <w:rFonts w:ascii="Times New Roman" w:hAnsi="Times New Roman"/>
          <w:sz w:val="28"/>
          <w:szCs w:val="28"/>
        </w:rPr>
        <w:t>у</w:t>
      </w:r>
      <w:r w:rsidRPr="004F0F13">
        <w:rPr>
          <w:rFonts w:ascii="Times New Roman" w:hAnsi="Times New Roman"/>
          <w:sz w:val="28"/>
          <w:szCs w:val="28"/>
        </w:rPr>
        <w:t>па:</w:t>
      </w:r>
      <w:hyperlink r:id="rId17" w:anchor="form" w:history="1">
        <w:r w:rsidRPr="004F0F13">
          <w:rPr>
            <w:rStyle w:val="af7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http://www.faufcc.ru/technical-regulation-in-constuction/formulary-list/#form</w:t>
        </w:r>
      </w:hyperlink>
      <w:r w:rsidRPr="004F0F13">
        <w:rPr>
          <w:rFonts w:ascii="Times New Roman" w:hAnsi="Times New Roman"/>
          <w:bCs/>
          <w:sz w:val="28"/>
          <w:szCs w:val="28"/>
        </w:rPr>
        <w:t>, свободный.</w:t>
      </w:r>
      <w:r w:rsidRPr="004F0F13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4F0F13">
        <w:rPr>
          <w:rFonts w:ascii="Times New Roman" w:hAnsi="Times New Roman"/>
          <w:sz w:val="28"/>
          <w:szCs w:val="28"/>
        </w:rPr>
        <w:t>Загл</w:t>
      </w:r>
      <w:proofErr w:type="spellEnd"/>
      <w:r w:rsidRPr="004F0F13">
        <w:rPr>
          <w:rFonts w:ascii="Times New Roman" w:hAnsi="Times New Roman"/>
          <w:sz w:val="28"/>
          <w:szCs w:val="28"/>
        </w:rPr>
        <w:t>. с экрана.</w:t>
      </w:r>
    </w:p>
    <w:p w:rsidR="008D75F4" w:rsidRPr="003A4631" w:rsidRDefault="008D75F4" w:rsidP="008D75F4">
      <w:pPr>
        <w:pStyle w:val="af8"/>
        <w:numPr>
          <w:ilvl w:val="0"/>
          <w:numId w:val="3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A4631">
        <w:rPr>
          <w:rFonts w:ascii="Times New Roman" w:hAnsi="Times New Roman"/>
          <w:color w:val="000000" w:themeColor="text1"/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http://window.edu.ru, свободный. — </w:t>
      </w:r>
      <w:proofErr w:type="spellStart"/>
      <w:r w:rsidRPr="003A4631">
        <w:rPr>
          <w:rFonts w:ascii="Times New Roman" w:hAnsi="Times New Roman"/>
          <w:color w:val="000000" w:themeColor="text1"/>
          <w:sz w:val="28"/>
          <w:szCs w:val="28"/>
        </w:rPr>
        <w:t>Загл</w:t>
      </w:r>
      <w:proofErr w:type="spellEnd"/>
      <w:r w:rsidRPr="003A4631">
        <w:rPr>
          <w:rFonts w:ascii="Times New Roman" w:hAnsi="Times New Roman"/>
          <w:color w:val="000000" w:themeColor="text1"/>
          <w:sz w:val="28"/>
          <w:szCs w:val="28"/>
        </w:rPr>
        <w:t>. с экрана.</w:t>
      </w:r>
    </w:p>
    <w:p w:rsidR="008D75F4" w:rsidRPr="003A4631" w:rsidRDefault="008D75F4" w:rsidP="008D75F4">
      <w:pPr>
        <w:pStyle w:val="10"/>
        <w:keepLines/>
        <w:numPr>
          <w:ilvl w:val="0"/>
          <w:numId w:val="37"/>
        </w:numPr>
        <w:jc w:val="both"/>
        <w:rPr>
          <w:rFonts w:eastAsia="Times New Roman"/>
          <w:b w:val="0"/>
        </w:rPr>
      </w:pPr>
      <w:r w:rsidRPr="003A4631">
        <w:rPr>
          <w:b w:val="0"/>
          <w:sz w:val="28"/>
          <w:szCs w:val="28"/>
        </w:rPr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3A4631">
        <w:rPr>
          <w:b w:val="0"/>
          <w:sz w:val="28"/>
          <w:szCs w:val="28"/>
        </w:rPr>
        <w:t>Загл</w:t>
      </w:r>
      <w:proofErr w:type="spellEnd"/>
      <w:r w:rsidRPr="003A4631">
        <w:rPr>
          <w:b w:val="0"/>
          <w:sz w:val="28"/>
          <w:szCs w:val="28"/>
        </w:rPr>
        <w:t>. с экрана.</w:t>
      </w:r>
    </w:p>
    <w:p w:rsidR="001173F6" w:rsidRPr="004F0F13" w:rsidRDefault="001173F6" w:rsidP="004F0F13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114270" w:rsidRPr="006338D7" w:rsidRDefault="00114270" w:rsidP="00114270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3977A8" w:rsidRDefault="003977A8" w:rsidP="007F73E2">
      <w:pPr>
        <w:rPr>
          <w:bCs/>
          <w:i/>
          <w:szCs w:val="28"/>
        </w:rPr>
      </w:pPr>
    </w:p>
    <w:p w:rsidR="00114270" w:rsidRPr="00490574" w:rsidRDefault="00114270" w:rsidP="00114270">
      <w:pPr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114270" w:rsidRPr="00B2243A" w:rsidRDefault="00114270" w:rsidP="00114270">
      <w:pPr>
        <w:pStyle w:val="af8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B2243A">
        <w:rPr>
          <w:rFonts w:ascii="Times New Roman" w:eastAsia="Arial Unicode MS" w:hAnsi="Times New Roman"/>
          <w:bCs/>
          <w:sz w:val="28"/>
          <w:szCs w:val="28"/>
        </w:rPr>
        <w:t>Освоение разделов дисциплины производится в порядке, прив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е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14270" w:rsidRPr="00B2243A" w:rsidRDefault="00114270" w:rsidP="00114270">
      <w:pPr>
        <w:pStyle w:val="af8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B2243A">
        <w:rPr>
          <w:rFonts w:ascii="Times New Roman" w:eastAsia="Arial Unicode MS" w:hAnsi="Times New Roman"/>
          <w:bCs/>
          <w:sz w:val="28"/>
          <w:szCs w:val="28"/>
        </w:rPr>
        <w:t>Для формирования компетенций обучающийся должен предст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а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вить выполненные типовые контрольные задания</w:t>
      </w:r>
      <w:r w:rsidR="00E60774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или</w:t>
      </w:r>
      <w:r w:rsidR="00E60774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иные материалы, нео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б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ходимые для оценки знаний, умений, навыков, предусмотренные текущим контролем (см. фонд оценочных средств по дисциплине).</w:t>
      </w:r>
    </w:p>
    <w:p w:rsidR="00114270" w:rsidRPr="00B2243A" w:rsidRDefault="00114270" w:rsidP="00114270">
      <w:pPr>
        <w:pStyle w:val="af8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По итогам текущего контроля по дисциплине, обучающийся должен пройти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промежуточную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аттестацию (см. фонд оценочных средств по дисциплине).</w:t>
      </w:r>
    </w:p>
    <w:p w:rsidR="007F73E2" w:rsidRDefault="007F73E2" w:rsidP="007F73E2">
      <w:pPr>
        <w:rPr>
          <w:b/>
          <w:bCs/>
          <w:sz w:val="28"/>
          <w:szCs w:val="28"/>
        </w:rPr>
      </w:pPr>
    </w:p>
    <w:p w:rsidR="00FE254E" w:rsidRDefault="00FE254E" w:rsidP="007F73E2">
      <w:pPr>
        <w:rPr>
          <w:b/>
          <w:bCs/>
          <w:sz w:val="28"/>
          <w:szCs w:val="28"/>
        </w:rPr>
      </w:pPr>
    </w:p>
    <w:p w:rsidR="004F0F13" w:rsidRDefault="00114270" w:rsidP="00114270">
      <w:pPr>
        <w:ind w:firstLine="708"/>
        <w:jc w:val="center"/>
        <w:rPr>
          <w:b/>
          <w:bCs/>
          <w:sz w:val="28"/>
          <w:szCs w:val="28"/>
        </w:rPr>
      </w:pPr>
      <w:r w:rsidRPr="004F0F13">
        <w:rPr>
          <w:b/>
          <w:bCs/>
          <w:sz w:val="28"/>
          <w:szCs w:val="28"/>
        </w:rPr>
        <w:t xml:space="preserve">11. Перечень информационных технологий, используемых при осуществлении образовательного процесса по дисциплине, включая </w:t>
      </w:r>
    </w:p>
    <w:p w:rsidR="004F0F13" w:rsidRDefault="00114270" w:rsidP="00114270">
      <w:pPr>
        <w:ind w:firstLine="708"/>
        <w:jc w:val="center"/>
        <w:rPr>
          <w:b/>
          <w:bCs/>
          <w:sz w:val="28"/>
          <w:szCs w:val="28"/>
        </w:rPr>
      </w:pPr>
      <w:r w:rsidRPr="004F0F13">
        <w:rPr>
          <w:b/>
          <w:bCs/>
          <w:sz w:val="28"/>
          <w:szCs w:val="28"/>
        </w:rPr>
        <w:t>перечень программного обеспечения и информационных</w:t>
      </w:r>
    </w:p>
    <w:p w:rsidR="00114270" w:rsidRPr="004F0F13" w:rsidRDefault="00114270" w:rsidP="00114270">
      <w:pPr>
        <w:ind w:firstLine="708"/>
        <w:jc w:val="center"/>
        <w:rPr>
          <w:b/>
          <w:bCs/>
          <w:sz w:val="28"/>
          <w:szCs w:val="28"/>
        </w:rPr>
      </w:pPr>
      <w:r w:rsidRPr="004F0F13">
        <w:rPr>
          <w:b/>
          <w:bCs/>
          <w:sz w:val="28"/>
          <w:szCs w:val="28"/>
        </w:rPr>
        <w:t xml:space="preserve"> справочных систем</w:t>
      </w:r>
    </w:p>
    <w:p w:rsidR="00F2542D" w:rsidRDefault="00F2542D" w:rsidP="00FE254E">
      <w:pPr>
        <w:jc w:val="both"/>
        <w:rPr>
          <w:bCs/>
          <w:sz w:val="28"/>
          <w:szCs w:val="28"/>
        </w:rPr>
      </w:pPr>
    </w:p>
    <w:p w:rsidR="002C7063" w:rsidRPr="008E3E80" w:rsidRDefault="002C7063" w:rsidP="002C7063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11D45">
        <w:rPr>
          <w:bCs/>
          <w:sz w:val="28"/>
          <w:szCs w:val="28"/>
        </w:rPr>
        <w:t>ри осуществлении образова</w:t>
      </w:r>
      <w:r>
        <w:rPr>
          <w:bCs/>
          <w:sz w:val="28"/>
          <w:szCs w:val="28"/>
        </w:rPr>
        <w:t xml:space="preserve">тельного процесса по </w:t>
      </w:r>
      <w:r w:rsidRPr="008E3E80">
        <w:rPr>
          <w:bCs/>
          <w:sz w:val="28"/>
          <w:szCs w:val="28"/>
        </w:rPr>
        <w:t>дисциплине «</w:t>
      </w:r>
      <w:r w:rsidR="002B6C8B">
        <w:rPr>
          <w:sz w:val="28"/>
          <w:szCs w:val="28"/>
        </w:rPr>
        <w:t>А</w:t>
      </w:r>
      <w:r w:rsidR="002B6C8B">
        <w:rPr>
          <w:sz w:val="28"/>
          <w:szCs w:val="28"/>
        </w:rPr>
        <w:t>р</w:t>
      </w:r>
      <w:r w:rsidR="002B6C8B">
        <w:rPr>
          <w:sz w:val="28"/>
          <w:szCs w:val="28"/>
        </w:rPr>
        <w:t>хитектура гражданских и промышленных зданий</w:t>
      </w:r>
      <w:r w:rsidRPr="008E3E8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используются следующие информационные технологии:</w:t>
      </w:r>
    </w:p>
    <w:p w:rsidR="002C7063" w:rsidRPr="00104973" w:rsidRDefault="002C7063" w:rsidP="002C7063">
      <w:pPr>
        <w:widowControl w:val="0"/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технические средства (перс</w:t>
      </w:r>
      <w:r>
        <w:rPr>
          <w:rFonts w:eastAsia="Times New Roman"/>
          <w:bCs/>
          <w:sz w:val="28"/>
          <w:szCs w:val="28"/>
        </w:rPr>
        <w:t>ональные компьютеры, проектор</w:t>
      </w:r>
      <w:r w:rsidRPr="00104973">
        <w:rPr>
          <w:rFonts w:eastAsia="Times New Roman"/>
          <w:bCs/>
          <w:sz w:val="28"/>
          <w:szCs w:val="28"/>
        </w:rPr>
        <w:t>);</w:t>
      </w:r>
    </w:p>
    <w:p w:rsidR="002C7063" w:rsidRPr="00E60774" w:rsidRDefault="002C7063" w:rsidP="002C7063">
      <w:pPr>
        <w:widowControl w:val="0"/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методы обучения с использованием информационных технологий</w:t>
      </w:r>
      <w:r w:rsidR="00E60774">
        <w:rPr>
          <w:rFonts w:eastAsia="Times New Roman"/>
          <w:bCs/>
          <w:sz w:val="28"/>
          <w:szCs w:val="28"/>
        </w:rPr>
        <w:t xml:space="preserve"> </w:t>
      </w:r>
      <w:r w:rsidRPr="00104973">
        <w:rPr>
          <w:rFonts w:eastAsia="Times New Roman"/>
          <w:bCs/>
          <w:sz w:val="28"/>
          <w:szCs w:val="28"/>
        </w:rPr>
        <w:t>(демонстрация мультимедийных</w:t>
      </w:r>
      <w:r w:rsidR="006C649D">
        <w:rPr>
          <w:rFonts w:eastAsia="Times New Roman"/>
          <w:bCs/>
          <w:sz w:val="28"/>
          <w:szCs w:val="28"/>
        </w:rPr>
        <w:t xml:space="preserve"> </w:t>
      </w:r>
      <w:r w:rsidRPr="00104973">
        <w:rPr>
          <w:rFonts w:eastAsia="Times New Roman"/>
          <w:bCs/>
          <w:sz w:val="28"/>
          <w:szCs w:val="28"/>
        </w:rPr>
        <w:t>материалов</w:t>
      </w:r>
      <w:r w:rsidR="00E60774">
        <w:rPr>
          <w:rFonts w:eastAsia="Times New Roman"/>
          <w:bCs/>
          <w:sz w:val="28"/>
          <w:szCs w:val="28"/>
        </w:rPr>
        <w:t>);</w:t>
      </w:r>
    </w:p>
    <w:p w:rsidR="00E60774" w:rsidRPr="008D75F4" w:rsidRDefault="008D75F4" w:rsidP="008D75F4">
      <w:pPr>
        <w:widowControl w:val="0"/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96486D">
        <w:rPr>
          <w:rFonts w:eastAsia="Times New Roman"/>
          <w:bCs/>
          <w:sz w:val="28"/>
          <w:szCs w:val="28"/>
        </w:rPr>
        <w:t xml:space="preserve">электронная информационно-образовательная </w:t>
      </w:r>
      <w:r>
        <w:rPr>
          <w:sz w:val="28"/>
          <w:szCs w:val="28"/>
        </w:rPr>
        <w:t>среда Петербур</w:t>
      </w:r>
      <w:r>
        <w:rPr>
          <w:sz w:val="28"/>
          <w:szCs w:val="28"/>
        </w:rPr>
        <w:t>г</w:t>
      </w:r>
      <w:r>
        <w:rPr>
          <w:sz w:val="28"/>
          <w:szCs w:val="28"/>
        </w:rPr>
        <w:t>ского государственного университета путей сообщения Императора Але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96486D">
        <w:rPr>
          <w:sz w:val="28"/>
          <w:szCs w:val="28"/>
        </w:rPr>
        <w:t>[Электронный ресурс]. – Режим доступа: http://sdo.pgups.ru</w:t>
      </w:r>
      <w:r>
        <w:rPr>
          <w:sz w:val="28"/>
          <w:szCs w:val="28"/>
        </w:rPr>
        <w:t>.</w:t>
      </w:r>
    </w:p>
    <w:p w:rsidR="002C7063" w:rsidRDefault="004F0F13" w:rsidP="00FE254E">
      <w:pPr>
        <w:ind w:firstLine="708"/>
        <w:jc w:val="both"/>
        <w:rPr>
          <w:bCs/>
          <w:sz w:val="28"/>
          <w:szCs w:val="28"/>
        </w:rPr>
      </w:pPr>
      <w:r w:rsidRPr="009E5042">
        <w:rPr>
          <w:bCs/>
          <w:sz w:val="28"/>
          <w:szCs w:val="28"/>
        </w:rPr>
        <w:lastRenderedPageBreak/>
        <w:t>Дисциплина обеспечена необходимым комплектом лицензионного пр</w:t>
      </w:r>
      <w:r w:rsidRPr="009E5042">
        <w:rPr>
          <w:bCs/>
          <w:sz w:val="28"/>
          <w:szCs w:val="28"/>
        </w:rPr>
        <w:t>о</w:t>
      </w:r>
      <w:r w:rsidRPr="009E5042">
        <w:rPr>
          <w:bCs/>
          <w:sz w:val="28"/>
          <w:szCs w:val="28"/>
        </w:rPr>
        <w:t>граммного обеспечения, установленного на технических средствах, разм</w:t>
      </w:r>
      <w:r w:rsidRPr="009E5042">
        <w:rPr>
          <w:bCs/>
          <w:sz w:val="28"/>
          <w:szCs w:val="28"/>
        </w:rPr>
        <w:t>е</w:t>
      </w:r>
      <w:r w:rsidRPr="009E5042">
        <w:rPr>
          <w:bCs/>
          <w:sz w:val="28"/>
          <w:szCs w:val="28"/>
        </w:rPr>
        <w:t>щенных в специальных помещениях и помещениях для самостоятельной р</w:t>
      </w:r>
      <w:r w:rsidRPr="009E5042">
        <w:rPr>
          <w:bCs/>
          <w:sz w:val="28"/>
          <w:szCs w:val="28"/>
        </w:rPr>
        <w:t>а</w:t>
      </w:r>
      <w:r w:rsidRPr="009E5042">
        <w:rPr>
          <w:bCs/>
          <w:sz w:val="28"/>
          <w:szCs w:val="28"/>
        </w:rPr>
        <w:t>боты в соответствии с утвержденными расписаниями учебных занятий, ко</w:t>
      </w:r>
      <w:r w:rsidRPr="009E5042">
        <w:rPr>
          <w:bCs/>
          <w:sz w:val="28"/>
          <w:szCs w:val="28"/>
        </w:rPr>
        <w:t>н</w:t>
      </w:r>
      <w:r w:rsidRPr="009E5042">
        <w:rPr>
          <w:bCs/>
          <w:sz w:val="28"/>
          <w:szCs w:val="28"/>
        </w:rPr>
        <w:t>сультаций, текущего контроля и промежуточной аттестации, самостоятел</w:t>
      </w:r>
      <w:r w:rsidRPr="009E5042">
        <w:rPr>
          <w:bCs/>
          <w:sz w:val="28"/>
          <w:szCs w:val="28"/>
        </w:rPr>
        <w:t>ь</w:t>
      </w:r>
      <w:r w:rsidR="000363BE">
        <w:rPr>
          <w:bCs/>
          <w:sz w:val="28"/>
          <w:szCs w:val="28"/>
        </w:rPr>
        <w:t>ной работы</w:t>
      </w:r>
      <w:r w:rsidR="000363BE" w:rsidRPr="000363BE">
        <w:rPr>
          <w:bCs/>
          <w:sz w:val="28"/>
          <w:szCs w:val="28"/>
        </w:rPr>
        <w:t xml:space="preserve">: операционная система </w:t>
      </w:r>
      <w:proofErr w:type="spellStart"/>
      <w:r w:rsidR="000363BE" w:rsidRPr="000363BE">
        <w:rPr>
          <w:bCs/>
          <w:sz w:val="28"/>
          <w:szCs w:val="28"/>
        </w:rPr>
        <w:t>Windows</w:t>
      </w:r>
      <w:proofErr w:type="spellEnd"/>
      <w:r w:rsidR="000363BE" w:rsidRPr="000363BE">
        <w:rPr>
          <w:bCs/>
          <w:sz w:val="28"/>
          <w:szCs w:val="28"/>
        </w:rPr>
        <w:t xml:space="preserve">, MS </w:t>
      </w:r>
      <w:proofErr w:type="spellStart"/>
      <w:r w:rsidR="000363BE" w:rsidRPr="000363BE">
        <w:rPr>
          <w:bCs/>
          <w:sz w:val="28"/>
          <w:szCs w:val="28"/>
        </w:rPr>
        <w:t>Office</w:t>
      </w:r>
      <w:proofErr w:type="spellEnd"/>
      <w:r w:rsidR="000363BE" w:rsidRPr="000363BE">
        <w:rPr>
          <w:bCs/>
          <w:sz w:val="28"/>
          <w:szCs w:val="28"/>
        </w:rPr>
        <w:t>, Антивирус Каспе</w:t>
      </w:r>
      <w:r w:rsidR="000363BE" w:rsidRPr="000363BE">
        <w:rPr>
          <w:bCs/>
          <w:sz w:val="28"/>
          <w:szCs w:val="28"/>
        </w:rPr>
        <w:t>р</w:t>
      </w:r>
      <w:r w:rsidR="000363BE" w:rsidRPr="000363BE">
        <w:rPr>
          <w:bCs/>
          <w:sz w:val="28"/>
          <w:szCs w:val="28"/>
        </w:rPr>
        <w:t>ский.</w:t>
      </w:r>
    </w:p>
    <w:p w:rsidR="002C7063" w:rsidRDefault="002C7063" w:rsidP="002C7063">
      <w:pPr>
        <w:ind w:firstLine="708"/>
        <w:jc w:val="both"/>
        <w:rPr>
          <w:bCs/>
          <w:sz w:val="28"/>
          <w:szCs w:val="28"/>
        </w:rPr>
      </w:pPr>
    </w:p>
    <w:p w:rsidR="002C7063" w:rsidRPr="0042245E" w:rsidRDefault="002C7063" w:rsidP="002C7063">
      <w:pPr>
        <w:ind w:firstLine="851"/>
        <w:jc w:val="center"/>
        <w:rPr>
          <w:rFonts w:eastAsia="Times New Roman"/>
          <w:bCs/>
          <w:sz w:val="28"/>
          <w:szCs w:val="28"/>
        </w:rPr>
      </w:pPr>
      <w:r w:rsidRPr="0042245E">
        <w:rPr>
          <w:rFonts w:eastAsia="Times New Roman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F2542D" w:rsidRDefault="00F2542D" w:rsidP="00FE254E">
      <w:pPr>
        <w:jc w:val="both"/>
        <w:rPr>
          <w:rFonts w:eastAsia="Times New Roman"/>
          <w:bCs/>
          <w:sz w:val="28"/>
        </w:rPr>
      </w:pPr>
    </w:p>
    <w:p w:rsidR="00FE254E" w:rsidRDefault="00FE254E" w:rsidP="00FE254E">
      <w:pPr>
        <w:jc w:val="both"/>
        <w:rPr>
          <w:rFonts w:eastAsia="Times New Roman"/>
          <w:bCs/>
          <w:sz w:val="28"/>
        </w:rPr>
      </w:pPr>
    </w:p>
    <w:p w:rsidR="008D75F4" w:rsidRPr="0042245E" w:rsidRDefault="008D75F4" w:rsidP="008D75F4">
      <w:pPr>
        <w:ind w:firstLine="851"/>
        <w:jc w:val="both"/>
        <w:rPr>
          <w:rFonts w:eastAsia="Times New Roman"/>
          <w:bCs/>
          <w:sz w:val="28"/>
        </w:rPr>
      </w:pPr>
      <w:r w:rsidRPr="0042245E">
        <w:rPr>
          <w:rFonts w:eastAsia="Times New Roman"/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>
        <w:rPr>
          <w:rFonts w:eastAsia="Times New Roman"/>
          <w:bCs/>
          <w:sz w:val="28"/>
        </w:rPr>
        <w:t xml:space="preserve">специальности 08.05.01 «Строительство уникальных зданий и сооружений» </w:t>
      </w:r>
      <w:r w:rsidRPr="0042245E">
        <w:rPr>
          <w:rFonts w:eastAsia="Times New Roman"/>
          <w:bCs/>
          <w:sz w:val="28"/>
        </w:rPr>
        <w:t>и соответствует действующим санитарным и противопожарным нормам и правилам.</w:t>
      </w:r>
    </w:p>
    <w:p w:rsidR="002C7063" w:rsidRPr="00C52654" w:rsidRDefault="002C7063" w:rsidP="002C7063">
      <w:pPr>
        <w:ind w:firstLine="851"/>
        <w:jc w:val="both"/>
        <w:rPr>
          <w:bCs/>
          <w:sz w:val="28"/>
        </w:rPr>
      </w:pPr>
      <w:r w:rsidRPr="00C52654">
        <w:rPr>
          <w:bCs/>
          <w:sz w:val="28"/>
        </w:rPr>
        <w:t>Она содержит специальные помещения -  учебные аудитории для пр</w:t>
      </w:r>
      <w:r w:rsidRPr="00C52654">
        <w:rPr>
          <w:bCs/>
          <w:sz w:val="28"/>
        </w:rPr>
        <w:t>о</w:t>
      </w:r>
      <w:r w:rsidRPr="00C52654">
        <w:rPr>
          <w:bCs/>
          <w:sz w:val="28"/>
        </w:rPr>
        <w:t xml:space="preserve">ведения </w:t>
      </w:r>
      <w:r>
        <w:rPr>
          <w:bCs/>
          <w:sz w:val="28"/>
        </w:rPr>
        <w:t xml:space="preserve">занятий лекционного типа, практических </w:t>
      </w:r>
      <w:r w:rsidRPr="00C52654">
        <w:rPr>
          <w:bCs/>
          <w:sz w:val="28"/>
        </w:rPr>
        <w:t>занятий</w:t>
      </w:r>
      <w:r>
        <w:rPr>
          <w:bCs/>
          <w:sz w:val="28"/>
        </w:rPr>
        <w:t xml:space="preserve">, коллоквиумов, выполнения курсовых </w:t>
      </w:r>
      <w:r w:rsidR="002B6C8B">
        <w:rPr>
          <w:bCs/>
          <w:sz w:val="28"/>
        </w:rPr>
        <w:t>проектов</w:t>
      </w:r>
      <w:r>
        <w:rPr>
          <w:bCs/>
          <w:sz w:val="28"/>
        </w:rPr>
        <w:t>,</w:t>
      </w:r>
      <w:r w:rsidRPr="00C52654">
        <w:rPr>
          <w:bCs/>
          <w:sz w:val="28"/>
        </w:rPr>
        <w:t xml:space="preserve"> групповых и индивидуальных консульт</w:t>
      </w:r>
      <w:r w:rsidRPr="00C52654">
        <w:rPr>
          <w:bCs/>
          <w:sz w:val="28"/>
        </w:rPr>
        <w:t>а</w:t>
      </w:r>
      <w:r w:rsidRPr="00C52654">
        <w:rPr>
          <w:bCs/>
          <w:sz w:val="28"/>
        </w:rPr>
        <w:t>ций, текущего контроля и промежуточной аттестации, а также помещения для самостоятельной работы</w:t>
      </w:r>
      <w:r w:rsidR="000F1C3D">
        <w:rPr>
          <w:bCs/>
          <w:sz w:val="28"/>
        </w:rPr>
        <w:t xml:space="preserve"> </w:t>
      </w:r>
      <w:r w:rsidR="004F0F13">
        <w:rPr>
          <w:bCs/>
          <w:sz w:val="28"/>
        </w:rPr>
        <w:t>и помещения для хранения и профилактическ</w:t>
      </w:r>
      <w:r w:rsidR="004F0F13">
        <w:rPr>
          <w:bCs/>
          <w:sz w:val="28"/>
        </w:rPr>
        <w:t>о</w:t>
      </w:r>
      <w:r w:rsidR="004F0F13">
        <w:rPr>
          <w:bCs/>
          <w:sz w:val="28"/>
        </w:rPr>
        <w:t>го обслуживания учебного оборудования</w:t>
      </w:r>
      <w:r>
        <w:rPr>
          <w:bCs/>
          <w:sz w:val="28"/>
        </w:rPr>
        <w:t>.</w:t>
      </w:r>
      <w:r w:rsidR="000F1C3D">
        <w:rPr>
          <w:bCs/>
          <w:sz w:val="28"/>
        </w:rPr>
        <w:t xml:space="preserve"> </w:t>
      </w:r>
      <w:r>
        <w:rPr>
          <w:bCs/>
          <w:sz w:val="28"/>
        </w:rPr>
        <w:t>Помещения на семестр учебного года выделяются в соответствии с расписанием занятий.</w:t>
      </w:r>
    </w:p>
    <w:p w:rsidR="002C7063" w:rsidRDefault="002C7063" w:rsidP="002C7063">
      <w:pPr>
        <w:ind w:firstLine="851"/>
        <w:jc w:val="both"/>
        <w:rPr>
          <w:bCs/>
          <w:sz w:val="28"/>
        </w:rPr>
      </w:pPr>
      <w:r w:rsidRPr="00C52654">
        <w:rPr>
          <w:bCs/>
          <w:sz w:val="28"/>
        </w:rPr>
        <w:t>Специальные помещения укомплектованы специализированной меб</w:t>
      </w:r>
      <w:r w:rsidRPr="00C52654">
        <w:rPr>
          <w:bCs/>
          <w:sz w:val="28"/>
        </w:rPr>
        <w:t>е</w:t>
      </w:r>
      <w:r w:rsidRPr="00C52654">
        <w:rPr>
          <w:bCs/>
          <w:sz w:val="28"/>
        </w:rPr>
        <w:t>лью и техническими средствами обучения, служащими для представления учебн</w:t>
      </w:r>
      <w:r>
        <w:rPr>
          <w:bCs/>
          <w:sz w:val="28"/>
        </w:rPr>
        <w:t>ой информации большой аудитории (мул</w:t>
      </w:r>
      <w:r w:rsidR="000F1C3D">
        <w:rPr>
          <w:bCs/>
          <w:sz w:val="28"/>
        </w:rPr>
        <w:t>ьтимедийным проектором, экраном (</w:t>
      </w:r>
      <w:r>
        <w:rPr>
          <w:bCs/>
          <w:sz w:val="28"/>
        </w:rPr>
        <w:t>либо свободным участком стены ровного светлого тона размером не менее 2х1.5 метра</w:t>
      </w:r>
      <w:r w:rsidR="000F1C3D">
        <w:rPr>
          <w:bCs/>
          <w:sz w:val="28"/>
        </w:rPr>
        <w:t>)</w:t>
      </w:r>
      <w:r>
        <w:rPr>
          <w:bCs/>
          <w:sz w:val="28"/>
        </w:rPr>
        <w:t>, стандартной доской для работы с маркером). В случае отсутствия стационарной установки аудитория оснащена розетками электр</w:t>
      </w:r>
      <w:r>
        <w:rPr>
          <w:bCs/>
          <w:sz w:val="28"/>
        </w:rPr>
        <w:t>о</w:t>
      </w:r>
      <w:r>
        <w:rPr>
          <w:bCs/>
          <w:sz w:val="28"/>
        </w:rPr>
        <w:t>питания для подключения переносного комплекта мультимедийной аппар</w:t>
      </w:r>
      <w:r>
        <w:rPr>
          <w:bCs/>
          <w:sz w:val="28"/>
        </w:rPr>
        <w:t>а</w:t>
      </w:r>
      <w:r>
        <w:rPr>
          <w:bCs/>
          <w:sz w:val="28"/>
        </w:rPr>
        <w:t>туры и экраном (либо свободным участком стены ровного светлого тона ра</w:t>
      </w:r>
      <w:r>
        <w:rPr>
          <w:bCs/>
          <w:sz w:val="28"/>
        </w:rPr>
        <w:t>з</w:t>
      </w:r>
      <w:r>
        <w:rPr>
          <w:bCs/>
          <w:sz w:val="28"/>
        </w:rPr>
        <w:t>мером не менее 2х1.5 метра).</w:t>
      </w:r>
    </w:p>
    <w:p w:rsidR="004F0F13" w:rsidRDefault="004F0F13" w:rsidP="004F0F13">
      <w:pPr>
        <w:ind w:firstLine="851"/>
        <w:jc w:val="both"/>
        <w:rPr>
          <w:bCs/>
          <w:sz w:val="28"/>
        </w:rPr>
      </w:pPr>
      <w:r>
        <w:rPr>
          <w:bCs/>
          <w:sz w:val="28"/>
        </w:rPr>
        <w:t>Для проведения занятий лекционного типа предлагаются учебно-наглядные пособ</w:t>
      </w:r>
      <w:r w:rsidR="00A2184B">
        <w:rPr>
          <w:bCs/>
          <w:sz w:val="28"/>
        </w:rPr>
        <w:t>ия, обеспечивающие тематические</w:t>
      </w:r>
      <w:r>
        <w:rPr>
          <w:bCs/>
          <w:sz w:val="28"/>
        </w:rPr>
        <w:t xml:space="preserve"> иллюстрации, соотве</w:t>
      </w:r>
      <w:r>
        <w:rPr>
          <w:bCs/>
          <w:sz w:val="28"/>
        </w:rPr>
        <w:t>т</w:t>
      </w:r>
      <w:r>
        <w:rPr>
          <w:bCs/>
          <w:sz w:val="28"/>
        </w:rPr>
        <w:t>ствующие рабочей учебной программе дисциплины.</w:t>
      </w:r>
    </w:p>
    <w:p w:rsidR="004F0F13" w:rsidRDefault="002C7063" w:rsidP="00FE254E">
      <w:pPr>
        <w:ind w:firstLine="851"/>
        <w:jc w:val="both"/>
        <w:rPr>
          <w:bCs/>
          <w:sz w:val="28"/>
        </w:rPr>
      </w:pPr>
      <w:r w:rsidRPr="0081012F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</w:t>
      </w:r>
      <w:r w:rsidRPr="0081012F">
        <w:rPr>
          <w:bCs/>
          <w:sz w:val="28"/>
        </w:rPr>
        <w:t>е</w:t>
      </w:r>
      <w:r w:rsidRPr="0081012F">
        <w:rPr>
          <w:bCs/>
          <w:sz w:val="28"/>
        </w:rPr>
        <w:t>ду организации.</w:t>
      </w:r>
    </w:p>
    <w:p w:rsidR="004F0F13" w:rsidRDefault="004F0F13" w:rsidP="002C7063">
      <w:pPr>
        <w:ind w:firstLine="851"/>
        <w:jc w:val="both"/>
        <w:rPr>
          <w:bCs/>
          <w:sz w:val="28"/>
        </w:rPr>
      </w:pPr>
    </w:p>
    <w:p w:rsidR="002C7063" w:rsidRPr="0042245E" w:rsidRDefault="002C7063" w:rsidP="002C7063">
      <w:pPr>
        <w:ind w:firstLine="851"/>
        <w:jc w:val="both"/>
        <w:rPr>
          <w:rFonts w:eastAsia="Times New Roman"/>
          <w:bCs/>
          <w:sz w:val="28"/>
          <w:szCs w:val="28"/>
        </w:rPr>
      </w:pPr>
    </w:p>
    <w:p w:rsidR="005B38E0" w:rsidRPr="007F73E2" w:rsidRDefault="00F60077" w:rsidP="007F73E2">
      <w:pPr>
        <w:tabs>
          <w:tab w:val="left" w:pos="-709"/>
        </w:tabs>
        <w:jc w:val="both"/>
        <w:rPr>
          <w:bCs/>
          <w:sz w:val="16"/>
          <w:szCs w:val="16"/>
        </w:rPr>
      </w:pPr>
      <w:r>
        <w:rPr>
          <w:bCs/>
          <w:noProof/>
          <w:sz w:val="16"/>
          <w:szCs w:val="16"/>
        </w:rPr>
        <w:drawing>
          <wp:inline distT="0" distB="0" distL="0" distR="0">
            <wp:extent cx="5734050" cy="8226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4F104.tmp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4116" cy="826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38E0" w:rsidRPr="007F73E2" w:rsidSect="00197126">
      <w:footerReference w:type="default" r:id="rId20"/>
      <w:footnotePr>
        <w:numRestart w:val="eachPage"/>
      </w:footnotePr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051" w:rsidRDefault="00FC3051" w:rsidP="00FC1BEB">
      <w:r>
        <w:separator/>
      </w:r>
    </w:p>
  </w:endnote>
  <w:endnote w:type="continuationSeparator" w:id="0">
    <w:p w:rsidR="00FC3051" w:rsidRDefault="00FC3051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C6" w:rsidRDefault="00920DC6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0F7A3B">
      <w:rPr>
        <w:noProof/>
      </w:rPr>
      <w:t>2</w:t>
    </w:r>
    <w:r>
      <w:rPr>
        <w:noProof/>
      </w:rPr>
      <w:fldChar w:fldCharType="end"/>
    </w:r>
  </w:p>
  <w:p w:rsidR="00920DC6" w:rsidRDefault="00920DC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051" w:rsidRDefault="00FC3051" w:rsidP="00FC1BEB">
      <w:r>
        <w:separator/>
      </w:r>
    </w:p>
  </w:footnote>
  <w:footnote w:type="continuationSeparator" w:id="0">
    <w:p w:rsidR="00FC3051" w:rsidRDefault="00FC3051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90D"/>
    <w:multiLevelType w:val="hybridMultilevel"/>
    <w:tmpl w:val="8B98ED28"/>
    <w:lvl w:ilvl="0" w:tplc="C01470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7B487F"/>
    <w:multiLevelType w:val="hybridMultilevel"/>
    <w:tmpl w:val="0A7CA828"/>
    <w:lvl w:ilvl="0" w:tplc="8E7004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D51AF"/>
    <w:multiLevelType w:val="hybridMultilevel"/>
    <w:tmpl w:val="6F4E8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51EB57E">
      <w:start w:val="1"/>
      <w:numFmt w:val="decimal"/>
      <w:lvlText w:val="%2."/>
      <w:lvlJc w:val="left"/>
      <w:pPr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41E3A"/>
    <w:multiLevelType w:val="hybridMultilevel"/>
    <w:tmpl w:val="85523338"/>
    <w:lvl w:ilvl="0" w:tplc="C5CA7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1027E0"/>
    <w:multiLevelType w:val="hybridMultilevel"/>
    <w:tmpl w:val="1DEA1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B5FA4"/>
    <w:multiLevelType w:val="hybridMultilevel"/>
    <w:tmpl w:val="1E563316"/>
    <w:lvl w:ilvl="0" w:tplc="075A509A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212738B"/>
    <w:multiLevelType w:val="hybridMultilevel"/>
    <w:tmpl w:val="73C252B4"/>
    <w:lvl w:ilvl="0" w:tplc="2766E9B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7AF49EE"/>
    <w:multiLevelType w:val="hybridMultilevel"/>
    <w:tmpl w:val="0068F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ED616FD"/>
    <w:multiLevelType w:val="hybridMultilevel"/>
    <w:tmpl w:val="790EAA20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3336A83"/>
    <w:multiLevelType w:val="hybridMultilevel"/>
    <w:tmpl w:val="C9789DB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CB81E5B"/>
    <w:multiLevelType w:val="hybridMultilevel"/>
    <w:tmpl w:val="BED4831A"/>
    <w:lvl w:ilvl="0" w:tplc="DBE8DBA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>
    <w:nsid w:val="435024A9"/>
    <w:multiLevelType w:val="hybridMultilevel"/>
    <w:tmpl w:val="5BF40C4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4D372D"/>
    <w:multiLevelType w:val="hybridMultilevel"/>
    <w:tmpl w:val="E8ACA348"/>
    <w:lvl w:ilvl="0" w:tplc="5F62C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4D27F9"/>
    <w:multiLevelType w:val="hybridMultilevel"/>
    <w:tmpl w:val="9A486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5B1927"/>
    <w:multiLevelType w:val="hybridMultilevel"/>
    <w:tmpl w:val="65282C8A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CC80905"/>
    <w:multiLevelType w:val="hybridMultilevel"/>
    <w:tmpl w:val="4A728920"/>
    <w:lvl w:ilvl="0" w:tplc="5F62C71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5D2FAB"/>
    <w:multiLevelType w:val="hybridMultilevel"/>
    <w:tmpl w:val="84D67DEE"/>
    <w:lvl w:ilvl="0" w:tplc="075A50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7751104"/>
    <w:multiLevelType w:val="hybridMultilevel"/>
    <w:tmpl w:val="4208B93C"/>
    <w:lvl w:ilvl="0" w:tplc="D21860A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90F79CC"/>
    <w:multiLevelType w:val="hybridMultilevel"/>
    <w:tmpl w:val="C0AE684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415EB9"/>
    <w:multiLevelType w:val="hybridMultilevel"/>
    <w:tmpl w:val="C7629656"/>
    <w:lvl w:ilvl="0" w:tplc="075A50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815C2A"/>
    <w:multiLevelType w:val="multilevel"/>
    <w:tmpl w:val="07F22D1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2">
    <w:nsid w:val="7DEC2197"/>
    <w:multiLevelType w:val="hybridMultilevel"/>
    <w:tmpl w:val="EDBA7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13037C"/>
    <w:multiLevelType w:val="hybridMultilevel"/>
    <w:tmpl w:val="AD4CAA28"/>
    <w:lvl w:ilvl="0" w:tplc="573066D0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F9962F1"/>
    <w:multiLevelType w:val="hybridMultilevel"/>
    <w:tmpl w:val="E47C048E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25"/>
  </w:num>
  <w:num w:numId="4">
    <w:abstractNumId w:val="14"/>
  </w:num>
  <w:num w:numId="5">
    <w:abstractNumId w:val="7"/>
  </w:num>
  <w:num w:numId="6">
    <w:abstractNumId w:val="33"/>
  </w:num>
  <w:num w:numId="7">
    <w:abstractNumId w:val="12"/>
  </w:num>
  <w:num w:numId="8">
    <w:abstractNumId w:val="20"/>
  </w:num>
  <w:num w:numId="9">
    <w:abstractNumId w:val="34"/>
  </w:num>
  <w:num w:numId="10">
    <w:abstractNumId w:val="16"/>
  </w:num>
  <w:num w:numId="11">
    <w:abstractNumId w:val="13"/>
  </w:num>
  <w:num w:numId="12">
    <w:abstractNumId w:val="19"/>
  </w:num>
  <w:num w:numId="13">
    <w:abstractNumId w:val="24"/>
  </w:num>
  <w:num w:numId="14">
    <w:abstractNumId w:val="21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2"/>
  </w:num>
  <w:num w:numId="18">
    <w:abstractNumId w:val="26"/>
  </w:num>
  <w:num w:numId="19">
    <w:abstractNumId w:val="1"/>
  </w:num>
  <w:num w:numId="20">
    <w:abstractNumId w:val="5"/>
  </w:num>
  <w:num w:numId="21">
    <w:abstractNumId w:val="23"/>
  </w:num>
  <w:num w:numId="22">
    <w:abstractNumId w:val="11"/>
  </w:num>
  <w:num w:numId="23">
    <w:abstractNumId w:val="10"/>
  </w:num>
  <w:num w:numId="24">
    <w:abstractNumId w:val="16"/>
  </w:num>
  <w:num w:numId="25">
    <w:abstractNumId w:val="18"/>
  </w:num>
  <w:num w:numId="26">
    <w:abstractNumId w:val="9"/>
  </w:num>
  <w:num w:numId="27">
    <w:abstractNumId w:val="14"/>
  </w:num>
  <w:num w:numId="28">
    <w:abstractNumId w:val="7"/>
  </w:num>
  <w:num w:numId="29">
    <w:abstractNumId w:val="4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7"/>
  </w:num>
  <w:num w:numId="33">
    <w:abstractNumId w:val="31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8"/>
  </w:num>
  <w:num w:numId="37">
    <w:abstractNumId w:val="6"/>
  </w:num>
  <w:num w:numId="38">
    <w:abstractNumId w:val="29"/>
  </w:num>
  <w:num w:numId="39">
    <w:abstractNumId w:val="0"/>
  </w:num>
  <w:num w:numId="40">
    <w:abstractNumId w:val="3"/>
  </w:num>
  <w:num w:numId="41">
    <w:abstractNumId w:val="27"/>
  </w:num>
  <w:num w:numId="42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0007C"/>
    <w:rsid w:val="000002F1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0980"/>
    <w:rsid w:val="0001113B"/>
    <w:rsid w:val="00011827"/>
    <w:rsid w:val="00011D45"/>
    <w:rsid w:val="000122CE"/>
    <w:rsid w:val="00013763"/>
    <w:rsid w:val="00013FBE"/>
    <w:rsid w:val="000159DA"/>
    <w:rsid w:val="00015ACA"/>
    <w:rsid w:val="00016037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3D52"/>
    <w:rsid w:val="0002487E"/>
    <w:rsid w:val="00024DEE"/>
    <w:rsid w:val="0002777D"/>
    <w:rsid w:val="00027D0D"/>
    <w:rsid w:val="0003027C"/>
    <w:rsid w:val="00030F72"/>
    <w:rsid w:val="00031499"/>
    <w:rsid w:val="00031E85"/>
    <w:rsid w:val="000322F7"/>
    <w:rsid w:val="00032892"/>
    <w:rsid w:val="00033017"/>
    <w:rsid w:val="000346AD"/>
    <w:rsid w:val="00034883"/>
    <w:rsid w:val="00034AAB"/>
    <w:rsid w:val="000363BE"/>
    <w:rsid w:val="00036CF1"/>
    <w:rsid w:val="00037A8C"/>
    <w:rsid w:val="00037D32"/>
    <w:rsid w:val="00040DFD"/>
    <w:rsid w:val="00041BFC"/>
    <w:rsid w:val="00042D5D"/>
    <w:rsid w:val="0004413D"/>
    <w:rsid w:val="00044494"/>
    <w:rsid w:val="00050D03"/>
    <w:rsid w:val="00051030"/>
    <w:rsid w:val="00051959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228D"/>
    <w:rsid w:val="000622AD"/>
    <w:rsid w:val="000622E1"/>
    <w:rsid w:val="00063103"/>
    <w:rsid w:val="0006332B"/>
    <w:rsid w:val="000638D7"/>
    <w:rsid w:val="00064671"/>
    <w:rsid w:val="000654E3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66AD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CFC"/>
    <w:rsid w:val="00097F87"/>
    <w:rsid w:val="000A0061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A64"/>
    <w:rsid w:val="000A7EFA"/>
    <w:rsid w:val="000B1F81"/>
    <w:rsid w:val="000B2ED3"/>
    <w:rsid w:val="000B2F95"/>
    <w:rsid w:val="000B48E3"/>
    <w:rsid w:val="000B4B3E"/>
    <w:rsid w:val="000B6042"/>
    <w:rsid w:val="000B749B"/>
    <w:rsid w:val="000B7C67"/>
    <w:rsid w:val="000C0A1E"/>
    <w:rsid w:val="000C0DA6"/>
    <w:rsid w:val="000C105F"/>
    <w:rsid w:val="000C11E8"/>
    <w:rsid w:val="000C168A"/>
    <w:rsid w:val="000C16B1"/>
    <w:rsid w:val="000C21DF"/>
    <w:rsid w:val="000C30DE"/>
    <w:rsid w:val="000C443F"/>
    <w:rsid w:val="000C44A4"/>
    <w:rsid w:val="000C51CF"/>
    <w:rsid w:val="000C5225"/>
    <w:rsid w:val="000C57F3"/>
    <w:rsid w:val="000C5BA3"/>
    <w:rsid w:val="000C70D3"/>
    <w:rsid w:val="000C7281"/>
    <w:rsid w:val="000C7870"/>
    <w:rsid w:val="000C7D4E"/>
    <w:rsid w:val="000D0084"/>
    <w:rsid w:val="000D013D"/>
    <w:rsid w:val="000D174A"/>
    <w:rsid w:val="000D1EAE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7207"/>
    <w:rsid w:val="000E780A"/>
    <w:rsid w:val="000E7BC1"/>
    <w:rsid w:val="000E7E6F"/>
    <w:rsid w:val="000F0750"/>
    <w:rsid w:val="000F08F5"/>
    <w:rsid w:val="000F0961"/>
    <w:rsid w:val="000F1C3D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0F7A3B"/>
    <w:rsid w:val="00100001"/>
    <w:rsid w:val="00100CB0"/>
    <w:rsid w:val="00101373"/>
    <w:rsid w:val="00101B1B"/>
    <w:rsid w:val="0010209B"/>
    <w:rsid w:val="00102329"/>
    <w:rsid w:val="001040F9"/>
    <w:rsid w:val="0010499E"/>
    <w:rsid w:val="00105BE3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270"/>
    <w:rsid w:val="001144FF"/>
    <w:rsid w:val="00116C63"/>
    <w:rsid w:val="0011708E"/>
    <w:rsid w:val="001173F6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3BE"/>
    <w:rsid w:val="00127AA3"/>
    <w:rsid w:val="00127B3D"/>
    <w:rsid w:val="00127C75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69E"/>
    <w:rsid w:val="00135717"/>
    <w:rsid w:val="0014246E"/>
    <w:rsid w:val="00142AEF"/>
    <w:rsid w:val="00143936"/>
    <w:rsid w:val="00147E8A"/>
    <w:rsid w:val="00150E66"/>
    <w:rsid w:val="00151312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47F6"/>
    <w:rsid w:val="00175437"/>
    <w:rsid w:val="00175AFF"/>
    <w:rsid w:val="00175FF6"/>
    <w:rsid w:val="00176242"/>
    <w:rsid w:val="001766EA"/>
    <w:rsid w:val="00177F65"/>
    <w:rsid w:val="00181E85"/>
    <w:rsid w:val="00184B58"/>
    <w:rsid w:val="00184F36"/>
    <w:rsid w:val="001851F3"/>
    <w:rsid w:val="001856E6"/>
    <w:rsid w:val="0018624B"/>
    <w:rsid w:val="001868E8"/>
    <w:rsid w:val="00186C37"/>
    <w:rsid w:val="001907D6"/>
    <w:rsid w:val="00190875"/>
    <w:rsid w:val="00190CFA"/>
    <w:rsid w:val="00191994"/>
    <w:rsid w:val="001923A0"/>
    <w:rsid w:val="00195A1E"/>
    <w:rsid w:val="0019631A"/>
    <w:rsid w:val="00197126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C10A6"/>
    <w:rsid w:val="001C12D4"/>
    <w:rsid w:val="001C16A8"/>
    <w:rsid w:val="001C199D"/>
    <w:rsid w:val="001C1CF9"/>
    <w:rsid w:val="001C1D13"/>
    <w:rsid w:val="001C319F"/>
    <w:rsid w:val="001C38A2"/>
    <w:rsid w:val="001C7492"/>
    <w:rsid w:val="001D0C80"/>
    <w:rsid w:val="001D1CD8"/>
    <w:rsid w:val="001D239E"/>
    <w:rsid w:val="001D2427"/>
    <w:rsid w:val="001D25CA"/>
    <w:rsid w:val="001D40A7"/>
    <w:rsid w:val="001D5466"/>
    <w:rsid w:val="001D5AF0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7EA"/>
    <w:rsid w:val="001E7B3C"/>
    <w:rsid w:val="001F0A1F"/>
    <w:rsid w:val="001F0E0F"/>
    <w:rsid w:val="001F0EAF"/>
    <w:rsid w:val="001F17AF"/>
    <w:rsid w:val="001F18AA"/>
    <w:rsid w:val="001F1CE0"/>
    <w:rsid w:val="001F1CE9"/>
    <w:rsid w:val="001F3173"/>
    <w:rsid w:val="001F3618"/>
    <w:rsid w:val="001F38A8"/>
    <w:rsid w:val="001F3A93"/>
    <w:rsid w:val="001F4106"/>
    <w:rsid w:val="001F431B"/>
    <w:rsid w:val="001F54CD"/>
    <w:rsid w:val="001F567B"/>
    <w:rsid w:val="001F5A40"/>
    <w:rsid w:val="001F5FFE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3BF0"/>
    <w:rsid w:val="00204016"/>
    <w:rsid w:val="002052DE"/>
    <w:rsid w:val="002058F6"/>
    <w:rsid w:val="002059F4"/>
    <w:rsid w:val="00210742"/>
    <w:rsid w:val="002117F9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46F4"/>
    <w:rsid w:val="00225419"/>
    <w:rsid w:val="002257A2"/>
    <w:rsid w:val="002260D7"/>
    <w:rsid w:val="00226D7D"/>
    <w:rsid w:val="00226F4F"/>
    <w:rsid w:val="0022714B"/>
    <w:rsid w:val="00227280"/>
    <w:rsid w:val="002306D7"/>
    <w:rsid w:val="00230868"/>
    <w:rsid w:val="00230BC0"/>
    <w:rsid w:val="0023162E"/>
    <w:rsid w:val="00231A36"/>
    <w:rsid w:val="00231CBA"/>
    <w:rsid w:val="00233E0D"/>
    <w:rsid w:val="002352FB"/>
    <w:rsid w:val="0023541E"/>
    <w:rsid w:val="00235830"/>
    <w:rsid w:val="002361CD"/>
    <w:rsid w:val="00237BB7"/>
    <w:rsid w:val="00237BEC"/>
    <w:rsid w:val="00240C7D"/>
    <w:rsid w:val="00240F70"/>
    <w:rsid w:val="002416BF"/>
    <w:rsid w:val="00242896"/>
    <w:rsid w:val="002428E9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5006"/>
    <w:rsid w:val="002750F3"/>
    <w:rsid w:val="002754E4"/>
    <w:rsid w:val="00275D07"/>
    <w:rsid w:val="00276048"/>
    <w:rsid w:val="00276F61"/>
    <w:rsid w:val="002779F5"/>
    <w:rsid w:val="00277C16"/>
    <w:rsid w:val="00281517"/>
    <w:rsid w:val="002826C9"/>
    <w:rsid w:val="00282808"/>
    <w:rsid w:val="00282F5F"/>
    <w:rsid w:val="002832BD"/>
    <w:rsid w:val="0028330E"/>
    <w:rsid w:val="00283AB5"/>
    <w:rsid w:val="00286008"/>
    <w:rsid w:val="00286B46"/>
    <w:rsid w:val="00286D02"/>
    <w:rsid w:val="00286F2B"/>
    <w:rsid w:val="002879C3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1AFF"/>
    <w:rsid w:val="002A4DA2"/>
    <w:rsid w:val="002A66BD"/>
    <w:rsid w:val="002B0391"/>
    <w:rsid w:val="002B051F"/>
    <w:rsid w:val="002B0AA7"/>
    <w:rsid w:val="002B0CE1"/>
    <w:rsid w:val="002B1CE7"/>
    <w:rsid w:val="002B25CE"/>
    <w:rsid w:val="002B291C"/>
    <w:rsid w:val="002B3F47"/>
    <w:rsid w:val="002B5987"/>
    <w:rsid w:val="002B6C8B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063"/>
    <w:rsid w:val="002C73FC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1E95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40FB"/>
    <w:rsid w:val="002F4920"/>
    <w:rsid w:val="002F6162"/>
    <w:rsid w:val="002F72CE"/>
    <w:rsid w:val="002F7901"/>
    <w:rsid w:val="002F7FA1"/>
    <w:rsid w:val="00300235"/>
    <w:rsid w:val="00302D96"/>
    <w:rsid w:val="0030326C"/>
    <w:rsid w:val="00303CA9"/>
    <w:rsid w:val="0030422A"/>
    <w:rsid w:val="0030438E"/>
    <w:rsid w:val="00304733"/>
    <w:rsid w:val="00310D76"/>
    <w:rsid w:val="00311D96"/>
    <w:rsid w:val="00311DB2"/>
    <w:rsid w:val="00312E1F"/>
    <w:rsid w:val="00312ED2"/>
    <w:rsid w:val="00313AC1"/>
    <w:rsid w:val="00316345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6BEE"/>
    <w:rsid w:val="00337198"/>
    <w:rsid w:val="003405A4"/>
    <w:rsid w:val="00340B87"/>
    <w:rsid w:val="00342455"/>
    <w:rsid w:val="00342C0C"/>
    <w:rsid w:val="00342D9F"/>
    <w:rsid w:val="00344270"/>
    <w:rsid w:val="003446D7"/>
    <w:rsid w:val="00344793"/>
    <w:rsid w:val="0034482C"/>
    <w:rsid w:val="0034491E"/>
    <w:rsid w:val="00344948"/>
    <w:rsid w:val="00346648"/>
    <w:rsid w:val="00347A5B"/>
    <w:rsid w:val="00347E54"/>
    <w:rsid w:val="00347F1F"/>
    <w:rsid w:val="0035065C"/>
    <w:rsid w:val="00350987"/>
    <w:rsid w:val="00350C4E"/>
    <w:rsid w:val="00351403"/>
    <w:rsid w:val="00351542"/>
    <w:rsid w:val="00351640"/>
    <w:rsid w:val="00352781"/>
    <w:rsid w:val="00353AF6"/>
    <w:rsid w:val="0035400C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2721"/>
    <w:rsid w:val="00372AE4"/>
    <w:rsid w:val="00373155"/>
    <w:rsid w:val="00373257"/>
    <w:rsid w:val="0037371D"/>
    <w:rsid w:val="00373C29"/>
    <w:rsid w:val="00374093"/>
    <w:rsid w:val="0037416D"/>
    <w:rsid w:val="003741EC"/>
    <w:rsid w:val="00375412"/>
    <w:rsid w:val="00377153"/>
    <w:rsid w:val="00377AFD"/>
    <w:rsid w:val="00380522"/>
    <w:rsid w:val="00380E09"/>
    <w:rsid w:val="003817F7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1D7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7A8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1186"/>
    <w:rsid w:val="003B1573"/>
    <w:rsid w:val="003B251B"/>
    <w:rsid w:val="003B268C"/>
    <w:rsid w:val="003B4359"/>
    <w:rsid w:val="003B4544"/>
    <w:rsid w:val="003B4B0F"/>
    <w:rsid w:val="003B6947"/>
    <w:rsid w:val="003B7369"/>
    <w:rsid w:val="003B7F61"/>
    <w:rsid w:val="003C0DAF"/>
    <w:rsid w:val="003C286D"/>
    <w:rsid w:val="003C2F03"/>
    <w:rsid w:val="003C2FE9"/>
    <w:rsid w:val="003C2FEF"/>
    <w:rsid w:val="003C32DD"/>
    <w:rsid w:val="003C3830"/>
    <w:rsid w:val="003C45D8"/>
    <w:rsid w:val="003C5186"/>
    <w:rsid w:val="003C5349"/>
    <w:rsid w:val="003C54E5"/>
    <w:rsid w:val="003C59FE"/>
    <w:rsid w:val="003C69DE"/>
    <w:rsid w:val="003C72CD"/>
    <w:rsid w:val="003C775B"/>
    <w:rsid w:val="003C7D4F"/>
    <w:rsid w:val="003D0A1B"/>
    <w:rsid w:val="003D28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BAC"/>
    <w:rsid w:val="003E348C"/>
    <w:rsid w:val="003E4184"/>
    <w:rsid w:val="003E436F"/>
    <w:rsid w:val="003E47C1"/>
    <w:rsid w:val="003E5789"/>
    <w:rsid w:val="003F0033"/>
    <w:rsid w:val="003F094E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D95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1391"/>
    <w:rsid w:val="004117C0"/>
    <w:rsid w:val="004126C1"/>
    <w:rsid w:val="00413913"/>
    <w:rsid w:val="0041412E"/>
    <w:rsid w:val="0041601D"/>
    <w:rsid w:val="00417BCA"/>
    <w:rsid w:val="004206B3"/>
    <w:rsid w:val="00420EE3"/>
    <w:rsid w:val="004210B7"/>
    <w:rsid w:val="00421ADD"/>
    <w:rsid w:val="00421E2F"/>
    <w:rsid w:val="004224F1"/>
    <w:rsid w:val="004230F9"/>
    <w:rsid w:val="0042559C"/>
    <w:rsid w:val="0042595F"/>
    <w:rsid w:val="004266E4"/>
    <w:rsid w:val="00427188"/>
    <w:rsid w:val="0042735E"/>
    <w:rsid w:val="00431BF8"/>
    <w:rsid w:val="00432A2D"/>
    <w:rsid w:val="00433D37"/>
    <w:rsid w:val="00433EA8"/>
    <w:rsid w:val="004347F1"/>
    <w:rsid w:val="00434814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3C49"/>
    <w:rsid w:val="0044444E"/>
    <w:rsid w:val="004447C3"/>
    <w:rsid w:val="00444D3E"/>
    <w:rsid w:val="00444D56"/>
    <w:rsid w:val="00444F91"/>
    <w:rsid w:val="004450E5"/>
    <w:rsid w:val="00446175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936"/>
    <w:rsid w:val="00460EEF"/>
    <w:rsid w:val="004612F6"/>
    <w:rsid w:val="0046147D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0579"/>
    <w:rsid w:val="004810BC"/>
    <w:rsid w:val="00482472"/>
    <w:rsid w:val="00482857"/>
    <w:rsid w:val="00483530"/>
    <w:rsid w:val="004857ED"/>
    <w:rsid w:val="004863A0"/>
    <w:rsid w:val="00486E70"/>
    <w:rsid w:val="00490C89"/>
    <w:rsid w:val="0049111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0BC4"/>
    <w:rsid w:val="004A145F"/>
    <w:rsid w:val="004A1AAF"/>
    <w:rsid w:val="004A274A"/>
    <w:rsid w:val="004A2E8E"/>
    <w:rsid w:val="004A477F"/>
    <w:rsid w:val="004A7C33"/>
    <w:rsid w:val="004A7C68"/>
    <w:rsid w:val="004A7D0B"/>
    <w:rsid w:val="004B101A"/>
    <w:rsid w:val="004B268B"/>
    <w:rsid w:val="004B425D"/>
    <w:rsid w:val="004B5233"/>
    <w:rsid w:val="004B574D"/>
    <w:rsid w:val="004B5A95"/>
    <w:rsid w:val="004B5C6A"/>
    <w:rsid w:val="004B6567"/>
    <w:rsid w:val="004B657F"/>
    <w:rsid w:val="004B68CC"/>
    <w:rsid w:val="004C2A6E"/>
    <w:rsid w:val="004C3A54"/>
    <w:rsid w:val="004C3D01"/>
    <w:rsid w:val="004C3DAF"/>
    <w:rsid w:val="004C4A92"/>
    <w:rsid w:val="004C54F6"/>
    <w:rsid w:val="004C568E"/>
    <w:rsid w:val="004C6146"/>
    <w:rsid w:val="004C6384"/>
    <w:rsid w:val="004D0347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4012"/>
    <w:rsid w:val="004E45AE"/>
    <w:rsid w:val="004E4B58"/>
    <w:rsid w:val="004E522E"/>
    <w:rsid w:val="004E5980"/>
    <w:rsid w:val="004E7684"/>
    <w:rsid w:val="004E7DC9"/>
    <w:rsid w:val="004F0F13"/>
    <w:rsid w:val="004F0F42"/>
    <w:rsid w:val="004F21FA"/>
    <w:rsid w:val="004F248E"/>
    <w:rsid w:val="004F5425"/>
    <w:rsid w:val="004F5601"/>
    <w:rsid w:val="004F6C42"/>
    <w:rsid w:val="004F6D8C"/>
    <w:rsid w:val="004F7793"/>
    <w:rsid w:val="00500EDB"/>
    <w:rsid w:val="00501ECB"/>
    <w:rsid w:val="00502506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B4D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134"/>
    <w:rsid w:val="00517277"/>
    <w:rsid w:val="005173DA"/>
    <w:rsid w:val="0052062F"/>
    <w:rsid w:val="0052064B"/>
    <w:rsid w:val="00520CDE"/>
    <w:rsid w:val="00521994"/>
    <w:rsid w:val="00521E26"/>
    <w:rsid w:val="005223F1"/>
    <w:rsid w:val="00522943"/>
    <w:rsid w:val="00522C2A"/>
    <w:rsid w:val="005233A2"/>
    <w:rsid w:val="00523C76"/>
    <w:rsid w:val="00524518"/>
    <w:rsid w:val="00525AFC"/>
    <w:rsid w:val="00526D20"/>
    <w:rsid w:val="00526D8C"/>
    <w:rsid w:val="0052710B"/>
    <w:rsid w:val="00527A62"/>
    <w:rsid w:val="00527A95"/>
    <w:rsid w:val="0053023F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2A1"/>
    <w:rsid w:val="00536CE3"/>
    <w:rsid w:val="0053739F"/>
    <w:rsid w:val="005376CB"/>
    <w:rsid w:val="005421FD"/>
    <w:rsid w:val="005423AF"/>
    <w:rsid w:val="005429EA"/>
    <w:rsid w:val="00542E75"/>
    <w:rsid w:val="00542FDE"/>
    <w:rsid w:val="00543095"/>
    <w:rsid w:val="0054399F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5AC7"/>
    <w:rsid w:val="00557511"/>
    <w:rsid w:val="005575EA"/>
    <w:rsid w:val="00560700"/>
    <w:rsid w:val="00561694"/>
    <w:rsid w:val="00561ABC"/>
    <w:rsid w:val="005627BB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22B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802E2"/>
    <w:rsid w:val="00580865"/>
    <w:rsid w:val="005816A4"/>
    <w:rsid w:val="005817E8"/>
    <w:rsid w:val="00581EF5"/>
    <w:rsid w:val="005836B2"/>
    <w:rsid w:val="00583EA9"/>
    <w:rsid w:val="005849B3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419B"/>
    <w:rsid w:val="005A422F"/>
    <w:rsid w:val="005A4B37"/>
    <w:rsid w:val="005A563E"/>
    <w:rsid w:val="005A5B10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38E0"/>
    <w:rsid w:val="005B4F48"/>
    <w:rsid w:val="005B5BC2"/>
    <w:rsid w:val="005B73CF"/>
    <w:rsid w:val="005B7BED"/>
    <w:rsid w:val="005B7CCF"/>
    <w:rsid w:val="005B7D11"/>
    <w:rsid w:val="005C0808"/>
    <w:rsid w:val="005C11F5"/>
    <w:rsid w:val="005C22F2"/>
    <w:rsid w:val="005C2460"/>
    <w:rsid w:val="005C27A0"/>
    <w:rsid w:val="005C27C9"/>
    <w:rsid w:val="005C300A"/>
    <w:rsid w:val="005C3BD9"/>
    <w:rsid w:val="005C427A"/>
    <w:rsid w:val="005C530F"/>
    <w:rsid w:val="005C6645"/>
    <w:rsid w:val="005C6BF0"/>
    <w:rsid w:val="005C7B60"/>
    <w:rsid w:val="005D1299"/>
    <w:rsid w:val="005D2084"/>
    <w:rsid w:val="005D211F"/>
    <w:rsid w:val="005D34D3"/>
    <w:rsid w:val="005D3CA6"/>
    <w:rsid w:val="005D55A9"/>
    <w:rsid w:val="005D5F66"/>
    <w:rsid w:val="005D61B0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6D47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3A33"/>
    <w:rsid w:val="005F4E9F"/>
    <w:rsid w:val="005F5C46"/>
    <w:rsid w:val="005F6DB7"/>
    <w:rsid w:val="005F7BBB"/>
    <w:rsid w:val="005F7BBF"/>
    <w:rsid w:val="006013D2"/>
    <w:rsid w:val="00604E5A"/>
    <w:rsid w:val="00606221"/>
    <w:rsid w:val="006067B0"/>
    <w:rsid w:val="006108D7"/>
    <w:rsid w:val="00612426"/>
    <w:rsid w:val="00612B75"/>
    <w:rsid w:val="00612E8E"/>
    <w:rsid w:val="00614C4D"/>
    <w:rsid w:val="00615E6B"/>
    <w:rsid w:val="00616EA0"/>
    <w:rsid w:val="006174ED"/>
    <w:rsid w:val="00617C57"/>
    <w:rsid w:val="00620E3E"/>
    <w:rsid w:val="00620EB8"/>
    <w:rsid w:val="006210C4"/>
    <w:rsid w:val="0062151E"/>
    <w:rsid w:val="0062184C"/>
    <w:rsid w:val="006247B5"/>
    <w:rsid w:val="00624E42"/>
    <w:rsid w:val="0062575C"/>
    <w:rsid w:val="00625B81"/>
    <w:rsid w:val="00626974"/>
    <w:rsid w:val="00626E3D"/>
    <w:rsid w:val="0063037D"/>
    <w:rsid w:val="006304BC"/>
    <w:rsid w:val="00630755"/>
    <w:rsid w:val="00630A08"/>
    <w:rsid w:val="00631353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63D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09C7"/>
    <w:rsid w:val="00651312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0D66"/>
    <w:rsid w:val="006615A8"/>
    <w:rsid w:val="0066552E"/>
    <w:rsid w:val="0066602C"/>
    <w:rsid w:val="00667310"/>
    <w:rsid w:val="0066790C"/>
    <w:rsid w:val="006703AD"/>
    <w:rsid w:val="006706CB"/>
    <w:rsid w:val="00670F10"/>
    <w:rsid w:val="0067112D"/>
    <w:rsid w:val="00671301"/>
    <w:rsid w:val="00671EDD"/>
    <w:rsid w:val="00672496"/>
    <w:rsid w:val="0067412F"/>
    <w:rsid w:val="0067557A"/>
    <w:rsid w:val="00676B9F"/>
    <w:rsid w:val="00680ECF"/>
    <w:rsid w:val="00681155"/>
    <w:rsid w:val="0068159C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38E9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0885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1C"/>
    <w:rsid w:val="006C5AC1"/>
    <w:rsid w:val="006C5B68"/>
    <w:rsid w:val="006C5B7D"/>
    <w:rsid w:val="006C6476"/>
    <w:rsid w:val="006C649D"/>
    <w:rsid w:val="006C6524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6F7"/>
    <w:rsid w:val="006D5A4E"/>
    <w:rsid w:val="006D5D04"/>
    <w:rsid w:val="006D6744"/>
    <w:rsid w:val="006E07A8"/>
    <w:rsid w:val="006E2270"/>
    <w:rsid w:val="006E2E80"/>
    <w:rsid w:val="006E2F99"/>
    <w:rsid w:val="006E360B"/>
    <w:rsid w:val="006E3927"/>
    <w:rsid w:val="006E3A30"/>
    <w:rsid w:val="006E3FEB"/>
    <w:rsid w:val="006E40EF"/>
    <w:rsid w:val="006E439C"/>
    <w:rsid w:val="006E524A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A09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672B"/>
    <w:rsid w:val="00707255"/>
    <w:rsid w:val="00707914"/>
    <w:rsid w:val="0071090C"/>
    <w:rsid w:val="007117DC"/>
    <w:rsid w:val="00711F00"/>
    <w:rsid w:val="0071212E"/>
    <w:rsid w:val="00713295"/>
    <w:rsid w:val="00713F38"/>
    <w:rsid w:val="007146D1"/>
    <w:rsid w:val="007148D3"/>
    <w:rsid w:val="00714FC9"/>
    <w:rsid w:val="00716CCB"/>
    <w:rsid w:val="00717B11"/>
    <w:rsid w:val="00717C24"/>
    <w:rsid w:val="007203B6"/>
    <w:rsid w:val="00720A89"/>
    <w:rsid w:val="00720B0B"/>
    <w:rsid w:val="00720C52"/>
    <w:rsid w:val="00720D5E"/>
    <w:rsid w:val="00721535"/>
    <w:rsid w:val="00721704"/>
    <w:rsid w:val="00722D06"/>
    <w:rsid w:val="0072412D"/>
    <w:rsid w:val="00725B38"/>
    <w:rsid w:val="00727ACF"/>
    <w:rsid w:val="00727CC1"/>
    <w:rsid w:val="00730DF7"/>
    <w:rsid w:val="007322BC"/>
    <w:rsid w:val="00733AC4"/>
    <w:rsid w:val="00735105"/>
    <w:rsid w:val="007356F9"/>
    <w:rsid w:val="007364E5"/>
    <w:rsid w:val="0073670B"/>
    <w:rsid w:val="00736FCF"/>
    <w:rsid w:val="00737147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67BD"/>
    <w:rsid w:val="00747382"/>
    <w:rsid w:val="007513FE"/>
    <w:rsid w:val="00751FE8"/>
    <w:rsid w:val="00754360"/>
    <w:rsid w:val="00754EC1"/>
    <w:rsid w:val="007553AF"/>
    <w:rsid w:val="007555C3"/>
    <w:rsid w:val="007555F6"/>
    <w:rsid w:val="00755726"/>
    <w:rsid w:val="007558BD"/>
    <w:rsid w:val="00755BB0"/>
    <w:rsid w:val="00755BEE"/>
    <w:rsid w:val="007561A3"/>
    <w:rsid w:val="007564CA"/>
    <w:rsid w:val="00756762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3952"/>
    <w:rsid w:val="00774FDE"/>
    <w:rsid w:val="0077546B"/>
    <w:rsid w:val="007757F3"/>
    <w:rsid w:val="00775974"/>
    <w:rsid w:val="007772DC"/>
    <w:rsid w:val="00777BC7"/>
    <w:rsid w:val="00777BF2"/>
    <w:rsid w:val="00780A66"/>
    <w:rsid w:val="00783451"/>
    <w:rsid w:val="00784AC1"/>
    <w:rsid w:val="00784D80"/>
    <w:rsid w:val="007862B3"/>
    <w:rsid w:val="0078634F"/>
    <w:rsid w:val="00786ACD"/>
    <w:rsid w:val="007878F3"/>
    <w:rsid w:val="00790A00"/>
    <w:rsid w:val="00790BE9"/>
    <w:rsid w:val="00790E04"/>
    <w:rsid w:val="00791288"/>
    <w:rsid w:val="007919DA"/>
    <w:rsid w:val="00792D5A"/>
    <w:rsid w:val="0079339A"/>
    <w:rsid w:val="00793484"/>
    <w:rsid w:val="00793EAC"/>
    <w:rsid w:val="00793F3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2B13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EB4"/>
    <w:rsid w:val="007B3302"/>
    <w:rsid w:val="007B37F1"/>
    <w:rsid w:val="007B38F4"/>
    <w:rsid w:val="007B3F7B"/>
    <w:rsid w:val="007B4099"/>
    <w:rsid w:val="007B5824"/>
    <w:rsid w:val="007B5A28"/>
    <w:rsid w:val="007B5FF7"/>
    <w:rsid w:val="007B6BB1"/>
    <w:rsid w:val="007B7B28"/>
    <w:rsid w:val="007B7BC7"/>
    <w:rsid w:val="007C0E75"/>
    <w:rsid w:val="007C1217"/>
    <w:rsid w:val="007C124A"/>
    <w:rsid w:val="007C1945"/>
    <w:rsid w:val="007C2409"/>
    <w:rsid w:val="007C2E5E"/>
    <w:rsid w:val="007C3592"/>
    <w:rsid w:val="007C4127"/>
    <w:rsid w:val="007C5402"/>
    <w:rsid w:val="007C54EB"/>
    <w:rsid w:val="007C5770"/>
    <w:rsid w:val="007C6D80"/>
    <w:rsid w:val="007C72B8"/>
    <w:rsid w:val="007D3934"/>
    <w:rsid w:val="007D461F"/>
    <w:rsid w:val="007D4AF1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411B"/>
    <w:rsid w:val="007F506A"/>
    <w:rsid w:val="007F5AA9"/>
    <w:rsid w:val="007F5FF8"/>
    <w:rsid w:val="007F6576"/>
    <w:rsid w:val="007F6C6C"/>
    <w:rsid w:val="007F73E2"/>
    <w:rsid w:val="007F7459"/>
    <w:rsid w:val="007F7843"/>
    <w:rsid w:val="007F7929"/>
    <w:rsid w:val="007F7A0A"/>
    <w:rsid w:val="00800B04"/>
    <w:rsid w:val="00801745"/>
    <w:rsid w:val="00802280"/>
    <w:rsid w:val="0080257E"/>
    <w:rsid w:val="00802836"/>
    <w:rsid w:val="00802E34"/>
    <w:rsid w:val="00802EAD"/>
    <w:rsid w:val="00803038"/>
    <w:rsid w:val="0080385B"/>
    <w:rsid w:val="00803CC3"/>
    <w:rsid w:val="00803F8E"/>
    <w:rsid w:val="00804B8D"/>
    <w:rsid w:val="00804D1F"/>
    <w:rsid w:val="00804F1D"/>
    <w:rsid w:val="008050D3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5D5"/>
    <w:rsid w:val="00824E06"/>
    <w:rsid w:val="00824FF0"/>
    <w:rsid w:val="008250B5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07D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5014A"/>
    <w:rsid w:val="008504EF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392C"/>
    <w:rsid w:val="008645B9"/>
    <w:rsid w:val="0086551A"/>
    <w:rsid w:val="00865D96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5130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5F1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3CDE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C7B4E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597"/>
    <w:rsid w:val="008D75F4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863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6E89"/>
    <w:rsid w:val="008F72E1"/>
    <w:rsid w:val="008F74D4"/>
    <w:rsid w:val="008F7E14"/>
    <w:rsid w:val="00900473"/>
    <w:rsid w:val="009004D2"/>
    <w:rsid w:val="00901D30"/>
    <w:rsid w:val="0090274C"/>
    <w:rsid w:val="00902838"/>
    <w:rsid w:val="00904795"/>
    <w:rsid w:val="00905714"/>
    <w:rsid w:val="00906FE7"/>
    <w:rsid w:val="00907391"/>
    <w:rsid w:val="009077DD"/>
    <w:rsid w:val="009101EA"/>
    <w:rsid w:val="009106D3"/>
    <w:rsid w:val="00910816"/>
    <w:rsid w:val="00911CA9"/>
    <w:rsid w:val="009124D7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0680"/>
    <w:rsid w:val="009208BA"/>
    <w:rsid w:val="00920DC6"/>
    <w:rsid w:val="00922649"/>
    <w:rsid w:val="00923423"/>
    <w:rsid w:val="0092478A"/>
    <w:rsid w:val="00925C21"/>
    <w:rsid w:val="0092730B"/>
    <w:rsid w:val="00927868"/>
    <w:rsid w:val="009300D3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0530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696C"/>
    <w:rsid w:val="00957CEA"/>
    <w:rsid w:val="00957F2A"/>
    <w:rsid w:val="009600BC"/>
    <w:rsid w:val="009606D1"/>
    <w:rsid w:val="00960A7E"/>
    <w:rsid w:val="00960CE0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4F0"/>
    <w:rsid w:val="00977FB2"/>
    <w:rsid w:val="00977FF6"/>
    <w:rsid w:val="00980A69"/>
    <w:rsid w:val="00980D92"/>
    <w:rsid w:val="00980DBB"/>
    <w:rsid w:val="00981FCE"/>
    <w:rsid w:val="009827C8"/>
    <w:rsid w:val="00982A59"/>
    <w:rsid w:val="00983173"/>
    <w:rsid w:val="00983223"/>
    <w:rsid w:val="00983D25"/>
    <w:rsid w:val="009850D6"/>
    <w:rsid w:val="009852E6"/>
    <w:rsid w:val="00985E1C"/>
    <w:rsid w:val="009865D9"/>
    <w:rsid w:val="0098708D"/>
    <w:rsid w:val="00992BA0"/>
    <w:rsid w:val="00992C09"/>
    <w:rsid w:val="00994E94"/>
    <w:rsid w:val="00995E76"/>
    <w:rsid w:val="00996814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ED5"/>
    <w:rsid w:val="009A2F5E"/>
    <w:rsid w:val="009A351C"/>
    <w:rsid w:val="009A3F40"/>
    <w:rsid w:val="009A4932"/>
    <w:rsid w:val="009A572F"/>
    <w:rsid w:val="009A5FF5"/>
    <w:rsid w:val="009A6A0B"/>
    <w:rsid w:val="009A6D7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4B6"/>
    <w:rsid w:val="009B5A63"/>
    <w:rsid w:val="009B5DDE"/>
    <w:rsid w:val="009B691E"/>
    <w:rsid w:val="009B6AF9"/>
    <w:rsid w:val="009C06F5"/>
    <w:rsid w:val="009C0B02"/>
    <w:rsid w:val="009C0D57"/>
    <w:rsid w:val="009C2A25"/>
    <w:rsid w:val="009C2E94"/>
    <w:rsid w:val="009C30D1"/>
    <w:rsid w:val="009C601D"/>
    <w:rsid w:val="009C6123"/>
    <w:rsid w:val="009C6FB4"/>
    <w:rsid w:val="009C6FF0"/>
    <w:rsid w:val="009C7063"/>
    <w:rsid w:val="009D05D6"/>
    <w:rsid w:val="009D0CB4"/>
    <w:rsid w:val="009D2E93"/>
    <w:rsid w:val="009D58D9"/>
    <w:rsid w:val="009D63CC"/>
    <w:rsid w:val="009D7245"/>
    <w:rsid w:val="009E0ECA"/>
    <w:rsid w:val="009E13DA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132"/>
    <w:rsid w:val="009F24B1"/>
    <w:rsid w:val="009F25AA"/>
    <w:rsid w:val="009F378A"/>
    <w:rsid w:val="009F3BF9"/>
    <w:rsid w:val="009F467E"/>
    <w:rsid w:val="009F4BDF"/>
    <w:rsid w:val="009F57BB"/>
    <w:rsid w:val="009F5F7B"/>
    <w:rsid w:val="009F72A8"/>
    <w:rsid w:val="009F761D"/>
    <w:rsid w:val="009F76E5"/>
    <w:rsid w:val="009F7CD8"/>
    <w:rsid w:val="00A000D9"/>
    <w:rsid w:val="00A01B4A"/>
    <w:rsid w:val="00A021E3"/>
    <w:rsid w:val="00A03E4C"/>
    <w:rsid w:val="00A04B3A"/>
    <w:rsid w:val="00A0547C"/>
    <w:rsid w:val="00A05AAF"/>
    <w:rsid w:val="00A05EF7"/>
    <w:rsid w:val="00A07560"/>
    <w:rsid w:val="00A076A6"/>
    <w:rsid w:val="00A11F3A"/>
    <w:rsid w:val="00A11F55"/>
    <w:rsid w:val="00A1204D"/>
    <w:rsid w:val="00A12DD1"/>
    <w:rsid w:val="00A13C89"/>
    <w:rsid w:val="00A13F59"/>
    <w:rsid w:val="00A1460D"/>
    <w:rsid w:val="00A161FB"/>
    <w:rsid w:val="00A17089"/>
    <w:rsid w:val="00A17320"/>
    <w:rsid w:val="00A1764D"/>
    <w:rsid w:val="00A21199"/>
    <w:rsid w:val="00A2184B"/>
    <w:rsid w:val="00A2194E"/>
    <w:rsid w:val="00A22352"/>
    <w:rsid w:val="00A22CBA"/>
    <w:rsid w:val="00A25E96"/>
    <w:rsid w:val="00A2625B"/>
    <w:rsid w:val="00A26617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501FB"/>
    <w:rsid w:val="00A5028B"/>
    <w:rsid w:val="00A503F4"/>
    <w:rsid w:val="00A51991"/>
    <w:rsid w:val="00A5252D"/>
    <w:rsid w:val="00A53C39"/>
    <w:rsid w:val="00A54618"/>
    <w:rsid w:val="00A55FA8"/>
    <w:rsid w:val="00A56238"/>
    <w:rsid w:val="00A57A5A"/>
    <w:rsid w:val="00A60611"/>
    <w:rsid w:val="00A60D8E"/>
    <w:rsid w:val="00A612F2"/>
    <w:rsid w:val="00A6157B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0628"/>
    <w:rsid w:val="00A71AD6"/>
    <w:rsid w:val="00A71D43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0F20"/>
    <w:rsid w:val="00A817C9"/>
    <w:rsid w:val="00A83019"/>
    <w:rsid w:val="00A831B9"/>
    <w:rsid w:val="00A835D8"/>
    <w:rsid w:val="00A84194"/>
    <w:rsid w:val="00A8495F"/>
    <w:rsid w:val="00A8516C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2A97"/>
    <w:rsid w:val="00A933A7"/>
    <w:rsid w:val="00A948E2"/>
    <w:rsid w:val="00A96F0A"/>
    <w:rsid w:val="00AA209F"/>
    <w:rsid w:val="00AA26FF"/>
    <w:rsid w:val="00AA2A8D"/>
    <w:rsid w:val="00AA5C3B"/>
    <w:rsid w:val="00AA68EB"/>
    <w:rsid w:val="00AA7E1D"/>
    <w:rsid w:val="00AB0591"/>
    <w:rsid w:val="00AB1086"/>
    <w:rsid w:val="00AB1AB3"/>
    <w:rsid w:val="00AB23AA"/>
    <w:rsid w:val="00AB2D7A"/>
    <w:rsid w:val="00AB2D80"/>
    <w:rsid w:val="00AB3E53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B7991"/>
    <w:rsid w:val="00AC0DE5"/>
    <w:rsid w:val="00AC1B1B"/>
    <w:rsid w:val="00AC1FFE"/>
    <w:rsid w:val="00AC274B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0CBB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17AF8"/>
    <w:rsid w:val="00B20964"/>
    <w:rsid w:val="00B209AA"/>
    <w:rsid w:val="00B20F30"/>
    <w:rsid w:val="00B215BE"/>
    <w:rsid w:val="00B21914"/>
    <w:rsid w:val="00B21C60"/>
    <w:rsid w:val="00B22BE1"/>
    <w:rsid w:val="00B24B81"/>
    <w:rsid w:val="00B256AC"/>
    <w:rsid w:val="00B30527"/>
    <w:rsid w:val="00B306D3"/>
    <w:rsid w:val="00B32046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5C91"/>
    <w:rsid w:val="00B46ED9"/>
    <w:rsid w:val="00B47849"/>
    <w:rsid w:val="00B47A1C"/>
    <w:rsid w:val="00B50ABF"/>
    <w:rsid w:val="00B515A3"/>
    <w:rsid w:val="00B52737"/>
    <w:rsid w:val="00B52934"/>
    <w:rsid w:val="00B52C11"/>
    <w:rsid w:val="00B5320D"/>
    <w:rsid w:val="00B542D6"/>
    <w:rsid w:val="00B54BA8"/>
    <w:rsid w:val="00B56121"/>
    <w:rsid w:val="00B565EB"/>
    <w:rsid w:val="00B5661F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6F7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696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4F44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665B"/>
    <w:rsid w:val="00BE7439"/>
    <w:rsid w:val="00BE7BD0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DFE"/>
    <w:rsid w:val="00BF5EA0"/>
    <w:rsid w:val="00BF6219"/>
    <w:rsid w:val="00BF630D"/>
    <w:rsid w:val="00BF738D"/>
    <w:rsid w:val="00BF797A"/>
    <w:rsid w:val="00BF79EF"/>
    <w:rsid w:val="00C00627"/>
    <w:rsid w:val="00C00ECE"/>
    <w:rsid w:val="00C01954"/>
    <w:rsid w:val="00C021ED"/>
    <w:rsid w:val="00C022B5"/>
    <w:rsid w:val="00C0245D"/>
    <w:rsid w:val="00C02B06"/>
    <w:rsid w:val="00C02E4F"/>
    <w:rsid w:val="00C02F5A"/>
    <w:rsid w:val="00C030F2"/>
    <w:rsid w:val="00C03359"/>
    <w:rsid w:val="00C03DFC"/>
    <w:rsid w:val="00C03FAF"/>
    <w:rsid w:val="00C04D6A"/>
    <w:rsid w:val="00C054EC"/>
    <w:rsid w:val="00C0700D"/>
    <w:rsid w:val="00C07E97"/>
    <w:rsid w:val="00C07F61"/>
    <w:rsid w:val="00C10E05"/>
    <w:rsid w:val="00C11191"/>
    <w:rsid w:val="00C113F9"/>
    <w:rsid w:val="00C115BD"/>
    <w:rsid w:val="00C115FA"/>
    <w:rsid w:val="00C116B4"/>
    <w:rsid w:val="00C11B1F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16ADA"/>
    <w:rsid w:val="00C20AA6"/>
    <w:rsid w:val="00C21562"/>
    <w:rsid w:val="00C216DC"/>
    <w:rsid w:val="00C2174F"/>
    <w:rsid w:val="00C21E02"/>
    <w:rsid w:val="00C223AB"/>
    <w:rsid w:val="00C22D04"/>
    <w:rsid w:val="00C23C48"/>
    <w:rsid w:val="00C24B57"/>
    <w:rsid w:val="00C25145"/>
    <w:rsid w:val="00C25CCA"/>
    <w:rsid w:val="00C25FF5"/>
    <w:rsid w:val="00C319F3"/>
    <w:rsid w:val="00C31A20"/>
    <w:rsid w:val="00C32412"/>
    <w:rsid w:val="00C32C33"/>
    <w:rsid w:val="00C33B18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BA2"/>
    <w:rsid w:val="00C42FE7"/>
    <w:rsid w:val="00C43518"/>
    <w:rsid w:val="00C440AA"/>
    <w:rsid w:val="00C44E06"/>
    <w:rsid w:val="00C46C1B"/>
    <w:rsid w:val="00C46F3D"/>
    <w:rsid w:val="00C472B0"/>
    <w:rsid w:val="00C47663"/>
    <w:rsid w:val="00C50700"/>
    <w:rsid w:val="00C50BC9"/>
    <w:rsid w:val="00C50D63"/>
    <w:rsid w:val="00C51E04"/>
    <w:rsid w:val="00C51E8A"/>
    <w:rsid w:val="00C52133"/>
    <w:rsid w:val="00C5231B"/>
    <w:rsid w:val="00C52D5F"/>
    <w:rsid w:val="00C52F20"/>
    <w:rsid w:val="00C53FF5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5B93"/>
    <w:rsid w:val="00C66401"/>
    <w:rsid w:val="00C66676"/>
    <w:rsid w:val="00C66BA9"/>
    <w:rsid w:val="00C6763F"/>
    <w:rsid w:val="00C67DF7"/>
    <w:rsid w:val="00C70A96"/>
    <w:rsid w:val="00C70B66"/>
    <w:rsid w:val="00C70FE8"/>
    <w:rsid w:val="00C71269"/>
    <w:rsid w:val="00C71295"/>
    <w:rsid w:val="00C7279F"/>
    <w:rsid w:val="00C738C1"/>
    <w:rsid w:val="00C73C5C"/>
    <w:rsid w:val="00C74541"/>
    <w:rsid w:val="00C75B2D"/>
    <w:rsid w:val="00C7772C"/>
    <w:rsid w:val="00C8017E"/>
    <w:rsid w:val="00C81C24"/>
    <w:rsid w:val="00C81D8C"/>
    <w:rsid w:val="00C82CD4"/>
    <w:rsid w:val="00C8375D"/>
    <w:rsid w:val="00C8426C"/>
    <w:rsid w:val="00C84854"/>
    <w:rsid w:val="00C84CE5"/>
    <w:rsid w:val="00C84DF3"/>
    <w:rsid w:val="00C861DD"/>
    <w:rsid w:val="00C86346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80C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31C"/>
    <w:rsid w:val="00CA26EF"/>
    <w:rsid w:val="00CA2765"/>
    <w:rsid w:val="00CA2CF2"/>
    <w:rsid w:val="00CA43F4"/>
    <w:rsid w:val="00CA45A1"/>
    <w:rsid w:val="00CA5161"/>
    <w:rsid w:val="00CB0348"/>
    <w:rsid w:val="00CB05AB"/>
    <w:rsid w:val="00CB0C75"/>
    <w:rsid w:val="00CB1380"/>
    <w:rsid w:val="00CB2866"/>
    <w:rsid w:val="00CB3FC6"/>
    <w:rsid w:val="00CB4FC4"/>
    <w:rsid w:val="00CB5BD0"/>
    <w:rsid w:val="00CB5D77"/>
    <w:rsid w:val="00CB6535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954"/>
    <w:rsid w:val="00CE75FB"/>
    <w:rsid w:val="00CE77DE"/>
    <w:rsid w:val="00CE7863"/>
    <w:rsid w:val="00CE7ADA"/>
    <w:rsid w:val="00CE7FA8"/>
    <w:rsid w:val="00CF0297"/>
    <w:rsid w:val="00CF08AA"/>
    <w:rsid w:val="00CF0CC7"/>
    <w:rsid w:val="00CF13D1"/>
    <w:rsid w:val="00CF15AA"/>
    <w:rsid w:val="00CF1D1F"/>
    <w:rsid w:val="00CF1D5D"/>
    <w:rsid w:val="00CF2039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26FA"/>
    <w:rsid w:val="00D033A0"/>
    <w:rsid w:val="00D040C0"/>
    <w:rsid w:val="00D04284"/>
    <w:rsid w:val="00D046D8"/>
    <w:rsid w:val="00D05338"/>
    <w:rsid w:val="00D054FB"/>
    <w:rsid w:val="00D05C5F"/>
    <w:rsid w:val="00D05E42"/>
    <w:rsid w:val="00D062EC"/>
    <w:rsid w:val="00D0748D"/>
    <w:rsid w:val="00D107E9"/>
    <w:rsid w:val="00D1157D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21261"/>
    <w:rsid w:val="00D22DE7"/>
    <w:rsid w:val="00D23207"/>
    <w:rsid w:val="00D23A9E"/>
    <w:rsid w:val="00D24A5E"/>
    <w:rsid w:val="00D26430"/>
    <w:rsid w:val="00D27367"/>
    <w:rsid w:val="00D27F67"/>
    <w:rsid w:val="00D30E61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5FAF"/>
    <w:rsid w:val="00D46C80"/>
    <w:rsid w:val="00D47121"/>
    <w:rsid w:val="00D47737"/>
    <w:rsid w:val="00D4797B"/>
    <w:rsid w:val="00D479EF"/>
    <w:rsid w:val="00D47B87"/>
    <w:rsid w:val="00D47C1A"/>
    <w:rsid w:val="00D50046"/>
    <w:rsid w:val="00D50615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1C8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3988"/>
    <w:rsid w:val="00D7417D"/>
    <w:rsid w:val="00D74304"/>
    <w:rsid w:val="00D74F53"/>
    <w:rsid w:val="00D75C93"/>
    <w:rsid w:val="00D76AD1"/>
    <w:rsid w:val="00D77415"/>
    <w:rsid w:val="00D77570"/>
    <w:rsid w:val="00D77578"/>
    <w:rsid w:val="00D813F8"/>
    <w:rsid w:val="00D818F8"/>
    <w:rsid w:val="00D81E0E"/>
    <w:rsid w:val="00D82CB9"/>
    <w:rsid w:val="00D8390C"/>
    <w:rsid w:val="00D846EA"/>
    <w:rsid w:val="00D8492B"/>
    <w:rsid w:val="00D8590C"/>
    <w:rsid w:val="00D85E93"/>
    <w:rsid w:val="00D860F8"/>
    <w:rsid w:val="00D87DC0"/>
    <w:rsid w:val="00D87F77"/>
    <w:rsid w:val="00D90B7F"/>
    <w:rsid w:val="00D9141A"/>
    <w:rsid w:val="00D91457"/>
    <w:rsid w:val="00D92334"/>
    <w:rsid w:val="00D93EED"/>
    <w:rsid w:val="00D94C7E"/>
    <w:rsid w:val="00D95491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7D01"/>
    <w:rsid w:val="00DB1211"/>
    <w:rsid w:val="00DB1AB4"/>
    <w:rsid w:val="00DB1BFC"/>
    <w:rsid w:val="00DB2650"/>
    <w:rsid w:val="00DB3370"/>
    <w:rsid w:val="00DB5A87"/>
    <w:rsid w:val="00DB68C1"/>
    <w:rsid w:val="00DC0171"/>
    <w:rsid w:val="00DC049C"/>
    <w:rsid w:val="00DC0BFE"/>
    <w:rsid w:val="00DC0C6F"/>
    <w:rsid w:val="00DC0D98"/>
    <w:rsid w:val="00DC167C"/>
    <w:rsid w:val="00DC2AAE"/>
    <w:rsid w:val="00DC2D76"/>
    <w:rsid w:val="00DC6910"/>
    <w:rsid w:val="00DC6B73"/>
    <w:rsid w:val="00DD0872"/>
    <w:rsid w:val="00DD0CE3"/>
    <w:rsid w:val="00DD2FA1"/>
    <w:rsid w:val="00DD44B3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DEF"/>
    <w:rsid w:val="00DF5250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2CE"/>
    <w:rsid w:val="00E10FDE"/>
    <w:rsid w:val="00E1105A"/>
    <w:rsid w:val="00E11B5B"/>
    <w:rsid w:val="00E11D4F"/>
    <w:rsid w:val="00E120B0"/>
    <w:rsid w:val="00E14968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80F"/>
    <w:rsid w:val="00E25F93"/>
    <w:rsid w:val="00E2651C"/>
    <w:rsid w:val="00E271EB"/>
    <w:rsid w:val="00E3007F"/>
    <w:rsid w:val="00E30B12"/>
    <w:rsid w:val="00E31530"/>
    <w:rsid w:val="00E31992"/>
    <w:rsid w:val="00E32539"/>
    <w:rsid w:val="00E32BCE"/>
    <w:rsid w:val="00E33528"/>
    <w:rsid w:val="00E353DF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3128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4C36"/>
    <w:rsid w:val="00E556FF"/>
    <w:rsid w:val="00E56325"/>
    <w:rsid w:val="00E57161"/>
    <w:rsid w:val="00E571DC"/>
    <w:rsid w:val="00E576FA"/>
    <w:rsid w:val="00E60774"/>
    <w:rsid w:val="00E60C11"/>
    <w:rsid w:val="00E61718"/>
    <w:rsid w:val="00E62480"/>
    <w:rsid w:val="00E632E9"/>
    <w:rsid w:val="00E63DE9"/>
    <w:rsid w:val="00E644D9"/>
    <w:rsid w:val="00E657BD"/>
    <w:rsid w:val="00E65C61"/>
    <w:rsid w:val="00E6726B"/>
    <w:rsid w:val="00E709EB"/>
    <w:rsid w:val="00E7136C"/>
    <w:rsid w:val="00E72596"/>
    <w:rsid w:val="00E72671"/>
    <w:rsid w:val="00E73D5F"/>
    <w:rsid w:val="00E74205"/>
    <w:rsid w:val="00E7451E"/>
    <w:rsid w:val="00E76135"/>
    <w:rsid w:val="00E77DE2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72B"/>
    <w:rsid w:val="00E8691D"/>
    <w:rsid w:val="00E86E51"/>
    <w:rsid w:val="00E93982"/>
    <w:rsid w:val="00E9573D"/>
    <w:rsid w:val="00E95FE0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A71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59"/>
    <w:rsid w:val="00EC7678"/>
    <w:rsid w:val="00EC77B7"/>
    <w:rsid w:val="00ED0481"/>
    <w:rsid w:val="00ED1BC7"/>
    <w:rsid w:val="00ED3BE4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3E5"/>
    <w:rsid w:val="00EE0837"/>
    <w:rsid w:val="00EE0C81"/>
    <w:rsid w:val="00EE1444"/>
    <w:rsid w:val="00EE177A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10E2"/>
    <w:rsid w:val="00EF255A"/>
    <w:rsid w:val="00EF384B"/>
    <w:rsid w:val="00EF5317"/>
    <w:rsid w:val="00EF5C0A"/>
    <w:rsid w:val="00EF68A2"/>
    <w:rsid w:val="00EF6993"/>
    <w:rsid w:val="00EF6C02"/>
    <w:rsid w:val="00EF700F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640C"/>
    <w:rsid w:val="00F16D6C"/>
    <w:rsid w:val="00F171DB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542D"/>
    <w:rsid w:val="00F260B4"/>
    <w:rsid w:val="00F2710F"/>
    <w:rsid w:val="00F271F8"/>
    <w:rsid w:val="00F27FD0"/>
    <w:rsid w:val="00F30180"/>
    <w:rsid w:val="00F302AE"/>
    <w:rsid w:val="00F30523"/>
    <w:rsid w:val="00F3122A"/>
    <w:rsid w:val="00F3134E"/>
    <w:rsid w:val="00F31AF9"/>
    <w:rsid w:val="00F32308"/>
    <w:rsid w:val="00F323C7"/>
    <w:rsid w:val="00F336A9"/>
    <w:rsid w:val="00F339D2"/>
    <w:rsid w:val="00F33B4F"/>
    <w:rsid w:val="00F370D0"/>
    <w:rsid w:val="00F40A1F"/>
    <w:rsid w:val="00F411BE"/>
    <w:rsid w:val="00F416EF"/>
    <w:rsid w:val="00F4382E"/>
    <w:rsid w:val="00F44260"/>
    <w:rsid w:val="00F451CB"/>
    <w:rsid w:val="00F458F4"/>
    <w:rsid w:val="00F460DD"/>
    <w:rsid w:val="00F46718"/>
    <w:rsid w:val="00F46DE2"/>
    <w:rsid w:val="00F476A9"/>
    <w:rsid w:val="00F47E74"/>
    <w:rsid w:val="00F47EEA"/>
    <w:rsid w:val="00F50250"/>
    <w:rsid w:val="00F50490"/>
    <w:rsid w:val="00F50DA4"/>
    <w:rsid w:val="00F50EE7"/>
    <w:rsid w:val="00F51289"/>
    <w:rsid w:val="00F52700"/>
    <w:rsid w:val="00F534BA"/>
    <w:rsid w:val="00F53A65"/>
    <w:rsid w:val="00F5468E"/>
    <w:rsid w:val="00F5470E"/>
    <w:rsid w:val="00F54B02"/>
    <w:rsid w:val="00F556A3"/>
    <w:rsid w:val="00F55A35"/>
    <w:rsid w:val="00F56B56"/>
    <w:rsid w:val="00F572A3"/>
    <w:rsid w:val="00F57861"/>
    <w:rsid w:val="00F60077"/>
    <w:rsid w:val="00F60327"/>
    <w:rsid w:val="00F61388"/>
    <w:rsid w:val="00F616D9"/>
    <w:rsid w:val="00F63480"/>
    <w:rsid w:val="00F6562E"/>
    <w:rsid w:val="00F65817"/>
    <w:rsid w:val="00F66454"/>
    <w:rsid w:val="00F6662E"/>
    <w:rsid w:val="00F67068"/>
    <w:rsid w:val="00F67505"/>
    <w:rsid w:val="00F67EA9"/>
    <w:rsid w:val="00F70683"/>
    <w:rsid w:val="00F71034"/>
    <w:rsid w:val="00F712DF"/>
    <w:rsid w:val="00F724C4"/>
    <w:rsid w:val="00F72A85"/>
    <w:rsid w:val="00F73004"/>
    <w:rsid w:val="00F73CF2"/>
    <w:rsid w:val="00F755F4"/>
    <w:rsid w:val="00F758E2"/>
    <w:rsid w:val="00F75F2C"/>
    <w:rsid w:val="00F76CC2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0CFB"/>
    <w:rsid w:val="00F9111A"/>
    <w:rsid w:val="00F91BB9"/>
    <w:rsid w:val="00F92097"/>
    <w:rsid w:val="00F930F2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9A8"/>
    <w:rsid w:val="00FA59F8"/>
    <w:rsid w:val="00FA6820"/>
    <w:rsid w:val="00FA69B7"/>
    <w:rsid w:val="00FA6A8E"/>
    <w:rsid w:val="00FA6FB7"/>
    <w:rsid w:val="00FA7ACD"/>
    <w:rsid w:val="00FB08FB"/>
    <w:rsid w:val="00FB13AD"/>
    <w:rsid w:val="00FB1931"/>
    <w:rsid w:val="00FB297B"/>
    <w:rsid w:val="00FB2FFE"/>
    <w:rsid w:val="00FB4176"/>
    <w:rsid w:val="00FB52AF"/>
    <w:rsid w:val="00FB5550"/>
    <w:rsid w:val="00FB58EB"/>
    <w:rsid w:val="00FB5D55"/>
    <w:rsid w:val="00FB5F8A"/>
    <w:rsid w:val="00FB65D4"/>
    <w:rsid w:val="00FB6CED"/>
    <w:rsid w:val="00FB7BE9"/>
    <w:rsid w:val="00FB7DF8"/>
    <w:rsid w:val="00FC0C46"/>
    <w:rsid w:val="00FC1016"/>
    <w:rsid w:val="00FC1111"/>
    <w:rsid w:val="00FC122A"/>
    <w:rsid w:val="00FC1475"/>
    <w:rsid w:val="00FC1BEB"/>
    <w:rsid w:val="00FC256B"/>
    <w:rsid w:val="00FC29D6"/>
    <w:rsid w:val="00FC3051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7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D649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4E"/>
    <w:rsid w:val="00FE2564"/>
    <w:rsid w:val="00FE2E11"/>
    <w:rsid w:val="00FE4CD1"/>
    <w:rsid w:val="00FE4D2C"/>
    <w:rsid w:val="00FE5247"/>
    <w:rsid w:val="00FE5B54"/>
    <w:rsid w:val="00FE5B73"/>
    <w:rsid w:val="00FE65B0"/>
    <w:rsid w:val="00FE6ED8"/>
    <w:rsid w:val="00FE7721"/>
    <w:rsid w:val="00FE7D8E"/>
    <w:rsid w:val="00FF2D4E"/>
    <w:rsid w:val="00FF449C"/>
    <w:rsid w:val="00FF449D"/>
    <w:rsid w:val="00FF4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E7BD0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3"/>
      </w:numPr>
    </w:pPr>
  </w:style>
  <w:style w:type="character" w:customStyle="1" w:styleId="bolighting">
    <w:name w:val="bo_lighting"/>
    <w:rsid w:val="00F67EA9"/>
  </w:style>
  <w:style w:type="character" w:customStyle="1" w:styleId="apple-converted-space">
    <w:name w:val="apple-converted-space"/>
    <w:rsid w:val="000654E3"/>
  </w:style>
  <w:style w:type="paragraph" w:styleId="afa">
    <w:name w:val="Normal (Web)"/>
    <w:basedOn w:val="a"/>
    <w:uiPriority w:val="99"/>
    <w:unhideWhenUsed/>
    <w:locked/>
    <w:rsid w:val="003911D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E7BD0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3"/>
      </w:numPr>
    </w:pPr>
  </w:style>
  <w:style w:type="character" w:customStyle="1" w:styleId="bolighting">
    <w:name w:val="bo_lighting"/>
    <w:rsid w:val="00F67EA9"/>
  </w:style>
  <w:style w:type="character" w:customStyle="1" w:styleId="apple-converted-space">
    <w:name w:val="apple-converted-space"/>
    <w:rsid w:val="000654E3"/>
  </w:style>
  <w:style w:type="paragraph" w:styleId="afa">
    <w:name w:val="Normal (Web)"/>
    <w:basedOn w:val="a"/>
    <w:uiPriority w:val="99"/>
    <w:unhideWhenUsed/>
    <w:locked/>
    <w:rsid w:val="003911D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4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9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03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5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8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6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5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6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2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1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3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5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5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9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2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6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5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3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9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1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7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3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0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ufcc.ru/technical-regulation-in-constuction/formulary-list/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faufcc.ru/technical-regulation-in-constuction/formulary-list/" TargetMode="External"/><Relationship Id="rId17" Type="http://schemas.openxmlformats.org/officeDocument/2006/relationships/hyperlink" Target="http://www.faufcc.ru/technical-regulation-in-constuction/formulary-lis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orm-load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ufcc.ru/technical-regulation-in-constuction/formulary-lis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aufcc.ru/technical-regulation-in-constuction/formulary-list/" TargetMode="External"/><Relationship Id="rId10" Type="http://schemas.microsoft.com/office/2007/relationships/hdphoto" Target="media/hdphoto1.wdp"/><Relationship Id="rId19" Type="http://schemas.microsoft.com/office/2007/relationships/hdphoto" Target="media/hdphoto2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faufcc.ru/technical-regulation-in-constuction/formulary-lis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F98B6-9362-4955-AA2D-414369A8A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4737</Words>
  <Characters>27003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ФГБОУ ВПО ПГУПС</Company>
  <LinksUpToDate>false</LinksUpToDate>
  <CharactersWithSpaces>31677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кафедра "Здания"</cp:lastModifiedBy>
  <cp:revision>4</cp:revision>
  <cp:lastPrinted>2017-11-18T08:48:00Z</cp:lastPrinted>
  <dcterms:created xsi:type="dcterms:W3CDTF">2018-06-28T11:34:00Z</dcterms:created>
  <dcterms:modified xsi:type="dcterms:W3CDTF">2018-06-29T12:24:00Z</dcterms:modified>
</cp:coreProperties>
</file>