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46" w:rsidRDefault="00960E46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5830" w:rsidRPr="00104973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1F5830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F5830" w:rsidRPr="00104973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1F5830" w:rsidRPr="00104973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F5830" w:rsidRPr="00104973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1F5830" w:rsidRPr="00104973" w:rsidRDefault="001F5830" w:rsidP="001F5830">
      <w:pPr>
        <w:spacing w:after="0" w:line="240" w:lineRule="auto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</w:t>
      </w:r>
      <w:r w:rsidR="009420B4">
        <w:rPr>
          <w:rFonts w:eastAsia="Times New Roman" w:cs="Times New Roman"/>
          <w:sz w:val="28"/>
          <w:szCs w:val="28"/>
          <w:lang w:eastAsia="ru-RU"/>
        </w:rPr>
        <w:t>1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9420B4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08</w:t>
      </w:r>
      <w:r w:rsidR="00C0208E" w:rsidRPr="00C0208E">
        <w:rPr>
          <w:rFonts w:eastAsia="Times New Roman" w:cs="Times New Roman"/>
          <w:sz w:val="28"/>
          <w:szCs w:val="28"/>
          <w:lang w:eastAsia="ru-RU"/>
        </w:rPr>
        <w:t>.05.0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C0208E" w:rsidRPr="00C0208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C0208E">
        <w:rPr>
          <w:rFonts w:eastAsia="Times New Roman" w:cs="Times New Roman"/>
          <w:sz w:val="28"/>
          <w:szCs w:val="28"/>
          <w:lang w:eastAsia="ru-RU"/>
        </w:rPr>
        <w:t>«</w:t>
      </w:r>
      <w:r w:rsidR="00C0208E" w:rsidRPr="00C0208E">
        <w:rPr>
          <w:rFonts w:eastAsia="Times New Roman" w:cs="Times New Roman"/>
          <w:sz w:val="28"/>
          <w:szCs w:val="28"/>
          <w:lang w:eastAsia="ru-RU"/>
        </w:rPr>
        <w:t xml:space="preserve">Строительство </w:t>
      </w:r>
      <w:r>
        <w:rPr>
          <w:rFonts w:eastAsia="Times New Roman" w:cs="Times New Roman"/>
          <w:sz w:val="28"/>
          <w:szCs w:val="28"/>
          <w:lang w:eastAsia="ru-RU"/>
        </w:rPr>
        <w:t>уникальных зданий и сооружений</w:t>
      </w:r>
      <w:r w:rsidR="00C0208E"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9420B4">
        <w:rPr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4D16A4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5830" w:rsidRPr="001F5830" w:rsidRDefault="00C05A21" w:rsidP="001F5830">
      <w:pPr>
        <w:spacing w:after="0" w:line="240" w:lineRule="auto"/>
        <w:rPr>
          <w:rFonts w:cs="Times New Roman"/>
          <w:sz w:val="28"/>
          <w:szCs w:val="28"/>
        </w:rPr>
      </w:pPr>
      <w:r w:rsidRPr="00C05A21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5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30" w:rsidRDefault="001F5830" w:rsidP="00BF3A2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5830" w:rsidRDefault="001F5830" w:rsidP="00BF3A2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A21" w:rsidRDefault="00C05A21" w:rsidP="00BF3A2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5830" w:rsidRDefault="00C05A21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05A2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58166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21" w:rsidRDefault="00C05A21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1F5830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</w:t>
      </w:r>
      <w:r w:rsidR="009420B4">
        <w:rPr>
          <w:rFonts w:eastAsia="Times New Roman" w:cs="Times New Roman"/>
          <w:sz w:val="28"/>
          <w:szCs w:val="28"/>
          <w:lang w:eastAsia="ru-RU"/>
        </w:rPr>
        <w:t>1</w:t>
      </w:r>
      <w:r w:rsidR="00EF2AED">
        <w:rPr>
          <w:rFonts w:eastAsia="Times New Roman" w:cs="Times New Roman"/>
          <w:sz w:val="28"/>
          <w:szCs w:val="28"/>
          <w:lang w:eastAsia="ru-RU"/>
        </w:rPr>
        <w:t>.0</w:t>
      </w:r>
      <w:r w:rsidR="009420B4">
        <w:rPr>
          <w:rFonts w:eastAsia="Times New Roman" w:cs="Times New Roman"/>
          <w:sz w:val="28"/>
          <w:szCs w:val="28"/>
          <w:lang w:eastAsia="ru-RU"/>
        </w:rPr>
        <w:t>8</w:t>
      </w:r>
      <w:r w:rsidR="00EF2AED">
        <w:rPr>
          <w:rFonts w:eastAsia="Times New Roman" w:cs="Times New Roman"/>
          <w:sz w:val="28"/>
          <w:szCs w:val="28"/>
          <w:lang w:eastAsia="ru-RU"/>
        </w:rPr>
        <w:t>.2016 № 1</w:t>
      </w:r>
      <w:r w:rsidR="009420B4">
        <w:rPr>
          <w:rFonts w:eastAsia="Times New Roman" w:cs="Times New Roman"/>
          <w:sz w:val="28"/>
          <w:szCs w:val="28"/>
          <w:lang w:eastAsia="ru-RU"/>
        </w:rPr>
        <w:t>03</w:t>
      </w:r>
      <w:r w:rsidR="00EF2AED">
        <w:rPr>
          <w:rFonts w:eastAsia="Times New Roman" w:cs="Times New Roman"/>
          <w:sz w:val="28"/>
          <w:szCs w:val="28"/>
          <w:lang w:eastAsia="ru-RU"/>
        </w:rPr>
        <w:t>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9420B4">
        <w:rPr>
          <w:rFonts w:eastAsia="Times New Roman" w:cs="Times New Roman"/>
          <w:sz w:val="28"/>
          <w:szCs w:val="28"/>
          <w:lang w:eastAsia="ru-RU"/>
        </w:rPr>
        <w:t>08</w:t>
      </w:r>
      <w:r w:rsidRPr="00DB5062">
        <w:rPr>
          <w:rFonts w:eastAsia="Times New Roman" w:cs="Times New Roman"/>
          <w:sz w:val="28"/>
          <w:szCs w:val="28"/>
          <w:lang w:eastAsia="ru-RU"/>
        </w:rPr>
        <w:t>.05.0</w:t>
      </w:r>
      <w:r w:rsidR="009420B4"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9420B4" w:rsidRPr="00C0208E">
        <w:rPr>
          <w:rFonts w:eastAsia="Times New Roman" w:cs="Times New Roman"/>
          <w:sz w:val="28"/>
          <w:szCs w:val="28"/>
          <w:lang w:eastAsia="ru-RU"/>
        </w:rPr>
        <w:t xml:space="preserve">Строительство </w:t>
      </w:r>
      <w:r w:rsidR="009420B4">
        <w:rPr>
          <w:rFonts w:eastAsia="Times New Roman" w:cs="Times New Roman"/>
          <w:sz w:val="28"/>
          <w:szCs w:val="28"/>
          <w:lang w:eastAsia="ru-RU"/>
        </w:rPr>
        <w:t xml:space="preserve">уникальных зданий и сооружений 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</w:t>
      </w:r>
      <w:r w:rsidR="009420B4">
        <w:rPr>
          <w:rFonts w:eastAsia="Times New Roman" w:cs="Times New Roman"/>
          <w:sz w:val="28"/>
          <w:szCs w:val="28"/>
          <w:lang w:eastAsia="ru-RU"/>
        </w:rPr>
        <w:t>1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2C04A9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 xml:space="preserve">– </w:t>
      </w:r>
      <w:r w:rsidR="009420B4">
        <w:rPr>
          <w:rFonts w:eastAsia="Times New Roman" w:cs="Times New Roman"/>
          <w:sz w:val="28"/>
          <w:szCs w:val="24"/>
          <w:lang w:eastAsia="ru-RU"/>
        </w:rPr>
        <w:t>у</w:t>
      </w:r>
      <w:r w:rsidRPr="00D05570">
        <w:rPr>
          <w:rFonts w:eastAsia="Times New Roman" w:cs="Times New Roman"/>
          <w:sz w:val="28"/>
          <w:szCs w:val="24"/>
          <w:lang w:eastAsia="ru-RU"/>
        </w:rPr>
        <w:t>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2C04A9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</w:t>
      </w:r>
      <w:r w:rsidR="009420B4">
        <w:rPr>
          <w:rFonts w:eastAsia="Times New Roman" w:cs="Times New Roman"/>
          <w:sz w:val="28"/>
          <w:szCs w:val="24"/>
          <w:lang w:eastAsia="ru-RU"/>
        </w:rPr>
        <w:t>у</w:t>
      </w:r>
      <w:r w:rsidRPr="00D05570">
        <w:rPr>
          <w:rFonts w:eastAsia="Times New Roman" w:cs="Times New Roman"/>
          <w:sz w:val="28"/>
          <w:szCs w:val="24"/>
          <w:lang w:eastAsia="ru-RU"/>
        </w:rPr>
        <w:t>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2C04A9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</w:t>
      </w:r>
      <w:r w:rsidR="009420B4">
        <w:rPr>
          <w:rFonts w:eastAsia="Times New Roman" w:cs="Times New Roman"/>
          <w:sz w:val="28"/>
          <w:szCs w:val="24"/>
          <w:lang w:eastAsia="ru-RU"/>
        </w:rPr>
        <w:t>приобретение о</w:t>
      </w:r>
      <w:r w:rsidRPr="00D05570">
        <w:rPr>
          <w:rFonts w:eastAsia="Times New Roman" w:cs="Times New Roman"/>
          <w:sz w:val="28"/>
          <w:szCs w:val="24"/>
          <w:lang w:eastAsia="ru-RU"/>
        </w:rPr>
        <w:t>пыт</w:t>
      </w:r>
      <w:r w:rsidR="009420B4">
        <w:rPr>
          <w:rFonts w:eastAsia="Times New Roman" w:cs="Times New Roman"/>
          <w:sz w:val="28"/>
          <w:szCs w:val="24"/>
          <w:lang w:eastAsia="ru-RU"/>
        </w:rPr>
        <w:t>а</w:t>
      </w:r>
      <w:r w:rsidRPr="00D05570">
        <w:rPr>
          <w:rFonts w:eastAsia="Times New Roman" w:cs="Times New Roman"/>
          <w:sz w:val="28"/>
          <w:szCs w:val="24"/>
          <w:lang w:eastAsia="ru-RU"/>
        </w:rPr>
        <w:t xml:space="preserve">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2C04A9">
      <w:p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</w:t>
      </w:r>
      <w:r w:rsidR="009420B4">
        <w:rPr>
          <w:rFonts w:eastAsia="Times New Roman" w:cs="Times New Roman"/>
          <w:sz w:val="28"/>
          <w:szCs w:val="20"/>
          <w:lang w:eastAsia="ru-RU"/>
        </w:rPr>
        <w:t>р</w:t>
      </w:r>
      <w:r w:rsidRPr="00D05570">
        <w:rPr>
          <w:rFonts w:eastAsia="Times New Roman" w:cs="Times New Roman"/>
          <w:sz w:val="28"/>
          <w:szCs w:val="20"/>
          <w:lang w:eastAsia="ru-RU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1F5830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1F583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1F5830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133BB5" w:rsidRDefault="00133BB5" w:rsidP="001F5830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36B1C" w:rsidRPr="00336B1C" w:rsidRDefault="00336B1C" w:rsidP="001F5830">
      <w:pPr>
        <w:spacing w:after="0" w:line="240" w:lineRule="auto"/>
        <w:ind w:firstLine="54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336B1C">
        <w:rPr>
          <w:rFonts w:eastAsia="Times New Roman" w:cs="Times New Roman"/>
          <w:sz w:val="28"/>
          <w:szCs w:val="28"/>
          <w:lang w:eastAsia="ru-RU"/>
        </w:rPr>
        <w:t xml:space="preserve">использование основных законов естественнонаучных дисциплин в профессиональной деятельности, применением методов математического </w:t>
      </w:r>
      <w:r w:rsidRPr="00336B1C">
        <w:rPr>
          <w:rFonts w:eastAsia="Times New Roman" w:cs="Times New Roman"/>
          <w:sz w:val="28"/>
          <w:szCs w:val="28"/>
          <w:lang w:eastAsia="ru-RU"/>
        </w:rPr>
        <w:lastRenderedPageBreak/>
        <w:t>анализа и математического (компьютерного) моделирования, теоретического и экспериментального исследования (ОПК-6);</w:t>
      </w:r>
    </w:p>
    <w:p w:rsidR="004D1247" w:rsidRDefault="00336B1C" w:rsidP="001F5830">
      <w:pPr>
        <w:widowControl w:val="0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- </w:t>
      </w:r>
      <w:r w:rsidRPr="00336B1C">
        <w:rPr>
          <w:rFonts w:eastAsia="Times New Roman" w:cs="Times New Roman"/>
          <w:sz w:val="28"/>
          <w:szCs w:val="28"/>
          <w:lang w:eastAsia="ru-RU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>
        <w:rPr>
          <w:rFonts w:eastAsia="Times New Roman" w:cs="Times New Roman"/>
          <w:sz w:val="28"/>
          <w:szCs w:val="28"/>
          <w:lang w:eastAsia="ru-RU"/>
        </w:rPr>
        <w:t>-математический аппарат (ОПК-7)</w:t>
      </w:r>
      <w:r w:rsidR="00133BB5" w:rsidRPr="00CC5F0E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336B1C" w:rsidRPr="00B50A39" w:rsidRDefault="00336B1C" w:rsidP="001F5830">
      <w:pPr>
        <w:widowControl w:val="0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1F583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A33D2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A33D2D" w:rsidRDefault="00A33D2D" w:rsidP="001F583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1F583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A33D2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BF3A21" w:rsidRDefault="00BF3A21" w:rsidP="001F583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1F583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</w:t>
      </w:r>
      <w:r w:rsidR="00336B1C">
        <w:rPr>
          <w:rFonts w:eastAsia="Times New Roman" w:cs="Times New Roman"/>
          <w:sz w:val="28"/>
          <w:szCs w:val="28"/>
          <w:lang w:eastAsia="ru-RU"/>
        </w:rPr>
        <w:t>1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A33D2D" w:rsidRDefault="00A33D2D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A33D2D" w:rsidRDefault="00A33D2D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A33D2D" w:rsidRDefault="00A33D2D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A33D2D" w:rsidRDefault="00A33D2D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960E46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336B1C" w:rsidRDefault="00336B1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304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336B1C" w:rsidRDefault="00336B1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36B1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443343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960E46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36B1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36B1C">
              <w:rPr>
                <w:rFonts w:eastAsia="Times New Roman" w:cs="Times New Roman"/>
                <w:sz w:val="28"/>
                <w:szCs w:val="24"/>
                <w:lang w:eastAsia="ru-RU"/>
              </w:rPr>
              <w:t>28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336B1C" w:rsidRDefault="000828FB" w:rsidP="00336B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336B1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336B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336B1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443343" w:rsidRDefault="000828FB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4433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433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336B1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36B1C">
              <w:rPr>
                <w:rFonts w:eastAsia="Times New Roman" w:cs="Times New Roman"/>
                <w:sz w:val="28"/>
                <w:szCs w:val="24"/>
                <w:lang w:eastAsia="ru-RU"/>
              </w:rPr>
              <w:t>76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336B1C" w:rsidRDefault="00336B1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336B1C" w:rsidRDefault="00336B1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43343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443343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336B1C" w:rsidRDefault="00336B1C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336B1C" w:rsidRDefault="00336B1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336B1C" w:rsidP="00336B1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36B1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336B1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336B1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336B1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90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36B1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36B1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A33D2D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2З, 2Э</w:t>
            </w: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443343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</w:t>
            </w:r>
            <w:proofErr w:type="gram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час./</w:t>
            </w:r>
            <w:proofErr w:type="gram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336B1C" w:rsidRDefault="00336B1C" w:rsidP="00336B1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576</w:t>
            </w:r>
            <w:r w:rsidR="000828FB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443343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443343"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443343"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443343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443343">
              <w:rPr>
                <w:rFonts w:eastAsia="Times New Roman" w:cs="Times New Roman"/>
                <w:sz w:val="28"/>
                <w:szCs w:val="24"/>
                <w:lang w:eastAsia="ru-RU"/>
              </w:rPr>
              <w:t>0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443343">
              <w:rPr>
                <w:rFonts w:eastAsia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CB57BF" w:rsidRPr="001F5830" w:rsidRDefault="00A33D2D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F5830">
        <w:rPr>
          <w:rFonts w:eastAsia="Times New Roman" w:cs="Times New Roman"/>
          <w:i/>
          <w:sz w:val="28"/>
          <w:szCs w:val="28"/>
          <w:lang w:eastAsia="ru-RU"/>
        </w:rPr>
        <w:t>Примечание: Форма контроля знаний: - зачет (З), экзамен (Э).</w:t>
      </w:r>
    </w:p>
    <w:p w:rsidR="00A33D2D" w:rsidRPr="001F5830" w:rsidRDefault="00A33D2D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</w:p>
    <w:p w:rsidR="00A33D2D" w:rsidRDefault="00A33D2D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33D2D" w:rsidRDefault="00A33D2D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33D2D" w:rsidRDefault="00A33D2D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5830" w:rsidRDefault="001F5830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F5830" w:rsidRPr="001C32A1" w:rsidTr="00A96203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Часть</w:t>
            </w: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F5830" w:rsidRPr="001C32A1" w:rsidTr="00A96203">
        <w:tc>
          <w:tcPr>
            <w:tcW w:w="958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F5830" w:rsidRPr="001C32A1" w:rsidRDefault="001F5830" w:rsidP="001F583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Часть </w:t>
            </w: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1C32A1" w:rsidRPr="001C32A1" w:rsidTr="001F5830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F5830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F5830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F5830" w:rsidRPr="001C32A1" w:rsidTr="00A96203">
        <w:tc>
          <w:tcPr>
            <w:tcW w:w="958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Часть 3</w:t>
            </w:r>
          </w:p>
        </w:tc>
      </w:tr>
      <w:tr w:rsidR="001C32A1" w:rsidRPr="001C32A1" w:rsidTr="001F5830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1F5830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1F5830" w:rsidRPr="001C32A1" w:rsidTr="00A96203">
        <w:tc>
          <w:tcPr>
            <w:tcW w:w="95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Часть</w:t>
            </w: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F5830" w:rsidRPr="001C32A1" w:rsidTr="001F583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Часть</w:t>
            </w: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1C32A1" w:rsidRPr="001C32A1" w:rsidTr="001F5830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F5830" w:rsidRPr="001C32A1" w:rsidTr="001F583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F5830" w:rsidRPr="001C32A1" w:rsidRDefault="001F5830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Часть</w:t>
            </w: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C32A1" w:rsidRPr="001C32A1" w:rsidTr="001F5830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F5830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2C04A9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1F5830" w:rsidRDefault="001F5830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1F5830" w:rsidRPr="001C32A1" w:rsidRDefault="001F5830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9501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5684"/>
        <w:gridCol w:w="792"/>
        <w:gridCol w:w="749"/>
        <w:gridCol w:w="750"/>
        <w:gridCol w:w="853"/>
      </w:tblGrid>
      <w:tr w:rsidR="00F31596" w:rsidRPr="00F31596" w:rsidTr="001F5830">
        <w:trPr>
          <w:trHeight w:val="536"/>
        </w:trPr>
        <w:tc>
          <w:tcPr>
            <w:tcW w:w="67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568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792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A33D2D" w:rsidRPr="00F31596" w:rsidTr="001F583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</w:tcBorders>
          </w:tcPr>
          <w:p w:rsidR="00A33D2D" w:rsidRDefault="001F5830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 xml:space="preserve">Часть </w:t>
            </w:r>
            <w:r w:rsidR="00A33D2D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</w:p>
        </w:tc>
      </w:tr>
      <w:tr w:rsidR="00F31596" w:rsidRPr="00F31596" w:rsidTr="001F5830">
        <w:trPr>
          <w:trHeight w:val="253"/>
        </w:trPr>
        <w:tc>
          <w:tcPr>
            <w:tcW w:w="673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84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792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1F5830">
        <w:trPr>
          <w:trHeight w:val="475"/>
        </w:trPr>
        <w:tc>
          <w:tcPr>
            <w:tcW w:w="673" w:type="dxa"/>
            <w:tcBorders>
              <w:bottom w:val="single" w:sz="4" w:space="0" w:color="auto"/>
            </w:tcBorders>
          </w:tcPr>
          <w:p w:rsidR="00F31596" w:rsidRPr="00F31596" w:rsidRDefault="00F31596" w:rsidP="001F583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vAlign w:val="bottom"/>
          </w:tcPr>
          <w:p w:rsidR="00F31596" w:rsidRPr="008F1103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8F110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  <w:r w:rsidR="00F31596" w:rsidRPr="008F110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A33D2D" w:rsidRPr="00F31596" w:rsidTr="001F5830">
        <w:trPr>
          <w:trHeight w:val="219"/>
        </w:trPr>
        <w:tc>
          <w:tcPr>
            <w:tcW w:w="9500" w:type="dxa"/>
            <w:gridSpan w:val="6"/>
            <w:tcBorders>
              <w:bottom w:val="single" w:sz="4" w:space="0" w:color="auto"/>
            </w:tcBorders>
          </w:tcPr>
          <w:p w:rsidR="00A33D2D" w:rsidRDefault="001F5830" w:rsidP="00A33D2D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 xml:space="preserve">Часть </w:t>
            </w:r>
            <w:r w:rsidR="00A33D2D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  <w:tr w:rsidR="00F31596" w:rsidRPr="00F31596" w:rsidTr="001F5830">
        <w:trPr>
          <w:trHeight w:val="475"/>
        </w:trPr>
        <w:tc>
          <w:tcPr>
            <w:tcW w:w="673" w:type="dxa"/>
            <w:tcBorders>
              <w:bottom w:val="single" w:sz="4" w:space="0" w:color="auto"/>
            </w:tcBorders>
          </w:tcPr>
          <w:p w:rsidR="00F31596" w:rsidRPr="00F31596" w:rsidRDefault="00F31596" w:rsidP="001F583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vAlign w:val="bottom"/>
          </w:tcPr>
          <w:p w:rsidR="00F31596" w:rsidRPr="008F1103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8F110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  <w:r w:rsidR="00F31596" w:rsidRPr="008F110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9264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</w:p>
        </w:tc>
      </w:tr>
      <w:tr w:rsidR="00F31596" w:rsidRPr="00F31596" w:rsidTr="001F5830">
        <w:trPr>
          <w:trHeight w:val="475"/>
        </w:trPr>
        <w:tc>
          <w:tcPr>
            <w:tcW w:w="673" w:type="dxa"/>
            <w:tcBorders>
              <w:bottom w:val="single" w:sz="4" w:space="0" w:color="auto"/>
            </w:tcBorders>
          </w:tcPr>
          <w:p w:rsidR="00F31596" w:rsidRPr="00F31596" w:rsidRDefault="00F31596" w:rsidP="001F583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bottom"/>
          </w:tcPr>
          <w:p w:rsidR="00F31596" w:rsidRPr="00F31596" w:rsidRDefault="0044334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9264C2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1F5830">
        <w:trPr>
          <w:trHeight w:val="804"/>
        </w:trPr>
        <w:tc>
          <w:tcPr>
            <w:tcW w:w="673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684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792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44334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4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A33D2D" w:rsidRPr="00F31596" w:rsidTr="001F5830">
        <w:trPr>
          <w:trHeight w:val="268"/>
        </w:trPr>
        <w:tc>
          <w:tcPr>
            <w:tcW w:w="950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3D2D" w:rsidRDefault="001F5830" w:rsidP="00A33D2D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Часть 3</w:t>
            </w:r>
          </w:p>
        </w:tc>
      </w:tr>
      <w:tr w:rsidR="00F31596" w:rsidRPr="00F31596" w:rsidTr="001F5830">
        <w:trPr>
          <w:trHeight w:val="551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9264C2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</w:tr>
      <w:tr w:rsidR="00F31596" w:rsidRPr="00F31596" w:rsidTr="001F5830">
        <w:trPr>
          <w:trHeight w:val="536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44334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A33D2D" w:rsidRPr="00F31596" w:rsidTr="001F583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:rsidR="00A33D2D" w:rsidRDefault="001F5830" w:rsidP="00A33D2D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Часть 4</w:t>
            </w:r>
          </w:p>
        </w:tc>
      </w:tr>
      <w:tr w:rsidR="00F31596" w:rsidRPr="00F31596" w:rsidTr="001F5830">
        <w:trPr>
          <w:trHeight w:val="253"/>
        </w:trPr>
        <w:tc>
          <w:tcPr>
            <w:tcW w:w="673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5684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792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44334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9264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</w:tr>
      <w:tr w:rsidR="00A33D2D" w:rsidRPr="00F31596" w:rsidTr="001F5830">
        <w:trPr>
          <w:trHeight w:val="268"/>
        </w:trPr>
        <w:tc>
          <w:tcPr>
            <w:tcW w:w="950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33D2D" w:rsidRDefault="001F5830" w:rsidP="00A33D2D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Часть 5</w:t>
            </w:r>
          </w:p>
        </w:tc>
      </w:tr>
      <w:tr w:rsidR="00F31596" w:rsidRPr="00F31596" w:rsidTr="001F5830">
        <w:trPr>
          <w:trHeight w:val="268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44334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9264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  <w:r w:rsidR="008F110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25</w:t>
            </w:r>
          </w:p>
        </w:tc>
      </w:tr>
      <w:tr w:rsidR="00A33D2D" w:rsidRPr="00F31596" w:rsidTr="001F583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:rsidR="00A33D2D" w:rsidRDefault="001F5830" w:rsidP="00A33D2D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Часть 6</w:t>
            </w:r>
          </w:p>
        </w:tc>
      </w:tr>
      <w:tr w:rsidR="00F31596" w:rsidRPr="00F31596" w:rsidTr="001F5830">
        <w:trPr>
          <w:trHeight w:val="253"/>
        </w:trPr>
        <w:tc>
          <w:tcPr>
            <w:tcW w:w="673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684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792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44334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44334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4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  <w:tc>
          <w:tcPr>
            <w:tcW w:w="75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F31596"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</w:tr>
      <w:tr w:rsidR="00F31596" w:rsidRPr="00F31596" w:rsidTr="001F5830">
        <w:trPr>
          <w:trHeight w:val="268"/>
        </w:trPr>
        <w:tc>
          <w:tcPr>
            <w:tcW w:w="673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684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792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9264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8F1103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="00F31596"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9264C2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F31596" w:rsidRPr="00F31596" w:rsidTr="001F5830">
        <w:trPr>
          <w:trHeight w:val="253"/>
        </w:trPr>
        <w:tc>
          <w:tcPr>
            <w:tcW w:w="635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792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443343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443343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9264C2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264C2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76</w:t>
            </w:r>
          </w:p>
        </w:tc>
        <w:tc>
          <w:tcPr>
            <w:tcW w:w="75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9264C2" w:rsidP="009264C2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1F583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Часть </w:t>
            </w:r>
            <w:r w:rsidR="003D7348" w:rsidRPr="003D7348">
              <w:rPr>
                <w:rFonts w:eastAsia="Times New Roman" w:cs="Times New Roman"/>
                <w:b/>
                <w:szCs w:val="28"/>
                <w:lang w:eastAsia="ru-RU"/>
              </w:rPr>
              <w:t>1</w:t>
            </w:r>
            <w:r w:rsidR="003D7348"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Линейная алгебра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D1" w:rsidRPr="001705D1" w:rsidRDefault="001705D1" w:rsidP="001705D1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 xml:space="preserve">1. </w:t>
            </w:r>
            <w:r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D7348" w:rsidRPr="001705D1" w:rsidRDefault="001705D1" w:rsidP="008F1103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</w:t>
            </w:r>
            <w:r w:rsidR="00387D2F" w:rsidRPr="001705D1">
              <w:rPr>
                <w:sz w:val="22"/>
              </w:rPr>
              <w:t>Вдовин, А.Ю. Высшая математика. Стандартные задачи с основами теории. [Электронный ресурс</w:t>
            </w:r>
            <w:proofErr w:type="gramStart"/>
            <w:r w:rsidR="00387D2F" w:rsidRPr="001705D1">
              <w:rPr>
                <w:sz w:val="22"/>
              </w:rPr>
              <w:t>] :</w:t>
            </w:r>
            <w:proofErr w:type="gramEnd"/>
            <w:r w:rsidR="00387D2F" w:rsidRPr="001705D1">
              <w:rPr>
                <w:sz w:val="22"/>
              </w:rPr>
              <w:t xml:space="preserve"> учеб. пособие / А.Ю. Вдовин, Л.В. Михалева, В.М. Мухина. — Электрон</w:t>
            </w:r>
            <w:proofErr w:type="gramStart"/>
            <w:r w:rsidR="00387D2F" w:rsidRPr="001705D1">
              <w:rPr>
                <w:sz w:val="22"/>
              </w:rPr>
              <w:t>.</w:t>
            </w:r>
            <w:proofErr w:type="gramEnd"/>
            <w:r w:rsidR="00387D2F" w:rsidRPr="001705D1">
              <w:rPr>
                <w:sz w:val="22"/>
              </w:rPr>
              <w:t xml:space="preserve"> дан. — СПб</w:t>
            </w:r>
            <w:proofErr w:type="gramStart"/>
            <w:r w:rsidR="00387D2F" w:rsidRPr="001705D1">
              <w:rPr>
                <w:sz w:val="22"/>
              </w:rPr>
              <w:t>. :</w:t>
            </w:r>
            <w:proofErr w:type="gramEnd"/>
            <w:r w:rsidR="00387D2F" w:rsidRPr="001705D1">
              <w:rPr>
                <w:sz w:val="22"/>
              </w:rPr>
              <w:t xml:space="preserve"> Лань, 2009. — 192 с. — Режим доступа: http://e.lanbook.com/book/45 — </w:t>
            </w:r>
            <w:proofErr w:type="spellStart"/>
            <w:r w:rsidR="00387D2F" w:rsidRPr="001705D1">
              <w:rPr>
                <w:sz w:val="22"/>
              </w:rPr>
              <w:t>Загл</w:t>
            </w:r>
            <w:proofErr w:type="spellEnd"/>
            <w:r w:rsidR="00387D2F" w:rsidRPr="001705D1">
              <w:rPr>
                <w:sz w:val="22"/>
              </w:rPr>
              <w:t>. с экрана.</w:t>
            </w:r>
          </w:p>
          <w:p w:rsidR="00387D2F" w:rsidRPr="001705D1" w:rsidRDefault="001705D1" w:rsidP="00387D2F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3.</w:t>
            </w:r>
            <w:r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Аналитическая геометрия</w:t>
            </w:r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 [Текст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метод. указания / ПГУПС, каф. "</w:t>
            </w:r>
            <w:proofErr w:type="spell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Высш</w:t>
            </w:r>
            <w:proofErr w:type="spell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 математика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" ;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сост.: М. М. Воронина, Н. Е. Артамонова, Т. Ю. Самойлова. - СПб. : ПГУПС, 2011. - 32 с. : ил.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1F5830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Часть </w:t>
            </w:r>
            <w:r w:rsidR="003D7348" w:rsidRPr="003D7348">
              <w:rPr>
                <w:rFonts w:eastAsia="Times New Roman" w:cs="Times New Roman"/>
                <w:b/>
                <w:szCs w:val="28"/>
                <w:lang w:eastAsia="ru-RU"/>
              </w:rPr>
              <w:t>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05D1" w:rsidRPr="001705D1" w:rsidRDefault="001705D1" w:rsidP="001705D1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1.</w:t>
            </w:r>
            <w:r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D7348" w:rsidRPr="001705D1" w:rsidRDefault="001705D1" w:rsidP="008F1103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sz w:val="22"/>
              </w:rPr>
              <w:t xml:space="preserve">2. Вдовин </w:t>
            </w:r>
            <w:r w:rsidR="00387D2F" w:rsidRPr="001705D1">
              <w:rPr>
                <w:sz w:val="22"/>
              </w:rPr>
              <w:t>А.Ю. Высшая математика. Стандартные задачи с основами теории. [Электронный ресурс</w:t>
            </w:r>
            <w:proofErr w:type="gramStart"/>
            <w:r w:rsidR="00387D2F" w:rsidRPr="001705D1">
              <w:rPr>
                <w:sz w:val="22"/>
              </w:rPr>
              <w:t>] :</w:t>
            </w:r>
            <w:proofErr w:type="gramEnd"/>
            <w:r w:rsidR="00387D2F" w:rsidRPr="001705D1">
              <w:rPr>
                <w:sz w:val="22"/>
              </w:rPr>
              <w:t xml:space="preserve"> учеб. пособие / А.Ю. Вдовин, Л.В. Михалева, В.М. Мухина. — Электрон</w:t>
            </w:r>
            <w:proofErr w:type="gramStart"/>
            <w:r w:rsidR="00387D2F" w:rsidRPr="001705D1">
              <w:rPr>
                <w:sz w:val="22"/>
              </w:rPr>
              <w:t>.</w:t>
            </w:r>
            <w:proofErr w:type="gramEnd"/>
            <w:r w:rsidR="00387D2F" w:rsidRPr="001705D1">
              <w:rPr>
                <w:sz w:val="22"/>
              </w:rPr>
              <w:t xml:space="preserve"> дан. — СПб</w:t>
            </w:r>
            <w:proofErr w:type="gramStart"/>
            <w:r w:rsidR="00387D2F" w:rsidRPr="001705D1">
              <w:rPr>
                <w:sz w:val="22"/>
              </w:rPr>
              <w:t>. :</w:t>
            </w:r>
            <w:proofErr w:type="gramEnd"/>
            <w:r w:rsidR="00387D2F" w:rsidRPr="001705D1">
              <w:rPr>
                <w:sz w:val="22"/>
              </w:rPr>
              <w:t xml:space="preserve"> Лань, 2009. — 192 с. — Режим доступа: http://e.lanbook.com/book/45 — </w:t>
            </w:r>
            <w:proofErr w:type="spellStart"/>
            <w:r w:rsidR="00387D2F" w:rsidRPr="001705D1">
              <w:rPr>
                <w:sz w:val="22"/>
              </w:rPr>
              <w:t>Загл</w:t>
            </w:r>
            <w:proofErr w:type="spellEnd"/>
            <w:r w:rsidR="00387D2F" w:rsidRPr="001705D1">
              <w:rPr>
                <w:sz w:val="22"/>
              </w:rPr>
              <w:t>. с экрана.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1F5830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Часть </w:t>
            </w:r>
            <w:r w:rsidR="003D7348"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6203" w:rsidRPr="001705D1" w:rsidRDefault="001705D1" w:rsidP="00A9620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1.</w:t>
            </w:r>
            <w:r w:rsidR="00A96203"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87D2F" w:rsidRPr="001705D1" w:rsidRDefault="001705D1" w:rsidP="001705D1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2.</w:t>
            </w:r>
            <w:r w:rsidR="00387D2F" w:rsidRPr="001705D1">
              <w:rPr>
                <w:sz w:val="22"/>
              </w:rPr>
              <w:t>Вдовин, А.Ю. Высшая математика. Стандартные задачи с основами теории. [Электронный ресурс</w:t>
            </w:r>
            <w:proofErr w:type="gramStart"/>
            <w:r w:rsidR="00387D2F" w:rsidRPr="001705D1">
              <w:rPr>
                <w:sz w:val="22"/>
              </w:rPr>
              <w:t>] :</w:t>
            </w:r>
            <w:proofErr w:type="gramEnd"/>
            <w:r w:rsidR="00387D2F" w:rsidRPr="001705D1">
              <w:rPr>
                <w:sz w:val="22"/>
              </w:rPr>
              <w:t xml:space="preserve"> учеб. пособие / А.Ю. Вдовин, Л.В. Михалева, В.М. Мухина. — Электрон</w:t>
            </w:r>
            <w:proofErr w:type="gramStart"/>
            <w:r w:rsidR="00387D2F" w:rsidRPr="001705D1">
              <w:rPr>
                <w:sz w:val="22"/>
              </w:rPr>
              <w:t>.</w:t>
            </w:r>
            <w:proofErr w:type="gramEnd"/>
            <w:r w:rsidR="00387D2F" w:rsidRPr="001705D1">
              <w:rPr>
                <w:sz w:val="22"/>
              </w:rPr>
              <w:t xml:space="preserve"> дан. — СПб</w:t>
            </w:r>
            <w:proofErr w:type="gramStart"/>
            <w:r w:rsidR="00387D2F" w:rsidRPr="001705D1">
              <w:rPr>
                <w:sz w:val="22"/>
              </w:rPr>
              <w:t>. :</w:t>
            </w:r>
            <w:proofErr w:type="gramEnd"/>
            <w:r w:rsidR="00387D2F" w:rsidRPr="001705D1">
              <w:rPr>
                <w:sz w:val="22"/>
              </w:rPr>
              <w:t xml:space="preserve"> Лань, 2009. — 192 с. — Режим доступа: http://e.lanbook.com/book/45 — </w:t>
            </w:r>
            <w:proofErr w:type="spellStart"/>
            <w:r w:rsidR="00387D2F" w:rsidRPr="001705D1">
              <w:rPr>
                <w:sz w:val="22"/>
              </w:rPr>
              <w:t>Загл</w:t>
            </w:r>
            <w:proofErr w:type="spellEnd"/>
            <w:r w:rsidR="00387D2F" w:rsidRPr="001705D1">
              <w:rPr>
                <w:sz w:val="22"/>
              </w:rPr>
              <w:t>. с экрана.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A96203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Часть </w:t>
            </w:r>
            <w:r w:rsidR="003D7348"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203" w:rsidRPr="001705D1" w:rsidRDefault="001705D1" w:rsidP="00A9620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1.</w:t>
            </w:r>
            <w:r w:rsidR="00A96203"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D7348" w:rsidRPr="001705D1" w:rsidRDefault="001705D1" w:rsidP="008F1103">
            <w:pPr>
              <w:spacing w:after="0" w:line="240" w:lineRule="auto"/>
              <w:rPr>
                <w:rFonts w:eastAsia="Times New Roman" w:cs="Times New Roman"/>
                <w:b/>
                <w:sz w:val="22"/>
                <w:lang w:eastAsia="ru-RU"/>
              </w:rPr>
            </w:pPr>
            <w:r>
              <w:rPr>
                <w:bCs/>
                <w:sz w:val="22"/>
              </w:rPr>
              <w:t>2.</w:t>
            </w:r>
            <w:r w:rsidR="00387D2F" w:rsidRPr="001705D1">
              <w:rPr>
                <w:bCs/>
                <w:sz w:val="22"/>
              </w:rPr>
              <w:t xml:space="preserve">Ряды. Уч. пособие / </w:t>
            </w:r>
            <w:proofErr w:type="spellStart"/>
            <w:r w:rsidR="00387D2F" w:rsidRPr="001705D1">
              <w:rPr>
                <w:bCs/>
                <w:sz w:val="22"/>
              </w:rPr>
              <w:t>Гарбарук</w:t>
            </w:r>
            <w:proofErr w:type="spellEnd"/>
            <w:r w:rsidR="00387D2F" w:rsidRPr="001705D1">
              <w:rPr>
                <w:bCs/>
                <w:sz w:val="22"/>
              </w:rPr>
              <w:t xml:space="preserve"> В. В., Спиридонов Е.И., Шварц М. А.  - Санкт-Петербург: ПГУПС, 2010. – 49 с.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1F583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Часть </w:t>
            </w:r>
            <w:r w:rsidR="003D7348"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="003D7348"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9264C2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203" w:rsidRPr="001705D1" w:rsidRDefault="001705D1" w:rsidP="00A9620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1.</w:t>
            </w:r>
            <w:r w:rsidR="00A96203"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="00A96203"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D7348" w:rsidRPr="001705D1" w:rsidRDefault="001705D1" w:rsidP="008F1103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sz w:val="22"/>
              </w:rPr>
              <w:t>2.</w:t>
            </w:r>
            <w:r w:rsidR="00387D2F" w:rsidRPr="001705D1">
              <w:rPr>
                <w:sz w:val="22"/>
              </w:rPr>
              <w:t>Вдовин, А.Ю. Высшая математика. Стандартные задачи с основами теории. [Электронный ресурс</w:t>
            </w:r>
            <w:proofErr w:type="gramStart"/>
            <w:r w:rsidR="00387D2F" w:rsidRPr="001705D1">
              <w:rPr>
                <w:sz w:val="22"/>
              </w:rPr>
              <w:t>] :</w:t>
            </w:r>
            <w:proofErr w:type="gramEnd"/>
            <w:r w:rsidR="00387D2F" w:rsidRPr="001705D1">
              <w:rPr>
                <w:sz w:val="22"/>
              </w:rPr>
              <w:t xml:space="preserve"> учеб. пособие / А.Ю. Вдовин, Л.В. Михалева, В.М. Мухина. — Электрон</w:t>
            </w:r>
            <w:proofErr w:type="gramStart"/>
            <w:r w:rsidR="00387D2F" w:rsidRPr="001705D1">
              <w:rPr>
                <w:sz w:val="22"/>
              </w:rPr>
              <w:t>.</w:t>
            </w:r>
            <w:proofErr w:type="gramEnd"/>
            <w:r w:rsidR="00387D2F" w:rsidRPr="001705D1">
              <w:rPr>
                <w:sz w:val="22"/>
              </w:rPr>
              <w:t xml:space="preserve"> дан. — СПб</w:t>
            </w:r>
            <w:proofErr w:type="gramStart"/>
            <w:r w:rsidR="00387D2F" w:rsidRPr="001705D1">
              <w:rPr>
                <w:sz w:val="22"/>
              </w:rPr>
              <w:t>. :</w:t>
            </w:r>
            <w:proofErr w:type="gramEnd"/>
            <w:r w:rsidR="00387D2F" w:rsidRPr="001705D1">
              <w:rPr>
                <w:sz w:val="22"/>
              </w:rPr>
              <w:t xml:space="preserve"> Лань, 2009. — 192 с. — Режим доступа: http://e.lanbook.com/book/45 — </w:t>
            </w:r>
            <w:proofErr w:type="spellStart"/>
            <w:r w:rsidR="00387D2F" w:rsidRPr="001705D1">
              <w:rPr>
                <w:sz w:val="22"/>
              </w:rPr>
              <w:t>Загл</w:t>
            </w:r>
            <w:proofErr w:type="spellEnd"/>
            <w:r w:rsidR="00387D2F" w:rsidRPr="001705D1">
              <w:rPr>
                <w:sz w:val="22"/>
              </w:rPr>
              <w:t>. с экрана.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1F5830" w:rsidP="001F583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Часть</w:t>
            </w:r>
            <w:r w:rsidR="003D7348"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D1" w:rsidRPr="001705D1" w:rsidRDefault="001705D1" w:rsidP="001705D1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1.</w:t>
            </w:r>
            <w:r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Письменный Д. Т</w:t>
            </w:r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     Конспект лекций по высшей математике [Текст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полный курс: для вузов / Д. Т. Письменный. - Изд. 7-е. - 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М.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Айрис Пресс, 2008. - 603 с. : ил. - (Высшее образование).</w:t>
            </w:r>
          </w:p>
          <w:p w:rsidR="003D7348" w:rsidRPr="001705D1" w:rsidRDefault="003D7348" w:rsidP="008F1103">
            <w:pPr>
              <w:spacing w:after="0" w:line="240" w:lineRule="auto"/>
              <w:ind w:right="-108"/>
              <w:rPr>
                <w:sz w:val="22"/>
              </w:rPr>
            </w:pPr>
            <w:r w:rsidRPr="001705D1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1705D1">
              <w:rPr>
                <w:rFonts w:eastAsia="Times New Roman" w:cs="Times New Roman"/>
                <w:sz w:val="22"/>
                <w:lang w:eastAsia="ru-RU"/>
              </w:rPr>
              <w:t>2.</w:t>
            </w:r>
            <w:r w:rsidR="00387D2F" w:rsidRPr="001705D1">
              <w:rPr>
                <w:sz w:val="22"/>
              </w:rPr>
              <w:t>Вдовин, А.Ю. Высшая математика. Стандартные задачи с основами теории. [Электронный ресурс</w:t>
            </w:r>
            <w:proofErr w:type="gramStart"/>
            <w:r w:rsidR="00387D2F" w:rsidRPr="001705D1">
              <w:rPr>
                <w:sz w:val="22"/>
              </w:rPr>
              <w:t>] :</w:t>
            </w:r>
            <w:proofErr w:type="gramEnd"/>
            <w:r w:rsidR="00387D2F" w:rsidRPr="001705D1">
              <w:rPr>
                <w:sz w:val="22"/>
              </w:rPr>
              <w:t xml:space="preserve"> учеб. пособие / А.Ю. Вдовин, Л.В. Михалева, В.М. Мухина. — Электрон</w:t>
            </w:r>
            <w:proofErr w:type="gramStart"/>
            <w:r w:rsidR="00387D2F" w:rsidRPr="001705D1">
              <w:rPr>
                <w:sz w:val="22"/>
              </w:rPr>
              <w:t>.</w:t>
            </w:r>
            <w:proofErr w:type="gramEnd"/>
            <w:r w:rsidR="00387D2F" w:rsidRPr="001705D1">
              <w:rPr>
                <w:sz w:val="22"/>
              </w:rPr>
              <w:t xml:space="preserve"> дан. — СПб</w:t>
            </w:r>
            <w:proofErr w:type="gramStart"/>
            <w:r w:rsidR="00387D2F" w:rsidRPr="001705D1">
              <w:rPr>
                <w:sz w:val="22"/>
              </w:rPr>
              <w:t>. :</w:t>
            </w:r>
            <w:proofErr w:type="gramEnd"/>
            <w:r w:rsidR="00387D2F" w:rsidRPr="001705D1">
              <w:rPr>
                <w:sz w:val="22"/>
              </w:rPr>
              <w:t xml:space="preserve"> Лань, 2009. — 192 с. — Режим доступа: http://e.lanbook.com/book/45 — </w:t>
            </w:r>
            <w:proofErr w:type="spellStart"/>
            <w:r w:rsidR="00387D2F" w:rsidRPr="001705D1">
              <w:rPr>
                <w:sz w:val="22"/>
              </w:rPr>
              <w:t>Загл</w:t>
            </w:r>
            <w:proofErr w:type="spellEnd"/>
            <w:r w:rsidR="00387D2F" w:rsidRPr="001705D1">
              <w:rPr>
                <w:sz w:val="22"/>
              </w:rPr>
              <w:t>. с экрана.</w:t>
            </w:r>
          </w:p>
          <w:p w:rsidR="00387D2F" w:rsidRPr="001705D1" w:rsidRDefault="001705D1" w:rsidP="00387D2F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3.</w:t>
            </w:r>
            <w:r w:rsidRPr="001705D1">
              <w:rPr>
                <w:rFonts w:cs="Times New Roman"/>
                <w:bCs/>
                <w:color w:val="000000" w:themeColor="text1"/>
                <w:sz w:val="22"/>
                <w:shd w:val="clear" w:color="auto" w:fill="FFFFFF"/>
              </w:rPr>
              <w:t>Гарбарук В. В.</w:t>
            </w:r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Математическая статистика [Текст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]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учебное пособие для студентов технических вузов : Рекомендовано Научно-методическим советом по математике вузов Северо-Запада РФ / В. В. </w:t>
            </w:r>
            <w:proofErr w:type="spell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Гарбарук</w:t>
            </w:r>
            <w:proofErr w:type="spell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, Ю. Ю. </w:t>
            </w:r>
            <w:proofErr w:type="spell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Пупышева</w:t>
            </w:r>
            <w:proofErr w:type="spell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. - Санкт-</w:t>
            </w:r>
            <w:proofErr w:type="gramStart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>Петербург :</w:t>
            </w:r>
            <w:proofErr w:type="gramEnd"/>
            <w:r w:rsidRPr="001705D1">
              <w:rPr>
                <w:rFonts w:cs="Times New Roman"/>
                <w:color w:val="000000" w:themeColor="text1"/>
                <w:sz w:val="22"/>
                <w:shd w:val="clear" w:color="auto" w:fill="FFFFFF"/>
              </w:rPr>
              <w:t xml:space="preserve"> ПГУПС, 2012. - 55 с. : ил. 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F1103" w:rsidRDefault="008F1103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D650E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E047E" w:rsidRPr="00CD650E" w:rsidRDefault="009E047E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D650E" w:rsidRDefault="00CD650E" w:rsidP="00CD650E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6203" w:rsidRPr="00A96203" w:rsidRDefault="00A96203" w:rsidP="00DF332C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rFonts w:cs="Times New Roman"/>
          <w:bCs/>
          <w:color w:val="000000" w:themeColor="text1"/>
          <w:sz w:val="28"/>
          <w:szCs w:val="28"/>
        </w:rPr>
      </w:pPr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 Аналитическая геометрия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 [Текст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метод. указания / ПГУПС, каф. "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Высш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 математика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" ;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сост.: М. М. Воронина, Н. Е. Артамонова, Т. Ю. Самойлова. - СПб. : ПГУПС, 2011. - 32 с. : ил.</w:t>
      </w:r>
      <w:r w:rsidRPr="00A96203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A96203" w:rsidRPr="00A96203" w:rsidRDefault="00A96203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rFonts w:cs="Times New Roman"/>
          <w:bCs/>
          <w:color w:val="000000" w:themeColor="text1"/>
          <w:sz w:val="28"/>
          <w:szCs w:val="28"/>
        </w:rPr>
      </w:pPr>
      <w:proofErr w:type="spellStart"/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Гарбарук</w:t>
      </w:r>
      <w:proofErr w:type="spellEnd"/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В. В.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     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Ряды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учеб. пособие / В. В.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Гарбарук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, Е. И. Спиридонов, М. А. Шварц. - СПб. : ПГУПС, 2010. - 48 с. : ил. –</w:t>
      </w:r>
    </w:p>
    <w:p w:rsidR="00A96203" w:rsidRPr="00A96203" w:rsidRDefault="00A96203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rFonts w:cs="Times New Roman"/>
          <w:color w:val="000000" w:themeColor="text1"/>
          <w:sz w:val="28"/>
          <w:szCs w:val="28"/>
        </w:rPr>
      </w:pPr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spellStart"/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Гарбарук</w:t>
      </w:r>
      <w:proofErr w:type="spellEnd"/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В. В.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Математическая статистика [Текст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учебное пособие для студентов технических вузов : Рекомендовано Научно-методическим советом по математике вузов Северо-Запада РФ / В. В.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Гарбарук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, Ю. Ю.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Пупышева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 - Санкт-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Петербург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ПГУПС, 2012. - 55 с. : ил. </w:t>
      </w:r>
      <w:r w:rsidRPr="00A96203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1D73A0" w:rsidRDefault="00A96203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D650E">
        <w:rPr>
          <w:sz w:val="28"/>
          <w:szCs w:val="28"/>
        </w:rPr>
        <w:t xml:space="preserve">. </w:t>
      </w:r>
      <w:r w:rsidRPr="00A96203">
        <w:rPr>
          <w:rFonts w:cs="Times New Roman"/>
          <w:color w:val="000000" w:themeColor="text1"/>
          <w:sz w:val="28"/>
          <w:szCs w:val="28"/>
        </w:rPr>
        <w:t>Вдовин, А.Ю. Высшая математика. Стандартные задачи с основами теории [Электронный ресурс</w:t>
      </w:r>
      <w:proofErr w:type="gramStart"/>
      <w:r w:rsidRPr="00A96203">
        <w:rPr>
          <w:rFonts w:cs="Times New Roman"/>
          <w:color w:val="000000" w:themeColor="text1"/>
          <w:sz w:val="28"/>
          <w:szCs w:val="28"/>
        </w:rPr>
        <w:t>] :</w:t>
      </w:r>
      <w:proofErr w:type="gramEnd"/>
      <w:r w:rsidRPr="00A96203">
        <w:rPr>
          <w:rFonts w:cs="Times New Roman"/>
          <w:color w:val="000000" w:themeColor="text1"/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A96203">
        <w:rPr>
          <w:rFonts w:cs="Times New Roman"/>
          <w:color w:val="000000" w:themeColor="text1"/>
          <w:sz w:val="28"/>
          <w:szCs w:val="28"/>
        </w:rPr>
        <w:t>.</w:t>
      </w:r>
      <w:proofErr w:type="gramEnd"/>
      <w:r w:rsidRPr="00A96203">
        <w:rPr>
          <w:rFonts w:cs="Times New Roman"/>
          <w:color w:val="000000" w:themeColor="text1"/>
          <w:sz w:val="28"/>
          <w:szCs w:val="28"/>
        </w:rPr>
        <w:t xml:space="preserve"> дан. — Санкт-</w:t>
      </w:r>
      <w:proofErr w:type="gramStart"/>
      <w:r w:rsidRPr="00A96203">
        <w:rPr>
          <w:rFonts w:cs="Times New Roman"/>
          <w:color w:val="000000" w:themeColor="text1"/>
          <w:sz w:val="28"/>
          <w:szCs w:val="28"/>
        </w:rPr>
        <w:t>Петербург :</w:t>
      </w:r>
      <w:proofErr w:type="gramEnd"/>
      <w:r w:rsidRPr="00A96203">
        <w:rPr>
          <w:rFonts w:cs="Times New Roman"/>
          <w:color w:val="000000" w:themeColor="text1"/>
          <w:sz w:val="28"/>
          <w:szCs w:val="28"/>
        </w:rPr>
        <w:t xml:space="preserve"> Лань, 2009. — 192 с. — Режим доступа: https://e.lanbook.com/book/45. —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</w:rPr>
        <w:t>Загл</w:t>
      </w:r>
      <w:proofErr w:type="spellEnd"/>
      <w:r w:rsidRPr="00A96203">
        <w:rPr>
          <w:rFonts w:cs="Times New Roman"/>
          <w:color w:val="000000" w:themeColor="text1"/>
          <w:sz w:val="28"/>
          <w:szCs w:val="28"/>
        </w:rPr>
        <w:t>. с экрана.</w:t>
      </w:r>
    </w:p>
    <w:p w:rsidR="00CD650E" w:rsidRPr="001D73A0" w:rsidRDefault="00CD650E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9E047E" w:rsidRPr="001D73A0" w:rsidRDefault="009E047E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DF332C" w:rsidRPr="00A96203" w:rsidRDefault="00DF332C" w:rsidP="00A96203">
      <w:pPr>
        <w:numPr>
          <w:ilvl w:val="0"/>
          <w:numId w:val="24"/>
        </w:numPr>
        <w:spacing w:after="0" w:line="240" w:lineRule="auto"/>
        <w:ind w:left="360" w:firstLine="480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Письменный Д. Т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     Конспект лекц</w:t>
      </w:r>
      <w:r w:rsidR="008C0199">
        <w:rPr>
          <w:rFonts w:cs="Times New Roman"/>
          <w:color w:val="000000" w:themeColor="text1"/>
          <w:sz w:val="28"/>
          <w:szCs w:val="28"/>
          <w:shd w:val="clear" w:color="auto" w:fill="FFFFFF"/>
        </w:rPr>
        <w:t>ий по высшей математике [Текст]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: полный курс: для вузов / Д. Т. Письменный. - Изд. 7-е. - 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М.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Айрис Пресс, 2008. - 603 с. : ил. - (Высшее образование).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96203" w:rsidRDefault="00A96203" w:rsidP="00A96203">
      <w:pPr>
        <w:spacing w:after="0" w:line="240" w:lineRule="auto"/>
        <w:ind w:firstLine="708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A96203">
      <w:pPr>
        <w:spacing w:after="0" w:line="240" w:lineRule="auto"/>
        <w:ind w:firstLine="708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A96203" w:rsidRPr="001D73A0" w:rsidRDefault="00A96203" w:rsidP="00A96203">
      <w:pPr>
        <w:spacing w:after="0" w:line="240" w:lineRule="auto"/>
        <w:ind w:left="1080"/>
        <w:rPr>
          <w:rFonts w:eastAsia="Times New Roman" w:cs="Times New Roman"/>
          <w:bCs/>
          <w:sz w:val="28"/>
          <w:szCs w:val="28"/>
          <w:lang w:eastAsia="ru-RU"/>
        </w:rPr>
      </w:pPr>
    </w:p>
    <w:p w:rsidR="00A96203" w:rsidRPr="00A96203" w:rsidRDefault="00A96203" w:rsidP="008C0199">
      <w:pPr>
        <w:pStyle w:val="a6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 xml:space="preserve">Криволинейные </w:t>
      </w:r>
      <w:proofErr w:type="gramStart"/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интегралы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 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метод. указания к типовому расчету / ПГУПС. Каф. "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Высш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 математика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" ;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разраб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.: В. Н.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Канунников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, Л. Х. 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Малинская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 - СПб. : ПГУПС, 2009. - 19 с. : ил. –</w:t>
      </w:r>
    </w:p>
    <w:p w:rsidR="001D73A0" w:rsidRDefault="001D73A0" w:rsidP="008C0199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</w:t>
      </w:r>
      <w:proofErr w:type="gramStart"/>
      <w:r w:rsidRPr="001D73A0">
        <w:rPr>
          <w:rFonts w:eastAsia="Times New Roman" w:cs="Times New Roman"/>
          <w:sz w:val="28"/>
          <w:szCs w:val="28"/>
          <w:lang w:eastAsia="ru-RU"/>
        </w:rPr>
        <w:t>Харина.:</w:t>
      </w:r>
      <w:proofErr w:type="gramEnd"/>
      <w:r w:rsidRPr="001D73A0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A96203" w:rsidRPr="00A96203" w:rsidRDefault="00A96203" w:rsidP="008C0199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96203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Интегральное исчисление</w:t>
      </w:r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 [Текст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метод. указания к выполнению типового расчета / ПГУПС, каф. "</w:t>
      </w:r>
      <w:proofErr w:type="spell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Высш</w:t>
      </w:r>
      <w:proofErr w:type="spell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. математика</w:t>
      </w:r>
      <w:proofErr w:type="gramStart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>" ;</w:t>
      </w:r>
      <w:proofErr w:type="gramEnd"/>
      <w:r w:rsidRPr="00A96203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сост.: З. С. Галанова [и др.]. - СПб. : ПГУПС, 2011. - 33 с. : ил.</w:t>
      </w:r>
    </w:p>
    <w:p w:rsid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1705D1" w:rsidRPr="001D73A0" w:rsidRDefault="001705D1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9264C2" w:rsidRDefault="009264C2" w:rsidP="009264C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  <w:r w:rsidRPr="009264C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1705D1" w:rsidRDefault="001705D1" w:rsidP="009264C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705D1" w:rsidRPr="009264C2" w:rsidRDefault="001705D1" w:rsidP="009264C2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9264C2" w:rsidRPr="009264C2" w:rsidRDefault="009264C2" w:rsidP="008C0199">
      <w:pPr>
        <w:spacing w:after="0" w:line="24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 xml:space="preserve">1. Личный кабинет обучающегося и электронная информационно-образовательная среда. </w:t>
      </w:r>
      <w:r w:rsidRPr="001F5830">
        <w:rPr>
          <w:rFonts w:eastAsia="Times New Roman" w:cs="Times New Roman"/>
          <w:sz w:val="28"/>
          <w:szCs w:val="28"/>
          <w:lang w:eastAsia="ru-RU"/>
        </w:rPr>
        <w:t>[</w:t>
      </w:r>
      <w:r w:rsidRPr="009264C2">
        <w:rPr>
          <w:rFonts w:eastAsia="Times New Roman" w:cs="Times New Roman"/>
          <w:sz w:val="28"/>
          <w:szCs w:val="28"/>
          <w:lang w:eastAsia="ru-RU"/>
        </w:rPr>
        <w:t>Электронный ресурс</w:t>
      </w:r>
      <w:r w:rsidRPr="001F5830">
        <w:rPr>
          <w:rFonts w:eastAsia="Times New Roman" w:cs="Times New Roman"/>
          <w:sz w:val="28"/>
          <w:szCs w:val="28"/>
          <w:lang w:eastAsia="ru-RU"/>
        </w:rPr>
        <w:t>]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Режим доступа: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http</w:t>
      </w:r>
      <w:r w:rsidRPr="001F5830">
        <w:rPr>
          <w:rFonts w:eastAsia="Times New Roman" w:cs="Times New Roman"/>
          <w:sz w:val="28"/>
          <w:szCs w:val="28"/>
          <w:lang w:eastAsia="ru-RU"/>
        </w:rPr>
        <w:t>://</w:t>
      </w:r>
      <w:proofErr w:type="spellStart"/>
      <w:r w:rsidRPr="009264C2">
        <w:rPr>
          <w:rFonts w:eastAsia="Times New Roman" w:cs="Times New Roman"/>
          <w:sz w:val="28"/>
          <w:szCs w:val="28"/>
          <w:lang w:val="en-US" w:eastAsia="ru-RU"/>
        </w:rPr>
        <w:t>sdo</w:t>
      </w:r>
      <w:proofErr w:type="spellEnd"/>
      <w:r w:rsidRPr="001F5830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Pr="009264C2">
        <w:rPr>
          <w:rFonts w:eastAsia="Times New Roman" w:cs="Times New Roman"/>
          <w:sz w:val="28"/>
          <w:szCs w:val="28"/>
          <w:lang w:val="en-US" w:eastAsia="ru-RU"/>
        </w:rPr>
        <w:t>pgups</w:t>
      </w:r>
      <w:proofErr w:type="spellEnd"/>
      <w:r w:rsidRPr="001F5830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Pr="009264C2">
        <w:rPr>
          <w:rFonts w:eastAsia="Times New Roman" w:cs="Times New Roman"/>
          <w:sz w:val="28"/>
          <w:szCs w:val="28"/>
          <w:lang w:val="en-US" w:eastAsia="ru-RU"/>
        </w:rPr>
        <w:t>ru</w:t>
      </w:r>
      <w:proofErr w:type="spellEnd"/>
      <w:r w:rsidRPr="009264C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F5830">
        <w:rPr>
          <w:rFonts w:eastAsia="Times New Roman" w:cs="Times New Roman"/>
          <w:sz w:val="28"/>
          <w:szCs w:val="28"/>
          <w:lang w:eastAsia="ru-RU"/>
        </w:rPr>
        <w:t>(</w:t>
      </w:r>
      <w:r w:rsidRPr="009264C2">
        <w:rPr>
          <w:rFonts w:eastAsia="Times New Roman" w:cs="Times New Roman"/>
          <w:sz w:val="28"/>
          <w:szCs w:val="28"/>
          <w:lang w:eastAsia="ru-RU"/>
        </w:rPr>
        <w:t>для доступа к полнотекстовым документам требуется авторизация);</w:t>
      </w:r>
    </w:p>
    <w:p w:rsidR="009264C2" w:rsidRDefault="009264C2" w:rsidP="008C0199">
      <w:pPr>
        <w:spacing w:after="0" w:line="24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 xml:space="preserve">2. Электронно-библиотечная система ЛАНЬ </w:t>
      </w:r>
      <w:r w:rsidRPr="001F5830">
        <w:rPr>
          <w:rFonts w:eastAsia="Times New Roman" w:cs="Times New Roman"/>
          <w:sz w:val="28"/>
          <w:szCs w:val="28"/>
          <w:lang w:eastAsia="ru-RU"/>
        </w:rPr>
        <w:t>[</w:t>
      </w:r>
      <w:r w:rsidRPr="009264C2">
        <w:rPr>
          <w:rFonts w:eastAsia="Times New Roman" w:cs="Times New Roman"/>
          <w:sz w:val="28"/>
          <w:szCs w:val="28"/>
          <w:lang w:eastAsia="ru-RU"/>
        </w:rPr>
        <w:t>Электронный ресурс</w:t>
      </w:r>
      <w:r w:rsidRPr="001F5830">
        <w:rPr>
          <w:rFonts w:eastAsia="Times New Roman" w:cs="Times New Roman"/>
          <w:sz w:val="28"/>
          <w:szCs w:val="28"/>
          <w:lang w:eastAsia="ru-RU"/>
        </w:rPr>
        <w:t>]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Режим доступа: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http</w:t>
      </w:r>
      <w:r w:rsidRPr="009264C2">
        <w:rPr>
          <w:rFonts w:eastAsia="Times New Roman" w:cs="Times New Roman"/>
          <w:sz w:val="28"/>
          <w:szCs w:val="28"/>
          <w:lang w:eastAsia="ru-RU"/>
        </w:rPr>
        <w:t>:/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e</w:t>
      </w:r>
      <w:r w:rsidRPr="009264C2">
        <w:rPr>
          <w:rFonts w:eastAsia="Times New Roman" w:cs="Times New Roman"/>
          <w:sz w:val="28"/>
          <w:szCs w:val="28"/>
          <w:lang w:eastAsia="ru-RU"/>
        </w:rPr>
        <w:t>.</w:t>
      </w:r>
      <w:proofErr w:type="spellStart"/>
      <w:r w:rsidRPr="009264C2">
        <w:rPr>
          <w:rFonts w:eastAsia="Times New Roman" w:cs="Times New Roman"/>
          <w:sz w:val="28"/>
          <w:szCs w:val="28"/>
          <w:lang w:val="en-US" w:eastAsia="ru-RU"/>
        </w:rPr>
        <w:t>lanbook</w:t>
      </w:r>
      <w:proofErr w:type="spellEnd"/>
      <w:r w:rsidRPr="009264C2">
        <w:rPr>
          <w:rFonts w:eastAsia="Times New Roman" w:cs="Times New Roman"/>
          <w:sz w:val="28"/>
          <w:szCs w:val="28"/>
          <w:lang w:eastAsia="ru-RU"/>
        </w:rPr>
        <w:t>.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com</w:t>
      </w:r>
      <w:r w:rsidRPr="001F5830">
        <w:rPr>
          <w:rFonts w:eastAsia="Times New Roman" w:cs="Times New Roman"/>
          <w:sz w:val="28"/>
          <w:szCs w:val="28"/>
          <w:lang w:eastAsia="ru-RU"/>
        </w:rPr>
        <w:t xml:space="preserve">/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books</w:t>
      </w:r>
      <w:r w:rsidRPr="001F58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264C2">
        <w:rPr>
          <w:rFonts w:eastAsia="Times New Roman" w:cs="Times New Roman"/>
          <w:sz w:val="28"/>
          <w:szCs w:val="28"/>
          <w:lang w:eastAsia="ru-RU"/>
        </w:rPr>
        <w:t>˗</w:t>
      </w:r>
      <w:r w:rsidRPr="001F5830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64C2">
        <w:rPr>
          <w:rFonts w:eastAsia="Times New Roman" w:cs="Times New Roman"/>
          <w:sz w:val="28"/>
          <w:szCs w:val="28"/>
          <w:lang w:eastAsia="ru-RU"/>
        </w:rPr>
        <w:t>Загл</w:t>
      </w:r>
      <w:proofErr w:type="spellEnd"/>
      <w:r w:rsidRPr="009264C2">
        <w:rPr>
          <w:rFonts w:eastAsia="Times New Roman" w:cs="Times New Roman"/>
          <w:sz w:val="28"/>
          <w:szCs w:val="28"/>
          <w:lang w:eastAsia="ru-RU"/>
        </w:rPr>
        <w:t xml:space="preserve">. с </w:t>
      </w:r>
      <w:proofErr w:type="gramStart"/>
      <w:r w:rsidRPr="009264C2">
        <w:rPr>
          <w:rFonts w:eastAsia="Times New Roman" w:cs="Times New Roman"/>
          <w:sz w:val="28"/>
          <w:szCs w:val="28"/>
          <w:lang w:eastAsia="ru-RU"/>
        </w:rPr>
        <w:t>экрана.;</w:t>
      </w:r>
      <w:proofErr w:type="gramEnd"/>
    </w:p>
    <w:p w:rsidR="008F1103" w:rsidRPr="008F1103" w:rsidRDefault="008F1103" w:rsidP="008C0199">
      <w:pPr>
        <w:spacing w:after="0" w:line="240" w:lineRule="auto"/>
        <w:ind w:firstLine="426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3. </w:t>
      </w:r>
      <w:r w:rsidRPr="008F1103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8F1103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8F1103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8F1103" w:rsidRPr="009264C2" w:rsidRDefault="008F1103" w:rsidP="008C0199">
      <w:pPr>
        <w:spacing w:after="0" w:line="240" w:lineRule="auto"/>
        <w:ind w:firstLine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4</w:t>
      </w:r>
      <w:r w:rsidRPr="008F1103">
        <w:rPr>
          <w:rFonts w:eastAsia="Calibri" w:cs="Times New Roman"/>
          <w:sz w:val="28"/>
          <w:szCs w:val="28"/>
          <w:lang w:eastAsia="ru-RU"/>
        </w:rPr>
        <w:t xml:space="preserve">. Электронно-библиотечная система ibooks.ru [Электронный ресурс]. Режим доступа: http:// ibooks.ru/ — </w:t>
      </w:r>
      <w:proofErr w:type="spellStart"/>
      <w:r w:rsidRPr="008F1103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8F1103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9264C2" w:rsidRDefault="009264C2" w:rsidP="001705D1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1705D1" w:rsidRDefault="001705D1" w:rsidP="001705D1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1705D1" w:rsidRDefault="001705D1" w:rsidP="001705D1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1705D1" w:rsidRDefault="001705D1" w:rsidP="001705D1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1705D1" w:rsidRPr="009264C2" w:rsidRDefault="001705D1" w:rsidP="001705D1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9264C2" w:rsidRDefault="009264C2" w:rsidP="009264C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1705D1" w:rsidRPr="009264C2" w:rsidRDefault="001705D1" w:rsidP="009264C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264C2" w:rsidRPr="009264C2" w:rsidRDefault="009264C2" w:rsidP="009264C2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264C2" w:rsidRPr="009264C2" w:rsidRDefault="009264C2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264C2" w:rsidRPr="009264C2" w:rsidRDefault="009264C2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8F1103">
        <w:rPr>
          <w:rFonts w:eastAsia="Calibri" w:cs="Times New Roman"/>
          <w:bCs/>
          <w:sz w:val="28"/>
          <w:szCs w:val="28"/>
        </w:rPr>
        <w:t xml:space="preserve"> оценки знаний, умений, навыков</w:t>
      </w:r>
      <w:r w:rsidRPr="009264C2">
        <w:rPr>
          <w:rFonts w:eastAsia="Calibri" w:cs="Times New Roman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9264C2" w:rsidRDefault="009264C2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705D1" w:rsidRPr="009264C2" w:rsidRDefault="001705D1" w:rsidP="001705D1">
      <w:pPr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Calibri" w:cs="Times New Roman"/>
          <w:bCs/>
          <w:sz w:val="28"/>
          <w:szCs w:val="28"/>
        </w:rPr>
      </w:pPr>
    </w:p>
    <w:p w:rsidR="009264C2" w:rsidRPr="009264C2" w:rsidRDefault="009264C2" w:rsidP="009264C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264C2" w:rsidRPr="009264C2" w:rsidRDefault="009264C2" w:rsidP="009264C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264C2" w:rsidRPr="009264C2" w:rsidRDefault="009264C2" w:rsidP="009264C2">
      <w:pPr>
        <w:tabs>
          <w:tab w:val="left" w:pos="0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9264C2" w:rsidRPr="009264C2" w:rsidRDefault="009264C2" w:rsidP="001705D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>При осуществлении образовательного процесса по дисциплине</w:t>
      </w:r>
      <w:r w:rsidR="008F1103">
        <w:rPr>
          <w:rFonts w:eastAsia="Times New Roman" w:cs="Times New Roman"/>
          <w:sz w:val="28"/>
          <w:szCs w:val="28"/>
          <w:lang w:eastAsia="ru-RU"/>
        </w:rPr>
        <w:t xml:space="preserve"> «Математика»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используются следующие информационные технологии:</w:t>
      </w:r>
    </w:p>
    <w:p w:rsidR="009264C2" w:rsidRPr="009264C2" w:rsidRDefault="009264C2" w:rsidP="001705D1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 технические средства (компьютерная техника, проектор);</w:t>
      </w:r>
    </w:p>
    <w:p w:rsidR="009264C2" w:rsidRDefault="009264C2" w:rsidP="001705D1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 методы обучения с использованием информационных технологий (демонстрация мультимеди</w:t>
      </w:r>
      <w:r w:rsidR="001705D1">
        <w:rPr>
          <w:rFonts w:eastAsia="Times New Roman" w:cs="Times New Roman"/>
          <w:bCs/>
          <w:sz w:val="28"/>
          <w:szCs w:val="24"/>
          <w:lang w:eastAsia="ru-RU"/>
        </w:rPr>
        <w:t>йных материалов);</w:t>
      </w:r>
    </w:p>
    <w:p w:rsidR="008F1103" w:rsidRPr="00830D2B" w:rsidRDefault="008F1103" w:rsidP="001705D1">
      <w:pPr>
        <w:widowControl w:val="0"/>
        <w:spacing w:after="0" w:line="300" w:lineRule="auto"/>
        <w:ind w:firstLine="708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>
        <w:rPr>
          <w:rFonts w:eastAsia="Times New Roman" w:cs="Times New Roman"/>
          <w:bCs/>
          <w:sz w:val="28"/>
          <w:szCs w:val="24"/>
          <w:lang w:eastAsia="ru-RU"/>
        </w:rPr>
        <w:t xml:space="preserve"> </w:t>
      </w:r>
      <w:r w:rsidRPr="00830D2B">
        <w:rPr>
          <w:rFonts w:eastAsia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="00830D2B" w:rsidRPr="00830D2B">
        <w:rPr>
          <w:rFonts w:eastAsia="Times New Roman" w:cs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="00830D2B" w:rsidRPr="00830D2B">
        <w:rPr>
          <w:rFonts w:eastAsia="Times New Roman" w:cs="Times New Roman"/>
          <w:snapToGrid w:val="0"/>
          <w:sz w:val="28"/>
          <w:szCs w:val="28"/>
          <w:lang w:val="en-US" w:eastAsia="ru-RU"/>
        </w:rPr>
        <w:t>I</w:t>
      </w:r>
      <w:r w:rsidR="00830D2B">
        <w:rPr>
          <w:rFonts w:eastAsia="Times New Roman" w:cs="Times New Roman"/>
          <w:snapToGrid w:val="0"/>
          <w:sz w:val="28"/>
          <w:szCs w:val="28"/>
          <w:lang w:eastAsia="ru-RU"/>
        </w:rPr>
        <w:t xml:space="preserve"> </w:t>
      </w:r>
      <w:r w:rsidR="00830D2B" w:rsidRPr="008F1103">
        <w:rPr>
          <w:rFonts w:eastAsia="Calibri" w:cs="Times New Roman"/>
          <w:sz w:val="28"/>
          <w:szCs w:val="28"/>
          <w:lang w:eastAsia="ru-RU"/>
        </w:rPr>
        <w:t xml:space="preserve">[Электронный ресурс]. Режим доступа: http:// </w:t>
      </w:r>
      <w:proofErr w:type="spellStart"/>
      <w:r w:rsidR="00830D2B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="00830D2B" w:rsidRPr="001F5830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="00830D2B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="00830D2B" w:rsidRPr="008F1103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="00830D2B" w:rsidRPr="008F1103">
        <w:rPr>
          <w:rFonts w:eastAsia="Calibri" w:cs="Times New Roman"/>
          <w:sz w:val="28"/>
          <w:szCs w:val="28"/>
          <w:lang w:eastAsia="ru-RU"/>
        </w:rPr>
        <w:t>ru</w:t>
      </w:r>
      <w:proofErr w:type="spellEnd"/>
      <w:r w:rsidR="00830D2B" w:rsidRPr="001F5830">
        <w:rPr>
          <w:rFonts w:eastAsia="Calibri" w:cs="Times New Roman"/>
          <w:sz w:val="28"/>
          <w:szCs w:val="28"/>
          <w:lang w:eastAsia="ru-RU"/>
        </w:rPr>
        <w:t>.</w:t>
      </w:r>
    </w:p>
    <w:p w:rsidR="009264C2" w:rsidRPr="009264C2" w:rsidRDefault="009264C2" w:rsidP="001705D1">
      <w:p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</w:t>
      </w:r>
      <w:r w:rsidR="00830D2B">
        <w:rPr>
          <w:rFonts w:eastAsia="Times New Roman" w:cs="Times New Roman"/>
          <w:bCs/>
          <w:sz w:val="28"/>
          <w:szCs w:val="28"/>
          <w:lang w:eastAsia="ru-RU"/>
        </w:rPr>
        <w:t xml:space="preserve">тельной работы в соответствии с утвержденными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расписани</w:t>
      </w:r>
      <w:r w:rsidR="00830D2B"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м</w:t>
      </w:r>
      <w:r w:rsidR="00830D2B">
        <w:rPr>
          <w:rFonts w:eastAsia="Times New Roman" w:cs="Times New Roman"/>
          <w:bCs/>
          <w:sz w:val="28"/>
          <w:szCs w:val="28"/>
          <w:lang w:eastAsia="ru-RU"/>
        </w:rPr>
        <w:t>и учебных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занятий</w:t>
      </w:r>
      <w:r w:rsidR="00830D2B">
        <w:rPr>
          <w:rFonts w:eastAsia="Times New Roman" w:cs="Times New Roman"/>
          <w:bCs/>
          <w:sz w:val="28"/>
          <w:szCs w:val="28"/>
          <w:lang w:eastAsia="ru-RU"/>
        </w:rPr>
        <w:t>, консультаций, текущего контроля и промежуточной аттестации, самостоятельной работы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9264C2" w:rsidRPr="009264C2" w:rsidRDefault="009264C2" w:rsidP="009264C2">
      <w:pPr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264C2" w:rsidRPr="009264C2" w:rsidRDefault="009264C2" w:rsidP="001705D1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705D1" w:rsidRDefault="001705D1" w:rsidP="00863AFD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9264C2" w:rsidRPr="009264C2" w:rsidRDefault="009264C2" w:rsidP="001705D1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</w:t>
      </w:r>
      <w:r w:rsidR="008C0199">
        <w:rPr>
          <w:rFonts w:eastAsia="Times New Roman" w:cs="Times New Roman"/>
          <w:bCs/>
          <w:sz w:val="28"/>
          <w:szCs w:val="28"/>
          <w:lang w:eastAsia="ru-RU"/>
        </w:rPr>
        <w:t>для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8C0199">
        <w:rPr>
          <w:rFonts w:eastAsia="Times New Roman" w:cs="Times New Roman"/>
          <w:bCs/>
          <w:sz w:val="28"/>
          <w:szCs w:val="28"/>
          <w:lang w:eastAsia="ru-RU"/>
        </w:rPr>
        <w:t>специализации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8C0199">
        <w:rPr>
          <w:rFonts w:eastAsia="Times New Roman" w:cs="Times New Roman"/>
          <w:bCs/>
          <w:sz w:val="28"/>
          <w:szCs w:val="28"/>
          <w:lang w:eastAsia="ru-RU"/>
        </w:rPr>
        <w:t xml:space="preserve">08.05.01 </w:t>
      </w:r>
      <w:r w:rsidR="00863AFD">
        <w:rPr>
          <w:rFonts w:eastAsia="Times New Roman" w:cs="Times New Roman"/>
          <w:sz w:val="28"/>
          <w:szCs w:val="28"/>
          <w:lang w:eastAsia="ru-RU"/>
        </w:rPr>
        <w:t>«</w:t>
      </w:r>
      <w:r w:rsidR="00863AFD">
        <w:rPr>
          <w:sz w:val="28"/>
          <w:szCs w:val="28"/>
        </w:rPr>
        <w:t xml:space="preserve">Строительство высотных и </w:t>
      </w:r>
      <w:r w:rsidR="00863AFD">
        <w:rPr>
          <w:sz w:val="28"/>
          <w:szCs w:val="28"/>
        </w:rPr>
        <w:lastRenderedPageBreak/>
        <w:t>большепролетных зданий и сооружений</w:t>
      </w:r>
      <w:r w:rsidR="00863AFD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8C0199">
        <w:rPr>
          <w:rFonts w:eastAsia="Times New Roman" w:cs="Times New Roman"/>
          <w:sz w:val="28"/>
          <w:szCs w:val="28"/>
          <w:lang w:eastAsia="ru-RU"/>
        </w:rPr>
        <w:t>по</w:t>
      </w:r>
      <w:r w:rsidR="00830D2B">
        <w:rPr>
          <w:rFonts w:eastAsia="Times New Roman" w:cs="Times New Roman"/>
          <w:sz w:val="28"/>
          <w:szCs w:val="28"/>
          <w:lang w:eastAsia="ru-RU"/>
        </w:rPr>
        <w:t xml:space="preserve"> специальности</w:t>
      </w:r>
      <w:r w:rsidR="00863AF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30D2B">
        <w:rPr>
          <w:rFonts w:eastAsia="Times New Roman" w:cs="Times New Roman"/>
          <w:sz w:val="28"/>
          <w:szCs w:val="28"/>
          <w:lang w:eastAsia="ru-RU"/>
        </w:rPr>
        <w:t>08</w:t>
      </w:r>
      <w:r w:rsidR="00830D2B" w:rsidRPr="00C0208E">
        <w:rPr>
          <w:rFonts w:eastAsia="Times New Roman" w:cs="Times New Roman"/>
          <w:sz w:val="28"/>
          <w:szCs w:val="28"/>
          <w:lang w:eastAsia="ru-RU"/>
        </w:rPr>
        <w:t>.05.0</w:t>
      </w:r>
      <w:r w:rsidR="00830D2B">
        <w:rPr>
          <w:rFonts w:eastAsia="Times New Roman" w:cs="Times New Roman"/>
          <w:sz w:val="28"/>
          <w:szCs w:val="28"/>
          <w:lang w:eastAsia="ru-RU"/>
        </w:rPr>
        <w:t>1</w:t>
      </w:r>
      <w:r w:rsidR="00830D2B" w:rsidRPr="00C0208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30D2B">
        <w:rPr>
          <w:rFonts w:eastAsia="Times New Roman" w:cs="Times New Roman"/>
          <w:sz w:val="28"/>
          <w:szCs w:val="28"/>
          <w:lang w:eastAsia="ru-RU"/>
        </w:rPr>
        <w:t>«</w:t>
      </w:r>
      <w:r w:rsidR="00830D2B" w:rsidRPr="00C0208E">
        <w:rPr>
          <w:rFonts w:eastAsia="Times New Roman" w:cs="Times New Roman"/>
          <w:sz w:val="28"/>
          <w:szCs w:val="28"/>
          <w:lang w:eastAsia="ru-RU"/>
        </w:rPr>
        <w:t xml:space="preserve">Строительство </w:t>
      </w:r>
      <w:r w:rsidR="00830D2B">
        <w:rPr>
          <w:rFonts w:eastAsia="Times New Roman" w:cs="Times New Roman"/>
          <w:sz w:val="28"/>
          <w:szCs w:val="28"/>
          <w:lang w:eastAsia="ru-RU"/>
        </w:rPr>
        <w:t>уникальных зданий и сооружений»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и соответствует действующим санитарным и противопожарным нормам и правилам.</w:t>
      </w:r>
    </w:p>
    <w:p w:rsidR="009264C2" w:rsidRPr="009264C2" w:rsidRDefault="009264C2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  <w:r w:rsidR="001705D1" w:rsidRPr="001705D1">
        <w:rPr>
          <w:noProof/>
          <w:lang w:eastAsia="ru-RU"/>
        </w:rPr>
        <w:t xml:space="preserve"> </w:t>
      </w:r>
    </w:p>
    <w:p w:rsidR="009264C2" w:rsidRPr="009264C2" w:rsidRDefault="009264C2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9264C2" w:rsidRPr="009264C2" w:rsidRDefault="009264C2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пособи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,</w:t>
      </w:r>
      <w:bookmarkStart w:id="0" w:name="_GoBack"/>
      <w:bookmarkEnd w:id="0"/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обеспечивающие тематические иллюстрации, соответствующие рабоч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учебн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ой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программ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дисциплин</w:t>
      </w:r>
      <w:r w:rsidR="00863AFD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9264C2" w:rsidRDefault="009264C2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1705D1" w:rsidRDefault="001705D1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705D1" w:rsidRDefault="001705D1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705D1" w:rsidRDefault="001705D1" w:rsidP="001705D1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264C2" w:rsidRPr="009264C2" w:rsidRDefault="00C05A21" w:rsidP="001705D1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sz w:val="18"/>
          <w:szCs w:val="28"/>
          <w:lang w:eastAsia="ru-RU"/>
        </w:rPr>
      </w:pPr>
      <w:r w:rsidRPr="00C05A21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1145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DA" w:rsidRDefault="003E4FDA"/>
    <w:p w:rsidR="009264C2" w:rsidRPr="009264C2" w:rsidRDefault="009264C2">
      <w:pPr>
        <w:rPr>
          <w:sz w:val="28"/>
          <w:szCs w:val="28"/>
        </w:rPr>
      </w:pPr>
    </w:p>
    <w:sectPr w:rsidR="009264C2" w:rsidRPr="0092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E882021"/>
    <w:multiLevelType w:val="hybridMultilevel"/>
    <w:tmpl w:val="56C65096"/>
    <w:lvl w:ilvl="0" w:tplc="EB54A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B6A03BE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33BB5"/>
    <w:rsid w:val="001705D1"/>
    <w:rsid w:val="001C32A1"/>
    <w:rsid w:val="001D73A0"/>
    <w:rsid w:val="001F5830"/>
    <w:rsid w:val="002C04A9"/>
    <w:rsid w:val="002C2006"/>
    <w:rsid w:val="002C5D18"/>
    <w:rsid w:val="00336B1C"/>
    <w:rsid w:val="00387D2F"/>
    <w:rsid w:val="003C4DEC"/>
    <w:rsid w:val="003D7348"/>
    <w:rsid w:val="003E4FDA"/>
    <w:rsid w:val="00443343"/>
    <w:rsid w:val="004436C3"/>
    <w:rsid w:val="004D1247"/>
    <w:rsid w:val="004D16A4"/>
    <w:rsid w:val="00553194"/>
    <w:rsid w:val="005831E6"/>
    <w:rsid w:val="006900ED"/>
    <w:rsid w:val="00830D2B"/>
    <w:rsid w:val="00863AFD"/>
    <w:rsid w:val="008C0199"/>
    <w:rsid w:val="008F1103"/>
    <w:rsid w:val="008F3E19"/>
    <w:rsid w:val="009264C2"/>
    <w:rsid w:val="009420B4"/>
    <w:rsid w:val="00950AFB"/>
    <w:rsid w:val="00960E46"/>
    <w:rsid w:val="009E047E"/>
    <w:rsid w:val="00A33D2D"/>
    <w:rsid w:val="00A96203"/>
    <w:rsid w:val="00AA502F"/>
    <w:rsid w:val="00B854C9"/>
    <w:rsid w:val="00BF3A21"/>
    <w:rsid w:val="00C0208E"/>
    <w:rsid w:val="00C05A21"/>
    <w:rsid w:val="00CB57BF"/>
    <w:rsid w:val="00CD650E"/>
    <w:rsid w:val="00D04A3F"/>
    <w:rsid w:val="00D05570"/>
    <w:rsid w:val="00DF332C"/>
    <w:rsid w:val="00EF2AED"/>
    <w:rsid w:val="00F31596"/>
    <w:rsid w:val="00FF27D8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F8F7C-47C7-4659-9780-E3A5EECA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19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8F3E1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F3E1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8F3E19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8F3E19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34"/>
    <w:qFormat/>
    <w:rsid w:val="00CD6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2AB94-72A3-4CE9-9ED5-83ED2E8F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3435</Words>
  <Characters>19585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Сотрудник Университета</cp:lastModifiedBy>
  <cp:revision>6</cp:revision>
  <cp:lastPrinted>2018-01-31T08:44:00Z</cp:lastPrinted>
  <dcterms:created xsi:type="dcterms:W3CDTF">2017-11-23T08:49:00Z</dcterms:created>
  <dcterms:modified xsi:type="dcterms:W3CDTF">2018-01-31T08:44:00Z</dcterms:modified>
</cp:coreProperties>
</file>