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E0379A" w:rsidRPr="00E0379A" w:rsidRDefault="00493538" w:rsidP="00E0379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E0379A" w:rsidRPr="00E0379A">
        <w:rPr>
          <w:rFonts w:ascii="Times New Roman" w:hAnsi="Times New Roman" w:cs="Times New Roman"/>
          <w:sz w:val="24"/>
          <w:szCs w:val="24"/>
        </w:rPr>
        <w:t>ИНФОРМАЦИОННАЯ БЕЗОПАСНОСТЬ И ЗАЩИТА</w:t>
      </w:r>
    </w:p>
    <w:p w:rsidR="00632136" w:rsidRPr="00152A7C" w:rsidRDefault="00E0379A" w:rsidP="00E0379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ИНФОРМАЦИИ 2</w:t>
      </w:r>
      <w:r w:rsidR="00493538" w:rsidRPr="0049353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93538" w:rsidRPr="00493538">
        <w:rPr>
          <w:rFonts w:ascii="Times New Roman" w:hAnsi="Times New Roman" w:cs="Times New Roman"/>
          <w:sz w:val="24"/>
          <w:szCs w:val="24"/>
        </w:rPr>
        <w:t>27.0</w:t>
      </w:r>
      <w:r w:rsidR="00E0379A">
        <w:rPr>
          <w:rFonts w:ascii="Times New Roman" w:hAnsi="Times New Roman" w:cs="Times New Roman"/>
          <w:sz w:val="24"/>
          <w:szCs w:val="24"/>
        </w:rPr>
        <w:t>4</w:t>
      </w:r>
      <w:r w:rsidR="00493538" w:rsidRPr="00493538">
        <w:rPr>
          <w:rFonts w:ascii="Times New Roman" w:hAnsi="Times New Roman" w:cs="Times New Roman"/>
          <w:sz w:val="24"/>
          <w:szCs w:val="24"/>
        </w:rPr>
        <w:t>.03 «СИСТЕМНЫЙ АНАЛИЗ И УПРАВЛЕНИЕ»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0379A">
        <w:rPr>
          <w:rFonts w:ascii="Times New Roman" w:hAnsi="Times New Roman" w:cs="Times New Roman"/>
          <w:sz w:val="24"/>
          <w:szCs w:val="24"/>
        </w:rPr>
        <w:t>магист</w:t>
      </w:r>
      <w:r w:rsidR="00493538">
        <w:rPr>
          <w:rFonts w:ascii="Times New Roman" w:hAnsi="Times New Roman" w:cs="Times New Roman"/>
          <w:sz w:val="24"/>
          <w:szCs w:val="24"/>
        </w:rPr>
        <w:t>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E0379A" w:rsidRPr="00E0379A">
        <w:rPr>
          <w:rFonts w:ascii="Times New Roman" w:hAnsi="Times New Roman" w:cs="Times New Roman"/>
          <w:sz w:val="24"/>
          <w:szCs w:val="24"/>
        </w:rPr>
        <w:t>Системный анализ и исследование операций в технических системах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493538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53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E0379A">
        <w:rPr>
          <w:rFonts w:ascii="Times New Roman" w:hAnsi="Times New Roman" w:cs="Times New Roman"/>
          <w:sz w:val="24"/>
          <w:szCs w:val="24"/>
        </w:rPr>
        <w:t>«</w:t>
      </w:r>
      <w:r w:rsidR="00E0379A" w:rsidRPr="00E0379A">
        <w:rPr>
          <w:rFonts w:ascii="Times New Roman" w:hAnsi="Times New Roman" w:cs="Times New Roman"/>
          <w:sz w:val="24"/>
          <w:szCs w:val="24"/>
        </w:rPr>
        <w:t>Информационная безопасность и защитаинформации 2» (Б</w:t>
      </w:r>
      <w:proofErr w:type="gramStart"/>
      <w:r w:rsidR="00E0379A" w:rsidRPr="00E0379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0379A" w:rsidRPr="00E0379A">
        <w:rPr>
          <w:rFonts w:ascii="Times New Roman" w:hAnsi="Times New Roman" w:cs="Times New Roman"/>
          <w:sz w:val="24"/>
          <w:szCs w:val="24"/>
        </w:rPr>
        <w:t>.Б.7)относится к базовой части и является обязательной дисциплиной</w:t>
      </w:r>
      <w:r w:rsidRPr="0049353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0379A" w:rsidRPr="00E0379A" w:rsidRDefault="00E0379A" w:rsidP="00E0379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79A">
        <w:rPr>
          <w:rFonts w:ascii="Times New Roman" w:hAnsi="Times New Roman" w:cs="Times New Roman"/>
          <w:sz w:val="24"/>
          <w:szCs w:val="24"/>
        </w:rPr>
        <w:t>Целью изучения дисциплины является расширение и углубление профессиональной подготовки в составе других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организационно-управленческая, аналитическая, научно-исследовательская, педагогическая и специализацией «Системный анализ и исследование операций в технических системах».</w:t>
      </w:r>
      <w:proofErr w:type="gramEnd"/>
    </w:p>
    <w:p w:rsidR="00E0379A" w:rsidRPr="00E0379A" w:rsidRDefault="00E0379A" w:rsidP="00E0379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0379A" w:rsidRPr="00E0379A" w:rsidRDefault="00E0379A" w:rsidP="00E0379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изучение принципов и методологии управления информационной безопасностью;</w:t>
      </w:r>
    </w:p>
    <w:p w:rsidR="00E0379A" w:rsidRPr="00E0379A" w:rsidRDefault="00E0379A" w:rsidP="00E0379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изучение методов и подходов к проектированию, внедрению и эксплуатации систем электронного документооборота;</w:t>
      </w:r>
    </w:p>
    <w:p w:rsidR="00E0379A" w:rsidRPr="00E0379A" w:rsidRDefault="00E0379A" w:rsidP="00E0379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изучение подходов к процедурам верификации и методов проведения испытаний программных средств;</w:t>
      </w:r>
    </w:p>
    <w:p w:rsidR="00911764" w:rsidRDefault="00E0379A" w:rsidP="00E0379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проведение анализа информационной безопасности информационных систем.</w:t>
      </w:r>
    </w:p>
    <w:p w:rsidR="00632136" w:rsidRPr="00152A7C" w:rsidRDefault="00632136" w:rsidP="00E0379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E0379A">
        <w:rPr>
          <w:rFonts w:ascii="Times New Roman" w:hAnsi="Times New Roman" w:cs="Times New Roman"/>
          <w:sz w:val="24"/>
          <w:szCs w:val="24"/>
        </w:rPr>
        <w:t>О</w:t>
      </w:r>
      <w:r w:rsidR="00493538">
        <w:rPr>
          <w:rFonts w:ascii="Times New Roman" w:hAnsi="Times New Roman" w:cs="Times New Roman"/>
          <w:sz w:val="24"/>
          <w:szCs w:val="24"/>
        </w:rPr>
        <w:t>К-</w:t>
      </w:r>
      <w:r w:rsidR="00E0379A">
        <w:rPr>
          <w:rFonts w:ascii="Times New Roman" w:hAnsi="Times New Roman" w:cs="Times New Roman"/>
          <w:sz w:val="24"/>
          <w:szCs w:val="24"/>
        </w:rPr>
        <w:t>2</w:t>
      </w:r>
      <w:r w:rsidR="00493538">
        <w:rPr>
          <w:rFonts w:ascii="Times New Roman" w:hAnsi="Times New Roman" w:cs="Times New Roman"/>
          <w:sz w:val="24"/>
          <w:szCs w:val="24"/>
        </w:rPr>
        <w:t>.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0379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0379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ЗНАТЬ: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 xml:space="preserve">методы обработки знаний; 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основные средства и способы обеспечения информационной безопасности, принципы построения систем защиты информации;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основные методы управления информационной безопасностью;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 xml:space="preserve">основные свойства схем шифрования, электронной цифровой подписи и аутентификации при решении задач защиты технологического электронного документооборота и документоведения; </w:t>
      </w:r>
    </w:p>
    <w:p w:rsid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 xml:space="preserve">организацию работы и нормативные правовые </w:t>
      </w:r>
      <w:proofErr w:type="gramStart"/>
      <w:r w:rsidRPr="00E0379A">
        <w:rPr>
          <w:rFonts w:ascii="Times New Roman" w:hAnsi="Times New Roman" w:cs="Times New Roman"/>
          <w:sz w:val="24"/>
          <w:szCs w:val="24"/>
        </w:rPr>
        <w:t>акты</w:t>
      </w:r>
      <w:proofErr w:type="gramEnd"/>
      <w:r w:rsidRPr="00E0379A">
        <w:rPr>
          <w:rFonts w:ascii="Times New Roman" w:hAnsi="Times New Roman" w:cs="Times New Roman"/>
          <w:sz w:val="24"/>
          <w:szCs w:val="24"/>
        </w:rPr>
        <w:t xml:space="preserve"> и стандарты по лицензированию деятельности в области обеспечения защиты государственной тайны, </w:t>
      </w:r>
      <w:r w:rsidRPr="00E0379A">
        <w:rPr>
          <w:rFonts w:ascii="Times New Roman" w:hAnsi="Times New Roman" w:cs="Times New Roman"/>
          <w:sz w:val="24"/>
          <w:szCs w:val="24"/>
        </w:rPr>
        <w:lastRenderedPageBreak/>
        <w:t>технической защиты конфиденциальной информации, по аттестации объектов информатизации и сертификации средств защиты информации;</w:t>
      </w:r>
    </w:p>
    <w:p w:rsidR="00A82A40" w:rsidRDefault="00A82A40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2A40" w:rsidRPr="00E0379A" w:rsidRDefault="00A82A40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УМЕТЬ: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применять нормативные правовые акты и нормативные методические документы в области обеспечения информационной    безопасности;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анализировать и оценивать угрозы информационной безопасности объекта;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разрабатывать модели угроз и нарушителей информационной безопасности автоматизированных систем;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оценивать информационные риски в автоматизированных системах;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разрабатывать предложения по совершенствованию системы управления информационной безопасностью автоматизированных систем;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 xml:space="preserve">решать практические задачи информационной безопасности на основе инфраструктуры открытых ключей; 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ВЛАДЕТЬ: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методами управления знаниями;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навыками работы с технической документацией на ЭВМ и вычислительные системы;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навыками работы с нормативными правовыми актами;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методами мониторинга и аудита, выявления угроз информационной безопасности автоматизированных систем;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методами управления информационной безопасностью автоматизированных систем, в том числе оценки информационных рисков;</w:t>
      </w:r>
    </w:p>
    <w:p w:rsid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системным подходом к организации защищённого электронного технологического документооборота.</w:t>
      </w:r>
    </w:p>
    <w:p w:rsidR="00493538" w:rsidRPr="007E3C95" w:rsidRDefault="00632136" w:rsidP="00E0379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538">
        <w:rPr>
          <w:rFonts w:ascii="Times New Roman" w:hAnsi="Times New Roman" w:cs="Times New Roman"/>
          <w:b/>
          <w:sz w:val="24"/>
          <w:szCs w:val="24"/>
        </w:rPr>
        <w:t>4. Содержание и</w:t>
      </w:r>
      <w:r w:rsidR="00493538" w:rsidRPr="007E3C95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Организационное и правовое обеспечение информационной безопасности Российской Федерации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Методология управления информационной безопасностью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Защита электронного документооборота</w:t>
      </w:r>
    </w:p>
    <w:p w:rsid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Подтверждение соответствия, сертификация, анализ безопасности программного обеспечения</w:t>
      </w:r>
    </w:p>
    <w:p w:rsidR="00632136" w:rsidRPr="00152A7C" w:rsidRDefault="00632136" w:rsidP="00E0379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0379A" w:rsidRPr="00E0379A" w:rsidRDefault="00E0379A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379A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0379A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0379A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0379A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0379A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0379A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3538" w:rsidRDefault="00493538" w:rsidP="00493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0379A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3D5E4A">
        <w:rPr>
          <w:rFonts w:ascii="Times New Roman" w:hAnsi="Times New Roman" w:cs="Times New Roman"/>
          <w:sz w:val="24"/>
          <w:szCs w:val="24"/>
        </w:rPr>
        <w:t>(1сем.)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379A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E0379A" w:rsidRPr="00152A7C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0379A" w:rsidRPr="00152A7C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0379A" w:rsidRPr="00152A7C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0379A" w:rsidRPr="00152A7C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037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0379A" w:rsidRPr="007E3C95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CC0D58">
        <w:rPr>
          <w:rFonts w:ascii="Times New Roman" w:hAnsi="Times New Roman" w:cs="Times New Roman"/>
          <w:sz w:val="24"/>
          <w:szCs w:val="24"/>
        </w:rPr>
        <w:t>(1 курс</w:t>
      </w:r>
      <w:bookmarkStart w:id="0" w:name="_GoBack"/>
      <w:bookmarkEnd w:id="0"/>
      <w:r w:rsidR="003D5E4A">
        <w:rPr>
          <w:rFonts w:ascii="Times New Roman" w:hAnsi="Times New Roman" w:cs="Times New Roman"/>
          <w:sz w:val="24"/>
          <w:szCs w:val="24"/>
        </w:rPr>
        <w:t>.)</w:t>
      </w:r>
    </w:p>
    <w:sectPr w:rsidR="00E0379A" w:rsidRPr="007E3C95" w:rsidSect="00E0379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3D5E4A"/>
    <w:rsid w:val="00493538"/>
    <w:rsid w:val="00632136"/>
    <w:rsid w:val="007E3C95"/>
    <w:rsid w:val="00911764"/>
    <w:rsid w:val="009134FC"/>
    <w:rsid w:val="00A82A40"/>
    <w:rsid w:val="00CA35C1"/>
    <w:rsid w:val="00CC0D58"/>
    <w:rsid w:val="00D06585"/>
    <w:rsid w:val="00D5166C"/>
    <w:rsid w:val="00E0379A"/>
    <w:rsid w:val="00FD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Кударов</cp:lastModifiedBy>
  <cp:revision>8</cp:revision>
  <cp:lastPrinted>2016-02-10T06:34:00Z</cp:lastPrinted>
  <dcterms:created xsi:type="dcterms:W3CDTF">2016-03-15T14:17:00Z</dcterms:created>
  <dcterms:modified xsi:type="dcterms:W3CDTF">2017-11-25T11:39:00Z</dcterms:modified>
</cp:coreProperties>
</file>