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65697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159C7">
        <w:rPr>
          <w:rFonts w:ascii="Times New Roman" w:hAnsi="Times New Roman"/>
          <w:sz w:val="28"/>
          <w:szCs w:val="28"/>
        </w:rPr>
        <w:t>образования</w:t>
      </w: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9159C7">
        <w:rPr>
          <w:rFonts w:ascii="Times New Roman" w:hAnsi="Times New Roman"/>
          <w:sz w:val="28"/>
          <w:szCs w:val="28"/>
          <w:lang w:val="en-US"/>
        </w:rPr>
        <w:t>I</w:t>
      </w:r>
      <w:r w:rsidRPr="009159C7">
        <w:rPr>
          <w:rFonts w:ascii="Times New Roman" w:hAnsi="Times New Roman"/>
          <w:sz w:val="28"/>
          <w:szCs w:val="28"/>
        </w:rPr>
        <w:t>»</w:t>
      </w: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>(ФГБОУ В</w:t>
      </w:r>
      <w:r w:rsidR="00656978">
        <w:rPr>
          <w:rFonts w:ascii="Times New Roman" w:hAnsi="Times New Roman"/>
          <w:sz w:val="28"/>
          <w:szCs w:val="28"/>
        </w:rPr>
        <w:t>П</w:t>
      </w:r>
      <w:r w:rsidRPr="009159C7">
        <w:rPr>
          <w:rFonts w:ascii="Times New Roman" w:hAnsi="Times New Roman"/>
          <w:sz w:val="28"/>
          <w:szCs w:val="28"/>
        </w:rPr>
        <w:t>О ПГУПС)</w:t>
      </w: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FE" w:rsidRPr="009159C7" w:rsidRDefault="00A964FE" w:rsidP="00A964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>Кафедра «Автоматизированное проектирование»</w:t>
      </w:r>
    </w:p>
    <w:p w:rsidR="00A964FE" w:rsidRDefault="00A964FE" w:rsidP="00A964FE">
      <w:pPr>
        <w:spacing w:line="240" w:lineRule="auto"/>
        <w:ind w:left="5245"/>
        <w:rPr>
          <w:noProof/>
          <w:sz w:val="28"/>
          <w:szCs w:val="28"/>
          <w:lang w:eastAsia="ru-RU"/>
        </w:rPr>
      </w:pPr>
    </w:p>
    <w:p w:rsidR="00D62C70" w:rsidRDefault="00D62C70" w:rsidP="00A964FE">
      <w:pPr>
        <w:spacing w:line="240" w:lineRule="auto"/>
        <w:ind w:left="5245"/>
        <w:rPr>
          <w:noProof/>
          <w:sz w:val="28"/>
          <w:szCs w:val="28"/>
          <w:lang w:eastAsia="ru-RU"/>
        </w:rPr>
      </w:pPr>
    </w:p>
    <w:p w:rsidR="00D62C70" w:rsidRDefault="00D62C70" w:rsidP="00A964FE">
      <w:pPr>
        <w:spacing w:line="240" w:lineRule="auto"/>
        <w:ind w:left="5245"/>
        <w:rPr>
          <w:noProof/>
          <w:sz w:val="28"/>
          <w:szCs w:val="28"/>
          <w:lang w:eastAsia="ru-RU"/>
        </w:rPr>
      </w:pPr>
    </w:p>
    <w:p w:rsidR="00D62C70" w:rsidRDefault="00D62C70" w:rsidP="00A964FE">
      <w:pPr>
        <w:spacing w:line="240" w:lineRule="auto"/>
        <w:ind w:left="5245"/>
        <w:rPr>
          <w:noProof/>
          <w:sz w:val="28"/>
          <w:szCs w:val="28"/>
          <w:lang w:eastAsia="ru-RU"/>
        </w:rPr>
      </w:pPr>
    </w:p>
    <w:p w:rsidR="00D62C70" w:rsidRPr="009159C7" w:rsidRDefault="00D62C70" w:rsidP="00A964FE">
      <w:pPr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A964FE" w:rsidRPr="009159C7" w:rsidRDefault="00A964FE" w:rsidP="009159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9C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964FE" w:rsidRPr="009159C7" w:rsidRDefault="00A44C3A" w:rsidP="009159C7">
      <w:pPr>
        <w:jc w:val="center"/>
        <w:rPr>
          <w:rFonts w:ascii="Times New Roman" w:hAnsi="Times New Roman"/>
          <w:sz w:val="28"/>
          <w:szCs w:val="28"/>
        </w:rPr>
      </w:pPr>
      <w:r w:rsidRPr="009159C7">
        <w:rPr>
          <w:rFonts w:ascii="Times New Roman" w:hAnsi="Times New Roman"/>
          <w:bCs/>
          <w:sz w:val="28"/>
          <w:szCs w:val="28"/>
        </w:rPr>
        <w:t>«КОМПЬЮТЕРНЫЙ ИНЖИНИРИНГ»</w:t>
      </w:r>
      <w:r w:rsidRPr="009159C7">
        <w:rPr>
          <w:rFonts w:ascii="Times New Roman" w:hAnsi="Times New Roman"/>
          <w:sz w:val="28"/>
          <w:szCs w:val="28"/>
        </w:rPr>
        <w:t xml:space="preserve"> (Б1.В.ОД13)</w:t>
      </w:r>
    </w:p>
    <w:p w:rsidR="00A44C3A" w:rsidRPr="009159C7" w:rsidRDefault="00A44C3A" w:rsidP="009159C7">
      <w:pPr>
        <w:jc w:val="center"/>
        <w:rPr>
          <w:rStyle w:val="list-text"/>
          <w:rFonts w:ascii="Times New Roman" w:hAnsi="Times New Roman"/>
          <w:i/>
          <w:color w:val="000000"/>
          <w:sz w:val="28"/>
          <w:szCs w:val="28"/>
        </w:rPr>
      </w:pPr>
      <w:r w:rsidRPr="009159C7">
        <w:rPr>
          <w:rStyle w:val="list-text"/>
          <w:rFonts w:ascii="Times New Roman" w:hAnsi="Times New Roman"/>
          <w:i/>
          <w:color w:val="000000"/>
          <w:sz w:val="28"/>
          <w:szCs w:val="28"/>
        </w:rPr>
        <w:t>для направления</w:t>
      </w:r>
    </w:p>
    <w:p w:rsidR="00A44C3A" w:rsidRPr="009159C7" w:rsidRDefault="00A44C3A" w:rsidP="009159C7">
      <w:pPr>
        <w:jc w:val="center"/>
        <w:rPr>
          <w:rStyle w:val="list-text"/>
          <w:rFonts w:ascii="Times New Roman" w:hAnsi="Times New Roman"/>
          <w:color w:val="000000"/>
          <w:szCs w:val="28"/>
        </w:rPr>
      </w:pPr>
      <w:r w:rsidRPr="009159C7">
        <w:rPr>
          <w:rStyle w:val="list-text"/>
          <w:rFonts w:ascii="Times New Roman" w:hAnsi="Times New Roman"/>
          <w:color w:val="000000"/>
          <w:sz w:val="28"/>
          <w:szCs w:val="28"/>
        </w:rPr>
        <w:t>13.03.02 Электроэнергетика и электротехника</w:t>
      </w:r>
    </w:p>
    <w:p w:rsidR="00A44C3A" w:rsidRPr="009159C7" w:rsidRDefault="00123C24" w:rsidP="009159C7">
      <w:pPr>
        <w:jc w:val="center"/>
        <w:rPr>
          <w:rStyle w:val="list-text"/>
          <w:rFonts w:ascii="Times New Roman" w:hAnsi="Times New Roman"/>
          <w:color w:val="000000"/>
          <w:sz w:val="28"/>
          <w:szCs w:val="28"/>
        </w:rPr>
      </w:pPr>
      <w:r>
        <w:rPr>
          <w:rStyle w:val="list-text"/>
          <w:rFonts w:ascii="Times New Roman" w:hAnsi="Times New Roman"/>
          <w:color w:val="000000"/>
          <w:sz w:val="28"/>
          <w:szCs w:val="28"/>
        </w:rPr>
        <w:t>по профилю</w:t>
      </w:r>
    </w:p>
    <w:p w:rsidR="00A44C3A" w:rsidRPr="009159C7" w:rsidRDefault="00A44C3A" w:rsidP="009159C7">
      <w:pPr>
        <w:jc w:val="center"/>
        <w:rPr>
          <w:rStyle w:val="list-text"/>
          <w:rFonts w:ascii="Times New Roman" w:hAnsi="Times New Roman"/>
          <w:color w:val="000000"/>
          <w:sz w:val="28"/>
          <w:szCs w:val="28"/>
        </w:rPr>
      </w:pPr>
      <w:r w:rsidRPr="009159C7">
        <w:rPr>
          <w:rStyle w:val="list-text"/>
          <w:rFonts w:ascii="Times New Roman" w:hAnsi="Times New Roman"/>
          <w:color w:val="000000"/>
          <w:sz w:val="28"/>
          <w:szCs w:val="28"/>
        </w:rPr>
        <w:t>«Менеджмент в элект</w:t>
      </w:r>
      <w:r w:rsidR="00C1250D">
        <w:rPr>
          <w:rStyle w:val="list-text"/>
          <w:rFonts w:ascii="Times New Roman" w:hAnsi="Times New Roman"/>
          <w:color w:val="000000"/>
          <w:sz w:val="28"/>
          <w:szCs w:val="28"/>
        </w:rPr>
        <w:t xml:space="preserve">роэнергетике и электротехники» </w:t>
      </w:r>
    </w:p>
    <w:p w:rsidR="00A44C3A" w:rsidRPr="009159C7" w:rsidRDefault="00A44C3A" w:rsidP="009159C7">
      <w:pPr>
        <w:jc w:val="center"/>
        <w:rPr>
          <w:rStyle w:val="list-text"/>
          <w:rFonts w:ascii="Times New Roman" w:hAnsi="Times New Roman"/>
          <w:color w:val="000000"/>
          <w:sz w:val="28"/>
          <w:szCs w:val="28"/>
        </w:rPr>
      </w:pPr>
      <w:r w:rsidRPr="009159C7">
        <w:rPr>
          <w:rStyle w:val="list-text"/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0C6C66" w:rsidRPr="009159C7" w:rsidRDefault="000C6C66">
      <w:pPr>
        <w:rPr>
          <w:rFonts w:ascii="Times New Roman" w:hAnsi="Times New Roman"/>
        </w:rPr>
      </w:pPr>
    </w:p>
    <w:p w:rsidR="009159C7" w:rsidRDefault="009159C7">
      <w:pPr>
        <w:rPr>
          <w:rFonts w:ascii="Times New Roman" w:hAnsi="Times New Roman"/>
        </w:rPr>
      </w:pPr>
    </w:p>
    <w:p w:rsidR="005161F3" w:rsidRDefault="005161F3">
      <w:pPr>
        <w:rPr>
          <w:rFonts w:ascii="Times New Roman" w:hAnsi="Times New Roman"/>
        </w:rPr>
      </w:pPr>
    </w:p>
    <w:p w:rsidR="005161F3" w:rsidRDefault="005161F3">
      <w:pPr>
        <w:rPr>
          <w:rFonts w:ascii="Times New Roman" w:hAnsi="Times New Roman"/>
        </w:rPr>
      </w:pPr>
    </w:p>
    <w:p w:rsidR="005161F3" w:rsidRDefault="005161F3">
      <w:pPr>
        <w:rPr>
          <w:rFonts w:ascii="Times New Roman" w:hAnsi="Times New Roman"/>
        </w:rPr>
      </w:pPr>
    </w:p>
    <w:p w:rsidR="009159C7" w:rsidRPr="009159C7" w:rsidRDefault="009159C7" w:rsidP="009159C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59C7">
        <w:rPr>
          <w:rFonts w:ascii="Times New Roman" w:hAnsi="Times New Roman"/>
          <w:sz w:val="28"/>
          <w:szCs w:val="28"/>
        </w:rPr>
        <w:t>Санкт_Петербург</w:t>
      </w:r>
      <w:proofErr w:type="spellEnd"/>
    </w:p>
    <w:p w:rsidR="009159C7" w:rsidRDefault="00C1250D" w:rsidP="00915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C1250D" w:rsidRPr="009159C7" w:rsidRDefault="00C1250D" w:rsidP="009159C7">
      <w:pPr>
        <w:jc w:val="center"/>
        <w:rPr>
          <w:rFonts w:ascii="Times New Roman" w:hAnsi="Times New Roman"/>
          <w:sz w:val="28"/>
          <w:szCs w:val="28"/>
        </w:rPr>
      </w:pPr>
    </w:p>
    <w:p w:rsidR="009159C7" w:rsidRPr="009159C7" w:rsidRDefault="009159C7">
      <w:pPr>
        <w:rPr>
          <w:rFonts w:ascii="Times New Roman" w:hAnsi="Times New Roman"/>
        </w:rPr>
      </w:pPr>
    </w:p>
    <w:p w:rsidR="00D62C70" w:rsidRDefault="00D62C70" w:rsidP="00A81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807380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9F" w:rsidRDefault="00D62C70" w:rsidP="00DA320A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8197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70" w:rsidRDefault="00D62C70" w:rsidP="00DA320A">
      <w:pPr>
        <w:jc w:val="center"/>
        <w:rPr>
          <w:rFonts w:ascii="Times New Roman" w:hAnsi="Times New Roman"/>
          <w:sz w:val="28"/>
          <w:szCs w:val="28"/>
        </w:rPr>
      </w:pPr>
    </w:p>
    <w:p w:rsidR="00BB209F" w:rsidRDefault="00BB209F">
      <w:pPr>
        <w:rPr>
          <w:rFonts w:ascii="Times New Roman" w:hAnsi="Times New Roman"/>
          <w:sz w:val="28"/>
          <w:szCs w:val="28"/>
        </w:rPr>
      </w:pPr>
    </w:p>
    <w:p w:rsidR="009159C7" w:rsidRPr="0054535F" w:rsidRDefault="009159C7" w:rsidP="0054535F">
      <w:pPr>
        <w:rPr>
          <w:rFonts w:ascii="Times New Roman" w:hAnsi="Times New Roman"/>
          <w:b/>
          <w:bCs/>
          <w:sz w:val="28"/>
          <w:szCs w:val="28"/>
        </w:rPr>
      </w:pPr>
      <w:r w:rsidRPr="0054535F">
        <w:rPr>
          <w:rFonts w:ascii="Times New Roman" w:hAnsi="Times New Roman"/>
          <w:b/>
          <w:bCs/>
          <w:sz w:val="28"/>
          <w:szCs w:val="28"/>
        </w:rPr>
        <w:lastRenderedPageBreak/>
        <w:t>Цели и задачи дисциплины</w:t>
      </w:r>
    </w:p>
    <w:p w:rsidR="009159C7" w:rsidRPr="009159C7" w:rsidRDefault="009159C7" w:rsidP="00100BB3">
      <w:pPr>
        <w:pStyle w:val="a3"/>
        <w:ind w:left="1211" w:firstLine="0"/>
        <w:jc w:val="left"/>
        <w:rPr>
          <w:sz w:val="28"/>
          <w:szCs w:val="28"/>
        </w:rPr>
      </w:pPr>
      <w:r w:rsidRPr="009159C7">
        <w:rPr>
          <w:sz w:val="28"/>
          <w:szCs w:val="28"/>
        </w:rPr>
        <w:t xml:space="preserve">      </w:t>
      </w:r>
    </w:p>
    <w:p w:rsidR="009159C7" w:rsidRPr="009159C7" w:rsidRDefault="009159C7" w:rsidP="00100BB3">
      <w:pPr>
        <w:rPr>
          <w:rStyle w:val="list-text"/>
          <w:rFonts w:ascii="Times New Roman" w:hAnsi="Times New Roman"/>
          <w:color w:val="000000"/>
          <w:sz w:val="28"/>
          <w:szCs w:val="28"/>
        </w:rPr>
      </w:pPr>
      <w:r w:rsidRPr="009159C7">
        <w:rPr>
          <w:rFonts w:ascii="Times New Roman" w:hAnsi="Times New Roman"/>
          <w:sz w:val="28"/>
          <w:szCs w:val="28"/>
        </w:rPr>
        <w:t xml:space="preserve">  Рабочая программа составлена в соответствии с ФГОС ВО, утвержденным 3 сентября 2015 г., приказ № 955 </w:t>
      </w:r>
      <w:r w:rsidR="00100BB3" w:rsidRPr="009159C7">
        <w:rPr>
          <w:rStyle w:val="list-text"/>
          <w:rFonts w:ascii="Times New Roman" w:hAnsi="Times New Roman"/>
          <w:i/>
          <w:color w:val="000000"/>
          <w:sz w:val="28"/>
          <w:szCs w:val="28"/>
        </w:rPr>
        <w:t>для направления</w:t>
      </w:r>
      <w:r w:rsidR="00100BB3">
        <w:rPr>
          <w:rStyle w:val="list-text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00BB3" w:rsidRPr="009159C7">
        <w:rPr>
          <w:rStyle w:val="list-text"/>
          <w:rFonts w:ascii="Times New Roman" w:hAnsi="Times New Roman"/>
          <w:color w:val="000000"/>
          <w:sz w:val="28"/>
          <w:szCs w:val="28"/>
        </w:rPr>
        <w:t>13.03.02 Электроэнергетика и электротехника</w:t>
      </w:r>
      <w:r w:rsidR="00100BB3">
        <w:rPr>
          <w:rStyle w:val="list-text"/>
          <w:rFonts w:ascii="Times New Roman" w:hAnsi="Times New Roman"/>
          <w:color w:val="000000"/>
          <w:sz w:val="28"/>
          <w:szCs w:val="28"/>
        </w:rPr>
        <w:t xml:space="preserve"> по профилю </w:t>
      </w:r>
      <w:r w:rsidR="00100BB3" w:rsidRPr="009159C7">
        <w:rPr>
          <w:rStyle w:val="list-text"/>
          <w:rFonts w:ascii="Times New Roman" w:hAnsi="Times New Roman"/>
          <w:color w:val="000000"/>
          <w:sz w:val="28"/>
          <w:szCs w:val="28"/>
        </w:rPr>
        <w:t>«Менеджмент в элект</w:t>
      </w:r>
      <w:r w:rsidR="00100BB3">
        <w:rPr>
          <w:rStyle w:val="list-text"/>
          <w:rFonts w:ascii="Times New Roman" w:hAnsi="Times New Roman"/>
          <w:color w:val="000000"/>
          <w:sz w:val="28"/>
          <w:szCs w:val="28"/>
        </w:rPr>
        <w:t xml:space="preserve">роэнергетике и электротехники» </w:t>
      </w:r>
      <w:r w:rsidR="00100BB3" w:rsidRPr="009159C7">
        <w:rPr>
          <w:rStyle w:val="list-text"/>
          <w:rFonts w:ascii="Times New Roman" w:hAnsi="Times New Roman"/>
          <w:color w:val="000000"/>
          <w:sz w:val="28"/>
          <w:szCs w:val="28"/>
        </w:rPr>
        <w:t>Форма обучения очная</w:t>
      </w:r>
      <w:r w:rsidR="00100BB3">
        <w:rPr>
          <w:rStyle w:val="list-text"/>
          <w:rFonts w:ascii="Times New Roman" w:hAnsi="Times New Roman"/>
          <w:color w:val="000000"/>
          <w:sz w:val="28"/>
          <w:szCs w:val="28"/>
        </w:rPr>
        <w:t xml:space="preserve"> .</w:t>
      </w:r>
    </w:p>
    <w:p w:rsidR="009159C7" w:rsidRPr="009159C7" w:rsidRDefault="009159C7" w:rsidP="009159C7">
      <w:pPr>
        <w:pStyle w:val="a3"/>
        <w:ind w:left="0" w:firstLine="0"/>
        <w:rPr>
          <w:color w:val="000000"/>
          <w:sz w:val="28"/>
          <w:szCs w:val="28"/>
        </w:rPr>
      </w:pPr>
      <w:r w:rsidRPr="009159C7">
        <w:rPr>
          <w:sz w:val="28"/>
          <w:szCs w:val="28"/>
        </w:rPr>
        <w:t xml:space="preserve">Целью освоения дисциплины «КОМПЬЮТЕРНЫЙ ИНЖИНИРИНГ» является освоение учащимися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9159C7">
        <w:rPr>
          <w:sz w:val="28"/>
          <w:szCs w:val="28"/>
          <w:lang w:val="en-US"/>
        </w:rPr>
        <w:t>ISO</w:t>
      </w:r>
      <w:r w:rsidRPr="009159C7">
        <w:rPr>
          <w:sz w:val="28"/>
          <w:szCs w:val="28"/>
        </w:rPr>
        <w:t xml:space="preserve"> 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9159C7">
        <w:rPr>
          <w:sz w:val="28"/>
          <w:szCs w:val="28"/>
        </w:rPr>
        <w:t>Computer-Aided</w:t>
      </w:r>
      <w:proofErr w:type="spellEnd"/>
      <w:r w:rsidRPr="009159C7">
        <w:rPr>
          <w:sz w:val="28"/>
          <w:szCs w:val="28"/>
        </w:rPr>
        <w:t xml:space="preserve"> </w:t>
      </w:r>
      <w:proofErr w:type="spellStart"/>
      <w:r w:rsidRPr="009159C7">
        <w:rPr>
          <w:sz w:val="28"/>
          <w:szCs w:val="28"/>
        </w:rPr>
        <w:t>Design</w:t>
      </w:r>
      <w:proofErr w:type="spellEnd"/>
      <w:r w:rsidRPr="009159C7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9159C7">
        <w:rPr>
          <w:sz w:val="28"/>
          <w:szCs w:val="28"/>
        </w:rPr>
        <w:t>Computer-Aided</w:t>
      </w:r>
      <w:proofErr w:type="spellEnd"/>
      <w:r w:rsidRPr="009159C7">
        <w:rPr>
          <w:sz w:val="28"/>
          <w:szCs w:val="28"/>
        </w:rPr>
        <w:t xml:space="preserve"> </w:t>
      </w:r>
      <w:proofErr w:type="spellStart"/>
      <w:r w:rsidRPr="009159C7">
        <w:rPr>
          <w:sz w:val="28"/>
          <w:szCs w:val="28"/>
        </w:rPr>
        <w:t>Engineering</w:t>
      </w:r>
      <w:proofErr w:type="spellEnd"/>
      <w:r w:rsidRPr="009159C7">
        <w:rPr>
          <w:sz w:val="28"/>
          <w:szCs w:val="28"/>
        </w:rPr>
        <w:t xml:space="preserve">).                                          Для достижения поставленной цели решаются следующие задачи:                                  -        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                                                                                  -  освоение технологий оформления проектно-конструкторской документации с использованием прогрессивных методов компьютерного инжиниринга;    </w:t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</w:r>
      <w:r w:rsidRPr="009159C7">
        <w:rPr>
          <w:sz w:val="28"/>
          <w:szCs w:val="28"/>
        </w:rPr>
        <w:tab/>
        <w:t xml:space="preserve">            -       использование полученной информации при принятии решений в области проектирования и </w:t>
      </w:r>
      <w:r w:rsidRPr="009159C7">
        <w:rPr>
          <w:color w:val="000000"/>
          <w:sz w:val="28"/>
          <w:szCs w:val="28"/>
        </w:rPr>
        <w:t>технической эксплуатации вагонного парка.</w:t>
      </w:r>
    </w:p>
    <w:p w:rsidR="009159C7" w:rsidRPr="009159C7" w:rsidRDefault="009159C7" w:rsidP="009159C7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C7" w:rsidRPr="0008309D" w:rsidRDefault="009159C7" w:rsidP="009159C7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9159C7" w:rsidRPr="0008309D" w:rsidRDefault="009159C7" w:rsidP="009159C7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 xml:space="preserve">соотнесенных с планируемыми результатами освоения основной </w:t>
      </w:r>
    </w:p>
    <w:p w:rsidR="009159C7" w:rsidRPr="0008309D" w:rsidRDefault="009159C7" w:rsidP="009159C7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профессиональной образовательной программы</w:t>
      </w: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159C7" w:rsidRPr="0008309D" w:rsidRDefault="009159C7" w:rsidP="009159C7">
      <w:pPr>
        <w:tabs>
          <w:tab w:val="left" w:pos="0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9159C7" w:rsidRPr="0008309D" w:rsidRDefault="009159C7" w:rsidP="009159C7">
      <w:pPr>
        <w:tabs>
          <w:tab w:val="left" w:pos="0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ЗНАТЬ</w:t>
      </w:r>
      <w:r w:rsidRPr="0008309D">
        <w:rPr>
          <w:rFonts w:ascii="Times New Roman" w:hAnsi="Times New Roman"/>
          <w:bCs/>
          <w:sz w:val="28"/>
          <w:szCs w:val="28"/>
        </w:rPr>
        <w:t>:</w:t>
      </w:r>
    </w:p>
    <w:p w:rsidR="009159C7" w:rsidRPr="0008309D" w:rsidRDefault="009159C7" w:rsidP="009159C7">
      <w:pPr>
        <w:pStyle w:val="Default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08309D">
        <w:rPr>
          <w:sz w:val="28"/>
          <w:szCs w:val="28"/>
        </w:rPr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9159C7" w:rsidRPr="0008309D" w:rsidRDefault="009159C7" w:rsidP="009159C7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методику проектирования с использованием CAD-CAE систем;</w:t>
      </w:r>
    </w:p>
    <w:p w:rsidR="009159C7" w:rsidRPr="0095296E" w:rsidRDefault="009159C7" w:rsidP="009159C7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тенденции в развитии </w:t>
      </w:r>
      <w:r w:rsidRPr="0008309D">
        <w:rPr>
          <w:rFonts w:ascii="Times New Roman" w:hAnsi="Times New Roman"/>
          <w:sz w:val="28"/>
          <w:szCs w:val="28"/>
          <w:lang w:val="en-US"/>
        </w:rPr>
        <w:t>PLM</w:t>
      </w:r>
      <w:r w:rsidRPr="0008309D">
        <w:rPr>
          <w:rFonts w:ascii="Times New Roman" w:hAnsi="Times New Roman"/>
          <w:sz w:val="28"/>
          <w:szCs w:val="28"/>
        </w:rPr>
        <w:t xml:space="preserve"> – технологий и наиболее</w:t>
      </w:r>
      <w:r w:rsidRPr="00CC1095">
        <w:rPr>
          <w:sz w:val="28"/>
          <w:szCs w:val="28"/>
        </w:rPr>
        <w:t xml:space="preserve"> </w:t>
      </w:r>
      <w:r w:rsidRPr="0095296E">
        <w:rPr>
          <w:rFonts w:ascii="Times New Roman" w:hAnsi="Times New Roman"/>
          <w:sz w:val="28"/>
          <w:szCs w:val="28"/>
        </w:rPr>
        <w:t>распространенные CAD-CAE системы;</w:t>
      </w:r>
    </w:p>
    <w:p w:rsidR="009159C7" w:rsidRDefault="009159C7" w:rsidP="009159C7">
      <w:pPr>
        <w:pStyle w:val="Default"/>
        <w:ind w:left="567"/>
        <w:rPr>
          <w:sz w:val="20"/>
          <w:szCs w:val="20"/>
        </w:rPr>
      </w:pPr>
    </w:p>
    <w:p w:rsidR="009159C7" w:rsidRPr="0008309D" w:rsidRDefault="009159C7" w:rsidP="009159C7">
      <w:pPr>
        <w:pStyle w:val="Default"/>
        <w:ind w:left="567"/>
        <w:rPr>
          <w:sz w:val="28"/>
          <w:szCs w:val="28"/>
        </w:rPr>
      </w:pPr>
      <w:r w:rsidRPr="0008309D">
        <w:rPr>
          <w:b/>
          <w:bCs/>
          <w:sz w:val="28"/>
          <w:szCs w:val="28"/>
        </w:rPr>
        <w:t>УМЕТЬ</w:t>
      </w:r>
      <w:r w:rsidRPr="0008309D">
        <w:rPr>
          <w:bCs/>
          <w:sz w:val="28"/>
          <w:szCs w:val="28"/>
        </w:rPr>
        <w:t>:</w:t>
      </w:r>
      <w:r w:rsidRPr="0008309D">
        <w:rPr>
          <w:sz w:val="28"/>
          <w:szCs w:val="28"/>
        </w:rPr>
        <w:t xml:space="preserve"> </w:t>
      </w:r>
    </w:p>
    <w:p w:rsidR="009159C7" w:rsidRPr="0008309D" w:rsidRDefault="009159C7" w:rsidP="009159C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color w:val="231F20"/>
          <w:sz w:val="28"/>
          <w:szCs w:val="28"/>
        </w:rPr>
        <w:t>осуществлять твердотельное моделирование</w:t>
      </w:r>
      <w:r w:rsidRPr="0008309D">
        <w:rPr>
          <w:rFonts w:ascii="Times New Roman" w:hAnsi="Times New Roman"/>
          <w:sz w:val="28"/>
          <w:szCs w:val="28"/>
        </w:rPr>
        <w:t xml:space="preserve">  </w:t>
      </w:r>
      <w:r w:rsidRPr="0008309D">
        <w:rPr>
          <w:rFonts w:ascii="Times New Roman" w:hAnsi="Times New Roman"/>
          <w:color w:val="231F20"/>
          <w:sz w:val="28"/>
          <w:szCs w:val="28"/>
        </w:rPr>
        <w:t xml:space="preserve">средствами </w:t>
      </w:r>
      <w:r w:rsidRPr="0008309D">
        <w:rPr>
          <w:rFonts w:ascii="Times New Roman" w:hAnsi="Times New Roman"/>
          <w:sz w:val="28"/>
          <w:szCs w:val="28"/>
        </w:rPr>
        <w:t>CAD-функционала</w:t>
      </w:r>
      <w:r w:rsidRPr="0008309D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08309D">
        <w:rPr>
          <w:rFonts w:ascii="Times New Roman" w:hAnsi="Times New Roman"/>
          <w:color w:val="231F20"/>
          <w:sz w:val="28"/>
          <w:szCs w:val="28"/>
          <w:lang w:val="en-US"/>
        </w:rPr>
        <w:t>SolidWorks</w:t>
      </w:r>
      <w:proofErr w:type="spellEnd"/>
      <w:r w:rsidRPr="0008309D">
        <w:rPr>
          <w:rFonts w:ascii="Times New Roman" w:hAnsi="Times New Roman"/>
          <w:sz w:val="28"/>
          <w:szCs w:val="28"/>
        </w:rPr>
        <w:t>;</w:t>
      </w:r>
    </w:p>
    <w:p w:rsidR="009159C7" w:rsidRPr="0008309D" w:rsidRDefault="009159C7" w:rsidP="009159C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создавать сложные  3-х мерные сборки с использованием </w:t>
      </w:r>
      <w:proofErr w:type="spellStart"/>
      <w:r w:rsidRPr="0008309D">
        <w:rPr>
          <w:rFonts w:ascii="Times New Roman" w:hAnsi="Times New Roman"/>
          <w:sz w:val="28"/>
          <w:szCs w:val="28"/>
        </w:rPr>
        <w:t>депозитория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стандартных элементов;</w:t>
      </w:r>
    </w:p>
    <w:p w:rsidR="009159C7" w:rsidRPr="00CC1095" w:rsidRDefault="009159C7" w:rsidP="009159C7">
      <w:pPr>
        <w:pStyle w:val="Default"/>
        <w:numPr>
          <w:ilvl w:val="0"/>
          <w:numId w:val="6"/>
        </w:numPr>
        <w:tabs>
          <w:tab w:val="num" w:pos="851"/>
        </w:tabs>
        <w:ind w:left="567" w:hanging="50"/>
        <w:jc w:val="both"/>
        <w:rPr>
          <w:sz w:val="28"/>
          <w:szCs w:val="28"/>
        </w:rPr>
      </w:pPr>
      <w:r w:rsidRPr="00CC1095">
        <w:rPr>
          <w:sz w:val="28"/>
          <w:szCs w:val="28"/>
        </w:rPr>
        <w:t>применять метод «конечного элемента»</w:t>
      </w:r>
      <w:r w:rsidRPr="00CC1095">
        <w:rPr>
          <w:color w:val="231F20"/>
          <w:sz w:val="28"/>
          <w:szCs w:val="28"/>
        </w:rPr>
        <w:t xml:space="preserve"> для исследования напряженно-деформированного состояния конструкций</w:t>
      </w:r>
      <w:r w:rsidRPr="00CC1095">
        <w:rPr>
          <w:sz w:val="28"/>
          <w:szCs w:val="28"/>
        </w:rPr>
        <w:t>;</w:t>
      </w:r>
    </w:p>
    <w:p w:rsidR="009159C7" w:rsidRPr="0095296E" w:rsidRDefault="009159C7" w:rsidP="009159C7">
      <w:pPr>
        <w:tabs>
          <w:tab w:val="left" w:pos="0"/>
        </w:tabs>
        <w:ind w:firstLine="851"/>
        <w:rPr>
          <w:rFonts w:ascii="Times New Roman" w:hAnsi="Times New Roman"/>
          <w:b/>
          <w:bCs/>
          <w:sz w:val="28"/>
          <w:szCs w:val="28"/>
        </w:rPr>
      </w:pPr>
      <w:r w:rsidRPr="0095296E">
        <w:rPr>
          <w:rFonts w:ascii="Times New Roman" w:hAnsi="Times New Roman"/>
          <w:b/>
          <w:bCs/>
          <w:sz w:val="28"/>
          <w:szCs w:val="28"/>
        </w:rPr>
        <w:t>ВЛАДЕТЬ</w:t>
      </w:r>
      <w:r w:rsidRPr="0095296E">
        <w:rPr>
          <w:rFonts w:ascii="Times New Roman" w:hAnsi="Times New Roman"/>
          <w:bCs/>
          <w:sz w:val="28"/>
          <w:szCs w:val="28"/>
        </w:rPr>
        <w:t>:</w:t>
      </w:r>
    </w:p>
    <w:p w:rsidR="009159C7" w:rsidRPr="0095296E" w:rsidRDefault="009159C7" w:rsidP="009159C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5296E">
        <w:rPr>
          <w:rFonts w:ascii="Times New Roman" w:hAnsi="Times New Roman"/>
          <w:sz w:val="28"/>
          <w:szCs w:val="28"/>
        </w:rPr>
        <w:t xml:space="preserve">проведением </w:t>
      </w:r>
      <w:r w:rsidRPr="0095296E">
        <w:rPr>
          <w:rFonts w:ascii="Times New Roman" w:hAnsi="Times New Roman"/>
          <w:color w:val="231F20"/>
          <w:sz w:val="28"/>
          <w:szCs w:val="28"/>
        </w:rPr>
        <w:t>инженерного анализа конструкций</w:t>
      </w:r>
      <w:r w:rsidRPr="0095296E">
        <w:rPr>
          <w:rFonts w:ascii="Times New Roman" w:hAnsi="Times New Roman"/>
          <w:sz w:val="28"/>
          <w:szCs w:val="28"/>
        </w:rPr>
        <w:t xml:space="preserve"> с использованием встроенного CAE  функционала – </w:t>
      </w:r>
      <w:r w:rsidRPr="0095296E">
        <w:rPr>
          <w:rFonts w:ascii="Times New Roman" w:hAnsi="Times New Roman"/>
          <w:sz w:val="28"/>
          <w:szCs w:val="28"/>
          <w:lang w:val="en-US"/>
        </w:rPr>
        <w:t>Simulation</w:t>
      </w:r>
      <w:r w:rsidRPr="0095296E">
        <w:rPr>
          <w:rFonts w:ascii="Times New Roman" w:hAnsi="Times New Roman"/>
          <w:sz w:val="28"/>
          <w:szCs w:val="28"/>
        </w:rPr>
        <w:t xml:space="preserve">. </w:t>
      </w:r>
    </w:p>
    <w:p w:rsidR="009159C7" w:rsidRPr="0095296E" w:rsidRDefault="009159C7" w:rsidP="009159C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95296E">
        <w:rPr>
          <w:rFonts w:ascii="Times New Roman" w:hAnsi="Times New Roman"/>
          <w:color w:val="231F20"/>
          <w:sz w:val="28"/>
          <w:szCs w:val="28"/>
        </w:rPr>
        <w:t xml:space="preserve">технологией создания интерактивных электронных технических руководство  средствами </w:t>
      </w:r>
      <w:proofErr w:type="spellStart"/>
      <w:r w:rsidRPr="0095296E">
        <w:rPr>
          <w:rFonts w:ascii="Times New Roman" w:hAnsi="Times New Roman"/>
          <w:color w:val="231F20"/>
          <w:sz w:val="28"/>
          <w:szCs w:val="28"/>
          <w:lang w:val="en-US"/>
        </w:rPr>
        <w:t>SolidWorks</w:t>
      </w:r>
      <w:proofErr w:type="spellEnd"/>
      <w:r w:rsidRPr="0095296E">
        <w:rPr>
          <w:rFonts w:ascii="Times New Roman" w:hAnsi="Times New Roman"/>
          <w:color w:val="231F20"/>
          <w:sz w:val="28"/>
          <w:szCs w:val="28"/>
        </w:rPr>
        <w:t>, 3</w:t>
      </w:r>
      <w:proofErr w:type="spellStart"/>
      <w:r w:rsidRPr="0095296E">
        <w:rPr>
          <w:rFonts w:ascii="Times New Roman" w:hAnsi="Times New Roman"/>
          <w:color w:val="231F20"/>
          <w:sz w:val="28"/>
          <w:szCs w:val="28"/>
          <w:lang w:val="en-US"/>
        </w:rPr>
        <w:t>ds</w:t>
      </w:r>
      <w:proofErr w:type="spellEnd"/>
      <w:r w:rsidRPr="0095296E">
        <w:rPr>
          <w:rFonts w:ascii="Times New Roman" w:hAnsi="Times New Roman"/>
          <w:color w:val="231F20"/>
          <w:sz w:val="28"/>
          <w:szCs w:val="28"/>
        </w:rPr>
        <w:t>-</w:t>
      </w:r>
      <w:r w:rsidRPr="0095296E">
        <w:rPr>
          <w:rFonts w:ascii="Times New Roman" w:hAnsi="Times New Roman"/>
          <w:color w:val="231F20"/>
          <w:sz w:val="28"/>
          <w:szCs w:val="28"/>
          <w:lang w:val="en-US"/>
        </w:rPr>
        <w:t>Max</w:t>
      </w:r>
      <w:r w:rsidRPr="0095296E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Pr="0095296E">
        <w:rPr>
          <w:rFonts w:ascii="Times New Roman" w:hAnsi="Times New Roman"/>
          <w:color w:val="231F20"/>
          <w:sz w:val="28"/>
          <w:szCs w:val="28"/>
          <w:lang w:val="en-US"/>
        </w:rPr>
        <w:t>WRML</w:t>
      </w:r>
      <w:r w:rsidRPr="0095296E">
        <w:rPr>
          <w:rFonts w:ascii="Times New Roman" w:hAnsi="Times New Roman"/>
          <w:color w:val="231F20"/>
          <w:sz w:val="28"/>
          <w:szCs w:val="28"/>
        </w:rPr>
        <w:t xml:space="preserve"> (</w:t>
      </w:r>
      <w:r w:rsidRPr="0095296E">
        <w:rPr>
          <w:rFonts w:ascii="Times New Roman" w:hAnsi="Times New Roman"/>
          <w:sz w:val="28"/>
          <w:szCs w:val="28"/>
        </w:rPr>
        <w:t xml:space="preserve">международный стандарт </w:t>
      </w:r>
      <w:r w:rsidRPr="0095296E">
        <w:rPr>
          <w:rFonts w:ascii="Times New Roman" w:hAnsi="Times New Roman"/>
          <w:color w:val="231F20"/>
          <w:sz w:val="28"/>
          <w:szCs w:val="28"/>
        </w:rPr>
        <w:t>MIL_87268, AECMA 1000D).</w:t>
      </w:r>
    </w:p>
    <w:p w:rsidR="009159C7" w:rsidRPr="0095296E" w:rsidRDefault="009159C7" w:rsidP="009159C7">
      <w:pPr>
        <w:ind w:firstLine="709"/>
        <w:rPr>
          <w:rFonts w:ascii="Times New Roman" w:hAnsi="Times New Roman"/>
          <w:sz w:val="28"/>
          <w:szCs w:val="28"/>
        </w:rPr>
      </w:pPr>
    </w:p>
    <w:p w:rsidR="009159C7" w:rsidRPr="00C1250D" w:rsidRDefault="009159C7" w:rsidP="009159C7">
      <w:pPr>
        <w:ind w:firstLine="709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>Освоение дисциплины «</w:t>
      </w:r>
      <w:r w:rsidRPr="00C1250D">
        <w:rPr>
          <w:rFonts w:ascii="Times New Roman" w:hAnsi="Times New Roman"/>
          <w:bCs/>
          <w:sz w:val="28"/>
          <w:szCs w:val="28"/>
        </w:rPr>
        <w:t>КОМПЬЮТЕРНЫЙ ИНЖИНИРИНГ</w:t>
      </w:r>
      <w:r w:rsidRPr="00C1250D">
        <w:rPr>
          <w:rFonts w:ascii="Times New Roman" w:hAnsi="Times New Roman"/>
          <w:sz w:val="28"/>
          <w:szCs w:val="28"/>
        </w:rPr>
        <w:t xml:space="preserve">»  (далее – дисциплины) направлено на формирование следующих </w:t>
      </w:r>
      <w:r w:rsidRPr="00C1250D">
        <w:rPr>
          <w:rFonts w:ascii="Times New Roman" w:hAnsi="Times New Roman"/>
          <w:b/>
          <w:sz w:val="28"/>
          <w:szCs w:val="28"/>
        </w:rPr>
        <w:t>профессиональных компетенций</w:t>
      </w:r>
      <w:r w:rsidRPr="00C1250D">
        <w:rPr>
          <w:rFonts w:ascii="Times New Roman" w:hAnsi="Times New Roman"/>
          <w:sz w:val="28"/>
          <w:szCs w:val="28"/>
        </w:rPr>
        <w:t>:</w:t>
      </w:r>
    </w:p>
    <w:p w:rsidR="009159C7" w:rsidRPr="00C1250D" w:rsidRDefault="009159C7" w:rsidP="009159C7">
      <w:pPr>
        <w:spacing w:line="240" w:lineRule="auto"/>
        <w:ind w:firstLine="851"/>
        <w:rPr>
          <w:rFonts w:ascii="Times New Roman" w:hAnsi="Times New Roman"/>
          <w:i/>
          <w:sz w:val="28"/>
          <w:szCs w:val="28"/>
        </w:rPr>
      </w:pPr>
    </w:p>
    <w:p w:rsidR="009159C7" w:rsidRPr="00C1250D" w:rsidRDefault="009159C7" w:rsidP="009159C7">
      <w:pPr>
        <w:tabs>
          <w:tab w:val="left" w:pos="851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C1250D">
        <w:rPr>
          <w:rFonts w:ascii="Times New Roman" w:hAnsi="Times New Roman"/>
          <w:b/>
          <w:sz w:val="28"/>
          <w:szCs w:val="28"/>
        </w:rPr>
        <w:t>Процесс изучения дисциплины направлен на формирование следующих</w:t>
      </w:r>
      <w:r w:rsidRPr="00C12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50D">
        <w:rPr>
          <w:rFonts w:ascii="Times New Roman" w:hAnsi="Times New Roman"/>
          <w:b/>
          <w:bCs/>
          <w:sz w:val="28"/>
          <w:szCs w:val="28"/>
        </w:rPr>
        <w:t>общепрофессиональных</w:t>
      </w:r>
      <w:proofErr w:type="spellEnd"/>
      <w:r w:rsidRPr="00C1250D">
        <w:rPr>
          <w:rFonts w:ascii="Times New Roman" w:hAnsi="Times New Roman"/>
          <w:b/>
          <w:bCs/>
          <w:sz w:val="28"/>
          <w:szCs w:val="28"/>
        </w:rPr>
        <w:t xml:space="preserve">  компетенций (ОПК)</w:t>
      </w:r>
      <w:r w:rsidRPr="00C1250D">
        <w:rPr>
          <w:rFonts w:ascii="Times New Roman" w:hAnsi="Times New Roman"/>
          <w:bCs/>
          <w:sz w:val="28"/>
          <w:szCs w:val="28"/>
        </w:rPr>
        <w:t>:</w:t>
      </w:r>
    </w:p>
    <w:p w:rsidR="009159C7" w:rsidRPr="00C1250D" w:rsidRDefault="009159C7" w:rsidP="009159C7">
      <w:pPr>
        <w:numPr>
          <w:ilvl w:val="0"/>
          <w:numId w:val="11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>способностью осуществлять поиск, хранение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9159C7" w:rsidRPr="00C1250D" w:rsidRDefault="009159C7" w:rsidP="009159C7">
      <w:pPr>
        <w:numPr>
          <w:ilvl w:val="0"/>
          <w:numId w:val="11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 xml:space="preserve">способностью применять соответствующий физико-математический аппарат, методы анализа и моделирования, </w:t>
      </w:r>
      <w:proofErr w:type="spellStart"/>
      <w:r w:rsidRPr="00C1250D">
        <w:rPr>
          <w:rFonts w:ascii="Times New Roman" w:hAnsi="Times New Roman"/>
          <w:sz w:val="28"/>
          <w:szCs w:val="28"/>
        </w:rPr>
        <w:t>теоритического</w:t>
      </w:r>
      <w:proofErr w:type="spellEnd"/>
      <w:r w:rsidRPr="00C1250D">
        <w:rPr>
          <w:rFonts w:ascii="Times New Roman" w:hAnsi="Times New Roman"/>
          <w:sz w:val="28"/>
          <w:szCs w:val="28"/>
        </w:rPr>
        <w:t xml:space="preserve"> и экспериментального исследования при решении профессиональных задач (ОПК-2);</w:t>
      </w:r>
    </w:p>
    <w:p w:rsidR="009159C7" w:rsidRDefault="009159C7" w:rsidP="009159C7">
      <w:pPr>
        <w:numPr>
          <w:ilvl w:val="0"/>
          <w:numId w:val="11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>способностью использовать методы анализа и моделирования электрических цепей (ОПК-3);</w:t>
      </w:r>
    </w:p>
    <w:p w:rsidR="00C1250D" w:rsidRDefault="00C1250D" w:rsidP="00C1250D">
      <w:pPr>
        <w:pStyle w:val="a3"/>
        <w:tabs>
          <w:tab w:val="left" w:pos="851"/>
        </w:tabs>
        <w:ind w:left="360" w:firstLine="0"/>
        <w:rPr>
          <w:bCs/>
          <w:sz w:val="28"/>
          <w:szCs w:val="28"/>
        </w:rPr>
      </w:pPr>
      <w:r w:rsidRPr="00C1250D">
        <w:rPr>
          <w:b/>
          <w:sz w:val="28"/>
          <w:szCs w:val="28"/>
        </w:rPr>
        <w:t>Процесс изучения дисциплины направлен на формирование следующих</w:t>
      </w:r>
      <w:r w:rsidR="00100BB3">
        <w:rPr>
          <w:b/>
          <w:sz w:val="28"/>
          <w:szCs w:val="28"/>
        </w:rPr>
        <w:t xml:space="preserve"> </w:t>
      </w:r>
      <w:r w:rsidR="00100BB3">
        <w:rPr>
          <w:b/>
          <w:bCs/>
          <w:sz w:val="28"/>
          <w:szCs w:val="28"/>
        </w:rPr>
        <w:t>профессиональных  компетенций (</w:t>
      </w:r>
      <w:r w:rsidRPr="00C1250D">
        <w:rPr>
          <w:b/>
          <w:bCs/>
          <w:sz w:val="28"/>
          <w:szCs w:val="28"/>
        </w:rPr>
        <w:t>ПК)</w:t>
      </w:r>
      <w:r w:rsidRPr="00C1250D">
        <w:rPr>
          <w:bCs/>
          <w:sz w:val="28"/>
          <w:szCs w:val="28"/>
        </w:rPr>
        <w:t>:</w:t>
      </w:r>
    </w:p>
    <w:p w:rsidR="00C1250D" w:rsidRDefault="00C1250D" w:rsidP="009159C7">
      <w:pPr>
        <w:numPr>
          <w:ilvl w:val="0"/>
          <w:numId w:val="11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способностью принимать участие в проектировании объектов профессиональной деятельности в соответствии с техническим заданием и нормативно технической документацией соблюдая различные энергоэффективные и экологические требования (ПК-3).</w:t>
      </w:r>
    </w:p>
    <w:p w:rsidR="00C1250D" w:rsidRPr="00C1250D" w:rsidRDefault="00C1250D" w:rsidP="00C1250D">
      <w:pPr>
        <w:tabs>
          <w:tab w:val="num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9159C7" w:rsidRPr="00C1250D" w:rsidRDefault="009159C7" w:rsidP="009159C7">
      <w:pPr>
        <w:tabs>
          <w:tab w:val="left" w:pos="851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C1250D">
        <w:rPr>
          <w:rFonts w:ascii="Times New Roman" w:hAnsi="Times New Roman"/>
          <w:bCs/>
          <w:sz w:val="28"/>
          <w:szCs w:val="28"/>
        </w:rPr>
        <w:t xml:space="preserve">Области профессиональной деятельности обучающихся освоивших данную дисциплину, приведена в </w:t>
      </w:r>
      <w:proofErr w:type="spellStart"/>
      <w:r w:rsidRPr="00C1250D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C1250D">
        <w:rPr>
          <w:rFonts w:ascii="Times New Roman" w:hAnsi="Times New Roman"/>
          <w:bCs/>
          <w:sz w:val="28"/>
          <w:szCs w:val="28"/>
        </w:rPr>
        <w:t xml:space="preserve"> 2.1 ОПОП.</w:t>
      </w:r>
    </w:p>
    <w:p w:rsidR="009159C7" w:rsidRPr="00C1250D" w:rsidRDefault="009159C7" w:rsidP="009159C7">
      <w:pPr>
        <w:tabs>
          <w:tab w:val="left" w:pos="851"/>
        </w:tabs>
        <w:ind w:firstLine="851"/>
        <w:rPr>
          <w:rFonts w:ascii="Times New Roman" w:hAnsi="Times New Roman"/>
          <w:bCs/>
          <w:sz w:val="28"/>
          <w:szCs w:val="28"/>
        </w:rPr>
      </w:pPr>
      <w:r w:rsidRPr="00C1250D">
        <w:rPr>
          <w:rFonts w:ascii="Times New Roman" w:hAnsi="Times New Roman"/>
          <w:bCs/>
          <w:sz w:val="28"/>
          <w:szCs w:val="28"/>
        </w:rPr>
        <w:t xml:space="preserve">Объекты профессиональной деятельности обучающихся. Освоивших данную дисциплину в </w:t>
      </w:r>
      <w:proofErr w:type="spellStart"/>
      <w:r w:rsidRPr="00C1250D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C1250D">
        <w:rPr>
          <w:rFonts w:ascii="Times New Roman" w:hAnsi="Times New Roman"/>
          <w:bCs/>
          <w:sz w:val="28"/>
          <w:szCs w:val="28"/>
        </w:rPr>
        <w:t xml:space="preserve"> 2.2 ОПОП.</w:t>
      </w:r>
    </w:p>
    <w:p w:rsidR="009159C7" w:rsidRPr="00C1250D" w:rsidRDefault="009159C7" w:rsidP="009159C7">
      <w:pPr>
        <w:tabs>
          <w:tab w:val="left" w:pos="851"/>
        </w:tabs>
        <w:ind w:firstLine="851"/>
        <w:rPr>
          <w:rFonts w:ascii="Times New Roman" w:hAnsi="Times New Roman"/>
          <w:bCs/>
          <w:sz w:val="28"/>
          <w:szCs w:val="28"/>
        </w:rPr>
      </w:pPr>
    </w:p>
    <w:p w:rsidR="009159C7" w:rsidRPr="00C1250D" w:rsidRDefault="009159C7" w:rsidP="009159C7">
      <w:pPr>
        <w:tabs>
          <w:tab w:val="left" w:pos="851"/>
        </w:tabs>
        <w:spacing w:line="240" w:lineRule="auto"/>
        <w:ind w:firstLine="85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159C7" w:rsidRPr="00C1250D" w:rsidRDefault="009159C7" w:rsidP="009159C7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50D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159C7" w:rsidRPr="00C1250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>Дисциплина «КО</w:t>
      </w:r>
      <w:r w:rsidR="00C1250D">
        <w:rPr>
          <w:rFonts w:ascii="Times New Roman" w:hAnsi="Times New Roman"/>
          <w:sz w:val="28"/>
          <w:szCs w:val="28"/>
        </w:rPr>
        <w:t>МПЬЮТЕРНЫЙ ИНЖИНИРИНГ» (</w:t>
      </w:r>
      <w:r w:rsidR="00C1250D" w:rsidRPr="009159C7">
        <w:rPr>
          <w:rFonts w:ascii="Times New Roman" w:hAnsi="Times New Roman"/>
          <w:sz w:val="28"/>
          <w:szCs w:val="28"/>
        </w:rPr>
        <w:t>Б1.В.ОД13</w:t>
      </w:r>
      <w:r w:rsidRPr="00C1250D">
        <w:rPr>
          <w:rFonts w:ascii="Times New Roman" w:hAnsi="Times New Roman"/>
          <w:sz w:val="28"/>
          <w:szCs w:val="28"/>
        </w:rPr>
        <w:t>) относится к вариативной части и является обязательной дисциплиной  для обучающихся.</w:t>
      </w:r>
    </w:p>
    <w:p w:rsidR="009159C7" w:rsidRPr="00C1250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</w:p>
    <w:p w:rsidR="009159C7" w:rsidRPr="00C1250D" w:rsidRDefault="009159C7" w:rsidP="009159C7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159C7" w:rsidRPr="00C1250D" w:rsidRDefault="009159C7" w:rsidP="009159C7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50D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9159C7" w:rsidRPr="00C1250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C1250D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159C7" w:rsidRPr="00C1250D" w:rsidTr="00D97DE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2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Всего </w:t>
            </w:r>
          </w:p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50D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9159C7" w:rsidRPr="00C1250D" w:rsidTr="00D97DE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50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159C7" w:rsidRPr="00C1250D" w:rsidTr="00D97D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159C7" w:rsidRPr="00C1250D" w:rsidRDefault="009159C7" w:rsidP="009159C7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9159C7" w:rsidRPr="00C1250D" w:rsidRDefault="009159C7" w:rsidP="009159C7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практические занятия (ЛЗ)</w:t>
            </w:r>
          </w:p>
          <w:p w:rsidR="009159C7" w:rsidRPr="00C1250D" w:rsidRDefault="009159C7" w:rsidP="009159C7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59C7" w:rsidRPr="00C1250D" w:rsidTr="00D97D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159C7" w:rsidRPr="00C1250D" w:rsidTr="00D97D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9C7" w:rsidRPr="00C1250D" w:rsidTr="00D97D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C1250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50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9159C7" w:rsidRPr="0008309D" w:rsidTr="00D97DE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9C7" w:rsidRPr="0008309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159C7" w:rsidRPr="0008309D" w:rsidRDefault="009159C7" w:rsidP="00D97DE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 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435"/>
      </w:tblGrid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830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8309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30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9159C7" w:rsidRPr="0008309D" w:rsidRDefault="009159C7" w:rsidP="00D97DE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9D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История развития САПР.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CAE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CAM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PDM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PLM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системы. Единое информационное пространство.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159C7" w:rsidRPr="0008309D" w:rsidRDefault="009159C7" w:rsidP="00D97DE4">
            <w:pPr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CAE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 xml:space="preserve"> – системы. Методы решения технических задач в САПР.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 xml:space="preserve">Интегрированные информационные системы в сфере конструкторских и 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59C7" w:rsidRPr="0008309D" w:rsidTr="00D97DE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Реинжиниринг</w:t>
            </w:r>
            <w:proofErr w:type="spellEnd"/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 xml:space="preserve"> производственных процессов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159C7" w:rsidRPr="0008309D" w:rsidTr="00D97DE4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247"/>
        <w:gridCol w:w="6059"/>
      </w:tblGrid>
      <w:tr w:rsidR="009159C7" w:rsidRPr="0008309D" w:rsidTr="00D97DE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159C7" w:rsidRPr="0008309D" w:rsidTr="00D97DE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1. Учебное пособие  «Основы автоматизированного проектирования», ПГУПС, Быков В.П., Орлов О.М.,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Свитин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В.В., Полякова Л.Ф., Ковалева Т.И. 2007.</w:t>
            </w:r>
          </w:p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2. Учебное пособие «Концепция, стратегия и технологии информационной поддержки изделия при автоматизированном проектировании» ПГУПС. Орлов О.М., Ковалева Т.И.,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Подклетнов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С.Г., 2007. </w:t>
            </w:r>
          </w:p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3. Учебное  пособие «Автоматизированное проектирование в ИПИ - технологиях», ПГУПС, Ватулин Я.С.,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Свитин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В.В., Полякова, Ковалева Т.И.,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Подклетнов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С.Г., Коровина М.С. ПГУПС, 2010</w:t>
            </w:r>
          </w:p>
          <w:p w:rsidR="009159C7" w:rsidRPr="0008309D" w:rsidRDefault="009159C7" w:rsidP="00D97DE4">
            <w:pPr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4. Моделирование и техническая визуализация в </w:t>
            </w:r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>. : учеб. пособие / Я.С. Ватулин. – СПБ. : Петербургский государственный университет путей сообщения, 2011. – 40</w:t>
            </w:r>
            <w:r w:rsidRPr="0008309D">
              <w:rPr>
                <w:rFonts w:ascii="Times New Roman" w:hAnsi="Times New Roman"/>
              </w:rPr>
              <w:t xml:space="preserve"> с</w:t>
            </w:r>
          </w:p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9159C7" w:rsidRPr="0008309D" w:rsidTr="00D97DE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Общие сведения о процессе проектирования и моделировании.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Микони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>. ун-т путей сообщения, 2000.</w:t>
            </w:r>
          </w:p>
        </w:tc>
      </w:tr>
      <w:tr w:rsidR="009159C7" w:rsidRPr="0008309D" w:rsidTr="00D97DE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Подклетнов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, В.В.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Свитин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и др. – СПб.: Петербургский государственный университет путей сообщения, 2010 – 126 с.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Моделирование и техническая визуализация в 3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>. : учеб. пособие / Я.С. Ватулин. – СПБ. : Петербургский государственный университет путей сообщения, 2011. – 40 с.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Моделирование и техническая визуализация в 3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Часть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>. Визуализация объектов проектирования средствами 3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>: учеб. пособие / Я.С. Ватулин. – СПБ. : Петербургский государственный университет путей сообщения, 2012. – 36 с.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       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/Ватулин Я.С., Елисеев Н.А.,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Параскевопуло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Ю.Г. Метод. указ., СПб. : Петербургский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Ун-т путей сообщения, 2015. – 27 с.; 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SolidWorks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159C7" w:rsidRPr="00D62C70" w:rsidTr="00D97DE4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CAE - системы. Методы решения технических </w:t>
            </w:r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>задач в САПР.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9C7" w:rsidRPr="0008309D" w:rsidRDefault="009159C7" w:rsidP="00D97DE4">
            <w:pPr>
              <w:spacing w:after="16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>Алямовский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, Андрей Александрович.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COSMOSWorks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Основы расчета конструкций на прочность в среде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SolidWorks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[Электронный </w:t>
            </w:r>
            <w:r w:rsidRPr="000830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ресурс] : учебное пособие / А. А.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Алямовский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- М. : ДМК Пресс, 2010. - 783 с. : ил. ; 23 см. - (Проектирование). -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>. указ.: с. 771-783. - 500 экз. - ISBN 978-5-94074-582-2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SolidWorks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: Метод. указ. / Я.С. Ватулин., М.С. Коровина,  Ю.В. Попов. — СПБ. : Петербургский государственный университет путей сообщения,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- изд. Л. 0.5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Зак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. 113  типография ПГУПС, 2011. – 17 </w:t>
            </w:r>
            <w:r w:rsidRPr="0008309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830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SolidWorks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 w:rsidRPr="0008309D">
              <w:rPr>
                <w:rFonts w:ascii="Times New Roman" w:hAnsi="Times New Roman"/>
                <w:sz w:val="28"/>
                <w:szCs w:val="28"/>
              </w:rPr>
              <w:t xml:space="preserve"> – ресурс: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hyperlink r:id="rId8" w:history="1"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com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watch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?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</w:t>
              </w:r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=</w:t>
              </w:r>
              <w:proofErr w:type="spellStart"/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PZeBjTeAZh</w:t>
              </w:r>
              <w:proofErr w:type="spellEnd"/>
              <w:r w:rsidRPr="0008309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8</w:t>
              </w:r>
            </w:hyperlink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webinar</w:t>
            </w:r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8309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3</w:t>
            </w:r>
            <w:r w:rsidRPr="0008309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DCAD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www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com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watch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=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proofErr w:type="spellStart"/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Oc</w:t>
            </w:r>
            <w:proofErr w:type="spellEnd"/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proofErr w:type="spellStart"/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wl</w:t>
            </w:r>
            <w:proofErr w:type="spellEnd"/>
            <w:r w:rsidRPr="0008309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nVY</w:t>
            </w:r>
            <w:proofErr w:type="spellEnd"/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3.webinar</w:t>
            </w:r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8309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;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4.http://www.youtube.com/watch?v=1ivAEisPrXI</w:t>
            </w:r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 xml:space="preserve"> webinar</w:t>
            </w:r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08309D">
              <w:rPr>
                <w:rFonts w:ascii="Times New Roman" w:hAnsi="Times New Roman"/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 w:rsidRPr="0008309D">
              <w:rPr>
                <w:rStyle w:val="apple-converted-space"/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08309D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 w:rsidRPr="000830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;</w:t>
            </w:r>
          </w:p>
          <w:p w:rsidR="009159C7" w:rsidRPr="0008309D" w:rsidRDefault="009159C7" w:rsidP="00D97DE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159C7" w:rsidRPr="0008309D" w:rsidRDefault="009159C7" w:rsidP="00D97DE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  <w:lang w:val="en-US"/>
        </w:rPr>
      </w:pPr>
    </w:p>
    <w:p w:rsidR="009159C7" w:rsidRPr="0008309D" w:rsidRDefault="009159C7" w:rsidP="009159C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9159C7" w:rsidRPr="0008309D" w:rsidRDefault="009159C7" w:rsidP="009159C7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159C7" w:rsidRPr="0008309D" w:rsidRDefault="009159C7" w:rsidP="009159C7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 w:rsidRPr="0008309D">
        <w:rPr>
          <w:rFonts w:ascii="Times New Roman" w:hAnsi="Times New Roman"/>
          <w:sz w:val="28"/>
          <w:szCs w:val="28"/>
        </w:rPr>
        <w:t>Подклетнов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08309D">
        <w:rPr>
          <w:rFonts w:ascii="Times New Roman" w:hAnsi="Times New Roman"/>
          <w:sz w:val="28"/>
          <w:szCs w:val="28"/>
        </w:rPr>
        <w:t>Свитин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и др. – СПб.: Петербургский государственный университет путей сообщения, 2010 – 126 с.</w:t>
      </w:r>
    </w:p>
    <w:p w:rsidR="009159C7" w:rsidRPr="0008309D" w:rsidRDefault="009159C7" w:rsidP="009159C7">
      <w:pPr>
        <w:numPr>
          <w:ilvl w:val="0"/>
          <w:numId w:val="10"/>
        </w:numPr>
        <w:snapToGrid w:val="0"/>
        <w:spacing w:after="160" w:line="256" w:lineRule="auto"/>
        <w:rPr>
          <w:rFonts w:ascii="Times New Roman" w:hAnsi="Times New Roman"/>
          <w:sz w:val="28"/>
          <w:szCs w:val="28"/>
        </w:rPr>
      </w:pPr>
      <w:proofErr w:type="spellStart"/>
      <w:r w:rsidRPr="0008309D">
        <w:rPr>
          <w:rFonts w:ascii="Times New Roman" w:hAnsi="Times New Roman"/>
          <w:sz w:val="28"/>
          <w:szCs w:val="28"/>
        </w:rPr>
        <w:t>Алямовский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, Андрей Александрович. </w:t>
      </w:r>
      <w:proofErr w:type="spellStart"/>
      <w:r w:rsidRPr="0008309D">
        <w:rPr>
          <w:rFonts w:ascii="Times New Roman" w:hAnsi="Times New Roman"/>
          <w:sz w:val="28"/>
          <w:szCs w:val="28"/>
        </w:rPr>
        <w:t>COSMOSWorks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8309D">
        <w:rPr>
          <w:rFonts w:ascii="Times New Roman" w:hAnsi="Times New Roman"/>
          <w:sz w:val="28"/>
          <w:szCs w:val="28"/>
        </w:rPr>
        <w:t>SolidWorks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[Электронный ресурс] : учебное пособие / А. А. </w:t>
      </w:r>
      <w:proofErr w:type="spellStart"/>
      <w:r w:rsidRPr="0008309D">
        <w:rPr>
          <w:rFonts w:ascii="Times New Roman" w:hAnsi="Times New Roman"/>
          <w:sz w:val="28"/>
          <w:szCs w:val="28"/>
        </w:rPr>
        <w:t>Алямовский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 w:rsidRPr="0008309D">
        <w:rPr>
          <w:rFonts w:ascii="Times New Roman" w:hAnsi="Times New Roman"/>
          <w:sz w:val="28"/>
          <w:szCs w:val="28"/>
        </w:rPr>
        <w:t>Предм</w:t>
      </w:r>
      <w:proofErr w:type="spellEnd"/>
      <w:r w:rsidRPr="0008309D">
        <w:rPr>
          <w:rFonts w:ascii="Times New Roman" w:hAnsi="Times New Roman"/>
          <w:sz w:val="28"/>
          <w:szCs w:val="28"/>
        </w:rPr>
        <w:t>. указ.: с. 771-783. - 500 экз. - ISBN 978-5-94074-582-2</w:t>
      </w:r>
    </w:p>
    <w:p w:rsidR="009159C7" w:rsidRPr="0008309D" w:rsidRDefault="009159C7" w:rsidP="009159C7">
      <w:pPr>
        <w:numPr>
          <w:ilvl w:val="0"/>
          <w:numId w:val="10"/>
        </w:numPr>
        <w:snapToGrid w:val="0"/>
        <w:spacing w:after="160" w:line="256" w:lineRule="auto"/>
        <w:rPr>
          <w:rFonts w:ascii="Times New Roman" w:hAnsi="Times New Roman"/>
          <w:sz w:val="28"/>
          <w:szCs w:val="28"/>
        </w:rPr>
      </w:pPr>
      <w:proofErr w:type="spellStart"/>
      <w:r w:rsidRPr="0008309D">
        <w:rPr>
          <w:rFonts w:ascii="Times New Roman" w:hAnsi="Times New Roman"/>
          <w:sz w:val="28"/>
          <w:szCs w:val="28"/>
        </w:rPr>
        <w:t>Шаханов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, Виктор Александрович. Компьютерное проектирование деталей машин : учеб. пособие / В. А. </w:t>
      </w:r>
      <w:proofErr w:type="spellStart"/>
      <w:r w:rsidRPr="0008309D">
        <w:rPr>
          <w:rFonts w:ascii="Times New Roman" w:hAnsi="Times New Roman"/>
          <w:sz w:val="28"/>
          <w:szCs w:val="28"/>
        </w:rPr>
        <w:t>Шаханов</w:t>
      </w:r>
      <w:proofErr w:type="spellEnd"/>
      <w:r w:rsidRPr="0008309D">
        <w:rPr>
          <w:rFonts w:ascii="Times New Roman" w:hAnsi="Times New Roman"/>
          <w:sz w:val="28"/>
          <w:szCs w:val="28"/>
        </w:rPr>
        <w:t>. - СПб. : ПГУПС, 2010. - 44 с. : ил.</w:t>
      </w:r>
    </w:p>
    <w:p w:rsidR="009159C7" w:rsidRPr="0008309D" w:rsidRDefault="009159C7" w:rsidP="009159C7">
      <w:pPr>
        <w:numPr>
          <w:ilvl w:val="0"/>
          <w:numId w:val="10"/>
        </w:numPr>
        <w:snapToGrid w:val="0"/>
        <w:spacing w:after="160" w:line="256" w:lineRule="auto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Моделирование и техническая визуализация в 3</w:t>
      </w:r>
      <w:r w:rsidRPr="0008309D">
        <w:rPr>
          <w:rFonts w:ascii="Times New Roman" w:hAnsi="Times New Roman"/>
          <w:sz w:val="28"/>
          <w:szCs w:val="28"/>
          <w:lang w:val="en-US"/>
        </w:rPr>
        <w:t>DS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sz w:val="28"/>
          <w:szCs w:val="28"/>
          <w:lang w:val="en-US"/>
        </w:rPr>
        <w:t>STUDIO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sz w:val="28"/>
          <w:szCs w:val="28"/>
          <w:lang w:val="en-US"/>
        </w:rPr>
        <w:t>Max</w:t>
      </w:r>
      <w:r w:rsidRPr="0008309D">
        <w:rPr>
          <w:rFonts w:ascii="Times New Roman" w:hAnsi="Times New Roman"/>
          <w:sz w:val="28"/>
          <w:szCs w:val="28"/>
        </w:rPr>
        <w:t>. : учеб. пособие / Я.С. Ватулин. – СПБ. : Петербургский государственный университет путей сообщения, 2011. – 40 с.</w:t>
      </w:r>
    </w:p>
    <w:p w:rsidR="009159C7" w:rsidRPr="0008309D" w:rsidRDefault="009159C7" w:rsidP="009159C7">
      <w:pPr>
        <w:numPr>
          <w:ilvl w:val="0"/>
          <w:numId w:val="10"/>
        </w:numPr>
        <w:snapToGrid w:val="0"/>
        <w:spacing w:after="160" w:line="256" w:lineRule="auto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Моделирование и техническая визуализация в 3</w:t>
      </w:r>
      <w:r w:rsidRPr="0008309D">
        <w:rPr>
          <w:rFonts w:ascii="Times New Roman" w:hAnsi="Times New Roman"/>
          <w:sz w:val="28"/>
          <w:szCs w:val="28"/>
          <w:lang w:val="en-US"/>
        </w:rPr>
        <w:t>DS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sz w:val="28"/>
          <w:szCs w:val="28"/>
          <w:lang w:val="en-US"/>
        </w:rPr>
        <w:t>STUDIO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sz w:val="28"/>
          <w:szCs w:val="28"/>
          <w:lang w:val="en-US"/>
        </w:rPr>
        <w:t>Max</w:t>
      </w:r>
      <w:r w:rsidRPr="0008309D">
        <w:rPr>
          <w:rFonts w:ascii="Times New Roman" w:hAnsi="Times New Roman"/>
          <w:sz w:val="28"/>
          <w:szCs w:val="28"/>
        </w:rPr>
        <w:t xml:space="preserve">. Часть </w:t>
      </w:r>
      <w:r w:rsidRPr="0008309D">
        <w:rPr>
          <w:rFonts w:ascii="Times New Roman" w:hAnsi="Times New Roman"/>
          <w:sz w:val="28"/>
          <w:szCs w:val="28"/>
          <w:lang w:val="en-US"/>
        </w:rPr>
        <w:t>II</w:t>
      </w:r>
      <w:r w:rsidRPr="0008309D">
        <w:rPr>
          <w:rFonts w:ascii="Times New Roman" w:hAnsi="Times New Roman"/>
          <w:sz w:val="28"/>
          <w:szCs w:val="28"/>
        </w:rPr>
        <w:t>. Визуализация объектов проектирования средствами 3</w:t>
      </w:r>
      <w:r w:rsidRPr="0008309D">
        <w:rPr>
          <w:rFonts w:ascii="Times New Roman" w:hAnsi="Times New Roman"/>
          <w:sz w:val="28"/>
          <w:szCs w:val="28"/>
          <w:lang w:val="en-US"/>
        </w:rPr>
        <w:t>DS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sz w:val="28"/>
          <w:szCs w:val="28"/>
          <w:lang w:val="en-US"/>
        </w:rPr>
        <w:t>Max</w:t>
      </w:r>
      <w:r w:rsidRPr="0008309D">
        <w:rPr>
          <w:rFonts w:ascii="Times New Roman" w:hAnsi="Times New Roman"/>
          <w:sz w:val="28"/>
          <w:szCs w:val="28"/>
        </w:rPr>
        <w:t>: учеб. пособие / Я.С. Ватулин. – СПБ. : Петербургский государственный университет путей сообщения, 2012. – 36 с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1.     </w:t>
      </w:r>
      <w:proofErr w:type="spellStart"/>
      <w:r w:rsidRPr="0008309D">
        <w:rPr>
          <w:rFonts w:ascii="Times New Roman" w:hAnsi="Times New Roman"/>
          <w:sz w:val="28"/>
          <w:szCs w:val="28"/>
        </w:rPr>
        <w:t>Норенков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И.П. Основы автоматизированного проектирования: Учеб. Для вузов. 2-е изд. Переработанное и доп..- М.: изд-во </w:t>
      </w:r>
      <w:proofErr w:type="spellStart"/>
      <w:r w:rsidRPr="0008309D">
        <w:rPr>
          <w:rFonts w:ascii="Times New Roman" w:hAnsi="Times New Roman"/>
          <w:sz w:val="28"/>
          <w:szCs w:val="28"/>
        </w:rPr>
        <w:t>МГТу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им. Баумана, 2002. 240 с.</w:t>
      </w:r>
    </w:p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2.     </w:t>
      </w:r>
      <w:proofErr w:type="spellStart"/>
      <w:r w:rsidRPr="0008309D">
        <w:rPr>
          <w:rFonts w:ascii="Times New Roman" w:hAnsi="Times New Roman"/>
          <w:sz w:val="28"/>
          <w:szCs w:val="28"/>
        </w:rPr>
        <w:t>Микони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08309D">
        <w:rPr>
          <w:rFonts w:ascii="Times New Roman" w:hAnsi="Times New Roman"/>
          <w:sz w:val="28"/>
          <w:szCs w:val="28"/>
        </w:rPr>
        <w:t>гос</w:t>
      </w:r>
      <w:proofErr w:type="spellEnd"/>
      <w:r w:rsidRPr="0008309D">
        <w:rPr>
          <w:rFonts w:ascii="Times New Roman" w:hAnsi="Times New Roman"/>
          <w:sz w:val="28"/>
          <w:szCs w:val="28"/>
        </w:rPr>
        <w:t>. ун-т путей сообщения, 2000. 127 с.</w:t>
      </w:r>
    </w:p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3.     </w:t>
      </w:r>
      <w:proofErr w:type="spellStart"/>
      <w:r w:rsidRPr="0008309D">
        <w:rPr>
          <w:rFonts w:ascii="Times New Roman" w:hAnsi="Times New Roman"/>
          <w:sz w:val="28"/>
          <w:szCs w:val="28"/>
        </w:rPr>
        <w:t>Свитин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В.В. , </w:t>
      </w:r>
      <w:proofErr w:type="spellStart"/>
      <w:r w:rsidRPr="0008309D">
        <w:rPr>
          <w:rFonts w:ascii="Times New Roman" w:hAnsi="Times New Roman"/>
          <w:sz w:val="28"/>
          <w:szCs w:val="28"/>
        </w:rPr>
        <w:t>Курицкий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Б.Е. Основы автоматизации проектирования. Методические указания для курсового и дипломного проектирования. – С-Петербург, ПИИТ, 1992. 156 с.</w:t>
      </w:r>
    </w:p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4.     Системы автоматизированного проектирования. Основные положения. ГОСТ 23501.101-87. –М.: Издательство стандартов, 1987. 120 с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lastRenderedPageBreak/>
        <w:t xml:space="preserve">8.3 Перечень нормативно-правовой документации, необходимой для освоения дисциплины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1. Системы автоматизированного проектирования. Основные положения. ГОСТ 23501.101-87. –М.: Издательство стандартов, 1987. 135 с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8.4 Другие издания, необходимые для освоения дисциплины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1. Исследование </w:t>
      </w:r>
      <w:proofErr w:type="spellStart"/>
      <w:r w:rsidRPr="0008309D">
        <w:rPr>
          <w:rFonts w:ascii="Times New Roman" w:hAnsi="Times New Roman"/>
          <w:sz w:val="28"/>
          <w:szCs w:val="28"/>
        </w:rPr>
        <w:t>гидро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08309D">
        <w:rPr>
          <w:rFonts w:ascii="Times New Roman" w:hAnsi="Times New Roman"/>
          <w:sz w:val="28"/>
          <w:szCs w:val="28"/>
        </w:rPr>
        <w:t>FlowSimulation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309D">
        <w:rPr>
          <w:rFonts w:ascii="Times New Roman" w:hAnsi="Times New Roman"/>
          <w:sz w:val="28"/>
          <w:szCs w:val="28"/>
        </w:rPr>
        <w:t>SolidWorks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)/ Часть 1. / Ватулин Я.С., Копылов А.З., Орлов С.В. Метод. указ., </w:t>
      </w:r>
      <w:proofErr w:type="spellStart"/>
      <w:r w:rsidRPr="0008309D">
        <w:rPr>
          <w:rFonts w:ascii="Times New Roman" w:hAnsi="Times New Roman"/>
          <w:sz w:val="28"/>
          <w:szCs w:val="28"/>
        </w:rPr>
        <w:t>Уч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.- изд. Л. 1,85 </w:t>
      </w:r>
      <w:proofErr w:type="spellStart"/>
      <w:r w:rsidRPr="0008309D">
        <w:rPr>
          <w:rFonts w:ascii="Times New Roman" w:hAnsi="Times New Roman"/>
          <w:sz w:val="28"/>
          <w:szCs w:val="28"/>
        </w:rPr>
        <w:t>Зак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105 типография ПГУПС, 2013 40 с.;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2. Исследование </w:t>
      </w:r>
      <w:proofErr w:type="spellStart"/>
      <w:r w:rsidRPr="0008309D">
        <w:rPr>
          <w:rFonts w:ascii="Times New Roman" w:hAnsi="Times New Roman"/>
          <w:sz w:val="28"/>
          <w:szCs w:val="28"/>
        </w:rPr>
        <w:t>гидрогазодинамических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 w:rsidRPr="0008309D">
        <w:rPr>
          <w:rFonts w:ascii="Times New Roman" w:hAnsi="Times New Roman"/>
          <w:sz w:val="28"/>
          <w:szCs w:val="28"/>
        </w:rPr>
        <w:t>гос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Ун-т путей сообщения, 2014. – 33 с.;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 w:rsidRPr="0008309D">
        <w:rPr>
          <w:rFonts w:ascii="Times New Roman" w:hAnsi="Times New Roman"/>
          <w:sz w:val="28"/>
          <w:szCs w:val="28"/>
        </w:rPr>
        <w:t>Мигров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А.А., Орлов С.В. Метод. указ., </w:t>
      </w:r>
      <w:proofErr w:type="spellStart"/>
      <w:r w:rsidRPr="0008309D">
        <w:rPr>
          <w:rFonts w:ascii="Times New Roman" w:hAnsi="Times New Roman"/>
          <w:sz w:val="28"/>
          <w:szCs w:val="28"/>
        </w:rPr>
        <w:t>Уч.-изд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Л. 4,125 </w:t>
      </w:r>
      <w:proofErr w:type="spellStart"/>
      <w:r w:rsidRPr="0008309D">
        <w:rPr>
          <w:rFonts w:ascii="Times New Roman" w:hAnsi="Times New Roman"/>
          <w:sz w:val="28"/>
          <w:szCs w:val="28"/>
        </w:rPr>
        <w:t>Зак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104 типография ПГУПС, 2013. 40 с;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08309D">
        <w:rPr>
          <w:rFonts w:ascii="Times New Roman" w:hAnsi="Times New Roman"/>
          <w:sz w:val="28"/>
          <w:szCs w:val="28"/>
        </w:rPr>
        <w:t>SolidWorks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/Ватулин Я.С., Елисеев Н.А., </w:t>
      </w:r>
      <w:proofErr w:type="spellStart"/>
      <w:r w:rsidRPr="0008309D">
        <w:rPr>
          <w:rFonts w:ascii="Times New Roman" w:hAnsi="Times New Roman"/>
          <w:sz w:val="28"/>
          <w:szCs w:val="28"/>
        </w:rPr>
        <w:t>Параскевопуло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Ю.Г. Метод. указ., СПб. : Петербургский </w:t>
      </w:r>
      <w:proofErr w:type="spellStart"/>
      <w:r w:rsidRPr="0008309D">
        <w:rPr>
          <w:rFonts w:ascii="Times New Roman" w:hAnsi="Times New Roman"/>
          <w:sz w:val="28"/>
          <w:szCs w:val="28"/>
        </w:rPr>
        <w:t>гос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Ун-т путей сообщения, 2015. – 27 с.;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5. Компьютерное моделирование динамических систем средствами </w:t>
      </w:r>
      <w:proofErr w:type="spellStart"/>
      <w:r w:rsidRPr="0008309D">
        <w:rPr>
          <w:rFonts w:ascii="Times New Roman" w:hAnsi="Times New Roman"/>
          <w:sz w:val="28"/>
          <w:szCs w:val="28"/>
        </w:rPr>
        <w:t>SolidWorks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 /Ватулин Я.С., Майоров В.С.Метод. указ., СПб. : Петербургский </w:t>
      </w:r>
      <w:proofErr w:type="spellStart"/>
      <w:r w:rsidRPr="0008309D">
        <w:rPr>
          <w:rFonts w:ascii="Times New Roman" w:hAnsi="Times New Roman"/>
          <w:sz w:val="28"/>
          <w:szCs w:val="28"/>
        </w:rPr>
        <w:t>гос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Ун-т путей сообщения, 2015. – 13 с.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6. Моделирование и техническая визуализация в 3DS STUDIO </w:t>
      </w:r>
      <w:proofErr w:type="spellStart"/>
      <w:r w:rsidRPr="0008309D">
        <w:rPr>
          <w:rFonts w:ascii="Times New Roman" w:hAnsi="Times New Roman"/>
          <w:sz w:val="28"/>
          <w:szCs w:val="28"/>
        </w:rPr>
        <w:t>Max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: учеб. пособие / Я.С. Ватулин. – СПБ. : Петербургский государственный университет путей сообщения, 2011. – 40 с. </w:t>
      </w: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7. Моделирование и техническая визуализация в 3DS STUDIO </w:t>
      </w:r>
      <w:proofErr w:type="spellStart"/>
      <w:r w:rsidRPr="0008309D">
        <w:rPr>
          <w:rFonts w:ascii="Times New Roman" w:hAnsi="Times New Roman"/>
          <w:sz w:val="28"/>
          <w:szCs w:val="28"/>
        </w:rPr>
        <w:t>Max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. Часть II. Визуализация объектов проектирования средствами 3DS </w:t>
      </w:r>
      <w:proofErr w:type="spellStart"/>
      <w:r w:rsidRPr="0008309D">
        <w:rPr>
          <w:rFonts w:ascii="Times New Roman" w:hAnsi="Times New Roman"/>
          <w:sz w:val="28"/>
          <w:szCs w:val="28"/>
        </w:rPr>
        <w:t>Max</w:t>
      </w:r>
      <w:proofErr w:type="spellEnd"/>
      <w:r w:rsidRPr="0008309D">
        <w:rPr>
          <w:rFonts w:ascii="Times New Roman" w:hAnsi="Times New Roman"/>
          <w:sz w:val="28"/>
          <w:szCs w:val="28"/>
        </w:rPr>
        <w:t xml:space="preserve">: учеб. пособие / Я.С. Ватулин. – СПБ. : Петербургский государственный университет путей сообщения, 2012. – 36 с. </w:t>
      </w:r>
    </w:p>
    <w:p w:rsidR="004A26BE" w:rsidRPr="00293C43" w:rsidRDefault="004A26BE" w:rsidP="004A26B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93C43">
        <w:rPr>
          <w:rFonts w:ascii="Times New Roman" w:hAnsi="Times New Roman"/>
          <w:b/>
          <w:bCs/>
          <w:sz w:val="28"/>
          <w:szCs w:val="28"/>
        </w:rPr>
        <w:lastRenderedPageBreak/>
        <w:t xml:space="preserve">9. </w:t>
      </w:r>
      <w:r w:rsidRPr="00293C43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26BE" w:rsidRPr="00293C43" w:rsidRDefault="004A26BE" w:rsidP="004A26BE">
      <w:pPr>
        <w:pStyle w:val="msolistparagraph0"/>
        <w:spacing w:after="0" w:line="240" w:lineRule="auto"/>
        <w:ind w:left="0"/>
        <w:rPr>
          <w:sz w:val="28"/>
          <w:szCs w:val="28"/>
        </w:rPr>
      </w:pPr>
      <w:r w:rsidRPr="00293C43">
        <w:rPr>
          <w:rFonts w:eastAsia="Times New Roman"/>
          <w:bCs/>
          <w:sz w:val="28"/>
          <w:szCs w:val="28"/>
          <w:lang w:eastAsia="ru-RU"/>
        </w:rPr>
        <w:t xml:space="preserve">            1. Личный кабинет обучающегося и электронная информационно-образовательная среда. </w:t>
      </w:r>
      <w:r w:rsidRPr="00293C43">
        <w:rPr>
          <w:sz w:val="28"/>
          <w:szCs w:val="28"/>
        </w:rPr>
        <w:t xml:space="preserve">[Электронный ресурс]. – Режим доступа: </w:t>
      </w:r>
      <w:r w:rsidRPr="00293C43">
        <w:rPr>
          <w:sz w:val="28"/>
          <w:szCs w:val="28"/>
          <w:lang w:val="en-US"/>
        </w:rPr>
        <w:t>http</w:t>
      </w:r>
      <w:r w:rsidRPr="00293C43">
        <w:rPr>
          <w:sz w:val="28"/>
          <w:szCs w:val="28"/>
        </w:rPr>
        <w:t>://</w:t>
      </w:r>
      <w:proofErr w:type="spellStart"/>
      <w:r w:rsidRPr="00293C43">
        <w:rPr>
          <w:sz w:val="28"/>
          <w:szCs w:val="28"/>
          <w:lang w:val="en-US"/>
        </w:rPr>
        <w:t>sdo</w:t>
      </w:r>
      <w:proofErr w:type="spellEnd"/>
      <w:r w:rsidRPr="00293C43">
        <w:rPr>
          <w:sz w:val="28"/>
          <w:szCs w:val="28"/>
        </w:rPr>
        <w:t>.</w:t>
      </w:r>
      <w:proofErr w:type="spellStart"/>
      <w:r w:rsidRPr="00293C43">
        <w:rPr>
          <w:sz w:val="28"/>
          <w:szCs w:val="28"/>
          <w:lang w:val="en-US"/>
        </w:rPr>
        <w:t>pgups</w:t>
      </w:r>
      <w:proofErr w:type="spellEnd"/>
      <w:r w:rsidRPr="00293C43">
        <w:rPr>
          <w:sz w:val="28"/>
          <w:szCs w:val="28"/>
        </w:rPr>
        <w:t>.</w:t>
      </w:r>
      <w:proofErr w:type="spellStart"/>
      <w:r w:rsidRPr="00293C43">
        <w:rPr>
          <w:sz w:val="28"/>
          <w:szCs w:val="28"/>
          <w:lang w:val="en-US"/>
        </w:rPr>
        <w:t>ru</w:t>
      </w:r>
      <w:proofErr w:type="spellEnd"/>
      <w:r w:rsidRPr="00293C43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4A26BE" w:rsidRPr="00293C43" w:rsidRDefault="004A26BE" w:rsidP="004A26B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93C43">
        <w:rPr>
          <w:rFonts w:ascii="Times New Roman" w:hAnsi="Times New Roman"/>
          <w:sz w:val="28"/>
          <w:szCs w:val="28"/>
        </w:rPr>
        <w:t xml:space="preserve">          2. Издательство «Лань» [Электронный ресурс] – Режим доступа: </w:t>
      </w:r>
      <w:r w:rsidRPr="00293C43">
        <w:rPr>
          <w:rFonts w:ascii="Times New Roman" w:hAnsi="Times New Roman"/>
          <w:sz w:val="28"/>
          <w:szCs w:val="28"/>
          <w:lang w:val="en-US"/>
        </w:rPr>
        <w:t>http</w:t>
      </w:r>
      <w:r w:rsidRPr="00293C43">
        <w:rPr>
          <w:rFonts w:ascii="Times New Roman" w:hAnsi="Times New Roman"/>
          <w:sz w:val="28"/>
          <w:szCs w:val="28"/>
        </w:rPr>
        <w:t>://</w:t>
      </w:r>
      <w:r w:rsidRPr="00293C43">
        <w:rPr>
          <w:rFonts w:ascii="Times New Roman" w:hAnsi="Times New Roman"/>
          <w:sz w:val="28"/>
          <w:szCs w:val="28"/>
          <w:lang w:val="en-US"/>
        </w:rPr>
        <w:t>e</w:t>
      </w:r>
      <w:r w:rsidRPr="00293C43">
        <w:rPr>
          <w:rFonts w:ascii="Times New Roman" w:hAnsi="Times New Roman"/>
          <w:sz w:val="28"/>
          <w:szCs w:val="28"/>
        </w:rPr>
        <w:t>.</w:t>
      </w:r>
      <w:proofErr w:type="spellStart"/>
      <w:r w:rsidRPr="00293C43">
        <w:rPr>
          <w:rFonts w:ascii="Times New Roman" w:hAnsi="Times New Roman"/>
          <w:sz w:val="28"/>
          <w:szCs w:val="28"/>
          <w:lang w:val="en-US"/>
        </w:rPr>
        <w:t>lanbook</w:t>
      </w:r>
      <w:proofErr w:type="spellEnd"/>
      <w:r w:rsidRPr="00293C43">
        <w:rPr>
          <w:rFonts w:ascii="Times New Roman" w:hAnsi="Times New Roman"/>
          <w:sz w:val="28"/>
          <w:szCs w:val="28"/>
        </w:rPr>
        <w:t>.</w:t>
      </w:r>
      <w:r w:rsidRPr="00293C43">
        <w:rPr>
          <w:rFonts w:ascii="Times New Roman" w:hAnsi="Times New Roman"/>
          <w:sz w:val="28"/>
          <w:szCs w:val="28"/>
          <w:lang w:val="en-US"/>
        </w:rPr>
        <w:t>com</w:t>
      </w:r>
      <w:r w:rsidRPr="00293C43">
        <w:rPr>
          <w:rFonts w:ascii="Times New Roman" w:hAnsi="Times New Roman"/>
          <w:sz w:val="28"/>
          <w:szCs w:val="28"/>
        </w:rPr>
        <w:t>, свободный.</w:t>
      </w:r>
    </w:p>
    <w:p w:rsidR="004A26BE" w:rsidRPr="00293C43" w:rsidRDefault="004A26BE" w:rsidP="004A26BE">
      <w:pPr>
        <w:ind w:left="709" w:right="566" w:hanging="283"/>
        <w:rPr>
          <w:rFonts w:ascii="Times New Roman" w:hAnsi="Times New Roman"/>
          <w:sz w:val="28"/>
          <w:szCs w:val="28"/>
        </w:rPr>
      </w:pPr>
      <w:r w:rsidRPr="00293C43">
        <w:rPr>
          <w:rFonts w:ascii="Times New Roman" w:hAnsi="Times New Roman"/>
          <w:sz w:val="28"/>
          <w:szCs w:val="28"/>
        </w:rPr>
        <w:t xml:space="preserve">          3. ЭБС </w:t>
      </w:r>
      <w:proofErr w:type="spellStart"/>
      <w:r w:rsidRPr="00293C43">
        <w:rPr>
          <w:rFonts w:ascii="Times New Roman" w:hAnsi="Times New Roman"/>
          <w:sz w:val="28"/>
          <w:szCs w:val="28"/>
          <w:lang w:val="en-US"/>
        </w:rPr>
        <w:t>IBooks</w:t>
      </w:r>
      <w:proofErr w:type="spellEnd"/>
      <w:r w:rsidRPr="00293C43">
        <w:rPr>
          <w:rFonts w:ascii="Times New Roman" w:hAnsi="Times New Roman"/>
          <w:sz w:val="28"/>
          <w:szCs w:val="28"/>
        </w:rPr>
        <w:t xml:space="preserve"> [Электронный ресурс] – Режим доступа: </w:t>
      </w:r>
      <w:r w:rsidRPr="00293C43">
        <w:rPr>
          <w:rFonts w:ascii="Times New Roman" w:hAnsi="Times New Roman"/>
          <w:sz w:val="28"/>
          <w:szCs w:val="28"/>
          <w:lang w:val="en-US"/>
        </w:rPr>
        <w:t>http</w:t>
      </w:r>
      <w:r w:rsidRPr="00293C43">
        <w:rPr>
          <w:rFonts w:ascii="Times New Roman" w:hAnsi="Times New Roman"/>
          <w:sz w:val="28"/>
          <w:szCs w:val="28"/>
        </w:rPr>
        <w:t>://</w:t>
      </w:r>
      <w:proofErr w:type="spellStart"/>
      <w:r w:rsidRPr="00293C43">
        <w:rPr>
          <w:rFonts w:ascii="Times New Roman" w:hAnsi="Times New Roman"/>
          <w:sz w:val="28"/>
          <w:szCs w:val="28"/>
          <w:lang w:val="en-US"/>
        </w:rPr>
        <w:t>ibooks</w:t>
      </w:r>
      <w:proofErr w:type="spellEnd"/>
      <w:r w:rsidRPr="00293C43">
        <w:rPr>
          <w:rFonts w:ascii="Times New Roman" w:hAnsi="Times New Roman"/>
          <w:sz w:val="28"/>
          <w:szCs w:val="28"/>
        </w:rPr>
        <w:t>.</w:t>
      </w:r>
      <w:r w:rsidRPr="00293C43">
        <w:rPr>
          <w:rFonts w:ascii="Times New Roman" w:hAnsi="Times New Roman"/>
          <w:sz w:val="28"/>
          <w:szCs w:val="28"/>
          <w:lang w:val="en-US"/>
        </w:rPr>
        <w:t>com</w:t>
      </w:r>
      <w:r w:rsidRPr="00293C43">
        <w:rPr>
          <w:rFonts w:ascii="Times New Roman" w:hAnsi="Times New Roman"/>
          <w:sz w:val="28"/>
          <w:szCs w:val="28"/>
        </w:rPr>
        <w:t>, свободный</w:t>
      </w: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9159C7" w:rsidRPr="0008309D" w:rsidRDefault="009159C7" w:rsidP="009159C7">
      <w:pPr>
        <w:pStyle w:val="a3"/>
        <w:widowControl/>
        <w:numPr>
          <w:ilvl w:val="0"/>
          <w:numId w:val="9"/>
        </w:numPr>
        <w:tabs>
          <w:tab w:val="left" w:pos="1418"/>
        </w:tabs>
        <w:snapToGrid/>
        <w:spacing w:line="240" w:lineRule="auto"/>
        <w:ind w:firstLine="0"/>
        <w:rPr>
          <w:bCs/>
          <w:sz w:val="28"/>
          <w:szCs w:val="28"/>
        </w:rPr>
      </w:pPr>
      <w:r w:rsidRPr="0008309D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159C7" w:rsidRPr="0008309D" w:rsidRDefault="009159C7" w:rsidP="009159C7">
      <w:pPr>
        <w:pStyle w:val="a3"/>
        <w:widowControl/>
        <w:numPr>
          <w:ilvl w:val="0"/>
          <w:numId w:val="9"/>
        </w:numPr>
        <w:tabs>
          <w:tab w:val="left" w:pos="1418"/>
        </w:tabs>
        <w:snapToGrid/>
        <w:spacing w:line="240" w:lineRule="auto"/>
        <w:ind w:firstLine="0"/>
        <w:rPr>
          <w:bCs/>
          <w:sz w:val="28"/>
          <w:szCs w:val="28"/>
        </w:rPr>
      </w:pPr>
      <w:r w:rsidRPr="0008309D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159C7" w:rsidRPr="0008309D" w:rsidRDefault="009159C7" w:rsidP="009159C7">
      <w:pPr>
        <w:pStyle w:val="a3"/>
        <w:widowControl/>
        <w:numPr>
          <w:ilvl w:val="0"/>
          <w:numId w:val="9"/>
        </w:numPr>
        <w:tabs>
          <w:tab w:val="left" w:pos="1418"/>
        </w:tabs>
        <w:snapToGrid/>
        <w:spacing w:line="240" w:lineRule="auto"/>
        <w:ind w:firstLine="0"/>
        <w:rPr>
          <w:bCs/>
          <w:sz w:val="28"/>
          <w:szCs w:val="28"/>
        </w:rPr>
      </w:pPr>
      <w:r w:rsidRPr="0008309D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159C7" w:rsidRPr="0008309D" w:rsidRDefault="009159C7" w:rsidP="009159C7">
      <w:pPr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«Компьютерный инжиниринг»:</w:t>
      </w:r>
    </w:p>
    <w:p w:rsidR="009159C7" w:rsidRPr="0008309D" w:rsidRDefault="009159C7" w:rsidP="009159C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083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09D">
        <w:rPr>
          <w:rFonts w:ascii="Times New Roman" w:hAnsi="Times New Roman"/>
          <w:bCs/>
          <w:sz w:val="28"/>
          <w:szCs w:val="28"/>
        </w:rPr>
        <w:t>(персональные компьютеры, проектор, интерактивная доска,</w:t>
      </w:r>
      <w:r w:rsidRPr="00083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09D">
        <w:rPr>
          <w:rFonts w:ascii="Times New Roman" w:hAnsi="Times New Roman"/>
          <w:bCs/>
          <w:sz w:val="28"/>
          <w:szCs w:val="28"/>
        </w:rPr>
        <w:t>видеокамеры, акустическая система и т.д.);</w:t>
      </w:r>
    </w:p>
    <w:p w:rsidR="009159C7" w:rsidRPr="0008309D" w:rsidRDefault="009159C7" w:rsidP="009159C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083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09D">
        <w:rPr>
          <w:rFonts w:ascii="Times New Roman" w:hAnsi="Times New Roman"/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08309D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0830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09D">
        <w:rPr>
          <w:rFonts w:ascii="Times New Roman" w:hAnsi="Times New Roman"/>
          <w:bCs/>
          <w:sz w:val="28"/>
          <w:szCs w:val="28"/>
        </w:rPr>
        <w:t>материалов, компьютерный лабораторный практикум и т.д.);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 xml:space="preserve">Кафедра «Автоматизированное проектирование» обеспечена необходимым комплектом лицензионного программного обеспечения </w:t>
      </w:r>
      <w:r w:rsidRPr="0008309D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08309D">
        <w:rPr>
          <w:rFonts w:ascii="Times New Roman" w:hAnsi="Times New Roman"/>
          <w:bCs/>
          <w:sz w:val="28"/>
          <w:szCs w:val="28"/>
        </w:rPr>
        <w:t xml:space="preserve"> </w:t>
      </w:r>
      <w:r w:rsidRPr="0008309D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08309D">
        <w:rPr>
          <w:rFonts w:ascii="Times New Roman" w:hAnsi="Times New Roman"/>
          <w:bCs/>
          <w:sz w:val="28"/>
          <w:szCs w:val="28"/>
        </w:rPr>
        <w:t xml:space="preserve"> 7;</w:t>
      </w:r>
    </w:p>
    <w:p w:rsidR="009159C7" w:rsidRPr="0008309D" w:rsidRDefault="009159C7" w:rsidP="009159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8309D">
        <w:rPr>
          <w:rFonts w:ascii="Times New Roman" w:hAnsi="Times New Roman"/>
          <w:bCs/>
          <w:sz w:val="28"/>
          <w:szCs w:val="28"/>
          <w:lang w:val="en-US"/>
        </w:rPr>
        <w:t>Microsoft Word 2010;</w:t>
      </w:r>
    </w:p>
    <w:p w:rsidR="009159C7" w:rsidRPr="0008309D" w:rsidRDefault="009159C7" w:rsidP="009159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  <w:lang w:val="en-US"/>
        </w:rPr>
        <w:t>Microsoft Excel</w:t>
      </w:r>
      <w:r w:rsidRPr="0008309D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9159C7" w:rsidRPr="0008309D" w:rsidRDefault="009159C7" w:rsidP="009159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  <w:lang w:val="en-US"/>
        </w:rPr>
        <w:t>Microsoft PowerPoint</w:t>
      </w:r>
      <w:r w:rsidRPr="0008309D">
        <w:rPr>
          <w:rFonts w:ascii="Times New Roman" w:hAnsi="Times New Roman"/>
          <w:bCs/>
          <w:sz w:val="28"/>
          <w:szCs w:val="28"/>
        </w:rPr>
        <w:t xml:space="preserve"> 2010;</w:t>
      </w:r>
    </w:p>
    <w:p w:rsidR="009159C7" w:rsidRPr="0008309D" w:rsidRDefault="009159C7" w:rsidP="009159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09D">
        <w:rPr>
          <w:rFonts w:ascii="Times New Roman" w:hAnsi="Times New Roman"/>
          <w:bCs/>
          <w:sz w:val="28"/>
          <w:szCs w:val="28"/>
          <w:lang w:val="en-US"/>
        </w:rPr>
        <w:t>SolidWorks</w:t>
      </w:r>
      <w:proofErr w:type="spellEnd"/>
      <w:r w:rsidRPr="0008309D">
        <w:rPr>
          <w:rFonts w:ascii="Times New Roman" w:hAnsi="Times New Roman"/>
          <w:bCs/>
          <w:sz w:val="28"/>
          <w:szCs w:val="28"/>
          <w:lang w:val="en-US"/>
        </w:rPr>
        <w:t xml:space="preserve"> 2013.</w:t>
      </w:r>
    </w:p>
    <w:p w:rsidR="009159C7" w:rsidRPr="0008309D" w:rsidRDefault="009159C7" w:rsidP="009159C7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  <w:lang w:val="en-US"/>
        </w:rPr>
        <w:t>AutoCAD 2013.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159C7" w:rsidRPr="0008309D" w:rsidRDefault="009159C7" w:rsidP="009159C7">
      <w:pPr>
        <w:ind w:firstLine="851"/>
        <w:rPr>
          <w:rFonts w:ascii="Times New Roman" w:hAnsi="Times New Roman"/>
          <w:bCs/>
          <w:sz w:val="28"/>
          <w:szCs w:val="28"/>
        </w:rPr>
      </w:pPr>
      <w:r w:rsidRPr="0008309D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9159C7" w:rsidRPr="0008309D" w:rsidRDefault="009159C7" w:rsidP="009159C7">
      <w:pPr>
        <w:spacing w:line="240" w:lineRule="auto"/>
        <w:ind w:firstLine="851"/>
        <w:rPr>
          <w:rFonts w:ascii="Times New Roman" w:hAnsi="Times New Roman"/>
          <w:bCs/>
          <w:sz w:val="28"/>
        </w:rPr>
      </w:pPr>
      <w:r w:rsidRPr="0008309D">
        <w:rPr>
          <w:rFonts w:ascii="Times New Roman" w:hAnsi="Times New Roman"/>
          <w:bCs/>
          <w:sz w:val="28"/>
        </w:rPr>
        <w:t>Она содержит:</w:t>
      </w:r>
    </w:p>
    <w:p w:rsidR="009159C7" w:rsidRPr="0008309D" w:rsidRDefault="009159C7" w:rsidP="009159C7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08309D">
        <w:rPr>
          <w:rFonts w:ascii="Times New Roman" w:hAnsi="Times New Roman"/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9159C7" w:rsidRPr="0008309D" w:rsidRDefault="009159C7" w:rsidP="009159C7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08309D">
        <w:rPr>
          <w:rFonts w:ascii="Times New Roman" w:hAnsi="Times New Roman"/>
          <w:bCs/>
          <w:sz w:val="28"/>
        </w:rPr>
        <w:t xml:space="preserve"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08309D">
        <w:rPr>
          <w:rFonts w:ascii="Times New Roman" w:hAnsi="Times New Roman"/>
          <w:bCs/>
          <w:sz w:val="28"/>
        </w:rPr>
        <w:t>мультимедийным</w:t>
      </w:r>
      <w:proofErr w:type="spellEnd"/>
      <w:r w:rsidRPr="0008309D">
        <w:rPr>
          <w:rFonts w:ascii="Times New Roman" w:hAnsi="Times New Roman"/>
          <w:bCs/>
          <w:sz w:val="28"/>
        </w:rPr>
        <w:t xml:space="preserve"> проектором и другими информационно-демонстрационными средствами).</w:t>
      </w:r>
    </w:p>
    <w:p w:rsidR="009159C7" w:rsidRPr="0008309D" w:rsidRDefault="009159C7" w:rsidP="009159C7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</w:p>
    <w:tbl>
      <w:tblPr>
        <w:tblW w:w="18533" w:type="dxa"/>
        <w:tblLook w:val="04A0"/>
      </w:tblPr>
      <w:tblGrid>
        <w:gridCol w:w="4481"/>
        <w:gridCol w:w="4481"/>
        <w:gridCol w:w="4481"/>
        <w:gridCol w:w="2687"/>
        <w:gridCol w:w="2403"/>
      </w:tblGrid>
      <w:tr w:rsidR="009159C7" w:rsidRPr="0008309D" w:rsidTr="00D97DE4">
        <w:tc>
          <w:tcPr>
            <w:tcW w:w="4481" w:type="dxa"/>
          </w:tcPr>
          <w:p w:rsidR="009159C7" w:rsidRPr="0008309D" w:rsidRDefault="00DE7804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E7804">
              <w:rPr>
                <w:rFonts w:ascii="Times New Roman" w:hAnsi="Times New Roman"/>
                <w:noProof/>
                <w:sz w:val="1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88.75pt;margin-top:14.6pt;width:117.75pt;height:42.75pt;z-index:251658752" wrapcoords="-138 0 -138 21221 21600 21221 21600 0 -138 0">
                  <v:imagedata r:id="rId9" o:title=""/>
                </v:shape>
                <o:OLEObject Type="Embed" ProgID="PBrush" ShapeID="_x0000_s1027" DrawAspect="Content" ObjectID="_1574258389" r:id="rId10"/>
              </w:pict>
            </w:r>
            <w:r w:rsidR="009159C7" w:rsidRPr="0008309D">
              <w:rPr>
                <w:rFonts w:ascii="Times New Roman" w:hAnsi="Times New Roman"/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4481" w:type="dxa"/>
            <w:vAlign w:val="bottom"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502E6" w:rsidRPr="0008309D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  <w:proofErr w:type="spellStart"/>
            <w:r w:rsidR="008502E6" w:rsidRPr="0008309D">
              <w:rPr>
                <w:rFonts w:ascii="Times New Roman" w:hAnsi="Times New Roman"/>
                <w:sz w:val="28"/>
                <w:szCs w:val="28"/>
              </w:rPr>
              <w:t>Подклетнов</w:t>
            </w:r>
            <w:proofErr w:type="spellEnd"/>
          </w:p>
        </w:tc>
        <w:tc>
          <w:tcPr>
            <w:tcW w:w="4481" w:type="dxa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9C7" w:rsidRPr="0008309D" w:rsidTr="00D97DE4">
        <w:tc>
          <w:tcPr>
            <w:tcW w:w="4481" w:type="dxa"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08309D" w:rsidRDefault="00D62C70" w:rsidP="00D62C7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«26</w:t>
            </w:r>
            <w:r w:rsidR="00CD5CF2" w:rsidRPr="00915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CD5CF2" w:rsidRPr="009159C7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5CF2" w:rsidRPr="009159C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CD5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  <w:vAlign w:val="bottom"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1" w:type="dxa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9C7" w:rsidRPr="0008309D" w:rsidRDefault="009159C7" w:rsidP="009159C7">
      <w:pPr>
        <w:spacing w:line="240" w:lineRule="auto"/>
        <w:jc w:val="center"/>
        <w:rPr>
          <w:rFonts w:ascii="Times New Roman" w:hAnsi="Times New Roman"/>
        </w:rPr>
      </w:pPr>
      <w:r w:rsidRPr="0008309D">
        <w:rPr>
          <w:rFonts w:ascii="Times New Roman" w:hAnsi="Times New Roman"/>
          <w:snapToGrid w:val="0"/>
          <w:sz w:val="28"/>
          <w:szCs w:val="28"/>
        </w:rPr>
        <w:br w:type="page"/>
      </w:r>
    </w:p>
    <w:p w:rsidR="009159C7" w:rsidRPr="0008309D" w:rsidRDefault="009159C7" w:rsidP="009159C7">
      <w:pPr>
        <w:jc w:val="center"/>
        <w:rPr>
          <w:rFonts w:ascii="Times New Roman" w:hAnsi="Times New Roman"/>
          <w:b/>
          <w:sz w:val="28"/>
          <w:szCs w:val="28"/>
        </w:rPr>
      </w:pPr>
      <w:r w:rsidRPr="0008309D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9159C7" w:rsidRPr="0008309D" w:rsidRDefault="009159C7" w:rsidP="009159C7">
      <w:pPr>
        <w:jc w:val="center"/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jc w:val="center"/>
        <w:rPr>
          <w:rFonts w:ascii="Times New Roman" w:hAnsi="Times New Roman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>ЛИСТ АКТУАЛИЗАЦИИ РАБОЧЕЙ ПРОГРАММЫ</w:t>
      </w:r>
    </w:p>
    <w:p w:rsidR="009159C7" w:rsidRPr="0008309D" w:rsidRDefault="009159C7" w:rsidP="009159C7">
      <w:pPr>
        <w:jc w:val="center"/>
        <w:rPr>
          <w:rFonts w:ascii="Times New Roman" w:hAnsi="Times New Roman"/>
          <w:sz w:val="28"/>
          <w:szCs w:val="28"/>
        </w:rPr>
      </w:pPr>
    </w:p>
    <w:p w:rsidR="009159C7" w:rsidRPr="0008309D" w:rsidRDefault="009159C7" w:rsidP="009159C7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8309D">
        <w:rPr>
          <w:rFonts w:ascii="Times New Roman" w:hAnsi="Times New Roman"/>
          <w:sz w:val="28"/>
          <w:szCs w:val="28"/>
        </w:rPr>
        <w:t xml:space="preserve">Рабочая программа по дисциплине </w:t>
      </w:r>
      <w:r w:rsidRPr="0008309D">
        <w:rPr>
          <w:rFonts w:ascii="Times New Roman" w:hAnsi="Times New Roman"/>
          <w:sz w:val="32"/>
          <w:szCs w:val="32"/>
        </w:rPr>
        <w:t xml:space="preserve">«КОМПЬЮТЕРНЫЙ ИНЖИНИРИНГГ»                  </w:t>
      </w:r>
      <w:r w:rsidR="00391166">
        <w:rPr>
          <w:rFonts w:ascii="Times New Roman" w:hAnsi="Times New Roman"/>
          <w:sz w:val="28"/>
          <w:szCs w:val="28"/>
        </w:rPr>
        <w:t>(В3.В.ОД13</w:t>
      </w:r>
      <w:r w:rsidRPr="0008309D">
        <w:rPr>
          <w:rFonts w:ascii="Times New Roman" w:hAnsi="Times New Roman"/>
          <w:sz w:val="28"/>
          <w:szCs w:val="28"/>
        </w:rPr>
        <w:t>)</w:t>
      </w:r>
      <w:r w:rsidRPr="0008309D">
        <w:rPr>
          <w:rFonts w:ascii="Times New Roman" w:hAnsi="Times New Roman"/>
          <w:sz w:val="32"/>
          <w:szCs w:val="32"/>
        </w:rPr>
        <w:t xml:space="preserve">  </w:t>
      </w:r>
      <w:r w:rsidRPr="0008309D">
        <w:rPr>
          <w:rFonts w:ascii="Times New Roman" w:hAnsi="Times New Roman"/>
          <w:sz w:val="28"/>
          <w:szCs w:val="28"/>
        </w:rPr>
        <w:t xml:space="preserve"> </w:t>
      </w:r>
      <w:r w:rsidRPr="0008309D">
        <w:rPr>
          <w:rFonts w:ascii="Times New Roman" w:hAnsi="Times New Roman"/>
          <w:color w:val="000000" w:themeColor="text1"/>
          <w:sz w:val="28"/>
          <w:szCs w:val="28"/>
        </w:rPr>
        <w:t>на 2016/2017  учебный год актуализирована                                   «____» _______ 20 __ г. в части необходимого комплекта лицензионного программного обеспечения.</w:t>
      </w:r>
    </w:p>
    <w:p w:rsidR="009159C7" w:rsidRPr="0008309D" w:rsidRDefault="009159C7" w:rsidP="009159C7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9159C7" w:rsidRPr="0008309D" w:rsidRDefault="009159C7" w:rsidP="009159C7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81"/>
        <w:gridCol w:w="2687"/>
        <w:gridCol w:w="2403"/>
      </w:tblGrid>
      <w:tr w:rsidR="009159C7" w:rsidRPr="0008309D" w:rsidTr="00D97DE4">
        <w:tc>
          <w:tcPr>
            <w:tcW w:w="4481" w:type="dxa"/>
            <w:hideMark/>
          </w:tcPr>
          <w:p w:rsidR="009159C7" w:rsidRPr="0008309D" w:rsidRDefault="00DE7804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DE7804">
              <w:rPr>
                <w:rFonts w:ascii="Times New Roman" w:hAnsi="Times New Roman"/>
                <w:noProof/>
                <w:sz w:val="16"/>
                <w:szCs w:val="20"/>
              </w:rPr>
              <w:pict>
                <v:shape id="_x0000_s1026" type="#_x0000_t75" style="position:absolute;margin-left:217.25pt;margin-top:10.85pt;width:117.75pt;height:42.75pt;z-index:251659776" wrapcoords="-138 0 -138 21221 21600 21221 21600 0 -138 0">
                  <v:imagedata r:id="rId9" o:title=""/>
                </v:shape>
                <o:OLEObject Type="Embed" ProgID="PBrush" ShapeID="_x0000_s1026" DrawAspect="Content" ObjectID="_1574258390" r:id="rId11"/>
              </w:pict>
            </w:r>
            <w:r w:rsidR="009159C7" w:rsidRPr="0008309D">
              <w:rPr>
                <w:rFonts w:ascii="Times New Roman" w:hAnsi="Times New Roman"/>
                <w:sz w:val="28"/>
                <w:szCs w:val="28"/>
              </w:rPr>
              <w:t>Разработчик программы доцент</w:t>
            </w:r>
          </w:p>
        </w:tc>
        <w:tc>
          <w:tcPr>
            <w:tcW w:w="2687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403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 w:rsidRPr="0008309D">
              <w:rPr>
                <w:rFonts w:ascii="Times New Roman" w:hAnsi="Times New Roman"/>
                <w:sz w:val="28"/>
                <w:szCs w:val="28"/>
              </w:rPr>
              <w:t>Подклетнов</w:t>
            </w:r>
            <w:proofErr w:type="spellEnd"/>
          </w:p>
        </w:tc>
      </w:tr>
      <w:tr w:rsidR="009159C7" w:rsidRPr="0008309D" w:rsidTr="00D97DE4">
        <w:tc>
          <w:tcPr>
            <w:tcW w:w="4481" w:type="dxa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08309D">
              <w:rPr>
                <w:rFonts w:ascii="Times New Roman" w:hAnsi="Times New Roman"/>
                <w:sz w:val="28"/>
                <w:szCs w:val="28"/>
              </w:rPr>
              <w:t>«___» _____________ 2016 г.</w:t>
            </w:r>
          </w:p>
        </w:tc>
        <w:tc>
          <w:tcPr>
            <w:tcW w:w="2687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vAlign w:val="bottom"/>
            <w:hideMark/>
          </w:tcPr>
          <w:p w:rsidR="009159C7" w:rsidRPr="0008309D" w:rsidRDefault="009159C7" w:rsidP="00D97DE4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9C7" w:rsidRPr="0008309D" w:rsidRDefault="009159C7" w:rsidP="009159C7">
      <w:pPr>
        <w:rPr>
          <w:rFonts w:ascii="Times New Roman" w:hAnsi="Times New Roman"/>
        </w:rPr>
      </w:pPr>
    </w:p>
    <w:p w:rsidR="009159C7" w:rsidRPr="0008309D" w:rsidRDefault="009159C7">
      <w:pPr>
        <w:rPr>
          <w:rFonts w:ascii="Times New Roman" w:hAnsi="Times New Roman"/>
        </w:rPr>
      </w:pPr>
    </w:p>
    <w:sectPr w:rsidR="009159C7" w:rsidRPr="0008309D" w:rsidSect="000C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26495"/>
    <w:multiLevelType w:val="hybridMultilevel"/>
    <w:tmpl w:val="CA9A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161D4"/>
    <w:multiLevelType w:val="hybridMultilevel"/>
    <w:tmpl w:val="9AD467E8"/>
    <w:lvl w:ilvl="0" w:tplc="CA8E3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95537"/>
    <w:rsid w:val="000263A3"/>
    <w:rsid w:val="00027C5B"/>
    <w:rsid w:val="0008309D"/>
    <w:rsid w:val="00092117"/>
    <w:rsid w:val="000C6935"/>
    <w:rsid w:val="000C6C66"/>
    <w:rsid w:val="00100BB3"/>
    <w:rsid w:val="00123C24"/>
    <w:rsid w:val="001936D5"/>
    <w:rsid w:val="002352E9"/>
    <w:rsid w:val="002602A3"/>
    <w:rsid w:val="00391166"/>
    <w:rsid w:val="003C433F"/>
    <w:rsid w:val="003E1B75"/>
    <w:rsid w:val="004A26BE"/>
    <w:rsid w:val="005161F3"/>
    <w:rsid w:val="0054535F"/>
    <w:rsid w:val="00631809"/>
    <w:rsid w:val="00656978"/>
    <w:rsid w:val="00662D5B"/>
    <w:rsid w:val="007D33C9"/>
    <w:rsid w:val="008502E6"/>
    <w:rsid w:val="00851C61"/>
    <w:rsid w:val="008561A7"/>
    <w:rsid w:val="009159C7"/>
    <w:rsid w:val="009366CE"/>
    <w:rsid w:val="0095296E"/>
    <w:rsid w:val="00995537"/>
    <w:rsid w:val="00A36920"/>
    <w:rsid w:val="00A44C3A"/>
    <w:rsid w:val="00A53584"/>
    <w:rsid w:val="00A817D9"/>
    <w:rsid w:val="00A93478"/>
    <w:rsid w:val="00A964FE"/>
    <w:rsid w:val="00BB209F"/>
    <w:rsid w:val="00BD3413"/>
    <w:rsid w:val="00C07C00"/>
    <w:rsid w:val="00C1250D"/>
    <w:rsid w:val="00C449DC"/>
    <w:rsid w:val="00CD5CF2"/>
    <w:rsid w:val="00D57493"/>
    <w:rsid w:val="00D62C70"/>
    <w:rsid w:val="00DA320A"/>
    <w:rsid w:val="00DB5F52"/>
    <w:rsid w:val="00DE7804"/>
    <w:rsid w:val="00F420DE"/>
    <w:rsid w:val="00F6262C"/>
    <w:rsid w:val="00F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-text">
    <w:name w:val="list-text"/>
    <w:basedOn w:val="a0"/>
    <w:rsid w:val="00A44C3A"/>
  </w:style>
  <w:style w:type="paragraph" w:styleId="a3">
    <w:name w:val="List Paragraph"/>
    <w:basedOn w:val="a"/>
    <w:uiPriority w:val="99"/>
    <w:qFormat/>
    <w:rsid w:val="009159C7"/>
    <w:pPr>
      <w:widowControl w:val="0"/>
      <w:snapToGrid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Default">
    <w:name w:val="Default"/>
    <w:rsid w:val="00915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59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9C7"/>
  </w:style>
  <w:style w:type="paragraph" w:styleId="a5">
    <w:name w:val="Balloon Text"/>
    <w:basedOn w:val="a"/>
    <w:link w:val="a6"/>
    <w:uiPriority w:val="99"/>
    <w:semiHidden/>
    <w:unhideWhenUsed/>
    <w:rsid w:val="009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C7"/>
    <w:rPr>
      <w:rFonts w:ascii="Tahoma" w:eastAsia="Calibri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A26BE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ZeBjTeAZh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9C34-3E81-4B8A-84BD-1F7ED88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yan</cp:lastModifiedBy>
  <cp:revision>2</cp:revision>
  <dcterms:created xsi:type="dcterms:W3CDTF">2017-12-08T14:13:00Z</dcterms:created>
  <dcterms:modified xsi:type="dcterms:W3CDTF">2017-12-08T14:13:00Z</dcterms:modified>
</cp:coreProperties>
</file>