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29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929" w:rsidRPr="00152A7C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15929" w:rsidRPr="00152A7C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15929" w:rsidRPr="00152A7C" w:rsidRDefault="00015929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ЛИЧНОСТНОГО РОСТА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15929" w:rsidRPr="00152A7C" w:rsidRDefault="00015929" w:rsidP="00632136">
      <w:pPr>
        <w:rPr>
          <w:rFonts w:ascii="Times New Roman" w:hAnsi="Times New Roman" w:cs="Times New Roman"/>
          <w:sz w:val="24"/>
          <w:szCs w:val="24"/>
        </w:rPr>
      </w:pPr>
    </w:p>
    <w:p w:rsidR="00015929" w:rsidRPr="00152A7C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015929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15929" w:rsidRPr="00152A7C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Психология</w:t>
      </w:r>
    </w:p>
    <w:p w:rsidR="00015929" w:rsidRPr="00D9221E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29" w:rsidRPr="00152A7C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5929" w:rsidRPr="001A7A5A" w:rsidRDefault="00015929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личностного роста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Б1.В.ДВ.10.1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1A7A5A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курсам по выбору студента.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15929" w:rsidRPr="00DF57CA" w:rsidRDefault="00015929" w:rsidP="00DF57C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376A82">
        <w:rPr>
          <w:rFonts w:ascii="Times New Roman" w:hAnsi="Times New Roman" w:cs="Times New Roman"/>
          <w:sz w:val="24"/>
          <w:szCs w:val="24"/>
        </w:rPr>
        <w:t xml:space="preserve">Целью освоения дисциплины «Психология </w:t>
      </w:r>
      <w:r>
        <w:rPr>
          <w:rFonts w:ascii="Times New Roman" w:hAnsi="Times New Roman" w:cs="Times New Roman"/>
          <w:sz w:val="24"/>
          <w:szCs w:val="24"/>
        </w:rPr>
        <w:t>личностного роста</w:t>
      </w:r>
      <w:r w:rsidRPr="00376A82">
        <w:rPr>
          <w:rFonts w:ascii="Times New Roman" w:hAnsi="Times New Roman" w:cs="Times New Roman"/>
          <w:sz w:val="24"/>
          <w:szCs w:val="24"/>
        </w:rPr>
        <w:t xml:space="preserve">» - </w:t>
      </w:r>
      <w:r w:rsidRPr="00376A82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</w:t>
      </w:r>
      <w:r w:rsidRPr="00DF57CA">
        <w:rPr>
          <w:rFonts w:ascii="Times New Roman" w:hAnsi="Times New Roman" w:cs="Times New Roman"/>
          <w:color w:val="000000"/>
          <w:sz w:val="24"/>
          <w:szCs w:val="24"/>
        </w:rPr>
        <w:t xml:space="preserve">у студентов представления об основах психологии личностного роста, направленной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человека, а также создание </w:t>
      </w:r>
      <w:r w:rsidRPr="00DF57CA">
        <w:rPr>
          <w:rFonts w:ascii="Times New Roman" w:hAnsi="Times New Roman" w:cs="Times New Roman"/>
          <w:sz w:val="24"/>
          <w:szCs w:val="24"/>
        </w:rPr>
        <w:t xml:space="preserve">пространства и возможности для многогранного исследования собственной личности и личностного роста. </w:t>
      </w:r>
    </w:p>
    <w:p w:rsidR="00015929" w:rsidRPr="00DF57CA" w:rsidRDefault="00015929" w:rsidP="00DF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 формирование у студентов представлений о процессах личностного развития и личностного роста;</w:t>
      </w:r>
    </w:p>
    <w:p w:rsidR="00015929" w:rsidRPr="00DF57CA" w:rsidRDefault="00015929" w:rsidP="00DF57C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</w:t>
      </w:r>
      <w:r w:rsidRPr="00DF57CA">
        <w:rPr>
          <w:rFonts w:ascii="Times New Roman" w:hAnsi="Times New Roman" w:cs="Times New Roman"/>
          <w:snapToGrid w:val="0"/>
          <w:sz w:val="24"/>
          <w:szCs w:val="24"/>
        </w:rPr>
        <w:t xml:space="preserve"> обучение психологическому анализу основных направлений в исследованиях развития личности в классической и современной психологической науке;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 xml:space="preserve">- развитие умения анализировать классические и современные теории развития личности в зарубежной и отечественной психологии; 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 развитие профессиональных умений в работе психолога в рамках «Тренинга развития личности»;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 xml:space="preserve">- </w:t>
      </w:r>
      <w:r w:rsidRPr="00DF57CA">
        <w:rPr>
          <w:rFonts w:ascii="Times New Roman" w:hAnsi="Times New Roman" w:cs="Times New Roman"/>
          <w:snapToGrid w:val="0"/>
          <w:sz w:val="24"/>
          <w:szCs w:val="24"/>
        </w:rPr>
        <w:t>реализация гуманистического подхода к пониманию развития личности;</w:t>
      </w:r>
    </w:p>
    <w:p w:rsidR="00015929" w:rsidRPr="00DF57CA" w:rsidRDefault="00015929" w:rsidP="00DF57C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napToGrid w:val="0"/>
          <w:sz w:val="24"/>
          <w:szCs w:val="24"/>
        </w:rPr>
        <w:t>- рассмотрение практической направленности данного курса.</w:t>
      </w:r>
    </w:p>
    <w:p w:rsidR="00015929" w:rsidRPr="00376A82" w:rsidRDefault="00015929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929" w:rsidRPr="00152A7C" w:rsidRDefault="00015929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15929" w:rsidRPr="004D0388" w:rsidRDefault="00015929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 ПК-1, ПК-3, ПК-5, ПК-9, ПК-13, ПК-14.</w:t>
      </w:r>
    </w:p>
    <w:p w:rsidR="00015929" w:rsidRPr="00B632BF" w:rsidRDefault="00015929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15929" w:rsidRPr="00895779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29" w:rsidRPr="00895779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>уровни методологического анализа проблемы личности; основные направления, подходы и теории в психологии личностного роста, основные критерии классификации методов эмпирического исследования личности; методологические основы при создании программы тренинга; основные цели, принципы работы тренингов личностного роста; закономерности и этапы работы с группой на тренинге личностного роста; модели построения и структуру ТЛР; виды клиентов.</w:t>
      </w:r>
    </w:p>
    <w:p w:rsidR="00015929" w:rsidRPr="00895779" w:rsidRDefault="00015929" w:rsidP="00895779">
      <w:pPr>
        <w:pStyle w:val="a5"/>
        <w:ind w:firstLine="709"/>
        <w:jc w:val="both"/>
        <w:rPr>
          <w:b/>
          <w:bCs/>
          <w:color w:val="000000"/>
          <w:sz w:val="24"/>
          <w:szCs w:val="24"/>
        </w:rPr>
      </w:pPr>
      <w:r w:rsidRPr="00895779">
        <w:rPr>
          <w:b/>
          <w:bCs/>
          <w:color w:val="000000"/>
          <w:sz w:val="24"/>
          <w:szCs w:val="24"/>
        </w:rPr>
        <w:t xml:space="preserve">УМЕТЬ: </w:t>
      </w:r>
    </w:p>
    <w:p w:rsidR="00015929" w:rsidRPr="00895779" w:rsidRDefault="00015929" w:rsidP="00895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различать методы диагностики личности, исследования личности и воздействия на личность (с целью управления, реабилитации, коррекции, развития); подбирать приемы, </w:t>
      </w:r>
      <w:r w:rsidRPr="00895779">
        <w:rPr>
          <w:rFonts w:ascii="Times New Roman" w:hAnsi="Times New Roman" w:cs="Times New Roman"/>
          <w:sz w:val="24"/>
          <w:szCs w:val="24"/>
        </w:rPr>
        <w:lastRenderedPageBreak/>
        <w:t xml:space="preserve">адекватные поставленной задаче исследования, имея в виду множественность феноменологии и 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фактологии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 xml:space="preserve"> личности; осуществлять базовые процедуры анализа жизненных проблем человека, социализации личности, проблем профессиональной деятельности; проектировать и осуществлять эмпирические исследования по проблемам личностного развития человека, индивидуальных особенностей психического развития человека. Разбираться в процессах групповой динамики и групповой сплочённости; проводить презентации ТЛР, строить 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собственну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>. программу личностного развития.</w:t>
      </w:r>
    </w:p>
    <w:p w:rsidR="00015929" w:rsidRPr="00895779" w:rsidRDefault="00015929" w:rsidP="00895779">
      <w:pPr>
        <w:pStyle w:val="a5"/>
        <w:ind w:firstLine="709"/>
        <w:jc w:val="both"/>
        <w:rPr>
          <w:b/>
          <w:bCs/>
          <w:color w:val="000000"/>
          <w:sz w:val="24"/>
          <w:szCs w:val="24"/>
        </w:rPr>
      </w:pPr>
      <w:r w:rsidRPr="00895779">
        <w:rPr>
          <w:b/>
          <w:bCs/>
          <w:color w:val="000000"/>
          <w:sz w:val="24"/>
          <w:szCs w:val="24"/>
        </w:rPr>
        <w:t xml:space="preserve">ВЛАДЕТЬ: </w:t>
      </w:r>
    </w:p>
    <w:p w:rsidR="00015929" w:rsidRPr="00B3131F" w:rsidRDefault="00015929" w:rsidP="008957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1F">
        <w:rPr>
          <w:rFonts w:ascii="Times New Roman" w:hAnsi="Times New Roman" w:cs="Times New Roman"/>
          <w:sz w:val="24"/>
          <w:szCs w:val="24"/>
        </w:rPr>
        <w:t xml:space="preserve">управлением и контролем своими чувствами и эмоциями; навыками исследования особенностей мотивационной и эмоциональной сферы личности; самооценки личности; исследования личностной идентичности; методами исследования личности в группах и коллективах различными видами упражнений: визуализация, метафорические, разминочные, коллажи и т.д. </w:t>
      </w:r>
    </w:p>
    <w:p w:rsidR="00015929" w:rsidRPr="000B00FD" w:rsidRDefault="00015929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0B00FD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479"/>
      </w:tblGrid>
      <w:tr w:rsidR="00015929" w:rsidRPr="000B00FD">
        <w:trPr>
          <w:trHeight w:val="1661"/>
        </w:trPr>
        <w:tc>
          <w:tcPr>
            <w:tcW w:w="7479" w:type="dxa"/>
            <w:vAlign w:val="center"/>
          </w:tcPr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личностного развития в современной психологии</w:t>
            </w:r>
            <w:r w:rsidRPr="000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Социализация личности. </w:t>
            </w:r>
            <w:r w:rsidRPr="000B00FD">
              <w:rPr>
                <w:rFonts w:ascii="Times New Roman" w:hAnsi="Times New Roman" w:cs="Times New Roman"/>
                <w:sz w:val="24"/>
                <w:szCs w:val="24"/>
              </w:rPr>
              <w:t>Зрелость личности.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как метод практической работы. 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с чувствами, эмоциями, качествами личности. Тренинги </w:t>
            </w:r>
            <w:proofErr w:type="spellStart"/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сензитивности</w:t>
            </w:r>
            <w:proofErr w:type="spellEnd"/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ТЛР «Роли в моей жизни»</w:t>
            </w:r>
          </w:p>
        </w:tc>
      </w:tr>
    </w:tbl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15929" w:rsidRPr="00940101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34 час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32BF">
        <w:rPr>
          <w:rFonts w:ascii="Times New Roman" w:hAnsi="Times New Roman" w:cs="Times New Roman"/>
          <w:sz w:val="24"/>
          <w:szCs w:val="24"/>
        </w:rPr>
        <w:t>8 час.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015929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29" w:rsidRPr="00940101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6 час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929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7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28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5929"/>
    <w:rsid w:val="00022CE8"/>
    <w:rsid w:val="0003175B"/>
    <w:rsid w:val="00041245"/>
    <w:rsid w:val="000472DF"/>
    <w:rsid w:val="000B00FD"/>
    <w:rsid w:val="000C7919"/>
    <w:rsid w:val="00103374"/>
    <w:rsid w:val="00152A7C"/>
    <w:rsid w:val="001A7A5A"/>
    <w:rsid w:val="00202BA4"/>
    <w:rsid w:val="00244BA2"/>
    <w:rsid w:val="002460A6"/>
    <w:rsid w:val="00251E54"/>
    <w:rsid w:val="002B0761"/>
    <w:rsid w:val="002E794A"/>
    <w:rsid w:val="0035633F"/>
    <w:rsid w:val="00376A82"/>
    <w:rsid w:val="003C7F4E"/>
    <w:rsid w:val="0041070E"/>
    <w:rsid w:val="00416BC7"/>
    <w:rsid w:val="0047313E"/>
    <w:rsid w:val="00480EB3"/>
    <w:rsid w:val="00496501"/>
    <w:rsid w:val="004D0388"/>
    <w:rsid w:val="0055642B"/>
    <w:rsid w:val="005B7D0D"/>
    <w:rsid w:val="00632136"/>
    <w:rsid w:val="00671DCD"/>
    <w:rsid w:val="00716826"/>
    <w:rsid w:val="007530B7"/>
    <w:rsid w:val="007E3C95"/>
    <w:rsid w:val="00836D64"/>
    <w:rsid w:val="00837B01"/>
    <w:rsid w:val="00895779"/>
    <w:rsid w:val="00915620"/>
    <w:rsid w:val="00922E51"/>
    <w:rsid w:val="00940101"/>
    <w:rsid w:val="0094119F"/>
    <w:rsid w:val="00965A8A"/>
    <w:rsid w:val="009E6966"/>
    <w:rsid w:val="00A27AA3"/>
    <w:rsid w:val="00AB3641"/>
    <w:rsid w:val="00B3131F"/>
    <w:rsid w:val="00B632BF"/>
    <w:rsid w:val="00BD6898"/>
    <w:rsid w:val="00C04D0C"/>
    <w:rsid w:val="00C1025F"/>
    <w:rsid w:val="00C110AD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6FEC9-FAC7-4DC9-BEFE-59ECF4D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2016-02-15T14:00:00Z</cp:lastPrinted>
  <dcterms:created xsi:type="dcterms:W3CDTF">2017-12-11T12:28:00Z</dcterms:created>
  <dcterms:modified xsi:type="dcterms:W3CDTF">2017-12-11T12:28:00Z</dcterms:modified>
</cp:coreProperties>
</file>