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3F" w:rsidRPr="00AC46D6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613F" w:rsidRPr="00AC46D6" w:rsidRDefault="0062613F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62613F" w:rsidRDefault="0062613F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</w:t>
      </w:r>
      <w:r w:rsidRPr="00043BCA">
        <w:rPr>
          <w:rFonts w:ascii="Times New Roman" w:hAnsi="Times New Roman"/>
          <w:sz w:val="24"/>
          <w:szCs w:val="24"/>
        </w:rPr>
        <w:t>ПРАКТИКУМ ПО ФИЗИОЛОГИИ ВНД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613F" w:rsidRPr="00AC46D6" w:rsidRDefault="0062613F" w:rsidP="00393B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:rsidR="0062613F" w:rsidRDefault="0062613F" w:rsidP="00393B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2613F" w:rsidRPr="00AC46D6" w:rsidRDefault="0062613F" w:rsidP="00393B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613F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 w:rsidRPr="00043BCA">
        <w:rPr>
          <w:rFonts w:ascii="Times New Roman" w:hAnsi="Times New Roman"/>
          <w:bCs/>
          <w:color w:val="000000"/>
          <w:spacing w:val="-2"/>
          <w:sz w:val="24"/>
          <w:szCs w:val="24"/>
        </w:rPr>
        <w:t>Практикум по физиологии ВНД</w:t>
      </w:r>
      <w:r w:rsidRPr="00AC46D6">
        <w:rPr>
          <w:rFonts w:ascii="Times New Roman" w:hAnsi="Times New Roman"/>
          <w:sz w:val="24"/>
          <w:szCs w:val="24"/>
        </w:rPr>
        <w:t>» (Б</w:t>
      </w:r>
      <w:r>
        <w:rPr>
          <w:rFonts w:ascii="Times New Roman" w:hAnsi="Times New Roman"/>
          <w:sz w:val="24"/>
          <w:szCs w:val="24"/>
        </w:rPr>
        <w:t>1.В.ДВ.3.1)</w:t>
      </w:r>
      <w:r w:rsidRPr="00043BCA">
        <w:t xml:space="preserve"> </w:t>
      </w:r>
      <w:r w:rsidRPr="00043BCA">
        <w:rPr>
          <w:rFonts w:ascii="Times New Roman" w:hAnsi="Times New Roman"/>
          <w:sz w:val="24"/>
          <w:szCs w:val="24"/>
        </w:rPr>
        <w:t>относится к вариативной части и является дисциплиной по выбору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Целью изучения дисциплины «Практикум по физиологии ВНД» является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средой; формирование знаний о повышении эффективности включения человека в профессиональную деятельность, умение управлять уровнем активации мозговых процессов.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Ознакомить студентов с понятийным аппаратом дисциплины и ее теоретическими положениями;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Сформировать знания о методах получения знаний по физиологии ВНД;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Сформировать знания об основах экспериментальной и доказательной базы дисциплины</w:t>
      </w:r>
    </w:p>
    <w:p w:rsidR="0062613F" w:rsidRPr="00043BCA" w:rsidRDefault="0062613F" w:rsidP="00043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Способствовать саморазвитию будущих специалистов через анализ собственного состояния и управления им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613F" w:rsidRDefault="0062613F" w:rsidP="00043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Pr="00043BCA">
        <w:rPr>
          <w:rFonts w:ascii="Times New Roman" w:hAnsi="Times New Roman"/>
          <w:sz w:val="24"/>
          <w:szCs w:val="24"/>
        </w:rPr>
        <w:t>ОК-6, ОК-7, ПК-4; ПК-5; ПК-6;</w:t>
      </w:r>
      <w:r w:rsidR="00E7041D">
        <w:rPr>
          <w:rFonts w:ascii="Times New Roman" w:hAnsi="Times New Roman"/>
          <w:sz w:val="24"/>
          <w:szCs w:val="24"/>
        </w:rPr>
        <w:t xml:space="preserve"> </w:t>
      </w:r>
      <w:r w:rsidRPr="00043BCA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>.</w:t>
      </w:r>
    </w:p>
    <w:p w:rsidR="0062613F" w:rsidRPr="00AC46D6" w:rsidRDefault="0062613F" w:rsidP="00043B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6D6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b/>
          <w:sz w:val="24"/>
          <w:szCs w:val="24"/>
        </w:rPr>
        <w:t>ЗНАТЬ</w:t>
      </w:r>
      <w:r w:rsidRPr="00043BCA">
        <w:rPr>
          <w:rFonts w:ascii="Times New Roman" w:hAnsi="Times New Roman"/>
          <w:sz w:val="24"/>
          <w:szCs w:val="24"/>
        </w:rPr>
        <w:t>: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Терминологию, необходимую для освоения дисциплины;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Основные теоретические представления дисциплины;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Методы изучения мозговых процессов.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b/>
          <w:sz w:val="24"/>
          <w:szCs w:val="24"/>
        </w:rPr>
        <w:t>УМЕТЬ</w:t>
      </w:r>
      <w:r w:rsidRPr="00043BCA">
        <w:rPr>
          <w:rFonts w:ascii="Times New Roman" w:hAnsi="Times New Roman"/>
          <w:sz w:val="24"/>
          <w:szCs w:val="24"/>
        </w:rPr>
        <w:t>: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Применять полученные теоретические знания в практической жизни;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Критически анализировать данные в области физиологии ВНД;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b/>
          <w:sz w:val="24"/>
          <w:szCs w:val="24"/>
        </w:rPr>
        <w:t>ВЛАДЕТЬ</w:t>
      </w:r>
      <w:r w:rsidRPr="00043BCA">
        <w:rPr>
          <w:rFonts w:ascii="Times New Roman" w:hAnsi="Times New Roman"/>
          <w:sz w:val="24"/>
          <w:szCs w:val="24"/>
        </w:rPr>
        <w:t>: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методологией анализа психологической знаний с позиций физиологии ВНД;</w:t>
      </w:r>
    </w:p>
    <w:p w:rsidR="0062613F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терминологией физиологии ВНД.</w:t>
      </w:r>
    </w:p>
    <w:p w:rsidR="00E7041D" w:rsidRDefault="00E7041D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7041D" w:rsidRPr="00043BCA" w:rsidRDefault="00E7041D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2613F" w:rsidRPr="00AC46D6" w:rsidRDefault="0062613F" w:rsidP="00AC46D6">
      <w:pPr>
        <w:pStyle w:val="zag"/>
        <w:ind w:firstLine="709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1. Принципы организации сенсорных систем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3BCA">
        <w:rPr>
          <w:rFonts w:ascii="Times New Roman" w:hAnsi="Times New Roman"/>
          <w:sz w:val="24"/>
          <w:szCs w:val="24"/>
        </w:rPr>
        <w:t>Строение  и</w:t>
      </w:r>
      <w:proofErr w:type="gramEnd"/>
      <w:r w:rsidRPr="00043BCA">
        <w:rPr>
          <w:rFonts w:ascii="Times New Roman" w:hAnsi="Times New Roman"/>
          <w:sz w:val="24"/>
          <w:szCs w:val="24"/>
        </w:rPr>
        <w:t xml:space="preserve"> принципы работы отдельных сенсорных систем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3BCA">
        <w:rPr>
          <w:rFonts w:ascii="Times New Roman" w:hAnsi="Times New Roman"/>
          <w:sz w:val="24"/>
          <w:szCs w:val="24"/>
        </w:rPr>
        <w:t xml:space="preserve">. Предмет физиологии высшей нервной деятельности 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43BCA">
        <w:rPr>
          <w:rFonts w:ascii="Times New Roman" w:hAnsi="Times New Roman"/>
          <w:sz w:val="24"/>
          <w:szCs w:val="24"/>
        </w:rPr>
        <w:t>. Научение как основа формирования индивидуального поведения.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043BCA">
        <w:rPr>
          <w:rFonts w:ascii="Times New Roman" w:hAnsi="Times New Roman"/>
          <w:sz w:val="24"/>
          <w:szCs w:val="24"/>
        </w:rPr>
        <w:t>. Потребности, мотивация, эмоция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3BCA">
        <w:rPr>
          <w:rFonts w:ascii="Times New Roman" w:hAnsi="Times New Roman"/>
          <w:sz w:val="24"/>
          <w:szCs w:val="24"/>
        </w:rPr>
        <w:t>. Нарушения эмоционально-личностной сферы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43BCA">
        <w:rPr>
          <w:rFonts w:ascii="Times New Roman" w:hAnsi="Times New Roman"/>
          <w:sz w:val="24"/>
          <w:szCs w:val="24"/>
        </w:rPr>
        <w:t>.Интегративная деятельность мозга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43BCA">
        <w:rPr>
          <w:rFonts w:ascii="Times New Roman" w:hAnsi="Times New Roman"/>
          <w:sz w:val="24"/>
          <w:szCs w:val="24"/>
        </w:rPr>
        <w:t>.Особенности высшей нервной деятельности человека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F7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3F7B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Объем дисциплины – 3 зачетных единицы (108 час.), в том числе: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лекции – 18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3F7B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Объем дисциплины – 3 зачетная единица (108 час.), в том числе: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лекции – 4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самостоятельная работа – 94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2613F" w:rsidRPr="00AC46D6" w:rsidRDefault="0062613F" w:rsidP="00BE3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2613F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3BCA"/>
    <w:rsid w:val="000472DF"/>
    <w:rsid w:val="000C7919"/>
    <w:rsid w:val="00103374"/>
    <w:rsid w:val="0011341B"/>
    <w:rsid w:val="00152960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5633F"/>
    <w:rsid w:val="00393B88"/>
    <w:rsid w:val="003C7F4E"/>
    <w:rsid w:val="0041070E"/>
    <w:rsid w:val="00416BC7"/>
    <w:rsid w:val="00480EB3"/>
    <w:rsid w:val="00496501"/>
    <w:rsid w:val="004D0388"/>
    <w:rsid w:val="004E404A"/>
    <w:rsid w:val="0055642B"/>
    <w:rsid w:val="0062613F"/>
    <w:rsid w:val="00632136"/>
    <w:rsid w:val="00671DCD"/>
    <w:rsid w:val="006828DF"/>
    <w:rsid w:val="007E3C95"/>
    <w:rsid w:val="0082443A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56A8F"/>
    <w:rsid w:val="00AB3641"/>
    <w:rsid w:val="00AC46D6"/>
    <w:rsid w:val="00B632BF"/>
    <w:rsid w:val="00BD6898"/>
    <w:rsid w:val="00BE3F7B"/>
    <w:rsid w:val="00C61C77"/>
    <w:rsid w:val="00CA35C1"/>
    <w:rsid w:val="00CC2883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7041D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7C11D-A6F0-4075-B49F-86C7E11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</cp:lastModifiedBy>
  <cp:revision>2</cp:revision>
  <cp:lastPrinted>2017-12-25T12:01:00Z</cp:lastPrinted>
  <dcterms:created xsi:type="dcterms:W3CDTF">2017-12-25T12:02:00Z</dcterms:created>
  <dcterms:modified xsi:type="dcterms:W3CDTF">2017-12-25T12:02:00Z</dcterms:modified>
</cp:coreProperties>
</file>