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8D5" w:rsidRPr="005824D2" w:rsidRDefault="00D518D5" w:rsidP="005824D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</w:t>
      </w:r>
    </w:p>
    <w:p w:rsidR="00D518D5" w:rsidRPr="005824D2" w:rsidRDefault="00D518D5" w:rsidP="005824D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</w:p>
    <w:p w:rsidR="00D518D5" w:rsidRPr="005824D2" w:rsidRDefault="00D518D5" w:rsidP="005824D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824D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АНТРОПОЛОГИЯ</w:t>
      </w: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518D5" w:rsidRPr="005824D2" w:rsidRDefault="00D518D5" w:rsidP="005824D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D5" w:rsidRPr="005824D2" w:rsidRDefault="00D518D5" w:rsidP="005824D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 – </w:t>
      </w:r>
      <w:r w:rsidRPr="005824D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37.03.01 «Психология»</w:t>
      </w:r>
    </w:p>
    <w:p w:rsidR="00D518D5" w:rsidRPr="005824D2" w:rsidRDefault="00D518D5" w:rsidP="005824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(степень) выпускника – бакалавр</w:t>
      </w:r>
    </w:p>
    <w:p w:rsidR="00D518D5" w:rsidRPr="005824D2" w:rsidRDefault="00D518D5" w:rsidP="005824D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– «Психология»</w:t>
      </w:r>
    </w:p>
    <w:p w:rsidR="00D518D5" w:rsidRPr="005824D2" w:rsidRDefault="00D518D5" w:rsidP="005824D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D5" w:rsidRPr="005824D2" w:rsidRDefault="00D518D5" w:rsidP="005824D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D518D5" w:rsidRPr="005824D2" w:rsidRDefault="00D518D5" w:rsidP="0058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«Антропология» (Б1.Б43</w:t>
      </w:r>
      <w:r w:rsidR="004C49E9"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относится к обязательным дисциплинам базовой</w:t>
      </w: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части.</w:t>
      </w:r>
      <w:r w:rsidR="004C49E9"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18D5" w:rsidRPr="005824D2" w:rsidRDefault="00D518D5" w:rsidP="0058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D5" w:rsidRPr="005824D2" w:rsidRDefault="00D518D5" w:rsidP="005824D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задачи дисциплины</w:t>
      </w:r>
    </w:p>
    <w:p w:rsidR="002B5212" w:rsidRPr="005824D2" w:rsidRDefault="002B5212" w:rsidP="005824D2">
      <w:pPr>
        <w:pStyle w:val="a3"/>
        <w:tabs>
          <w:tab w:val="right" w:leader="underscore" w:pos="9639"/>
        </w:tabs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5824D2">
        <w:rPr>
          <w:rFonts w:cs="Times New Roman"/>
          <w:sz w:val="28"/>
          <w:szCs w:val="28"/>
        </w:rPr>
        <w:t xml:space="preserve">Целью </w:t>
      </w:r>
      <w:r w:rsidRPr="005824D2">
        <w:rPr>
          <w:rFonts w:cs="Times New Roman"/>
          <w:bCs/>
          <w:sz w:val="28"/>
          <w:szCs w:val="28"/>
        </w:rPr>
        <w:t xml:space="preserve">изучения дисциплины </w:t>
      </w:r>
      <w:r w:rsidRPr="005824D2">
        <w:rPr>
          <w:rFonts w:cs="Times New Roman"/>
          <w:sz w:val="28"/>
          <w:szCs w:val="28"/>
        </w:rPr>
        <w:t xml:space="preserve">является </w:t>
      </w:r>
      <w:r w:rsidRPr="005824D2">
        <w:rPr>
          <w:rFonts w:cs="Times New Roman"/>
          <w:bCs/>
          <w:sz w:val="28"/>
          <w:szCs w:val="28"/>
        </w:rPr>
        <w:t>ф</w:t>
      </w:r>
      <w:r w:rsidRPr="005824D2">
        <w:rPr>
          <w:rFonts w:cs="Times New Roman"/>
          <w:sz w:val="28"/>
          <w:szCs w:val="28"/>
        </w:rPr>
        <w:t xml:space="preserve">ормирование общекультурных компетенций, связанных со способностью использовать философские знания для формирования мировоззренческих позиций, анализировать основные этапы и закономерности исторического развития </w:t>
      </w:r>
      <w:proofErr w:type="gramStart"/>
      <w:r w:rsidRPr="005824D2">
        <w:rPr>
          <w:rFonts w:cs="Times New Roman"/>
          <w:sz w:val="28"/>
          <w:szCs w:val="28"/>
        </w:rPr>
        <w:t>общества,  работать</w:t>
      </w:r>
      <w:proofErr w:type="gramEnd"/>
      <w:r w:rsidRPr="005824D2">
        <w:rPr>
          <w:rFonts w:cs="Times New Roman"/>
          <w:sz w:val="28"/>
          <w:szCs w:val="28"/>
        </w:rPr>
        <w:t xml:space="preserve"> в коллективе, толерантно воспринимая  социальные, этнические, конфессиональные и культурные различия; способностью к самоорганизации и самообразованию. </w:t>
      </w:r>
    </w:p>
    <w:p w:rsidR="002B5212" w:rsidRPr="005824D2" w:rsidRDefault="002B5212" w:rsidP="005824D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D5" w:rsidRPr="005824D2" w:rsidRDefault="00D518D5" w:rsidP="005824D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D518D5" w:rsidRPr="005824D2" w:rsidRDefault="00D518D5" w:rsidP="005824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и интегрировать знания по проблеме происхождения человека, закономерностям его индивидуального развития, популяционного полиморфизма;</w:t>
      </w:r>
    </w:p>
    <w:p w:rsidR="00D518D5" w:rsidRPr="005824D2" w:rsidRDefault="00D518D5" w:rsidP="005824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способность творчески использовать знания по биологии человека для решения задач, возникающих при выполнении профессиональных функций;</w:t>
      </w:r>
    </w:p>
    <w:p w:rsidR="00D518D5" w:rsidRPr="005824D2" w:rsidRDefault="00D518D5" w:rsidP="005824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гуманное отношение к человеку независимо от его половозрастных, статусных, этнических и других отличий.</w:t>
      </w:r>
    </w:p>
    <w:p w:rsidR="00D518D5" w:rsidRPr="005824D2" w:rsidRDefault="00D518D5" w:rsidP="005824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8D5" w:rsidRPr="005824D2" w:rsidRDefault="00D518D5" w:rsidP="005824D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Перечень планируемых результатов обучения по дисциплине</w:t>
      </w:r>
    </w:p>
    <w:p w:rsidR="00D518D5" w:rsidRPr="005824D2" w:rsidRDefault="00D518D5" w:rsidP="005824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дисциплины направлено на формирование следующих компетенции: ОК-1, ОК-2, ОК-6, ОК-7.</w:t>
      </w:r>
    </w:p>
    <w:p w:rsidR="00D518D5" w:rsidRPr="005824D2" w:rsidRDefault="00D518D5" w:rsidP="005824D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D518D5" w:rsidRPr="005824D2" w:rsidRDefault="00D518D5" w:rsidP="005824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18D5" w:rsidRPr="005824D2" w:rsidRDefault="00D518D5" w:rsidP="005824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существующие антропологические концепции, историю развития человека как вида, основные понятия биологической, философской, исторической и психологической антропологии; место человека в системе органического мира;</w:t>
      </w:r>
    </w:p>
    <w:p w:rsidR="00D518D5" w:rsidRPr="005824D2" w:rsidRDefault="00D518D5" w:rsidP="005824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этапы происхождения человека; роль биологических и социальных факторов антропогенеза; особенности индивидуального развития человека;</w:t>
      </w:r>
    </w:p>
    <w:p w:rsidR="00D518D5" w:rsidRPr="005824D2" w:rsidRDefault="00D518D5" w:rsidP="005824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факторы и критерии роста и развития человека; основные показатели «чистых» </w:t>
      </w:r>
      <w:proofErr w:type="spellStart"/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соматотипов</w:t>
      </w:r>
      <w:proofErr w:type="spellEnd"/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человека;</w:t>
      </w:r>
    </w:p>
    <w:p w:rsidR="00D518D5" w:rsidRPr="005824D2" w:rsidRDefault="00D518D5" w:rsidP="005824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признаки полового диморфизма;</w:t>
      </w:r>
    </w:p>
    <w:p w:rsidR="00D518D5" w:rsidRPr="005824D2" w:rsidRDefault="00D518D5" w:rsidP="005824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биосоциальную структуру человеческих популяций (популяционный полиморфизм); происхождение рас у человека, доказательства единства человеческих рас; принципы экологической адаптации человека;</w:t>
      </w:r>
    </w:p>
    <w:p w:rsidR="00D518D5" w:rsidRPr="005824D2" w:rsidRDefault="00D518D5" w:rsidP="005824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18D5" w:rsidRPr="005824D2" w:rsidRDefault="00D518D5" w:rsidP="005824D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знания о биологической сущности человека при решении проблем в области психологии;</w:t>
      </w:r>
    </w:p>
    <w:p w:rsidR="00D518D5" w:rsidRPr="005824D2" w:rsidRDefault="00D518D5" w:rsidP="005824D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дифференцировать роль биологических и социальных факторов в эволюции человека и определять их взаимосвязь;</w:t>
      </w:r>
    </w:p>
    <w:p w:rsidR="00D518D5" w:rsidRPr="005824D2" w:rsidRDefault="00D518D5" w:rsidP="005824D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основные типы конституции человека;</w:t>
      </w:r>
    </w:p>
    <w:p w:rsidR="00D518D5" w:rsidRPr="005824D2" w:rsidRDefault="00D518D5" w:rsidP="005824D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обосновывать свою мировоззренческую позицию по проблеме происхождения и эволюции человека и человеческих рас.</w:t>
      </w:r>
    </w:p>
    <w:p w:rsidR="00D518D5" w:rsidRPr="005824D2" w:rsidRDefault="00D518D5" w:rsidP="005824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</w:t>
      </w: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18D5" w:rsidRPr="005824D2" w:rsidRDefault="00D518D5" w:rsidP="005824D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системой понятий о </w:t>
      </w:r>
      <w:proofErr w:type="spellStart"/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</w:t>
      </w:r>
      <w:proofErr w:type="spellEnd"/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онтогенетических закономерностях современного человека, а также понятийным аппаратом антропологии.</w:t>
      </w:r>
    </w:p>
    <w:p w:rsidR="00D518D5" w:rsidRPr="005824D2" w:rsidRDefault="00D518D5" w:rsidP="005824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D5" w:rsidRPr="005824D2" w:rsidRDefault="00D518D5" w:rsidP="005824D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Содержание и структура дисциплины</w:t>
      </w:r>
    </w:p>
    <w:p w:rsidR="00D518D5" w:rsidRPr="005824D2" w:rsidRDefault="00D518D5" w:rsidP="005824D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антропологию.</w:t>
      </w:r>
      <w:r w:rsidRPr="00582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518D5" w:rsidRPr="005824D2" w:rsidRDefault="00D518D5" w:rsidP="005824D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Конституциональная и возрастная антропология.</w:t>
      </w:r>
    </w:p>
    <w:p w:rsidR="00D518D5" w:rsidRPr="005824D2" w:rsidRDefault="00D518D5" w:rsidP="005824D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Расоведение и этническая антропология.</w:t>
      </w:r>
    </w:p>
    <w:p w:rsidR="00D518D5" w:rsidRPr="005824D2" w:rsidRDefault="00D518D5" w:rsidP="005824D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8D5" w:rsidRPr="005824D2" w:rsidRDefault="00D518D5" w:rsidP="005824D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Объем дисциплины и виды учебной работы</w:t>
      </w:r>
    </w:p>
    <w:p w:rsidR="00D518D5" w:rsidRPr="005824D2" w:rsidRDefault="00D518D5" w:rsidP="005824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дисциплины – 3 зачетные единицы (108 час.), в том числе:</w:t>
      </w:r>
    </w:p>
    <w:p w:rsidR="00D518D5" w:rsidRPr="005824D2" w:rsidRDefault="00D3041E" w:rsidP="005824D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824D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</w:t>
      </w:r>
      <w:r w:rsidR="00D518D5" w:rsidRPr="005824D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ля очной формы обучения:</w:t>
      </w:r>
    </w:p>
    <w:p w:rsidR="00D518D5" w:rsidRPr="005824D2" w:rsidRDefault="004C49E9" w:rsidP="005824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– 16</w:t>
      </w:r>
      <w:r w:rsidR="00D518D5"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D518D5" w:rsidRPr="005824D2" w:rsidRDefault="004C49E9" w:rsidP="005824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– 32</w:t>
      </w:r>
      <w:r w:rsidR="00D518D5"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D518D5" w:rsidRPr="005824D2" w:rsidRDefault="004C49E9" w:rsidP="005824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– 51</w:t>
      </w:r>
      <w:r w:rsidR="00D518D5"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4C49E9" w:rsidRPr="005824D2" w:rsidRDefault="004C49E9" w:rsidP="005824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– 9 часов. </w:t>
      </w:r>
    </w:p>
    <w:p w:rsidR="00D518D5" w:rsidRPr="005824D2" w:rsidRDefault="00D518D5" w:rsidP="005824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 знаний – зачет.</w:t>
      </w:r>
    </w:p>
    <w:p w:rsidR="00D518D5" w:rsidRPr="005824D2" w:rsidRDefault="00D518D5" w:rsidP="005824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D5" w:rsidRPr="005824D2" w:rsidRDefault="00D518D5" w:rsidP="005824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заочной формы обучения:</w:t>
      </w:r>
    </w:p>
    <w:p w:rsidR="00D518D5" w:rsidRPr="005824D2" w:rsidRDefault="00D518D5" w:rsidP="005824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– 4 час.</w:t>
      </w:r>
    </w:p>
    <w:p w:rsidR="00D518D5" w:rsidRPr="005824D2" w:rsidRDefault="00D518D5" w:rsidP="005824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– 6 час.</w:t>
      </w:r>
    </w:p>
    <w:p w:rsidR="00D518D5" w:rsidRPr="005824D2" w:rsidRDefault="00D518D5" w:rsidP="005824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– 94 час.</w:t>
      </w:r>
    </w:p>
    <w:p w:rsidR="004C49E9" w:rsidRPr="005824D2" w:rsidRDefault="004C49E9" w:rsidP="005824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– 4 часа</w:t>
      </w:r>
    </w:p>
    <w:p w:rsidR="00D518D5" w:rsidRPr="005824D2" w:rsidRDefault="00D518D5" w:rsidP="005824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 знаний – зачет, контрольная работа.</w:t>
      </w:r>
    </w:p>
    <w:p w:rsidR="009C5169" w:rsidRPr="005824D2" w:rsidRDefault="005824D2" w:rsidP="005824D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5169" w:rsidRPr="005824D2" w:rsidSect="0038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D2FD7"/>
    <w:multiLevelType w:val="hybridMultilevel"/>
    <w:tmpl w:val="13CA6FD2"/>
    <w:lvl w:ilvl="0" w:tplc="6CB86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10657"/>
    <w:multiLevelType w:val="hybridMultilevel"/>
    <w:tmpl w:val="EF22B3AE"/>
    <w:lvl w:ilvl="0" w:tplc="6CB86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1254A"/>
    <w:multiLevelType w:val="hybridMultilevel"/>
    <w:tmpl w:val="A472404C"/>
    <w:lvl w:ilvl="0" w:tplc="6CB86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A55CF"/>
    <w:multiLevelType w:val="hybridMultilevel"/>
    <w:tmpl w:val="77F09F66"/>
    <w:lvl w:ilvl="0" w:tplc="6CB86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D5"/>
    <w:rsid w:val="00033468"/>
    <w:rsid w:val="001927C0"/>
    <w:rsid w:val="002A29B3"/>
    <w:rsid w:val="002B5212"/>
    <w:rsid w:val="00372D21"/>
    <w:rsid w:val="003A7E7F"/>
    <w:rsid w:val="003E1A8F"/>
    <w:rsid w:val="004C49E9"/>
    <w:rsid w:val="005824D2"/>
    <w:rsid w:val="006F6138"/>
    <w:rsid w:val="00784D84"/>
    <w:rsid w:val="00A514FE"/>
    <w:rsid w:val="00D3041E"/>
    <w:rsid w:val="00D5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B39B6-07C4-464F-BF5A-AC69F360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212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Синельникова</dc:creator>
  <cp:lastModifiedBy>Света</cp:lastModifiedBy>
  <cp:revision>2</cp:revision>
  <dcterms:created xsi:type="dcterms:W3CDTF">2017-10-12T11:19:00Z</dcterms:created>
  <dcterms:modified xsi:type="dcterms:W3CDTF">2017-10-12T11:19:00Z</dcterms:modified>
</cp:coreProperties>
</file>