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36C" w:rsidRPr="0026636C" w:rsidRDefault="0026636C" w:rsidP="002663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6636C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26636C" w:rsidRPr="0026636C" w:rsidRDefault="0026636C" w:rsidP="002663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6636C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26636C" w:rsidRPr="0026636C" w:rsidRDefault="0026636C" w:rsidP="002663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6636C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26636C" w:rsidRPr="0026636C" w:rsidRDefault="0026636C" w:rsidP="002663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6636C">
        <w:rPr>
          <w:rFonts w:eastAsia="Calibri"/>
          <w:sz w:val="28"/>
          <w:szCs w:val="28"/>
        </w:rPr>
        <w:t xml:space="preserve">Императора Александра </w:t>
      </w:r>
      <w:r w:rsidRPr="0026636C">
        <w:rPr>
          <w:rFonts w:eastAsia="Calibri"/>
          <w:sz w:val="28"/>
          <w:szCs w:val="28"/>
          <w:lang w:val="en-US"/>
        </w:rPr>
        <w:t>I</w:t>
      </w:r>
      <w:r w:rsidRPr="0026636C">
        <w:rPr>
          <w:rFonts w:eastAsia="Calibri"/>
          <w:sz w:val="28"/>
          <w:szCs w:val="28"/>
        </w:rPr>
        <w:t>»</w:t>
      </w:r>
    </w:p>
    <w:p w:rsidR="0026636C" w:rsidRPr="0026636C" w:rsidRDefault="0026636C" w:rsidP="0026636C">
      <w:pPr>
        <w:widowControl/>
        <w:tabs>
          <w:tab w:val="left" w:pos="851"/>
        </w:tabs>
        <w:spacing w:line="240" w:lineRule="auto"/>
        <w:ind w:firstLine="0"/>
        <w:jc w:val="center"/>
        <w:rPr>
          <w:rFonts w:eastAsia="Calibri"/>
          <w:b/>
          <w:sz w:val="28"/>
          <w:szCs w:val="28"/>
        </w:rPr>
      </w:pPr>
      <w:r w:rsidRPr="0026636C">
        <w:rPr>
          <w:rFonts w:eastAsia="Calibri"/>
          <w:sz w:val="28"/>
          <w:szCs w:val="28"/>
        </w:rPr>
        <w:t>(ФГБОУ ВПО ПГУПС)</w:t>
      </w:r>
      <w:r w:rsidRPr="0026636C">
        <w:rPr>
          <w:rFonts w:eastAsia="Calibri"/>
          <w:b/>
          <w:sz w:val="28"/>
          <w:szCs w:val="28"/>
        </w:rPr>
        <w:t xml:space="preserve"> </w:t>
      </w:r>
    </w:p>
    <w:p w:rsidR="0026636C" w:rsidRPr="0026636C" w:rsidRDefault="0026636C" w:rsidP="0026636C">
      <w:pPr>
        <w:widowControl/>
        <w:tabs>
          <w:tab w:val="left" w:pos="851"/>
        </w:tabs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6636C" w:rsidRPr="0026636C" w:rsidRDefault="0026636C" w:rsidP="0026636C">
      <w:pPr>
        <w:widowControl/>
        <w:spacing w:line="240" w:lineRule="auto"/>
        <w:ind w:firstLine="0"/>
        <w:jc w:val="center"/>
        <w:rPr>
          <w:rFonts w:eastAsia="Calibri"/>
          <w:b/>
          <w:sz w:val="28"/>
          <w:szCs w:val="28"/>
        </w:rPr>
      </w:pPr>
      <w:r w:rsidRPr="0026636C">
        <w:rPr>
          <w:rFonts w:eastAsia="Calibri"/>
          <w:sz w:val="28"/>
          <w:szCs w:val="28"/>
        </w:rPr>
        <w:t>Кафедра «Электроснабжение железных дорог»</w:t>
      </w:r>
    </w:p>
    <w:p w:rsidR="0026636C" w:rsidRPr="0026636C" w:rsidRDefault="0026636C" w:rsidP="0026636C">
      <w:pPr>
        <w:widowControl/>
        <w:tabs>
          <w:tab w:val="left" w:pos="851"/>
        </w:tabs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6636C" w:rsidRPr="0026636C" w:rsidRDefault="0026636C" w:rsidP="0026636C">
      <w:pPr>
        <w:widowControl/>
        <w:tabs>
          <w:tab w:val="left" w:pos="851"/>
        </w:tabs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6636C" w:rsidRPr="0026636C" w:rsidRDefault="0026636C" w:rsidP="0026636C">
      <w:pPr>
        <w:widowControl/>
        <w:tabs>
          <w:tab w:val="left" w:pos="851"/>
        </w:tabs>
        <w:spacing w:line="240" w:lineRule="auto"/>
        <w:ind w:firstLine="0"/>
        <w:jc w:val="right"/>
        <w:rPr>
          <w:rFonts w:eastAsia="Calibri"/>
          <w:sz w:val="28"/>
          <w:szCs w:val="28"/>
        </w:rPr>
      </w:pPr>
    </w:p>
    <w:p w:rsidR="0026636C" w:rsidRPr="0026636C" w:rsidRDefault="0026636C" w:rsidP="0026636C">
      <w:pPr>
        <w:widowControl/>
        <w:tabs>
          <w:tab w:val="left" w:pos="851"/>
        </w:tabs>
        <w:spacing w:line="240" w:lineRule="auto"/>
        <w:ind w:firstLine="0"/>
        <w:jc w:val="right"/>
        <w:rPr>
          <w:rFonts w:eastAsia="Calibri"/>
          <w:sz w:val="28"/>
          <w:szCs w:val="28"/>
        </w:rPr>
      </w:pPr>
    </w:p>
    <w:p w:rsidR="0026636C" w:rsidRPr="0026636C" w:rsidRDefault="0026636C" w:rsidP="0026636C">
      <w:pPr>
        <w:widowControl/>
        <w:tabs>
          <w:tab w:val="left" w:pos="851"/>
        </w:tabs>
        <w:spacing w:line="240" w:lineRule="auto"/>
        <w:ind w:firstLine="0"/>
        <w:jc w:val="right"/>
        <w:rPr>
          <w:rFonts w:eastAsia="Calibri"/>
          <w:sz w:val="28"/>
          <w:szCs w:val="28"/>
        </w:rPr>
      </w:pPr>
    </w:p>
    <w:p w:rsidR="0026636C" w:rsidRPr="0026636C" w:rsidRDefault="0026636C" w:rsidP="0026636C">
      <w:pPr>
        <w:widowControl/>
        <w:tabs>
          <w:tab w:val="left" w:pos="851"/>
        </w:tabs>
        <w:spacing w:line="240" w:lineRule="auto"/>
        <w:ind w:firstLine="0"/>
        <w:jc w:val="right"/>
        <w:rPr>
          <w:rFonts w:eastAsia="Calibri"/>
          <w:sz w:val="28"/>
          <w:szCs w:val="28"/>
        </w:rPr>
      </w:pPr>
    </w:p>
    <w:p w:rsidR="0026636C" w:rsidRPr="0026636C" w:rsidRDefault="0026636C" w:rsidP="0026636C">
      <w:pPr>
        <w:widowControl/>
        <w:tabs>
          <w:tab w:val="left" w:pos="851"/>
        </w:tabs>
        <w:spacing w:line="240" w:lineRule="auto"/>
        <w:ind w:firstLine="0"/>
        <w:jc w:val="right"/>
        <w:rPr>
          <w:rFonts w:eastAsia="Calibri"/>
          <w:sz w:val="28"/>
          <w:szCs w:val="28"/>
        </w:rPr>
      </w:pPr>
    </w:p>
    <w:p w:rsidR="0026636C" w:rsidRPr="0026636C" w:rsidRDefault="0026636C" w:rsidP="0026636C">
      <w:pPr>
        <w:widowControl/>
        <w:tabs>
          <w:tab w:val="left" w:pos="851"/>
        </w:tabs>
        <w:spacing w:line="240" w:lineRule="auto"/>
        <w:ind w:firstLine="0"/>
        <w:jc w:val="right"/>
        <w:rPr>
          <w:rFonts w:eastAsia="Calibri"/>
          <w:sz w:val="28"/>
          <w:szCs w:val="28"/>
        </w:rPr>
      </w:pPr>
    </w:p>
    <w:p w:rsidR="0026636C" w:rsidRPr="0026636C" w:rsidRDefault="0026636C" w:rsidP="0026636C">
      <w:pPr>
        <w:widowControl/>
        <w:tabs>
          <w:tab w:val="left" w:pos="851"/>
        </w:tabs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6636C" w:rsidRPr="0026636C" w:rsidRDefault="0026636C" w:rsidP="0026636C">
      <w:pPr>
        <w:widowControl/>
        <w:tabs>
          <w:tab w:val="left" w:pos="851"/>
        </w:tabs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6636C" w:rsidRPr="0026636C" w:rsidRDefault="0026636C" w:rsidP="0026636C">
      <w:pPr>
        <w:widowControl/>
        <w:tabs>
          <w:tab w:val="left" w:pos="851"/>
        </w:tabs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6636C" w:rsidRPr="0026636C" w:rsidRDefault="0026636C" w:rsidP="0026636C">
      <w:pPr>
        <w:widowControl/>
        <w:tabs>
          <w:tab w:val="left" w:pos="851"/>
        </w:tabs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6636C" w:rsidRPr="0026636C" w:rsidRDefault="0026636C" w:rsidP="0026636C">
      <w:pPr>
        <w:widowControl/>
        <w:tabs>
          <w:tab w:val="left" w:pos="851"/>
        </w:tabs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6636C" w:rsidRPr="0026636C" w:rsidRDefault="0026636C" w:rsidP="0026636C">
      <w:pPr>
        <w:widowControl/>
        <w:spacing w:line="240" w:lineRule="auto"/>
        <w:ind w:firstLine="0"/>
        <w:jc w:val="center"/>
        <w:rPr>
          <w:rFonts w:eastAsia="Calibri"/>
          <w:b/>
          <w:bCs/>
          <w:sz w:val="32"/>
          <w:szCs w:val="32"/>
        </w:rPr>
      </w:pPr>
      <w:r w:rsidRPr="0026636C">
        <w:rPr>
          <w:b/>
          <w:bCs/>
          <w:sz w:val="28"/>
          <w:szCs w:val="28"/>
        </w:rPr>
        <w:t>РАБОЧАЯ ПРОГРАММА</w:t>
      </w:r>
    </w:p>
    <w:p w:rsidR="0026636C" w:rsidRPr="0026636C" w:rsidRDefault="0026636C" w:rsidP="0026636C">
      <w:pPr>
        <w:widowControl/>
        <w:tabs>
          <w:tab w:val="left" w:pos="851"/>
        </w:tabs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26636C">
        <w:rPr>
          <w:rFonts w:eastAsia="Calibri"/>
          <w:i/>
          <w:iCs/>
          <w:sz w:val="28"/>
          <w:szCs w:val="28"/>
        </w:rPr>
        <w:t>дисциплины</w:t>
      </w:r>
    </w:p>
    <w:p w:rsidR="0026636C" w:rsidRPr="0026636C" w:rsidRDefault="0026636C" w:rsidP="002663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6636C">
        <w:rPr>
          <w:rFonts w:eastAsia="Calibri"/>
          <w:sz w:val="28"/>
          <w:szCs w:val="28"/>
        </w:rPr>
        <w:t>«</w:t>
      </w:r>
      <w:r>
        <w:rPr>
          <w:rFonts w:eastAsia="Calibri"/>
          <w:sz w:val="28"/>
          <w:szCs w:val="28"/>
        </w:rPr>
        <w:t>СИСТЕМЫ ЭЛЕКТРОСНАБЖЕНИЯ</w:t>
      </w:r>
      <w:r w:rsidRPr="0026636C">
        <w:rPr>
          <w:rFonts w:eastAsia="Calibri"/>
          <w:sz w:val="28"/>
          <w:szCs w:val="28"/>
        </w:rPr>
        <w:t>» (Б</w:t>
      </w:r>
      <w:proofErr w:type="gramStart"/>
      <w:r w:rsidRPr="0026636C">
        <w:rPr>
          <w:rFonts w:eastAsia="Calibri"/>
          <w:sz w:val="28"/>
          <w:szCs w:val="28"/>
        </w:rPr>
        <w:t>1</w:t>
      </w:r>
      <w:proofErr w:type="gramEnd"/>
      <w:r w:rsidRPr="0026636C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>Б</w:t>
      </w:r>
      <w:r w:rsidRPr="0026636C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>19</w:t>
      </w:r>
      <w:r w:rsidRPr="0026636C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>2</w:t>
      </w:r>
      <w:r w:rsidRPr="0026636C">
        <w:rPr>
          <w:rFonts w:eastAsia="Calibri"/>
          <w:sz w:val="28"/>
          <w:szCs w:val="28"/>
        </w:rPr>
        <w:t>)</w:t>
      </w:r>
    </w:p>
    <w:p w:rsidR="0026636C" w:rsidRPr="0026636C" w:rsidRDefault="0026636C" w:rsidP="002663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6636C">
        <w:rPr>
          <w:rFonts w:eastAsia="Calibri"/>
          <w:sz w:val="28"/>
          <w:szCs w:val="28"/>
        </w:rPr>
        <w:t xml:space="preserve">для направления </w:t>
      </w:r>
    </w:p>
    <w:p w:rsidR="0026636C" w:rsidRPr="0026636C" w:rsidRDefault="0026636C" w:rsidP="002663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21.03.02 «Землеустройство и кадастры</w:t>
      </w:r>
      <w:r w:rsidRPr="0026636C">
        <w:rPr>
          <w:rFonts w:eastAsia="Calibri"/>
          <w:sz w:val="28"/>
          <w:szCs w:val="28"/>
        </w:rPr>
        <w:t xml:space="preserve">» </w:t>
      </w:r>
    </w:p>
    <w:p w:rsidR="0026636C" w:rsidRPr="0026636C" w:rsidRDefault="0026636C" w:rsidP="002663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6636C">
        <w:rPr>
          <w:rFonts w:eastAsia="Calibri"/>
          <w:sz w:val="28"/>
          <w:szCs w:val="28"/>
        </w:rPr>
        <w:t xml:space="preserve">по профилю </w:t>
      </w:r>
    </w:p>
    <w:p w:rsidR="0026636C" w:rsidRPr="0026636C" w:rsidRDefault="0026636C" w:rsidP="002663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6636C">
        <w:rPr>
          <w:rFonts w:eastAsia="Calibri"/>
          <w:sz w:val="28"/>
          <w:szCs w:val="28"/>
        </w:rPr>
        <w:t>«</w:t>
      </w:r>
      <w:r>
        <w:rPr>
          <w:rFonts w:eastAsia="Calibri"/>
          <w:sz w:val="28"/>
          <w:szCs w:val="28"/>
        </w:rPr>
        <w:t>Кадастр недвижимости</w:t>
      </w:r>
      <w:r w:rsidRPr="0026636C">
        <w:rPr>
          <w:rFonts w:eastAsia="Calibri"/>
          <w:sz w:val="28"/>
          <w:szCs w:val="28"/>
        </w:rPr>
        <w:t>»</w:t>
      </w:r>
    </w:p>
    <w:p w:rsidR="0026636C" w:rsidRPr="0026636C" w:rsidRDefault="0026636C" w:rsidP="002663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6636C" w:rsidRPr="0026636C" w:rsidRDefault="0026636C" w:rsidP="002663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6636C" w:rsidRPr="0026636C" w:rsidRDefault="0026636C" w:rsidP="0026636C">
      <w:pPr>
        <w:widowControl/>
        <w:tabs>
          <w:tab w:val="left" w:pos="851"/>
        </w:tabs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6636C">
        <w:rPr>
          <w:rFonts w:eastAsia="Calibri"/>
          <w:sz w:val="28"/>
          <w:szCs w:val="28"/>
        </w:rPr>
        <w:t>Форма обучения – очная</w:t>
      </w:r>
    </w:p>
    <w:p w:rsidR="0026636C" w:rsidRPr="0026636C" w:rsidRDefault="0026636C" w:rsidP="0026636C">
      <w:pPr>
        <w:widowControl/>
        <w:tabs>
          <w:tab w:val="left" w:pos="851"/>
        </w:tabs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6636C" w:rsidRPr="0026636C" w:rsidRDefault="0026636C" w:rsidP="0026636C">
      <w:pPr>
        <w:widowControl/>
        <w:tabs>
          <w:tab w:val="left" w:pos="851"/>
        </w:tabs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6636C" w:rsidRPr="0026636C" w:rsidRDefault="0026636C" w:rsidP="0026636C">
      <w:pPr>
        <w:widowControl/>
        <w:tabs>
          <w:tab w:val="left" w:pos="851"/>
        </w:tabs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6636C" w:rsidRPr="0026636C" w:rsidRDefault="0026636C" w:rsidP="0026636C">
      <w:pPr>
        <w:widowControl/>
        <w:tabs>
          <w:tab w:val="left" w:pos="851"/>
        </w:tabs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6636C" w:rsidRPr="0026636C" w:rsidRDefault="0026636C" w:rsidP="0026636C">
      <w:pPr>
        <w:widowControl/>
        <w:tabs>
          <w:tab w:val="left" w:pos="851"/>
        </w:tabs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6636C" w:rsidRPr="0026636C" w:rsidRDefault="0026636C" w:rsidP="0026636C">
      <w:pPr>
        <w:widowControl/>
        <w:tabs>
          <w:tab w:val="left" w:pos="851"/>
        </w:tabs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6636C" w:rsidRPr="0026636C" w:rsidRDefault="0026636C" w:rsidP="0026636C">
      <w:pPr>
        <w:widowControl/>
        <w:tabs>
          <w:tab w:val="left" w:pos="851"/>
        </w:tabs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6636C" w:rsidRPr="0026636C" w:rsidRDefault="0026636C" w:rsidP="0026636C">
      <w:pPr>
        <w:widowControl/>
        <w:tabs>
          <w:tab w:val="left" w:pos="851"/>
        </w:tabs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6636C" w:rsidRPr="0026636C" w:rsidRDefault="0026636C" w:rsidP="0026636C">
      <w:pPr>
        <w:widowControl/>
        <w:tabs>
          <w:tab w:val="left" w:pos="851"/>
        </w:tabs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6636C" w:rsidRPr="0026636C" w:rsidRDefault="0026636C" w:rsidP="0026636C">
      <w:pPr>
        <w:widowControl/>
        <w:tabs>
          <w:tab w:val="left" w:pos="851"/>
        </w:tabs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6636C" w:rsidRPr="0026636C" w:rsidRDefault="0026636C" w:rsidP="0026636C">
      <w:pPr>
        <w:widowControl/>
        <w:tabs>
          <w:tab w:val="left" w:pos="851"/>
        </w:tabs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6636C" w:rsidRPr="0026636C" w:rsidRDefault="0026636C" w:rsidP="0026636C">
      <w:pPr>
        <w:widowControl/>
        <w:tabs>
          <w:tab w:val="left" w:pos="851"/>
        </w:tabs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6636C" w:rsidRPr="0026636C" w:rsidRDefault="0026636C" w:rsidP="0026636C">
      <w:pPr>
        <w:widowControl/>
        <w:tabs>
          <w:tab w:val="left" w:pos="851"/>
        </w:tabs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6636C">
        <w:rPr>
          <w:rFonts w:eastAsia="Calibri"/>
          <w:sz w:val="28"/>
          <w:szCs w:val="28"/>
        </w:rPr>
        <w:t>Санкт – Петербург</w:t>
      </w:r>
    </w:p>
    <w:p w:rsidR="0026636C" w:rsidRPr="0026636C" w:rsidRDefault="0026636C" w:rsidP="0026636C">
      <w:pPr>
        <w:widowControl/>
        <w:tabs>
          <w:tab w:val="left" w:pos="851"/>
        </w:tabs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2016</w:t>
      </w:r>
    </w:p>
    <w:p w:rsidR="004D287A" w:rsidRDefault="004D287A" w:rsidP="00F2433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0D60C146" wp14:editId="53E3589F">
            <wp:simplePos x="0" y="0"/>
            <wp:positionH relativeFrom="column">
              <wp:posOffset>-273050</wp:posOffset>
            </wp:positionH>
            <wp:positionV relativeFrom="paragraph">
              <wp:posOffset>-178435</wp:posOffset>
            </wp:positionV>
            <wp:extent cx="6494780" cy="9643110"/>
            <wp:effectExtent l="0" t="0" r="1270" b="0"/>
            <wp:wrapTight wrapText="bothSides">
              <wp:wrapPolygon edited="0">
                <wp:start x="0" y="0"/>
                <wp:lineTo x="0" y="21549"/>
                <wp:lineTo x="21541" y="21549"/>
                <wp:lineTo x="2154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6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3" t="5591" r="8025" b="5591"/>
                    <a:stretch/>
                  </pic:blipFill>
                  <pic:spPr bwMode="auto">
                    <a:xfrm>
                      <a:off x="0" y="0"/>
                      <a:ext cx="6494780" cy="964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047" w:rsidRDefault="00E20047" w:rsidP="00F24338">
      <w:pPr>
        <w:ind w:left="500" w:firstLine="0"/>
        <w:rPr>
          <w:noProof/>
        </w:rPr>
      </w:pPr>
    </w:p>
    <w:p w:rsidR="00746F36" w:rsidRPr="00F24338" w:rsidRDefault="00E20047" w:rsidP="00F24338">
      <w:pPr>
        <w:ind w:left="500" w:firstLine="0"/>
      </w:pPr>
      <w:r>
        <w:rPr>
          <w:noProof/>
        </w:rPr>
        <w:drawing>
          <wp:inline distT="0" distB="0" distL="0" distR="0">
            <wp:extent cx="5631212" cy="8973879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5" t="6383" r="4661"/>
                    <a:stretch/>
                  </pic:blipFill>
                  <pic:spPr bwMode="auto">
                    <a:xfrm>
                      <a:off x="0" y="0"/>
                      <a:ext cx="5639661" cy="8987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6F36" w:rsidRPr="00D2714B" w:rsidRDefault="00746F36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746F36" w:rsidRPr="00F24338" w:rsidRDefault="00746F36" w:rsidP="00F24338">
      <w:pPr>
        <w:ind w:left="500" w:firstLine="0"/>
        <w:rPr>
          <w:sz w:val="28"/>
          <w:szCs w:val="28"/>
        </w:rPr>
      </w:pPr>
    </w:p>
    <w:p w:rsidR="00746F36" w:rsidRPr="00F24338" w:rsidRDefault="00746F36" w:rsidP="009D7849">
      <w:pPr>
        <w:spacing w:line="240" w:lineRule="auto"/>
        <w:rPr>
          <w:sz w:val="28"/>
          <w:szCs w:val="28"/>
        </w:rPr>
      </w:pPr>
      <w:r w:rsidRPr="00F24338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F24338">
        <w:rPr>
          <w:sz w:val="28"/>
          <w:szCs w:val="28"/>
        </w:rPr>
        <w:t>ВО</w:t>
      </w:r>
      <w:proofErr w:type="gramEnd"/>
      <w:r w:rsidRPr="00F24338">
        <w:rPr>
          <w:sz w:val="28"/>
          <w:szCs w:val="28"/>
        </w:rPr>
        <w:t xml:space="preserve">, утвержденным «01» октября </w:t>
      </w:r>
      <w:smartTag w:uri="urn:schemas-microsoft-com:office:smarttags" w:element="metricconverter">
        <w:smartTagPr>
          <w:attr w:name="ProductID" w:val="2015 г"/>
        </w:smartTagPr>
        <w:r w:rsidRPr="00F24338">
          <w:rPr>
            <w:sz w:val="28"/>
            <w:szCs w:val="28"/>
          </w:rPr>
          <w:t>2015 г</w:t>
        </w:r>
      </w:smartTag>
      <w:r w:rsidRPr="00F24338">
        <w:rPr>
          <w:sz w:val="28"/>
          <w:szCs w:val="28"/>
        </w:rPr>
        <w:t>., приказ № 1084 по направлению 21.03.02 «Землеустройство и кадастры», по дисциплине «Системы электроснабжения».</w:t>
      </w:r>
    </w:p>
    <w:p w:rsidR="00746F36" w:rsidRPr="00F24338" w:rsidRDefault="00746F36" w:rsidP="009D7849">
      <w:pPr>
        <w:spacing w:line="240" w:lineRule="auto"/>
        <w:rPr>
          <w:sz w:val="28"/>
          <w:szCs w:val="28"/>
        </w:rPr>
      </w:pPr>
      <w:r w:rsidRPr="00F24338">
        <w:rPr>
          <w:sz w:val="28"/>
          <w:szCs w:val="28"/>
        </w:rPr>
        <w:t>Целью изучения дисциплины «Системы электроснабжения» является формирование базы знаний, умений и навыков в области устройства, методов расчета, режимов работы и эксплуатации систем электроснабжения промышленных и транспортных предприятий для применения их в профессиональной деятельности по использованию и охране земельных ресурсов и объектов недвижимости.</w:t>
      </w:r>
    </w:p>
    <w:p w:rsidR="00746F36" w:rsidRPr="00F24338" w:rsidRDefault="00746F36" w:rsidP="009D7849">
      <w:pPr>
        <w:spacing w:line="240" w:lineRule="auto"/>
        <w:rPr>
          <w:sz w:val="28"/>
          <w:szCs w:val="28"/>
        </w:rPr>
      </w:pPr>
      <w:r w:rsidRPr="00F24338">
        <w:rPr>
          <w:sz w:val="28"/>
          <w:szCs w:val="28"/>
        </w:rPr>
        <w:t>Для достижения поставленных целей решаются следующие задачи:</w:t>
      </w:r>
    </w:p>
    <w:p w:rsidR="00746F36" w:rsidRPr="00F24338" w:rsidRDefault="00746F36" w:rsidP="009D7849">
      <w:pPr>
        <w:spacing w:line="240" w:lineRule="auto"/>
        <w:ind w:left="500" w:firstLine="0"/>
        <w:rPr>
          <w:sz w:val="28"/>
          <w:szCs w:val="28"/>
        </w:rPr>
      </w:pPr>
      <w:r w:rsidRPr="00F24338">
        <w:rPr>
          <w:sz w:val="28"/>
          <w:szCs w:val="28"/>
        </w:rPr>
        <w:t xml:space="preserve"> - изучение основных элементов устройств систем электроснабжения: воздушных и кабельных линий, трансформаторов, коммутационной аппаратуры, распределительных устройств;</w:t>
      </w:r>
    </w:p>
    <w:p w:rsidR="00746F36" w:rsidRDefault="00746F36" w:rsidP="009D7849">
      <w:pPr>
        <w:spacing w:line="240" w:lineRule="auto"/>
        <w:ind w:left="500" w:firstLine="0"/>
      </w:pPr>
      <w:r w:rsidRPr="00F24338">
        <w:rPr>
          <w:sz w:val="28"/>
          <w:szCs w:val="28"/>
        </w:rPr>
        <w:t xml:space="preserve"> - выработка практических умений и приобретение навыков по выбору числа и мощности трансформаторов, построению схем электроснабжения и расчету их параметров.</w:t>
      </w:r>
    </w:p>
    <w:p w:rsidR="00746F36" w:rsidRPr="00D2714B" w:rsidRDefault="00746F36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746F36" w:rsidRPr="00D2714B" w:rsidRDefault="00746F36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746F36" w:rsidRPr="00D2714B" w:rsidRDefault="00746F36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746F36" w:rsidRDefault="00746F36" w:rsidP="009D784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746F36" w:rsidRDefault="00746F36" w:rsidP="009D7849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r>
        <w:rPr>
          <w:bCs/>
          <w:sz w:val="28"/>
          <w:szCs w:val="28"/>
        </w:rPr>
        <w:t>обучающийся</w:t>
      </w:r>
      <w:r>
        <w:rPr>
          <w:sz w:val="28"/>
          <w:szCs w:val="28"/>
        </w:rPr>
        <w:t xml:space="preserve"> должен:</w:t>
      </w:r>
    </w:p>
    <w:p w:rsidR="00746F36" w:rsidRDefault="00746F36" w:rsidP="009D7849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746F36" w:rsidRDefault="00746F36" w:rsidP="009D784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- устройство систем электроснабжения промышленных и транспортных объектов.</w:t>
      </w:r>
    </w:p>
    <w:p w:rsidR="00746F36" w:rsidRDefault="00746F36" w:rsidP="009D7849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746F36" w:rsidRDefault="00746F36" w:rsidP="009D7849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производить необходимые расчеты по рациональному выбору числа и мощности трансформаторов, размещению цеховых и главных понизительных подстанций;</w:t>
      </w:r>
    </w:p>
    <w:p w:rsidR="00746F36" w:rsidRDefault="00746F36" w:rsidP="009D784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- выполнять построение схем электроснабжения с учетом </w:t>
      </w:r>
      <w:proofErr w:type="spellStart"/>
      <w:r>
        <w:rPr>
          <w:sz w:val="28"/>
          <w:szCs w:val="28"/>
        </w:rPr>
        <w:t>категорийности</w:t>
      </w:r>
      <w:proofErr w:type="spellEnd"/>
      <w:r>
        <w:rPr>
          <w:sz w:val="28"/>
          <w:szCs w:val="28"/>
        </w:rPr>
        <w:t xml:space="preserve"> потребителей;</w:t>
      </w:r>
    </w:p>
    <w:p w:rsidR="00746F36" w:rsidRDefault="00746F36" w:rsidP="009D784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- определять параметры элементов схем и производить их проверку в нормальных и послеаварийных режимах.</w:t>
      </w:r>
    </w:p>
    <w:p w:rsidR="00746F36" w:rsidRDefault="00746F36" w:rsidP="009D7849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746F36" w:rsidRDefault="00746F36" w:rsidP="009D784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- методами расчета систем электроснабжения станций и узлов.</w:t>
      </w:r>
    </w:p>
    <w:p w:rsidR="00746F36" w:rsidRDefault="00746F36" w:rsidP="009D784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746F36" w:rsidRDefault="00746F36" w:rsidP="009D784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746F36" w:rsidRPr="00FA6B03" w:rsidRDefault="00746F36" w:rsidP="009D784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- способность использовать знания современных технологий проектных, кадастровых и других работ, связанных с землеустройством и </w:t>
      </w:r>
      <w:r w:rsidRPr="00FA6B03">
        <w:rPr>
          <w:sz w:val="28"/>
          <w:szCs w:val="28"/>
        </w:rPr>
        <w:t>кадастрами (ОПК-</w:t>
      </w:r>
      <w:r>
        <w:rPr>
          <w:sz w:val="28"/>
          <w:szCs w:val="28"/>
        </w:rPr>
        <w:t>3</w:t>
      </w:r>
      <w:r w:rsidRPr="00FA6B03">
        <w:rPr>
          <w:sz w:val="28"/>
          <w:szCs w:val="28"/>
        </w:rPr>
        <w:t>);</w:t>
      </w:r>
    </w:p>
    <w:p w:rsidR="00746F36" w:rsidRPr="00A52159" w:rsidRDefault="00746F36" w:rsidP="009D784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8E7314">
        <w:rPr>
          <w:bCs/>
          <w:sz w:val="28"/>
          <w:szCs w:val="28"/>
        </w:rPr>
        <w:t xml:space="preserve">виду 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8E7314">
        <w:rPr>
          <w:bCs/>
          <w:sz w:val="28"/>
          <w:szCs w:val="28"/>
        </w:rPr>
        <w:t xml:space="preserve">который </w:t>
      </w:r>
      <w:r w:rsidRPr="00A52159">
        <w:rPr>
          <w:bCs/>
          <w:sz w:val="28"/>
          <w:szCs w:val="28"/>
        </w:rPr>
        <w:t xml:space="preserve">ориентирована программа </w:t>
      </w:r>
      <w:proofErr w:type="spellStart"/>
      <w:r w:rsidRPr="008E7314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746F36" w:rsidRPr="008E7314" w:rsidRDefault="00746F36" w:rsidP="009D7849">
      <w:pPr>
        <w:widowControl/>
        <w:tabs>
          <w:tab w:val="left" w:pos="1418"/>
        </w:tabs>
        <w:spacing w:line="240" w:lineRule="auto"/>
        <w:ind w:firstLine="0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8E7314">
        <w:rPr>
          <w:b/>
          <w:sz w:val="28"/>
          <w:szCs w:val="28"/>
        </w:rPr>
        <w:t>производственно – технологическая деятельность</w:t>
      </w:r>
      <w:r>
        <w:rPr>
          <w:b/>
          <w:sz w:val="28"/>
          <w:szCs w:val="28"/>
        </w:rPr>
        <w:t>:</w:t>
      </w:r>
    </w:p>
    <w:p w:rsidR="00746F36" w:rsidRPr="008E7314" w:rsidRDefault="00746F36" w:rsidP="009D7849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использовать знания современных технологий технической инвентаризации объектов капитального строительства</w:t>
      </w:r>
      <w:r w:rsidRPr="008E7314">
        <w:rPr>
          <w:sz w:val="28"/>
          <w:szCs w:val="28"/>
        </w:rPr>
        <w:t xml:space="preserve"> (ПК-1</w:t>
      </w:r>
      <w:r>
        <w:rPr>
          <w:sz w:val="28"/>
          <w:szCs w:val="28"/>
        </w:rPr>
        <w:t>2</w:t>
      </w:r>
      <w:r w:rsidRPr="008E7314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746F36" w:rsidRPr="00D2714B" w:rsidRDefault="00746F36" w:rsidP="009D784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</w:t>
      </w:r>
      <w:r w:rsidR="00BE4552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746F36" w:rsidRPr="00D2714B" w:rsidRDefault="00746F36" w:rsidP="009D784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BE4552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746F36" w:rsidRPr="00D2714B" w:rsidRDefault="00746F36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746F36" w:rsidRPr="00D2714B" w:rsidRDefault="00746F36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746F36" w:rsidRPr="00D2714B" w:rsidRDefault="00746F3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46F36" w:rsidRDefault="00746F3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Системы электроснабжения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Б1.Б.19.2</w:t>
      </w:r>
      <w:r w:rsidRPr="00D2714B">
        <w:rPr>
          <w:sz w:val="28"/>
          <w:szCs w:val="28"/>
        </w:rPr>
        <w:t xml:space="preserve">) относится к </w:t>
      </w:r>
      <w:r w:rsidRPr="00386C68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 части и является </w:t>
      </w:r>
      <w:r w:rsidRPr="00386C68">
        <w:rPr>
          <w:sz w:val="28"/>
          <w:szCs w:val="28"/>
        </w:rPr>
        <w:t>обязательной</w:t>
      </w:r>
      <w:r>
        <w:rPr>
          <w:sz w:val="28"/>
          <w:szCs w:val="28"/>
        </w:rPr>
        <w:t>.</w:t>
      </w:r>
    </w:p>
    <w:p w:rsidR="00746F36" w:rsidRPr="00D2714B" w:rsidRDefault="00746F3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746F36" w:rsidRPr="00D2714B" w:rsidRDefault="00746F36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746F36" w:rsidRPr="00D2714B" w:rsidRDefault="00746F36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746F36" w:rsidRPr="00D2714B" w:rsidRDefault="00746F36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746F36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746F36" w:rsidRPr="00D2714B" w:rsidRDefault="00746F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746F36" w:rsidRPr="00D2714B" w:rsidRDefault="00746F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746F36" w:rsidRPr="00D2714B" w:rsidRDefault="00746F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46F36" w:rsidRPr="00D2714B" w:rsidTr="00DA3086">
        <w:trPr>
          <w:jc w:val="center"/>
        </w:trPr>
        <w:tc>
          <w:tcPr>
            <w:tcW w:w="5353" w:type="dxa"/>
            <w:vMerge/>
            <w:vAlign w:val="center"/>
          </w:tcPr>
          <w:p w:rsidR="00746F36" w:rsidRPr="00D2714B" w:rsidRDefault="00746F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746F36" w:rsidRPr="00D2714B" w:rsidRDefault="00746F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46F36" w:rsidRPr="00D2714B" w:rsidRDefault="00746F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IV</w:t>
            </w:r>
          </w:p>
        </w:tc>
      </w:tr>
      <w:tr w:rsidR="00746F36" w:rsidRPr="00D2714B" w:rsidTr="006373DE">
        <w:trPr>
          <w:jc w:val="center"/>
        </w:trPr>
        <w:tc>
          <w:tcPr>
            <w:tcW w:w="5353" w:type="dxa"/>
            <w:vAlign w:val="center"/>
          </w:tcPr>
          <w:p w:rsidR="00746F36" w:rsidRPr="00D2714B" w:rsidRDefault="00746F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46F36" w:rsidRPr="00D2714B" w:rsidRDefault="00746F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746F36" w:rsidRPr="00D2714B" w:rsidRDefault="00746F3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746F36" w:rsidRPr="00D2714B" w:rsidRDefault="00746F3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746F36" w:rsidRPr="00D2714B" w:rsidRDefault="00746F3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46F36" w:rsidRDefault="00746F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46F36" w:rsidRPr="00386C68" w:rsidRDefault="00746F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32</w:t>
            </w:r>
          </w:p>
          <w:p w:rsidR="00746F36" w:rsidRDefault="00746F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46F36" w:rsidRPr="00E46230" w:rsidRDefault="00746F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746F36" w:rsidRDefault="00746F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746F36" w:rsidRPr="00E46230" w:rsidRDefault="00746F36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092" w:type="dxa"/>
            <w:vAlign w:val="center"/>
          </w:tcPr>
          <w:p w:rsidR="00746F36" w:rsidRDefault="00746F36" w:rsidP="008F2C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46F36" w:rsidRPr="00386C68" w:rsidRDefault="00746F36" w:rsidP="008F2C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32</w:t>
            </w:r>
          </w:p>
          <w:p w:rsidR="00746F36" w:rsidRDefault="00746F36" w:rsidP="008F2C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46F36" w:rsidRPr="00E46230" w:rsidRDefault="00746F36" w:rsidP="00E462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746F36" w:rsidRDefault="00746F36" w:rsidP="00E462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746F36" w:rsidRPr="00E46230" w:rsidRDefault="00746F36" w:rsidP="00E462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746F36" w:rsidRPr="00D2714B" w:rsidTr="006373DE">
        <w:trPr>
          <w:jc w:val="center"/>
        </w:trPr>
        <w:tc>
          <w:tcPr>
            <w:tcW w:w="5353" w:type="dxa"/>
            <w:vAlign w:val="center"/>
          </w:tcPr>
          <w:p w:rsidR="00746F36" w:rsidRPr="00D2714B" w:rsidRDefault="00746F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46F36" w:rsidRPr="00386C68" w:rsidRDefault="00746F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2092" w:type="dxa"/>
            <w:vAlign w:val="center"/>
          </w:tcPr>
          <w:p w:rsidR="00746F36" w:rsidRPr="00D2714B" w:rsidRDefault="00746F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746F36" w:rsidRPr="00D2714B" w:rsidTr="006373DE">
        <w:trPr>
          <w:jc w:val="center"/>
        </w:trPr>
        <w:tc>
          <w:tcPr>
            <w:tcW w:w="5353" w:type="dxa"/>
            <w:vAlign w:val="center"/>
          </w:tcPr>
          <w:p w:rsidR="00746F36" w:rsidRPr="00D2714B" w:rsidRDefault="00746F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46F36" w:rsidRPr="00386C68" w:rsidRDefault="00746F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2092" w:type="dxa"/>
            <w:vAlign w:val="center"/>
          </w:tcPr>
          <w:p w:rsidR="00746F36" w:rsidRPr="00D2714B" w:rsidRDefault="00746F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46F36" w:rsidRPr="00D2714B" w:rsidTr="006373DE">
        <w:trPr>
          <w:jc w:val="center"/>
        </w:trPr>
        <w:tc>
          <w:tcPr>
            <w:tcW w:w="5353" w:type="dxa"/>
            <w:vAlign w:val="center"/>
          </w:tcPr>
          <w:p w:rsidR="00746F36" w:rsidRPr="00D2714B" w:rsidRDefault="00746F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46F36" w:rsidRPr="00386C68" w:rsidRDefault="00BE455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746F36" w:rsidRPr="00386C68" w:rsidRDefault="00BE4552" w:rsidP="005122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746F36" w:rsidRPr="00D2714B" w:rsidTr="006373DE">
        <w:trPr>
          <w:jc w:val="center"/>
        </w:trPr>
        <w:tc>
          <w:tcPr>
            <w:tcW w:w="5353" w:type="dxa"/>
            <w:vAlign w:val="center"/>
          </w:tcPr>
          <w:p w:rsidR="00746F36" w:rsidRPr="00D2714B" w:rsidRDefault="00746F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746F36" w:rsidRPr="00D2714B" w:rsidRDefault="00746F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746F36" w:rsidRPr="00D2714B" w:rsidRDefault="00746F36" w:rsidP="005122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746F36" w:rsidRDefault="00746F36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B95C60" w:rsidRPr="00BE4552" w:rsidRDefault="00BE4552" w:rsidP="00BE4552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BE4552">
        <w:rPr>
          <w:i/>
          <w:sz w:val="28"/>
          <w:szCs w:val="28"/>
        </w:rPr>
        <w:t>Примечание: «Форма контроля знаний» – зачет (З)</w:t>
      </w:r>
    </w:p>
    <w:p w:rsidR="009D7849" w:rsidRDefault="009D7849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9D7849" w:rsidRDefault="009D7849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9D7849" w:rsidRDefault="009D7849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9D7849" w:rsidRPr="00D2714B" w:rsidRDefault="009D7849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746F36" w:rsidRPr="00D2714B" w:rsidRDefault="00746F3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746F36" w:rsidRDefault="00746F36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746F36" w:rsidRDefault="00746F36" w:rsidP="005C6839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70"/>
        <w:gridCol w:w="3201"/>
        <w:gridCol w:w="5803"/>
        <w:gridCol w:w="69"/>
      </w:tblGrid>
      <w:tr w:rsidR="00746F36" w:rsidTr="00886760">
        <w:trPr>
          <w:jc w:val="center"/>
        </w:trPr>
        <w:tc>
          <w:tcPr>
            <w:tcW w:w="570" w:type="dxa"/>
            <w:vAlign w:val="center"/>
          </w:tcPr>
          <w:p w:rsidR="00746F36" w:rsidRDefault="00746F36" w:rsidP="00B95C60">
            <w:pPr>
              <w:ind w:firstLine="71"/>
              <w:jc w:val="left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 xml:space="preserve">№ </w:t>
            </w:r>
            <w:proofErr w:type="gramStart"/>
            <w:r>
              <w:rPr>
                <w:b/>
                <w:bCs/>
                <w:sz w:val="24"/>
                <w:szCs w:val="28"/>
              </w:rPr>
              <w:t>п</w:t>
            </w:r>
            <w:proofErr w:type="gramEnd"/>
            <w:r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3201" w:type="dxa"/>
            <w:vAlign w:val="center"/>
          </w:tcPr>
          <w:p w:rsidR="00746F36" w:rsidRDefault="00746F36" w:rsidP="008F2CB2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5872" w:type="dxa"/>
            <w:gridSpan w:val="2"/>
            <w:vAlign w:val="center"/>
          </w:tcPr>
          <w:p w:rsidR="00746F36" w:rsidRDefault="00746F36" w:rsidP="008F2CB2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746F36" w:rsidTr="00886760">
        <w:trPr>
          <w:jc w:val="center"/>
        </w:trPr>
        <w:tc>
          <w:tcPr>
            <w:tcW w:w="570" w:type="dxa"/>
            <w:vAlign w:val="center"/>
          </w:tcPr>
          <w:p w:rsidR="00746F36" w:rsidRDefault="00746F36" w:rsidP="00886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01" w:type="dxa"/>
            <w:vAlign w:val="center"/>
          </w:tcPr>
          <w:p w:rsidR="00746F36" w:rsidRDefault="00A82076" w:rsidP="00886760">
            <w:pPr>
              <w:ind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Производство электрической энергии</w:t>
            </w:r>
          </w:p>
        </w:tc>
        <w:tc>
          <w:tcPr>
            <w:tcW w:w="5872" w:type="dxa"/>
            <w:gridSpan w:val="2"/>
          </w:tcPr>
          <w:p w:rsidR="00746F36" w:rsidRDefault="00A82076" w:rsidP="00886760">
            <w:pPr>
              <w:ind w:firstLine="0"/>
              <w:rPr>
                <w:sz w:val="24"/>
                <w:szCs w:val="24"/>
              </w:rPr>
            </w:pPr>
            <w:r w:rsidRPr="00A82076">
              <w:rPr>
                <w:sz w:val="24"/>
                <w:szCs w:val="24"/>
              </w:rPr>
              <w:t>Способы прои</w:t>
            </w:r>
            <w:r>
              <w:rPr>
                <w:sz w:val="24"/>
                <w:szCs w:val="24"/>
              </w:rPr>
              <w:t xml:space="preserve">зводства электрической энергии. </w:t>
            </w:r>
            <w:r w:rsidRPr="00A82076">
              <w:rPr>
                <w:sz w:val="24"/>
                <w:szCs w:val="24"/>
              </w:rPr>
              <w:t>Структура электроэнергетики России</w:t>
            </w:r>
            <w:r>
              <w:rPr>
                <w:sz w:val="24"/>
                <w:szCs w:val="24"/>
              </w:rPr>
              <w:t xml:space="preserve">. </w:t>
            </w:r>
            <w:r w:rsidRPr="00A82076">
              <w:rPr>
                <w:sz w:val="24"/>
                <w:szCs w:val="24"/>
              </w:rPr>
              <w:t>Схемы электрических соединений источников энергии</w:t>
            </w:r>
            <w:r>
              <w:rPr>
                <w:sz w:val="24"/>
                <w:szCs w:val="24"/>
              </w:rPr>
              <w:t>.</w:t>
            </w:r>
          </w:p>
        </w:tc>
      </w:tr>
      <w:tr w:rsidR="00746F36" w:rsidTr="00886760">
        <w:trPr>
          <w:jc w:val="center"/>
        </w:trPr>
        <w:tc>
          <w:tcPr>
            <w:tcW w:w="570" w:type="dxa"/>
            <w:vAlign w:val="center"/>
          </w:tcPr>
          <w:p w:rsidR="00746F36" w:rsidRDefault="00746F36" w:rsidP="00886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01" w:type="dxa"/>
            <w:vAlign w:val="center"/>
          </w:tcPr>
          <w:p w:rsidR="00746F36" w:rsidRDefault="00A82076" w:rsidP="00886760">
            <w:pPr>
              <w:ind w:hanging="2"/>
              <w:jc w:val="center"/>
              <w:rPr>
                <w:sz w:val="24"/>
                <w:szCs w:val="24"/>
              </w:rPr>
            </w:pPr>
            <w:r w:rsidRPr="00A82076">
              <w:rPr>
                <w:sz w:val="24"/>
                <w:szCs w:val="24"/>
              </w:rPr>
              <w:t>Системы электроснабжения</w:t>
            </w:r>
          </w:p>
        </w:tc>
        <w:tc>
          <w:tcPr>
            <w:tcW w:w="5872" w:type="dxa"/>
            <w:gridSpan w:val="2"/>
          </w:tcPr>
          <w:p w:rsidR="00A82076" w:rsidRPr="00A82076" w:rsidRDefault="00A82076" w:rsidP="00886760">
            <w:pPr>
              <w:ind w:firstLine="0"/>
              <w:rPr>
                <w:sz w:val="24"/>
                <w:szCs w:val="24"/>
              </w:rPr>
            </w:pPr>
            <w:r w:rsidRPr="00A82076">
              <w:rPr>
                <w:sz w:val="24"/>
                <w:szCs w:val="24"/>
              </w:rPr>
              <w:t>Источники производства электрической энергии</w:t>
            </w:r>
            <w:r>
              <w:rPr>
                <w:sz w:val="24"/>
                <w:szCs w:val="24"/>
              </w:rPr>
              <w:t xml:space="preserve">. </w:t>
            </w:r>
            <w:r w:rsidRPr="00A82076">
              <w:rPr>
                <w:sz w:val="24"/>
                <w:szCs w:val="24"/>
              </w:rPr>
              <w:t>Трансформаторные</w:t>
            </w:r>
            <w:r>
              <w:rPr>
                <w:sz w:val="24"/>
                <w:szCs w:val="24"/>
              </w:rPr>
              <w:t xml:space="preserve"> и распределительные подстанции.</w:t>
            </w:r>
          </w:p>
          <w:p w:rsidR="00746F36" w:rsidRDefault="00A82076" w:rsidP="00886760">
            <w:pPr>
              <w:ind w:firstLine="0"/>
              <w:rPr>
                <w:sz w:val="24"/>
                <w:szCs w:val="24"/>
              </w:rPr>
            </w:pPr>
            <w:r w:rsidRPr="00A82076">
              <w:rPr>
                <w:sz w:val="24"/>
                <w:szCs w:val="24"/>
              </w:rPr>
              <w:t>Пере</w:t>
            </w:r>
            <w:r>
              <w:rPr>
                <w:sz w:val="24"/>
                <w:szCs w:val="24"/>
              </w:rPr>
              <w:t xml:space="preserve">дача электроэнергии потребителю. </w:t>
            </w:r>
            <w:r w:rsidRPr="00A82076">
              <w:rPr>
                <w:sz w:val="24"/>
                <w:szCs w:val="24"/>
              </w:rPr>
              <w:t>Напряже</w:t>
            </w:r>
            <w:r>
              <w:rPr>
                <w:sz w:val="24"/>
                <w:szCs w:val="24"/>
              </w:rPr>
              <w:t>ния в системах электроснабжения</w:t>
            </w:r>
            <w:r w:rsidR="00886760">
              <w:rPr>
                <w:sz w:val="24"/>
                <w:szCs w:val="24"/>
              </w:rPr>
              <w:t>.</w:t>
            </w:r>
          </w:p>
        </w:tc>
      </w:tr>
      <w:tr w:rsidR="00746F36" w:rsidTr="00886760">
        <w:trPr>
          <w:jc w:val="center"/>
        </w:trPr>
        <w:tc>
          <w:tcPr>
            <w:tcW w:w="570" w:type="dxa"/>
            <w:vAlign w:val="center"/>
          </w:tcPr>
          <w:p w:rsidR="00746F36" w:rsidRDefault="00746F36" w:rsidP="00886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01" w:type="dxa"/>
            <w:vAlign w:val="center"/>
          </w:tcPr>
          <w:p w:rsidR="00746F36" w:rsidRDefault="00886760" w:rsidP="00886760">
            <w:pPr>
              <w:ind w:hanging="2"/>
              <w:jc w:val="center"/>
              <w:rPr>
                <w:sz w:val="24"/>
                <w:szCs w:val="24"/>
              </w:rPr>
            </w:pPr>
            <w:r w:rsidRPr="00886760">
              <w:rPr>
                <w:sz w:val="24"/>
                <w:szCs w:val="24"/>
              </w:rPr>
              <w:t xml:space="preserve">Режимы </w:t>
            </w:r>
            <w:proofErr w:type="spellStart"/>
            <w:r w:rsidRPr="00886760">
              <w:rPr>
                <w:sz w:val="24"/>
                <w:szCs w:val="24"/>
              </w:rPr>
              <w:t>нейтрали</w:t>
            </w:r>
            <w:proofErr w:type="spellEnd"/>
            <w:r w:rsidRPr="00886760">
              <w:rPr>
                <w:sz w:val="24"/>
                <w:szCs w:val="24"/>
              </w:rPr>
              <w:t xml:space="preserve"> электрических сетей</w:t>
            </w:r>
          </w:p>
        </w:tc>
        <w:tc>
          <w:tcPr>
            <w:tcW w:w="5872" w:type="dxa"/>
            <w:gridSpan w:val="2"/>
          </w:tcPr>
          <w:p w:rsidR="00746F36" w:rsidRDefault="00886760" w:rsidP="0088676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Характеристика режимов </w:t>
            </w:r>
            <w:proofErr w:type="spellStart"/>
            <w:r>
              <w:rPr>
                <w:sz w:val="24"/>
                <w:szCs w:val="24"/>
              </w:rPr>
              <w:t>нейтрали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 w:rsidRPr="00886760">
              <w:rPr>
                <w:sz w:val="24"/>
                <w:szCs w:val="24"/>
              </w:rPr>
              <w:t>Система обозначений элект</w:t>
            </w:r>
            <w:r>
              <w:rPr>
                <w:sz w:val="24"/>
                <w:szCs w:val="24"/>
              </w:rPr>
              <w:t xml:space="preserve">роустановок напряжением до 1 </w:t>
            </w:r>
            <w:proofErr w:type="spellStart"/>
            <w:r>
              <w:rPr>
                <w:sz w:val="24"/>
                <w:szCs w:val="24"/>
              </w:rPr>
              <w:t>кВ.</w:t>
            </w:r>
            <w:proofErr w:type="spellEnd"/>
            <w:r>
              <w:rPr>
                <w:sz w:val="24"/>
                <w:szCs w:val="24"/>
              </w:rPr>
              <w:t xml:space="preserve"> Защитные и рабочие заземления. </w:t>
            </w:r>
            <w:r w:rsidRPr="00886760">
              <w:rPr>
                <w:sz w:val="24"/>
                <w:szCs w:val="24"/>
              </w:rPr>
              <w:t xml:space="preserve">Части установок, подлежащие заземлению и </w:t>
            </w:r>
            <w:proofErr w:type="spellStart"/>
            <w:r w:rsidRPr="00886760">
              <w:rPr>
                <w:sz w:val="24"/>
                <w:szCs w:val="24"/>
              </w:rPr>
              <w:t>занулению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746F36" w:rsidTr="00886760">
        <w:trPr>
          <w:jc w:val="center"/>
        </w:trPr>
        <w:tc>
          <w:tcPr>
            <w:tcW w:w="570" w:type="dxa"/>
            <w:vAlign w:val="center"/>
          </w:tcPr>
          <w:p w:rsidR="00746F36" w:rsidRDefault="00746F36" w:rsidP="00886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01" w:type="dxa"/>
            <w:vAlign w:val="center"/>
          </w:tcPr>
          <w:p w:rsidR="00746F36" w:rsidRDefault="00886760" w:rsidP="00886760">
            <w:pPr>
              <w:ind w:hanging="2"/>
              <w:jc w:val="center"/>
              <w:rPr>
                <w:sz w:val="24"/>
                <w:szCs w:val="24"/>
              </w:rPr>
            </w:pPr>
            <w:r w:rsidRPr="00886760">
              <w:rPr>
                <w:sz w:val="24"/>
                <w:szCs w:val="24"/>
              </w:rPr>
              <w:t>Потребители электрической энергии</w:t>
            </w:r>
          </w:p>
        </w:tc>
        <w:tc>
          <w:tcPr>
            <w:tcW w:w="5872" w:type="dxa"/>
            <w:gridSpan w:val="2"/>
          </w:tcPr>
          <w:p w:rsidR="00746F36" w:rsidRDefault="00886760" w:rsidP="00886760">
            <w:pPr>
              <w:ind w:firstLine="0"/>
              <w:rPr>
                <w:sz w:val="24"/>
                <w:szCs w:val="24"/>
              </w:rPr>
            </w:pPr>
            <w:r w:rsidRPr="00886760">
              <w:rPr>
                <w:sz w:val="24"/>
                <w:szCs w:val="24"/>
              </w:rPr>
              <w:t>Потребители элект</w:t>
            </w:r>
            <w:r>
              <w:rPr>
                <w:sz w:val="24"/>
                <w:szCs w:val="24"/>
              </w:rPr>
              <w:t xml:space="preserve">роэнергии и их графики нагрузки. </w:t>
            </w:r>
            <w:r w:rsidRPr="00886760">
              <w:rPr>
                <w:sz w:val="24"/>
                <w:szCs w:val="24"/>
              </w:rPr>
              <w:t>Определение расчетных нагру</w:t>
            </w:r>
            <w:r>
              <w:rPr>
                <w:sz w:val="24"/>
                <w:szCs w:val="24"/>
              </w:rPr>
              <w:t xml:space="preserve">зок потребителей электроэнергии. </w:t>
            </w:r>
            <w:r w:rsidRPr="00886760">
              <w:rPr>
                <w:sz w:val="24"/>
                <w:szCs w:val="24"/>
              </w:rPr>
              <w:t>Режимы работы электроустановок сельхозпредприятий.</w:t>
            </w:r>
            <w:r>
              <w:rPr>
                <w:sz w:val="24"/>
                <w:szCs w:val="24"/>
              </w:rPr>
              <w:t xml:space="preserve"> Выбор электрооборудования</w:t>
            </w:r>
            <w:r w:rsidR="008918B0">
              <w:rPr>
                <w:sz w:val="24"/>
                <w:szCs w:val="24"/>
              </w:rPr>
              <w:t>.</w:t>
            </w:r>
          </w:p>
        </w:tc>
      </w:tr>
      <w:tr w:rsidR="00746F36" w:rsidTr="00886760">
        <w:trPr>
          <w:jc w:val="center"/>
        </w:trPr>
        <w:tc>
          <w:tcPr>
            <w:tcW w:w="570" w:type="dxa"/>
            <w:vAlign w:val="center"/>
          </w:tcPr>
          <w:p w:rsidR="00746F36" w:rsidRDefault="00746F36" w:rsidP="00886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201" w:type="dxa"/>
            <w:vAlign w:val="center"/>
          </w:tcPr>
          <w:p w:rsidR="00746F36" w:rsidRDefault="00886760" w:rsidP="00886760">
            <w:pPr>
              <w:ind w:hanging="2"/>
              <w:jc w:val="center"/>
              <w:rPr>
                <w:sz w:val="24"/>
                <w:szCs w:val="24"/>
              </w:rPr>
            </w:pPr>
            <w:r w:rsidRPr="00886760">
              <w:rPr>
                <w:sz w:val="24"/>
                <w:szCs w:val="24"/>
              </w:rPr>
              <w:t>Трансформаторные и распределительные подстанции</w:t>
            </w:r>
          </w:p>
        </w:tc>
        <w:tc>
          <w:tcPr>
            <w:tcW w:w="5872" w:type="dxa"/>
            <w:gridSpan w:val="2"/>
          </w:tcPr>
          <w:p w:rsidR="00746F36" w:rsidRDefault="00886760" w:rsidP="00886760">
            <w:pPr>
              <w:ind w:firstLine="0"/>
              <w:rPr>
                <w:sz w:val="24"/>
                <w:szCs w:val="24"/>
              </w:rPr>
            </w:pPr>
            <w:r w:rsidRPr="00886760">
              <w:rPr>
                <w:sz w:val="24"/>
                <w:szCs w:val="24"/>
              </w:rPr>
              <w:t>Главные схемы и элементы трансформаторных</w:t>
            </w:r>
            <w:r>
              <w:rPr>
                <w:sz w:val="24"/>
                <w:szCs w:val="24"/>
              </w:rPr>
              <w:t xml:space="preserve"> и распределительных подстанций. </w:t>
            </w:r>
            <w:r w:rsidRPr="00886760">
              <w:rPr>
                <w:sz w:val="24"/>
                <w:szCs w:val="24"/>
              </w:rPr>
              <w:t xml:space="preserve">Виды и типы </w:t>
            </w:r>
            <w:r>
              <w:rPr>
                <w:sz w:val="24"/>
                <w:szCs w:val="24"/>
              </w:rPr>
              <w:t xml:space="preserve">сельскохозяйственных подстанций. </w:t>
            </w:r>
            <w:r w:rsidRPr="00886760">
              <w:rPr>
                <w:sz w:val="24"/>
                <w:szCs w:val="24"/>
              </w:rPr>
              <w:t>Определение мощности трансформаторов</w:t>
            </w:r>
            <w:r>
              <w:rPr>
                <w:sz w:val="24"/>
                <w:szCs w:val="24"/>
              </w:rPr>
              <w:t xml:space="preserve"> и трансформаторных подстанций. </w:t>
            </w:r>
            <w:r w:rsidRPr="00886760">
              <w:rPr>
                <w:sz w:val="24"/>
                <w:szCs w:val="24"/>
              </w:rPr>
              <w:t>Выбор коммутационной и защ</w:t>
            </w:r>
            <w:r>
              <w:rPr>
                <w:sz w:val="24"/>
                <w:szCs w:val="24"/>
              </w:rPr>
              <w:t>итной аппаратуры на подстанциях.</w:t>
            </w:r>
          </w:p>
        </w:tc>
      </w:tr>
      <w:tr w:rsidR="00746F36" w:rsidTr="00886760">
        <w:trPr>
          <w:jc w:val="center"/>
        </w:trPr>
        <w:tc>
          <w:tcPr>
            <w:tcW w:w="570" w:type="dxa"/>
            <w:vAlign w:val="center"/>
          </w:tcPr>
          <w:p w:rsidR="00746F36" w:rsidRDefault="00746F36" w:rsidP="00886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201" w:type="dxa"/>
            <w:vAlign w:val="center"/>
          </w:tcPr>
          <w:p w:rsidR="00746F36" w:rsidRDefault="00886760" w:rsidP="00886760">
            <w:pPr>
              <w:ind w:hanging="2"/>
              <w:jc w:val="center"/>
              <w:rPr>
                <w:sz w:val="24"/>
                <w:szCs w:val="24"/>
              </w:rPr>
            </w:pPr>
            <w:r w:rsidRPr="00886760">
              <w:rPr>
                <w:sz w:val="24"/>
                <w:szCs w:val="24"/>
              </w:rPr>
              <w:t>Электрические сети систем электроснабжения</w:t>
            </w:r>
          </w:p>
        </w:tc>
        <w:tc>
          <w:tcPr>
            <w:tcW w:w="5872" w:type="dxa"/>
            <w:gridSpan w:val="2"/>
          </w:tcPr>
          <w:p w:rsidR="00B95C60" w:rsidRDefault="00886760" w:rsidP="00886760">
            <w:pPr>
              <w:ind w:firstLine="0"/>
              <w:rPr>
                <w:sz w:val="24"/>
                <w:szCs w:val="24"/>
              </w:rPr>
            </w:pPr>
            <w:r w:rsidRPr="00886760">
              <w:rPr>
                <w:sz w:val="24"/>
                <w:szCs w:val="24"/>
              </w:rPr>
              <w:t>Основны</w:t>
            </w:r>
            <w:r>
              <w:rPr>
                <w:sz w:val="24"/>
                <w:szCs w:val="24"/>
              </w:rPr>
              <w:t xml:space="preserve">е типы схем электрических сетей. </w:t>
            </w:r>
            <w:r w:rsidRPr="00886760">
              <w:rPr>
                <w:sz w:val="24"/>
                <w:szCs w:val="24"/>
              </w:rPr>
              <w:t>Радиальны</w:t>
            </w:r>
            <w:r>
              <w:rPr>
                <w:sz w:val="24"/>
                <w:szCs w:val="24"/>
              </w:rPr>
              <w:t xml:space="preserve">е сети и принципы их построения. </w:t>
            </w:r>
            <w:r w:rsidRPr="00886760">
              <w:rPr>
                <w:sz w:val="24"/>
                <w:szCs w:val="24"/>
              </w:rPr>
              <w:t xml:space="preserve">Магистральные схемы и принципы их построения </w:t>
            </w:r>
            <w:r>
              <w:rPr>
                <w:sz w:val="24"/>
                <w:szCs w:val="24"/>
              </w:rPr>
              <w:t xml:space="preserve"> Замкнутые электрические сети. </w:t>
            </w:r>
            <w:r w:rsidRPr="00886760">
              <w:rPr>
                <w:sz w:val="24"/>
                <w:szCs w:val="24"/>
              </w:rPr>
              <w:t>Особенности электрических сетей сельскохозяйственных</w:t>
            </w:r>
            <w:r>
              <w:rPr>
                <w:sz w:val="24"/>
                <w:szCs w:val="24"/>
              </w:rPr>
              <w:t xml:space="preserve"> </w:t>
            </w:r>
            <w:r w:rsidRPr="00886760">
              <w:rPr>
                <w:sz w:val="24"/>
                <w:szCs w:val="24"/>
              </w:rPr>
              <w:t>потребителей</w:t>
            </w:r>
            <w:r>
              <w:rPr>
                <w:sz w:val="24"/>
                <w:szCs w:val="24"/>
              </w:rPr>
              <w:t>.</w:t>
            </w:r>
          </w:p>
        </w:tc>
      </w:tr>
      <w:tr w:rsidR="00746F36" w:rsidTr="00886760">
        <w:trPr>
          <w:jc w:val="center"/>
        </w:trPr>
        <w:tc>
          <w:tcPr>
            <w:tcW w:w="570" w:type="dxa"/>
            <w:vAlign w:val="center"/>
          </w:tcPr>
          <w:p w:rsidR="00746F36" w:rsidRDefault="00746F36" w:rsidP="00886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201" w:type="dxa"/>
            <w:vAlign w:val="center"/>
          </w:tcPr>
          <w:p w:rsidR="00746F36" w:rsidRDefault="00886760" w:rsidP="00886760">
            <w:pPr>
              <w:ind w:firstLine="0"/>
              <w:jc w:val="center"/>
              <w:rPr>
                <w:sz w:val="24"/>
                <w:szCs w:val="24"/>
              </w:rPr>
            </w:pPr>
            <w:r w:rsidRPr="00886760">
              <w:rPr>
                <w:sz w:val="24"/>
                <w:szCs w:val="24"/>
              </w:rPr>
              <w:t>Токи короткого замыкания в системах электроснабжения</w:t>
            </w:r>
          </w:p>
        </w:tc>
        <w:tc>
          <w:tcPr>
            <w:tcW w:w="5872" w:type="dxa"/>
            <w:gridSpan w:val="2"/>
          </w:tcPr>
          <w:p w:rsidR="00746F36" w:rsidRDefault="00886760" w:rsidP="008867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Общие сведения. </w:t>
            </w:r>
            <w:r w:rsidRPr="00886760">
              <w:rPr>
                <w:sz w:val="24"/>
                <w:szCs w:val="24"/>
              </w:rPr>
              <w:t>Переходные процессы при симметричном коротком замыкании</w:t>
            </w:r>
            <w:r>
              <w:rPr>
                <w:sz w:val="24"/>
                <w:szCs w:val="24"/>
              </w:rPr>
              <w:t xml:space="preserve"> </w:t>
            </w:r>
            <w:r w:rsidRPr="00886760"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 xml:space="preserve">мотки статора синхронной машины. </w:t>
            </w:r>
            <w:r w:rsidRPr="00886760">
              <w:rPr>
                <w:sz w:val="24"/>
                <w:szCs w:val="24"/>
              </w:rPr>
              <w:t>Расчет токов короткого замыкан</w:t>
            </w:r>
            <w:r>
              <w:rPr>
                <w:sz w:val="24"/>
                <w:szCs w:val="24"/>
              </w:rPr>
              <w:t xml:space="preserve">ия сети напряжением выше 1000 В. </w:t>
            </w:r>
            <w:r w:rsidRPr="00886760">
              <w:rPr>
                <w:sz w:val="24"/>
                <w:szCs w:val="24"/>
              </w:rPr>
              <w:t>Расчет токов короткого замыкания сети напряжением до 1000</w:t>
            </w:r>
            <w:r>
              <w:rPr>
                <w:sz w:val="24"/>
                <w:szCs w:val="24"/>
              </w:rPr>
              <w:t xml:space="preserve"> В. </w:t>
            </w:r>
            <w:r w:rsidRPr="00886760">
              <w:rPr>
                <w:sz w:val="24"/>
                <w:szCs w:val="24"/>
              </w:rPr>
              <w:t>Расчет токов при нес</w:t>
            </w:r>
            <w:r>
              <w:rPr>
                <w:sz w:val="24"/>
                <w:szCs w:val="24"/>
              </w:rPr>
              <w:t>имметричных коротких замыканиях.</w:t>
            </w:r>
          </w:p>
        </w:tc>
      </w:tr>
      <w:tr w:rsidR="00746F36" w:rsidTr="00886760">
        <w:trPr>
          <w:gridAfter w:val="1"/>
          <w:wAfter w:w="69" w:type="dxa"/>
          <w:jc w:val="center"/>
        </w:trPr>
        <w:tc>
          <w:tcPr>
            <w:tcW w:w="570" w:type="dxa"/>
            <w:vAlign w:val="center"/>
          </w:tcPr>
          <w:p w:rsidR="00746F36" w:rsidRDefault="00746F36" w:rsidP="00886760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201" w:type="dxa"/>
            <w:vAlign w:val="center"/>
          </w:tcPr>
          <w:p w:rsidR="00886760" w:rsidRPr="00886760" w:rsidRDefault="00886760" w:rsidP="00886760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886760">
              <w:rPr>
                <w:sz w:val="24"/>
                <w:szCs w:val="24"/>
              </w:rPr>
              <w:t>Качество электроэнергии в системах электроснабжения</w:t>
            </w:r>
          </w:p>
          <w:p w:rsidR="00746F36" w:rsidRDefault="00886760" w:rsidP="0088676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886760">
              <w:rPr>
                <w:sz w:val="24"/>
                <w:szCs w:val="24"/>
              </w:rPr>
              <w:t>общего назначения</w:t>
            </w:r>
          </w:p>
        </w:tc>
        <w:tc>
          <w:tcPr>
            <w:tcW w:w="5803" w:type="dxa"/>
          </w:tcPr>
          <w:p w:rsidR="00746F36" w:rsidRDefault="00886760" w:rsidP="00886760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886760">
              <w:rPr>
                <w:sz w:val="24"/>
                <w:szCs w:val="24"/>
              </w:rPr>
              <w:t>Пок</w:t>
            </w:r>
            <w:r>
              <w:rPr>
                <w:sz w:val="24"/>
                <w:szCs w:val="24"/>
              </w:rPr>
              <w:t xml:space="preserve">азатели качества электроэнергии. </w:t>
            </w:r>
            <w:r w:rsidRPr="00886760">
              <w:rPr>
                <w:sz w:val="24"/>
                <w:szCs w:val="24"/>
              </w:rPr>
              <w:t>Влияние качества электроэнер</w:t>
            </w:r>
            <w:r>
              <w:rPr>
                <w:sz w:val="24"/>
                <w:szCs w:val="24"/>
              </w:rPr>
              <w:t xml:space="preserve">гии на работу электроприемников. </w:t>
            </w:r>
            <w:r w:rsidRPr="00886760">
              <w:rPr>
                <w:sz w:val="24"/>
                <w:szCs w:val="24"/>
              </w:rPr>
              <w:t>Определение показа</w:t>
            </w:r>
            <w:r>
              <w:rPr>
                <w:sz w:val="24"/>
                <w:szCs w:val="24"/>
              </w:rPr>
              <w:t xml:space="preserve">телей качества электроэнергии. </w:t>
            </w:r>
            <w:r w:rsidRPr="00886760">
              <w:rPr>
                <w:sz w:val="24"/>
                <w:szCs w:val="24"/>
              </w:rPr>
              <w:t>Контроль показателей качест</w:t>
            </w:r>
            <w:r>
              <w:rPr>
                <w:sz w:val="24"/>
                <w:szCs w:val="24"/>
              </w:rPr>
              <w:t xml:space="preserve">ва в системах </w:t>
            </w:r>
            <w:r>
              <w:rPr>
                <w:sz w:val="24"/>
                <w:szCs w:val="24"/>
              </w:rPr>
              <w:lastRenderedPageBreak/>
              <w:t xml:space="preserve">электроснабжения. </w:t>
            </w:r>
            <w:r w:rsidRPr="00886760">
              <w:rPr>
                <w:sz w:val="24"/>
                <w:szCs w:val="24"/>
              </w:rPr>
              <w:t>Анализ пока</w:t>
            </w:r>
            <w:r>
              <w:rPr>
                <w:sz w:val="24"/>
                <w:szCs w:val="24"/>
              </w:rPr>
              <w:t>зателей качества электроэнергии.</w:t>
            </w:r>
          </w:p>
        </w:tc>
      </w:tr>
    </w:tbl>
    <w:p w:rsidR="00746F36" w:rsidRDefault="00746F36" w:rsidP="005C6839">
      <w:pPr>
        <w:ind w:firstLine="851"/>
        <w:rPr>
          <w:sz w:val="28"/>
          <w:szCs w:val="28"/>
        </w:rPr>
      </w:pPr>
    </w:p>
    <w:p w:rsidR="00A37DA4" w:rsidRDefault="00A37DA4" w:rsidP="005C6839">
      <w:pPr>
        <w:ind w:firstLine="851"/>
        <w:rPr>
          <w:sz w:val="28"/>
          <w:szCs w:val="28"/>
        </w:rPr>
      </w:pPr>
    </w:p>
    <w:p w:rsidR="00746F36" w:rsidRPr="00D2714B" w:rsidRDefault="00746F3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746F36" w:rsidRPr="00D2714B" w:rsidRDefault="00746F36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46F36" w:rsidRPr="00D2714B" w:rsidTr="00A6780A">
        <w:trPr>
          <w:jc w:val="center"/>
        </w:trPr>
        <w:tc>
          <w:tcPr>
            <w:tcW w:w="628" w:type="dxa"/>
            <w:vAlign w:val="center"/>
          </w:tcPr>
          <w:p w:rsidR="00746F36" w:rsidRPr="00D2714B" w:rsidRDefault="00746F36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746F36" w:rsidRPr="00D2714B" w:rsidRDefault="00746F36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46F36" w:rsidRPr="00D2714B" w:rsidRDefault="00746F3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746F36" w:rsidRPr="00D2714B" w:rsidRDefault="00746F3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746F36" w:rsidRPr="00D2714B" w:rsidRDefault="00746F3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746F36" w:rsidRPr="00D2714B" w:rsidRDefault="00746F3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86760" w:rsidRPr="00D2714B" w:rsidTr="00A6780A">
        <w:trPr>
          <w:jc w:val="center"/>
        </w:trPr>
        <w:tc>
          <w:tcPr>
            <w:tcW w:w="628" w:type="dxa"/>
            <w:vAlign w:val="center"/>
          </w:tcPr>
          <w:p w:rsidR="00886760" w:rsidRPr="00D2714B" w:rsidRDefault="0088676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886760" w:rsidRDefault="00886760" w:rsidP="00BE4552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Производство электрической энергии</w:t>
            </w:r>
          </w:p>
        </w:tc>
        <w:tc>
          <w:tcPr>
            <w:tcW w:w="992" w:type="dxa"/>
            <w:vAlign w:val="center"/>
          </w:tcPr>
          <w:p w:rsidR="00886760" w:rsidRDefault="00886760" w:rsidP="00A6780A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86760" w:rsidRDefault="00886760" w:rsidP="00A6780A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86760" w:rsidRDefault="00886760" w:rsidP="00A6780A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86760" w:rsidRDefault="00886760" w:rsidP="00A6780A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86760" w:rsidRPr="00D2714B" w:rsidTr="00A6780A">
        <w:trPr>
          <w:jc w:val="center"/>
        </w:trPr>
        <w:tc>
          <w:tcPr>
            <w:tcW w:w="628" w:type="dxa"/>
            <w:vAlign w:val="center"/>
          </w:tcPr>
          <w:p w:rsidR="00886760" w:rsidRPr="00D2714B" w:rsidRDefault="0088676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886760" w:rsidRDefault="00886760" w:rsidP="00BE4552">
            <w:pPr>
              <w:ind w:hanging="2"/>
              <w:rPr>
                <w:sz w:val="24"/>
                <w:szCs w:val="24"/>
              </w:rPr>
            </w:pPr>
            <w:r w:rsidRPr="00A82076">
              <w:rPr>
                <w:sz w:val="24"/>
                <w:szCs w:val="24"/>
              </w:rPr>
              <w:t>Системы электроснабжения</w:t>
            </w:r>
          </w:p>
        </w:tc>
        <w:tc>
          <w:tcPr>
            <w:tcW w:w="992" w:type="dxa"/>
            <w:vAlign w:val="center"/>
          </w:tcPr>
          <w:p w:rsidR="00886760" w:rsidRDefault="00886760" w:rsidP="00A6780A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86760" w:rsidRDefault="00886760" w:rsidP="00A6780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86760" w:rsidRDefault="00886760" w:rsidP="00A6780A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86760" w:rsidRDefault="00886760" w:rsidP="00A6780A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86760" w:rsidRPr="00D2714B" w:rsidTr="00A6780A">
        <w:trPr>
          <w:jc w:val="center"/>
        </w:trPr>
        <w:tc>
          <w:tcPr>
            <w:tcW w:w="628" w:type="dxa"/>
            <w:vAlign w:val="center"/>
          </w:tcPr>
          <w:p w:rsidR="00886760" w:rsidRPr="00D2714B" w:rsidRDefault="0088676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886760" w:rsidRDefault="00886760" w:rsidP="00BE4552">
            <w:pPr>
              <w:ind w:hanging="2"/>
              <w:rPr>
                <w:sz w:val="24"/>
                <w:szCs w:val="24"/>
              </w:rPr>
            </w:pPr>
            <w:r w:rsidRPr="00886760">
              <w:rPr>
                <w:sz w:val="24"/>
                <w:szCs w:val="24"/>
              </w:rPr>
              <w:t xml:space="preserve">Режимы </w:t>
            </w:r>
            <w:proofErr w:type="spellStart"/>
            <w:r w:rsidRPr="00886760">
              <w:rPr>
                <w:sz w:val="24"/>
                <w:szCs w:val="24"/>
              </w:rPr>
              <w:t>нейтрали</w:t>
            </w:r>
            <w:proofErr w:type="spellEnd"/>
            <w:r w:rsidRPr="00886760">
              <w:rPr>
                <w:sz w:val="24"/>
                <w:szCs w:val="24"/>
              </w:rPr>
              <w:t xml:space="preserve"> электрических сетей</w:t>
            </w:r>
          </w:p>
        </w:tc>
        <w:tc>
          <w:tcPr>
            <w:tcW w:w="992" w:type="dxa"/>
            <w:vAlign w:val="center"/>
          </w:tcPr>
          <w:p w:rsidR="00886760" w:rsidRDefault="00886760" w:rsidP="00A6780A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86760" w:rsidRDefault="00886760" w:rsidP="00A6780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86760" w:rsidRDefault="00886760" w:rsidP="00A6780A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86760" w:rsidRDefault="00886760" w:rsidP="00A6780A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86760" w:rsidRPr="00D2714B" w:rsidTr="00A6780A">
        <w:trPr>
          <w:jc w:val="center"/>
        </w:trPr>
        <w:tc>
          <w:tcPr>
            <w:tcW w:w="628" w:type="dxa"/>
            <w:vAlign w:val="center"/>
          </w:tcPr>
          <w:p w:rsidR="00886760" w:rsidRPr="00D2714B" w:rsidRDefault="0088676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886760" w:rsidRDefault="00886760" w:rsidP="00BE4552">
            <w:pPr>
              <w:ind w:hanging="2"/>
              <w:rPr>
                <w:sz w:val="24"/>
                <w:szCs w:val="24"/>
              </w:rPr>
            </w:pPr>
            <w:r w:rsidRPr="00886760">
              <w:rPr>
                <w:sz w:val="24"/>
                <w:szCs w:val="24"/>
              </w:rPr>
              <w:t>Потребители электрической энергии</w:t>
            </w:r>
          </w:p>
        </w:tc>
        <w:tc>
          <w:tcPr>
            <w:tcW w:w="992" w:type="dxa"/>
            <w:vAlign w:val="center"/>
          </w:tcPr>
          <w:p w:rsidR="00886760" w:rsidRDefault="00886760" w:rsidP="00A6780A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86760" w:rsidRDefault="00886760" w:rsidP="00A6780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86760" w:rsidRDefault="00886760" w:rsidP="00A6780A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86760" w:rsidRDefault="00886760" w:rsidP="00A6780A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86760" w:rsidRPr="00D2714B" w:rsidTr="00A6780A">
        <w:trPr>
          <w:jc w:val="center"/>
        </w:trPr>
        <w:tc>
          <w:tcPr>
            <w:tcW w:w="628" w:type="dxa"/>
            <w:vAlign w:val="center"/>
          </w:tcPr>
          <w:p w:rsidR="00886760" w:rsidRPr="00D2714B" w:rsidRDefault="0088676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886760" w:rsidRDefault="00886760" w:rsidP="00BE4552">
            <w:pPr>
              <w:ind w:hanging="2"/>
              <w:rPr>
                <w:sz w:val="24"/>
                <w:szCs w:val="24"/>
              </w:rPr>
            </w:pPr>
            <w:r w:rsidRPr="00886760">
              <w:rPr>
                <w:sz w:val="24"/>
                <w:szCs w:val="24"/>
              </w:rPr>
              <w:t>Трансформаторные и распределительные подстанции</w:t>
            </w:r>
          </w:p>
        </w:tc>
        <w:tc>
          <w:tcPr>
            <w:tcW w:w="992" w:type="dxa"/>
            <w:vAlign w:val="center"/>
          </w:tcPr>
          <w:p w:rsidR="00886760" w:rsidRDefault="00886760" w:rsidP="00A6780A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86760" w:rsidRDefault="00886760" w:rsidP="00A6780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86760" w:rsidRDefault="00886760" w:rsidP="00A6780A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86760" w:rsidRDefault="00886760" w:rsidP="00A6780A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86760" w:rsidRPr="00D2714B" w:rsidTr="00A6780A">
        <w:trPr>
          <w:jc w:val="center"/>
        </w:trPr>
        <w:tc>
          <w:tcPr>
            <w:tcW w:w="628" w:type="dxa"/>
            <w:vAlign w:val="center"/>
          </w:tcPr>
          <w:p w:rsidR="00886760" w:rsidRPr="00D2714B" w:rsidRDefault="0088676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886760" w:rsidRDefault="00886760" w:rsidP="00BE4552">
            <w:pPr>
              <w:ind w:hanging="2"/>
              <w:rPr>
                <w:sz w:val="24"/>
                <w:szCs w:val="24"/>
              </w:rPr>
            </w:pPr>
            <w:r w:rsidRPr="00886760">
              <w:rPr>
                <w:sz w:val="24"/>
                <w:szCs w:val="24"/>
              </w:rPr>
              <w:t>Электрические сети систем электроснабжения</w:t>
            </w:r>
          </w:p>
        </w:tc>
        <w:tc>
          <w:tcPr>
            <w:tcW w:w="992" w:type="dxa"/>
            <w:vAlign w:val="center"/>
          </w:tcPr>
          <w:p w:rsidR="00886760" w:rsidRDefault="00886760" w:rsidP="00A6780A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86760" w:rsidRDefault="00886760" w:rsidP="00A6780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86760" w:rsidRDefault="00886760" w:rsidP="00A6780A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86760" w:rsidRDefault="00886760" w:rsidP="00A6780A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86760" w:rsidRPr="00D2714B" w:rsidTr="00A6780A">
        <w:trPr>
          <w:jc w:val="center"/>
        </w:trPr>
        <w:tc>
          <w:tcPr>
            <w:tcW w:w="628" w:type="dxa"/>
            <w:vAlign w:val="center"/>
          </w:tcPr>
          <w:p w:rsidR="00886760" w:rsidRDefault="0088676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886760" w:rsidRDefault="00886760" w:rsidP="00886760">
            <w:pPr>
              <w:ind w:firstLine="0"/>
              <w:rPr>
                <w:sz w:val="24"/>
                <w:szCs w:val="24"/>
              </w:rPr>
            </w:pPr>
            <w:r w:rsidRPr="00886760">
              <w:rPr>
                <w:sz w:val="24"/>
                <w:szCs w:val="24"/>
              </w:rPr>
              <w:t>Токи короткого замыкания в системах электроснабжения</w:t>
            </w:r>
          </w:p>
        </w:tc>
        <w:tc>
          <w:tcPr>
            <w:tcW w:w="992" w:type="dxa"/>
            <w:vAlign w:val="center"/>
          </w:tcPr>
          <w:p w:rsidR="00886760" w:rsidRDefault="00886760" w:rsidP="00A6780A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86760" w:rsidRDefault="00886760" w:rsidP="00A6780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86760" w:rsidRDefault="00886760" w:rsidP="00A6780A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86760" w:rsidRDefault="00886760" w:rsidP="00A6780A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86760" w:rsidRPr="00D2714B" w:rsidTr="00A6780A">
        <w:trPr>
          <w:jc w:val="center"/>
        </w:trPr>
        <w:tc>
          <w:tcPr>
            <w:tcW w:w="628" w:type="dxa"/>
            <w:vAlign w:val="center"/>
          </w:tcPr>
          <w:p w:rsidR="00886760" w:rsidRDefault="0088676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  <w:vAlign w:val="center"/>
          </w:tcPr>
          <w:p w:rsidR="00886760" w:rsidRDefault="00886760" w:rsidP="00886760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886760">
              <w:rPr>
                <w:sz w:val="24"/>
                <w:szCs w:val="24"/>
              </w:rPr>
              <w:t>Качество электроэнергии в системах электроснабжения</w:t>
            </w:r>
            <w:r>
              <w:rPr>
                <w:sz w:val="24"/>
                <w:szCs w:val="24"/>
              </w:rPr>
              <w:t xml:space="preserve"> </w:t>
            </w:r>
            <w:r w:rsidRPr="00886760">
              <w:rPr>
                <w:sz w:val="24"/>
                <w:szCs w:val="24"/>
              </w:rPr>
              <w:t>общего назначения</w:t>
            </w:r>
          </w:p>
        </w:tc>
        <w:tc>
          <w:tcPr>
            <w:tcW w:w="992" w:type="dxa"/>
            <w:vAlign w:val="center"/>
          </w:tcPr>
          <w:p w:rsidR="00886760" w:rsidRDefault="00886760" w:rsidP="00A6780A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86760" w:rsidRDefault="00886760" w:rsidP="00A6780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86760" w:rsidRDefault="00886760" w:rsidP="00A6780A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86760" w:rsidRDefault="00886760" w:rsidP="00A6780A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46F36" w:rsidRPr="00D2714B" w:rsidTr="00A6780A">
        <w:trPr>
          <w:jc w:val="center"/>
        </w:trPr>
        <w:tc>
          <w:tcPr>
            <w:tcW w:w="5524" w:type="dxa"/>
            <w:gridSpan w:val="2"/>
            <w:vAlign w:val="center"/>
          </w:tcPr>
          <w:p w:rsidR="00746F36" w:rsidRPr="00D2714B" w:rsidRDefault="00746F3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746F36" w:rsidRPr="00D2714B" w:rsidRDefault="00746F36" w:rsidP="00F2433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746F36" w:rsidRPr="00D2714B" w:rsidRDefault="00746F36" w:rsidP="00F2433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746F36" w:rsidRPr="00D2714B" w:rsidRDefault="00746F36" w:rsidP="00F2433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746F36" w:rsidRPr="00D2714B" w:rsidRDefault="00746F36" w:rsidP="00F2433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</w:tbl>
    <w:p w:rsidR="00746F36" w:rsidRDefault="00746F3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37DA4" w:rsidRPr="00D2714B" w:rsidRDefault="00A37DA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746F36" w:rsidRDefault="00746F36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746F36" w:rsidRDefault="00746F36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A37DA4" w:rsidRPr="00D2714B" w:rsidRDefault="00A37DA4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94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4686"/>
        <w:gridCol w:w="4128"/>
      </w:tblGrid>
      <w:tr w:rsidR="00746F36" w:rsidRPr="00E7345C" w:rsidTr="000E4FFF">
        <w:trPr>
          <w:jc w:val="center"/>
        </w:trPr>
        <w:tc>
          <w:tcPr>
            <w:tcW w:w="617" w:type="dxa"/>
            <w:vAlign w:val="center"/>
          </w:tcPr>
          <w:p w:rsidR="00746F36" w:rsidRPr="00E7345C" w:rsidRDefault="00746F36" w:rsidP="00A37DA4">
            <w:pPr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E7345C">
              <w:rPr>
                <w:b/>
                <w:bCs/>
                <w:sz w:val="28"/>
                <w:szCs w:val="28"/>
              </w:rPr>
              <w:t>№</w:t>
            </w:r>
          </w:p>
          <w:p w:rsidR="00746F36" w:rsidRPr="00E7345C" w:rsidRDefault="00746F36" w:rsidP="00A37DA4">
            <w:pPr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E7345C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686" w:type="dxa"/>
            <w:vAlign w:val="center"/>
          </w:tcPr>
          <w:p w:rsidR="00746F36" w:rsidRPr="00E7345C" w:rsidRDefault="00746F36" w:rsidP="008F2CB2">
            <w:pPr>
              <w:jc w:val="center"/>
              <w:rPr>
                <w:b/>
                <w:bCs/>
                <w:sz w:val="28"/>
                <w:szCs w:val="28"/>
              </w:rPr>
            </w:pPr>
            <w:r w:rsidRPr="00E7345C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128" w:type="dxa"/>
            <w:vAlign w:val="center"/>
          </w:tcPr>
          <w:p w:rsidR="00746F36" w:rsidRPr="00E7345C" w:rsidRDefault="00746F36" w:rsidP="008F2CB2">
            <w:pPr>
              <w:jc w:val="center"/>
              <w:rPr>
                <w:b/>
                <w:bCs/>
                <w:sz w:val="28"/>
                <w:szCs w:val="28"/>
              </w:rPr>
            </w:pPr>
            <w:r w:rsidRPr="00E7345C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0E4FFF" w:rsidRPr="00E7345C" w:rsidTr="000E4FFF">
        <w:trPr>
          <w:jc w:val="center"/>
        </w:trPr>
        <w:tc>
          <w:tcPr>
            <w:tcW w:w="617" w:type="dxa"/>
            <w:vAlign w:val="center"/>
          </w:tcPr>
          <w:p w:rsidR="000E4FFF" w:rsidRPr="00E7345C" w:rsidRDefault="000E4FFF" w:rsidP="00A37DA4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E7345C">
              <w:rPr>
                <w:sz w:val="28"/>
                <w:szCs w:val="28"/>
              </w:rPr>
              <w:t>1</w:t>
            </w:r>
          </w:p>
        </w:tc>
        <w:tc>
          <w:tcPr>
            <w:tcW w:w="4686" w:type="dxa"/>
            <w:vAlign w:val="center"/>
          </w:tcPr>
          <w:p w:rsidR="000E4FFF" w:rsidRPr="000E4FFF" w:rsidRDefault="000E4FFF" w:rsidP="00BE4552">
            <w:pPr>
              <w:ind w:hanging="2"/>
              <w:rPr>
                <w:bCs/>
                <w:sz w:val="28"/>
                <w:szCs w:val="28"/>
              </w:rPr>
            </w:pPr>
            <w:r w:rsidRPr="000E4FFF">
              <w:rPr>
                <w:bCs/>
                <w:sz w:val="28"/>
                <w:szCs w:val="28"/>
              </w:rPr>
              <w:t>Производство электрической энергии</w:t>
            </w:r>
          </w:p>
        </w:tc>
        <w:tc>
          <w:tcPr>
            <w:tcW w:w="4128" w:type="dxa"/>
            <w:vMerge w:val="restart"/>
            <w:vAlign w:val="center"/>
          </w:tcPr>
          <w:p w:rsidR="000E4FFF" w:rsidRDefault="000E4FFF" w:rsidP="00A82076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D551FD">
              <w:rPr>
                <w:bCs/>
                <w:sz w:val="28"/>
                <w:szCs w:val="28"/>
              </w:rPr>
              <w:t>Фролов, Ю.М. Основы электроснабжения [Электронный ресурс] : учеб</w:t>
            </w:r>
            <w:proofErr w:type="gramStart"/>
            <w:r w:rsidRPr="00D551FD">
              <w:rPr>
                <w:bCs/>
                <w:sz w:val="28"/>
                <w:szCs w:val="28"/>
              </w:rPr>
              <w:t>.</w:t>
            </w:r>
            <w:proofErr w:type="gramEnd"/>
            <w:r w:rsidRPr="00D551FD">
              <w:rPr>
                <w:bCs/>
                <w:sz w:val="28"/>
                <w:szCs w:val="28"/>
              </w:rPr>
              <w:t xml:space="preserve"> </w:t>
            </w:r>
            <w:proofErr w:type="gramStart"/>
            <w:r w:rsidRPr="00D551FD">
              <w:rPr>
                <w:bCs/>
                <w:sz w:val="28"/>
                <w:szCs w:val="28"/>
              </w:rPr>
              <w:t>п</w:t>
            </w:r>
            <w:proofErr w:type="gramEnd"/>
            <w:r w:rsidRPr="00D551FD">
              <w:rPr>
                <w:bCs/>
                <w:sz w:val="28"/>
                <w:szCs w:val="28"/>
              </w:rPr>
              <w:t xml:space="preserve">особие / Ю.М. Фролов, В.П. </w:t>
            </w:r>
            <w:proofErr w:type="spellStart"/>
            <w:r w:rsidRPr="00D551FD">
              <w:rPr>
                <w:bCs/>
                <w:sz w:val="28"/>
                <w:szCs w:val="28"/>
              </w:rPr>
              <w:t>Шелякин</w:t>
            </w:r>
            <w:proofErr w:type="spellEnd"/>
            <w:r w:rsidRPr="00D551FD">
              <w:rPr>
                <w:bCs/>
                <w:sz w:val="28"/>
                <w:szCs w:val="28"/>
              </w:rPr>
              <w:t>. — Электрон</w:t>
            </w:r>
            <w:proofErr w:type="gramStart"/>
            <w:r w:rsidRPr="00D551FD">
              <w:rPr>
                <w:bCs/>
                <w:sz w:val="28"/>
                <w:szCs w:val="28"/>
              </w:rPr>
              <w:t>.</w:t>
            </w:r>
            <w:proofErr w:type="gramEnd"/>
            <w:r w:rsidRPr="00D551FD">
              <w:rPr>
                <w:bCs/>
                <w:sz w:val="28"/>
                <w:szCs w:val="28"/>
              </w:rPr>
              <w:t xml:space="preserve"> </w:t>
            </w:r>
            <w:proofErr w:type="gramStart"/>
            <w:r w:rsidRPr="00D551FD">
              <w:rPr>
                <w:bCs/>
                <w:sz w:val="28"/>
                <w:szCs w:val="28"/>
              </w:rPr>
              <w:t>д</w:t>
            </w:r>
            <w:proofErr w:type="gramEnd"/>
            <w:r w:rsidRPr="00D551FD">
              <w:rPr>
                <w:bCs/>
                <w:sz w:val="28"/>
                <w:szCs w:val="28"/>
              </w:rPr>
              <w:t>ан. — Санкт-Петербург</w:t>
            </w:r>
            <w:proofErr w:type="gramStart"/>
            <w:r w:rsidRPr="00D551FD">
              <w:rPr>
                <w:bCs/>
                <w:sz w:val="28"/>
                <w:szCs w:val="28"/>
              </w:rPr>
              <w:t xml:space="preserve"> :</w:t>
            </w:r>
            <w:proofErr w:type="gramEnd"/>
            <w:r w:rsidRPr="00D551FD">
              <w:rPr>
                <w:bCs/>
                <w:sz w:val="28"/>
                <w:szCs w:val="28"/>
              </w:rPr>
              <w:t xml:space="preserve"> Лань, 2012. — 432 с. — Режим доступа: https://e.lanbook.com/book/4544. — </w:t>
            </w:r>
            <w:proofErr w:type="spellStart"/>
            <w:r w:rsidRPr="00D551FD">
              <w:rPr>
                <w:bCs/>
                <w:sz w:val="28"/>
                <w:szCs w:val="28"/>
              </w:rPr>
              <w:t>Загл</w:t>
            </w:r>
            <w:proofErr w:type="spellEnd"/>
            <w:r w:rsidRPr="00D551FD">
              <w:rPr>
                <w:bCs/>
                <w:sz w:val="28"/>
                <w:szCs w:val="28"/>
              </w:rPr>
              <w:t>. с экрана.</w:t>
            </w:r>
          </w:p>
          <w:p w:rsidR="000E4FFF" w:rsidRDefault="000E4FFF" w:rsidP="00A82076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  <w:p w:rsidR="000E4FFF" w:rsidRPr="00E7345C" w:rsidRDefault="000E4FFF" w:rsidP="00A82076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D551FD">
              <w:rPr>
                <w:bCs/>
                <w:sz w:val="28"/>
                <w:szCs w:val="28"/>
              </w:rPr>
              <w:t xml:space="preserve">Ковалев, И.Н. Электроэнергетические </w:t>
            </w:r>
            <w:r w:rsidRPr="00D551FD">
              <w:rPr>
                <w:bCs/>
                <w:sz w:val="28"/>
                <w:szCs w:val="28"/>
              </w:rPr>
              <w:lastRenderedPageBreak/>
              <w:t>системы и сети [Электронный ресурс]</w:t>
            </w:r>
            <w:proofErr w:type="gramStart"/>
            <w:r w:rsidRPr="00D551FD">
              <w:rPr>
                <w:bCs/>
                <w:sz w:val="28"/>
                <w:szCs w:val="28"/>
              </w:rPr>
              <w:t xml:space="preserve"> :</w:t>
            </w:r>
            <w:proofErr w:type="gramEnd"/>
            <w:r w:rsidRPr="00D551FD">
              <w:rPr>
                <w:bCs/>
                <w:sz w:val="28"/>
                <w:szCs w:val="28"/>
              </w:rPr>
              <w:t xml:space="preserve"> учеб. — Электрон</w:t>
            </w:r>
            <w:proofErr w:type="gramStart"/>
            <w:r w:rsidRPr="00D551FD">
              <w:rPr>
                <w:bCs/>
                <w:sz w:val="28"/>
                <w:szCs w:val="28"/>
              </w:rPr>
              <w:t>.</w:t>
            </w:r>
            <w:proofErr w:type="gramEnd"/>
            <w:r w:rsidRPr="00D551FD">
              <w:rPr>
                <w:bCs/>
                <w:sz w:val="28"/>
                <w:szCs w:val="28"/>
              </w:rPr>
              <w:t xml:space="preserve"> </w:t>
            </w:r>
            <w:proofErr w:type="gramStart"/>
            <w:r w:rsidRPr="00D551FD">
              <w:rPr>
                <w:bCs/>
                <w:sz w:val="28"/>
                <w:szCs w:val="28"/>
              </w:rPr>
              <w:t>д</w:t>
            </w:r>
            <w:proofErr w:type="gramEnd"/>
            <w:r w:rsidRPr="00D551FD">
              <w:rPr>
                <w:bCs/>
                <w:sz w:val="28"/>
                <w:szCs w:val="28"/>
              </w:rPr>
              <w:t>ан. — Москва</w:t>
            </w:r>
            <w:proofErr w:type="gramStart"/>
            <w:r w:rsidRPr="00D551FD">
              <w:rPr>
                <w:bCs/>
                <w:sz w:val="28"/>
                <w:szCs w:val="28"/>
              </w:rPr>
              <w:t xml:space="preserve"> :</w:t>
            </w:r>
            <w:proofErr w:type="gramEnd"/>
            <w:r w:rsidRPr="00D551FD">
              <w:rPr>
                <w:bCs/>
                <w:sz w:val="28"/>
                <w:szCs w:val="28"/>
              </w:rPr>
              <w:t xml:space="preserve"> УМЦ ЖДТ, 2015. — 363 с. — Режим доступа: https://e.lanbook.com/book/80010. — </w:t>
            </w:r>
            <w:proofErr w:type="spellStart"/>
            <w:r w:rsidRPr="00D551FD">
              <w:rPr>
                <w:bCs/>
                <w:sz w:val="28"/>
                <w:szCs w:val="28"/>
              </w:rPr>
              <w:t>Загл</w:t>
            </w:r>
            <w:proofErr w:type="spellEnd"/>
            <w:r w:rsidRPr="00D551FD">
              <w:rPr>
                <w:bCs/>
                <w:sz w:val="28"/>
                <w:szCs w:val="28"/>
              </w:rPr>
              <w:t>. с экрана.</w:t>
            </w:r>
          </w:p>
        </w:tc>
      </w:tr>
      <w:tr w:rsidR="000E4FFF" w:rsidRPr="00E7345C" w:rsidTr="000E4FFF">
        <w:trPr>
          <w:jc w:val="center"/>
        </w:trPr>
        <w:tc>
          <w:tcPr>
            <w:tcW w:w="617" w:type="dxa"/>
            <w:vAlign w:val="center"/>
          </w:tcPr>
          <w:p w:rsidR="000E4FFF" w:rsidRPr="00E7345C" w:rsidRDefault="000E4FFF" w:rsidP="00A37DA4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E7345C">
              <w:rPr>
                <w:sz w:val="28"/>
                <w:szCs w:val="28"/>
              </w:rPr>
              <w:t>2</w:t>
            </w:r>
          </w:p>
        </w:tc>
        <w:tc>
          <w:tcPr>
            <w:tcW w:w="4686" w:type="dxa"/>
            <w:vAlign w:val="center"/>
          </w:tcPr>
          <w:p w:rsidR="000E4FFF" w:rsidRPr="000E4FFF" w:rsidRDefault="000E4FFF" w:rsidP="00BE4552">
            <w:pPr>
              <w:ind w:hanging="2"/>
              <w:rPr>
                <w:bCs/>
                <w:sz w:val="28"/>
                <w:szCs w:val="28"/>
              </w:rPr>
            </w:pPr>
            <w:r w:rsidRPr="000E4FFF">
              <w:rPr>
                <w:bCs/>
                <w:sz w:val="28"/>
                <w:szCs w:val="28"/>
              </w:rPr>
              <w:t>Системы электроснабжения</w:t>
            </w:r>
          </w:p>
        </w:tc>
        <w:tc>
          <w:tcPr>
            <w:tcW w:w="0" w:type="auto"/>
            <w:vMerge/>
            <w:vAlign w:val="center"/>
          </w:tcPr>
          <w:p w:rsidR="000E4FFF" w:rsidRPr="00E7345C" w:rsidRDefault="000E4FFF" w:rsidP="008F2CB2">
            <w:pPr>
              <w:rPr>
                <w:bCs/>
                <w:sz w:val="28"/>
                <w:szCs w:val="28"/>
              </w:rPr>
            </w:pPr>
          </w:p>
        </w:tc>
      </w:tr>
      <w:tr w:rsidR="000E4FFF" w:rsidRPr="00E7345C" w:rsidTr="000E4FFF">
        <w:trPr>
          <w:jc w:val="center"/>
        </w:trPr>
        <w:tc>
          <w:tcPr>
            <w:tcW w:w="617" w:type="dxa"/>
            <w:vAlign w:val="center"/>
          </w:tcPr>
          <w:p w:rsidR="000E4FFF" w:rsidRPr="00E7345C" w:rsidRDefault="000E4FFF" w:rsidP="00A37DA4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E7345C">
              <w:rPr>
                <w:sz w:val="28"/>
                <w:szCs w:val="28"/>
              </w:rPr>
              <w:t>3</w:t>
            </w:r>
          </w:p>
        </w:tc>
        <w:tc>
          <w:tcPr>
            <w:tcW w:w="4686" w:type="dxa"/>
            <w:vAlign w:val="center"/>
          </w:tcPr>
          <w:p w:rsidR="000E4FFF" w:rsidRPr="000E4FFF" w:rsidRDefault="000E4FFF" w:rsidP="00BE4552">
            <w:pPr>
              <w:ind w:hanging="2"/>
              <w:rPr>
                <w:bCs/>
                <w:sz w:val="28"/>
                <w:szCs w:val="28"/>
              </w:rPr>
            </w:pPr>
            <w:r w:rsidRPr="000E4FFF">
              <w:rPr>
                <w:bCs/>
                <w:sz w:val="28"/>
                <w:szCs w:val="28"/>
              </w:rPr>
              <w:t xml:space="preserve">Режимы </w:t>
            </w:r>
            <w:proofErr w:type="spellStart"/>
            <w:r w:rsidRPr="000E4FFF">
              <w:rPr>
                <w:bCs/>
                <w:sz w:val="28"/>
                <w:szCs w:val="28"/>
              </w:rPr>
              <w:t>нейтрали</w:t>
            </w:r>
            <w:proofErr w:type="spellEnd"/>
            <w:r w:rsidRPr="000E4FFF">
              <w:rPr>
                <w:bCs/>
                <w:sz w:val="28"/>
                <w:szCs w:val="28"/>
              </w:rPr>
              <w:t xml:space="preserve"> электрических сетей</w:t>
            </w:r>
          </w:p>
        </w:tc>
        <w:tc>
          <w:tcPr>
            <w:tcW w:w="0" w:type="auto"/>
            <w:vMerge/>
            <w:vAlign w:val="center"/>
          </w:tcPr>
          <w:p w:rsidR="000E4FFF" w:rsidRPr="00E7345C" w:rsidRDefault="000E4FFF" w:rsidP="008F2CB2">
            <w:pPr>
              <w:rPr>
                <w:bCs/>
                <w:sz w:val="28"/>
                <w:szCs w:val="28"/>
              </w:rPr>
            </w:pPr>
          </w:p>
        </w:tc>
      </w:tr>
      <w:tr w:rsidR="000E4FFF" w:rsidRPr="00E7345C" w:rsidTr="000E4FFF">
        <w:trPr>
          <w:jc w:val="center"/>
        </w:trPr>
        <w:tc>
          <w:tcPr>
            <w:tcW w:w="617" w:type="dxa"/>
            <w:vAlign w:val="center"/>
          </w:tcPr>
          <w:p w:rsidR="000E4FFF" w:rsidRPr="00E7345C" w:rsidRDefault="000E4FFF" w:rsidP="00A37DA4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E7345C">
              <w:rPr>
                <w:sz w:val="28"/>
                <w:szCs w:val="28"/>
              </w:rPr>
              <w:t>4</w:t>
            </w:r>
          </w:p>
        </w:tc>
        <w:tc>
          <w:tcPr>
            <w:tcW w:w="4686" w:type="dxa"/>
            <w:vAlign w:val="center"/>
          </w:tcPr>
          <w:p w:rsidR="000E4FFF" w:rsidRPr="000E4FFF" w:rsidRDefault="000E4FFF" w:rsidP="00BE4552">
            <w:pPr>
              <w:ind w:hanging="2"/>
              <w:rPr>
                <w:bCs/>
                <w:sz w:val="28"/>
                <w:szCs w:val="28"/>
              </w:rPr>
            </w:pPr>
            <w:r w:rsidRPr="000E4FFF">
              <w:rPr>
                <w:bCs/>
                <w:sz w:val="28"/>
                <w:szCs w:val="28"/>
              </w:rPr>
              <w:t>Потребители электрической энергии</w:t>
            </w:r>
          </w:p>
        </w:tc>
        <w:tc>
          <w:tcPr>
            <w:tcW w:w="0" w:type="auto"/>
            <w:vMerge/>
            <w:vAlign w:val="center"/>
          </w:tcPr>
          <w:p w:rsidR="000E4FFF" w:rsidRPr="00E7345C" w:rsidRDefault="000E4FFF" w:rsidP="008F2CB2">
            <w:pPr>
              <w:rPr>
                <w:bCs/>
                <w:sz w:val="28"/>
                <w:szCs w:val="28"/>
              </w:rPr>
            </w:pPr>
          </w:p>
        </w:tc>
      </w:tr>
      <w:tr w:rsidR="000E4FFF" w:rsidRPr="00E7345C" w:rsidTr="000E4FFF">
        <w:trPr>
          <w:jc w:val="center"/>
        </w:trPr>
        <w:tc>
          <w:tcPr>
            <w:tcW w:w="617" w:type="dxa"/>
            <w:vAlign w:val="center"/>
          </w:tcPr>
          <w:p w:rsidR="000E4FFF" w:rsidRPr="00E7345C" w:rsidRDefault="000E4FFF" w:rsidP="00A37DA4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E7345C">
              <w:rPr>
                <w:sz w:val="28"/>
                <w:szCs w:val="28"/>
              </w:rPr>
              <w:t>5</w:t>
            </w:r>
          </w:p>
        </w:tc>
        <w:tc>
          <w:tcPr>
            <w:tcW w:w="4686" w:type="dxa"/>
            <w:vAlign w:val="center"/>
          </w:tcPr>
          <w:p w:rsidR="000E4FFF" w:rsidRPr="000E4FFF" w:rsidRDefault="000E4FFF" w:rsidP="00BE4552">
            <w:pPr>
              <w:ind w:hanging="2"/>
              <w:rPr>
                <w:bCs/>
                <w:sz w:val="28"/>
                <w:szCs w:val="28"/>
              </w:rPr>
            </w:pPr>
            <w:r w:rsidRPr="000E4FFF">
              <w:rPr>
                <w:bCs/>
                <w:sz w:val="28"/>
                <w:szCs w:val="28"/>
              </w:rPr>
              <w:t>Трансформаторные и распределительные подстанции</w:t>
            </w:r>
          </w:p>
        </w:tc>
        <w:tc>
          <w:tcPr>
            <w:tcW w:w="0" w:type="auto"/>
            <w:vMerge/>
            <w:vAlign w:val="center"/>
          </w:tcPr>
          <w:p w:rsidR="000E4FFF" w:rsidRPr="00E7345C" w:rsidRDefault="000E4FFF" w:rsidP="008F2CB2">
            <w:pPr>
              <w:rPr>
                <w:bCs/>
                <w:sz w:val="28"/>
                <w:szCs w:val="28"/>
              </w:rPr>
            </w:pPr>
          </w:p>
        </w:tc>
      </w:tr>
      <w:tr w:rsidR="000E4FFF" w:rsidRPr="00E7345C" w:rsidTr="000E4FFF">
        <w:trPr>
          <w:jc w:val="center"/>
        </w:trPr>
        <w:tc>
          <w:tcPr>
            <w:tcW w:w="617" w:type="dxa"/>
            <w:vAlign w:val="center"/>
          </w:tcPr>
          <w:p w:rsidR="000E4FFF" w:rsidRPr="00E7345C" w:rsidRDefault="000E4FFF" w:rsidP="00A37DA4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</w:rPr>
            </w:pPr>
            <w:r w:rsidRPr="00E7345C">
              <w:rPr>
                <w:sz w:val="28"/>
                <w:szCs w:val="28"/>
              </w:rPr>
              <w:t>6</w:t>
            </w:r>
          </w:p>
        </w:tc>
        <w:tc>
          <w:tcPr>
            <w:tcW w:w="4686" w:type="dxa"/>
            <w:vAlign w:val="center"/>
          </w:tcPr>
          <w:p w:rsidR="000E4FFF" w:rsidRPr="000E4FFF" w:rsidRDefault="000E4FFF" w:rsidP="00BE4552">
            <w:pPr>
              <w:ind w:hanging="2"/>
              <w:rPr>
                <w:bCs/>
                <w:sz w:val="28"/>
                <w:szCs w:val="28"/>
              </w:rPr>
            </w:pPr>
            <w:r w:rsidRPr="000E4FFF">
              <w:rPr>
                <w:bCs/>
                <w:sz w:val="28"/>
                <w:szCs w:val="28"/>
              </w:rPr>
              <w:t>Электрические сети систем электроснабжения</w:t>
            </w:r>
          </w:p>
        </w:tc>
        <w:tc>
          <w:tcPr>
            <w:tcW w:w="0" w:type="auto"/>
            <w:vMerge/>
            <w:vAlign w:val="center"/>
          </w:tcPr>
          <w:p w:rsidR="000E4FFF" w:rsidRPr="00E7345C" w:rsidRDefault="000E4FFF" w:rsidP="008F2CB2">
            <w:pPr>
              <w:rPr>
                <w:bCs/>
                <w:sz w:val="28"/>
                <w:szCs w:val="28"/>
              </w:rPr>
            </w:pPr>
          </w:p>
        </w:tc>
      </w:tr>
      <w:tr w:rsidR="000E4FFF" w:rsidRPr="00E7345C" w:rsidTr="000E4FFF">
        <w:trPr>
          <w:jc w:val="center"/>
        </w:trPr>
        <w:tc>
          <w:tcPr>
            <w:tcW w:w="617" w:type="dxa"/>
            <w:vAlign w:val="center"/>
          </w:tcPr>
          <w:p w:rsidR="000E4FFF" w:rsidRPr="00E7345C" w:rsidRDefault="000E4FFF" w:rsidP="00A37DA4">
            <w:pPr>
              <w:tabs>
                <w:tab w:val="left" w:pos="0"/>
              </w:tabs>
              <w:ind w:firstLine="0"/>
              <w:jc w:val="left"/>
              <w:rPr>
                <w:sz w:val="28"/>
                <w:szCs w:val="28"/>
              </w:rPr>
            </w:pPr>
            <w:r w:rsidRPr="00E7345C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4686" w:type="dxa"/>
            <w:vAlign w:val="center"/>
          </w:tcPr>
          <w:p w:rsidR="000E4FFF" w:rsidRPr="000E4FFF" w:rsidRDefault="000E4FFF" w:rsidP="00BE4552">
            <w:pPr>
              <w:ind w:firstLine="0"/>
              <w:rPr>
                <w:bCs/>
                <w:sz w:val="28"/>
                <w:szCs w:val="28"/>
              </w:rPr>
            </w:pPr>
            <w:r w:rsidRPr="000E4FFF">
              <w:rPr>
                <w:bCs/>
                <w:sz w:val="28"/>
                <w:szCs w:val="28"/>
              </w:rPr>
              <w:t>Токи короткого замыкания в системах электроснабжения</w:t>
            </w:r>
          </w:p>
        </w:tc>
        <w:tc>
          <w:tcPr>
            <w:tcW w:w="4128" w:type="dxa"/>
            <w:vMerge/>
            <w:vAlign w:val="center"/>
          </w:tcPr>
          <w:p w:rsidR="000E4FFF" w:rsidRPr="00E7345C" w:rsidRDefault="000E4FFF" w:rsidP="008F2CB2">
            <w:pPr>
              <w:rPr>
                <w:bCs/>
                <w:sz w:val="28"/>
                <w:szCs w:val="28"/>
              </w:rPr>
            </w:pPr>
          </w:p>
        </w:tc>
      </w:tr>
      <w:tr w:rsidR="000E4FFF" w:rsidRPr="00E7345C" w:rsidTr="000E4FFF">
        <w:trPr>
          <w:jc w:val="center"/>
        </w:trPr>
        <w:tc>
          <w:tcPr>
            <w:tcW w:w="617" w:type="dxa"/>
            <w:vAlign w:val="center"/>
          </w:tcPr>
          <w:p w:rsidR="000E4FFF" w:rsidRPr="00E7345C" w:rsidRDefault="000E4FFF" w:rsidP="00A37DA4">
            <w:pPr>
              <w:tabs>
                <w:tab w:val="left" w:pos="0"/>
              </w:tabs>
              <w:ind w:firstLine="0"/>
              <w:jc w:val="left"/>
              <w:rPr>
                <w:sz w:val="28"/>
                <w:szCs w:val="28"/>
              </w:rPr>
            </w:pPr>
            <w:r w:rsidRPr="00E7345C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4686" w:type="dxa"/>
            <w:vAlign w:val="center"/>
          </w:tcPr>
          <w:p w:rsidR="000E4FFF" w:rsidRPr="000E4FFF" w:rsidRDefault="000E4FFF" w:rsidP="00BE4552">
            <w:pPr>
              <w:tabs>
                <w:tab w:val="left" w:pos="0"/>
              </w:tabs>
              <w:ind w:firstLine="0"/>
              <w:rPr>
                <w:bCs/>
                <w:sz w:val="28"/>
                <w:szCs w:val="28"/>
              </w:rPr>
            </w:pPr>
            <w:r w:rsidRPr="000E4FFF">
              <w:rPr>
                <w:bCs/>
                <w:sz w:val="28"/>
                <w:szCs w:val="28"/>
              </w:rPr>
              <w:t>Качество электроэнергии в системах электроснабжения общего назначения</w:t>
            </w:r>
          </w:p>
        </w:tc>
        <w:tc>
          <w:tcPr>
            <w:tcW w:w="4128" w:type="dxa"/>
            <w:vMerge/>
            <w:vAlign w:val="center"/>
          </w:tcPr>
          <w:p w:rsidR="000E4FFF" w:rsidRPr="00E7345C" w:rsidRDefault="000E4FFF" w:rsidP="008F2CB2">
            <w:pPr>
              <w:rPr>
                <w:bCs/>
                <w:sz w:val="28"/>
                <w:szCs w:val="28"/>
              </w:rPr>
            </w:pPr>
          </w:p>
        </w:tc>
      </w:tr>
    </w:tbl>
    <w:p w:rsidR="00746F36" w:rsidRDefault="00746F36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46F36" w:rsidRPr="00D2714B" w:rsidRDefault="00746F36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746F36" w:rsidRPr="00774189" w:rsidRDefault="00746F36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46F36" w:rsidRPr="00D2714B" w:rsidRDefault="00746F36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746F36" w:rsidRPr="00774189" w:rsidRDefault="00746F36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46F36" w:rsidRPr="00D322E9" w:rsidRDefault="00746F36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46F36" w:rsidRPr="00774189" w:rsidRDefault="00746F36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46F36" w:rsidRDefault="00746F36" w:rsidP="00D551F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46F36" w:rsidRPr="00D551FD" w:rsidRDefault="00D551FD" w:rsidP="00D551F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551FD">
        <w:rPr>
          <w:bCs/>
          <w:sz w:val="28"/>
          <w:szCs w:val="28"/>
        </w:rPr>
        <w:t>1. Фролов, Ю.М. Основы электроснабжения [Электронный ресурс] : учеб</w:t>
      </w:r>
      <w:proofErr w:type="gramStart"/>
      <w:r w:rsidRPr="00D551FD">
        <w:rPr>
          <w:bCs/>
          <w:sz w:val="28"/>
          <w:szCs w:val="28"/>
        </w:rPr>
        <w:t>.</w:t>
      </w:r>
      <w:proofErr w:type="gramEnd"/>
      <w:r w:rsidRPr="00D551FD">
        <w:rPr>
          <w:bCs/>
          <w:sz w:val="28"/>
          <w:szCs w:val="28"/>
        </w:rPr>
        <w:t xml:space="preserve"> </w:t>
      </w:r>
      <w:proofErr w:type="gramStart"/>
      <w:r w:rsidRPr="00D551FD">
        <w:rPr>
          <w:bCs/>
          <w:sz w:val="28"/>
          <w:szCs w:val="28"/>
        </w:rPr>
        <w:t>п</w:t>
      </w:r>
      <w:proofErr w:type="gramEnd"/>
      <w:r w:rsidRPr="00D551FD">
        <w:rPr>
          <w:bCs/>
          <w:sz w:val="28"/>
          <w:szCs w:val="28"/>
        </w:rPr>
        <w:t xml:space="preserve">особие / Ю.М. Фролов, В.П. </w:t>
      </w:r>
      <w:proofErr w:type="spellStart"/>
      <w:r w:rsidRPr="00D551FD">
        <w:rPr>
          <w:bCs/>
          <w:sz w:val="28"/>
          <w:szCs w:val="28"/>
        </w:rPr>
        <w:t>Шелякин</w:t>
      </w:r>
      <w:proofErr w:type="spellEnd"/>
      <w:r w:rsidRPr="00D551FD">
        <w:rPr>
          <w:bCs/>
          <w:sz w:val="28"/>
          <w:szCs w:val="28"/>
        </w:rPr>
        <w:t>. — Электрон</w:t>
      </w:r>
      <w:proofErr w:type="gramStart"/>
      <w:r w:rsidRPr="00D551FD">
        <w:rPr>
          <w:bCs/>
          <w:sz w:val="28"/>
          <w:szCs w:val="28"/>
        </w:rPr>
        <w:t>.</w:t>
      </w:r>
      <w:proofErr w:type="gramEnd"/>
      <w:r w:rsidRPr="00D551FD">
        <w:rPr>
          <w:bCs/>
          <w:sz w:val="28"/>
          <w:szCs w:val="28"/>
        </w:rPr>
        <w:t xml:space="preserve"> </w:t>
      </w:r>
      <w:proofErr w:type="gramStart"/>
      <w:r w:rsidRPr="00D551FD">
        <w:rPr>
          <w:bCs/>
          <w:sz w:val="28"/>
          <w:szCs w:val="28"/>
        </w:rPr>
        <w:t>д</w:t>
      </w:r>
      <w:proofErr w:type="gramEnd"/>
      <w:r w:rsidRPr="00D551FD">
        <w:rPr>
          <w:bCs/>
          <w:sz w:val="28"/>
          <w:szCs w:val="28"/>
        </w:rPr>
        <w:t>ан. — Санкт-Петербург</w:t>
      </w:r>
      <w:proofErr w:type="gramStart"/>
      <w:r w:rsidRPr="00D551FD">
        <w:rPr>
          <w:bCs/>
          <w:sz w:val="28"/>
          <w:szCs w:val="28"/>
        </w:rPr>
        <w:t xml:space="preserve"> :</w:t>
      </w:r>
      <w:proofErr w:type="gramEnd"/>
      <w:r w:rsidRPr="00D551FD">
        <w:rPr>
          <w:bCs/>
          <w:sz w:val="28"/>
          <w:szCs w:val="28"/>
        </w:rPr>
        <w:t xml:space="preserve"> Лань, 2012. — 432 с. — Режим доступа: https://e.lanbook.com/book/4544. — </w:t>
      </w:r>
      <w:proofErr w:type="spellStart"/>
      <w:r w:rsidRPr="00D551FD">
        <w:rPr>
          <w:bCs/>
          <w:sz w:val="28"/>
          <w:szCs w:val="28"/>
        </w:rPr>
        <w:t>Загл</w:t>
      </w:r>
      <w:proofErr w:type="spellEnd"/>
      <w:r w:rsidRPr="00D551FD">
        <w:rPr>
          <w:bCs/>
          <w:sz w:val="28"/>
          <w:szCs w:val="28"/>
        </w:rPr>
        <w:t>. с экрана.</w:t>
      </w:r>
    </w:p>
    <w:p w:rsidR="00746F36" w:rsidRDefault="00746F36" w:rsidP="00D551F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46F36" w:rsidRDefault="00746F36" w:rsidP="00D551F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746F36" w:rsidRPr="00D551FD" w:rsidRDefault="00D551FD" w:rsidP="00D551F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D551FD">
        <w:rPr>
          <w:bCs/>
          <w:sz w:val="28"/>
          <w:szCs w:val="28"/>
        </w:rPr>
        <w:t>Ковалев, И.Н. Электроэнергетические системы и сети [Электронный ресурс]</w:t>
      </w:r>
      <w:proofErr w:type="gramStart"/>
      <w:r w:rsidRPr="00D551FD">
        <w:rPr>
          <w:bCs/>
          <w:sz w:val="28"/>
          <w:szCs w:val="28"/>
        </w:rPr>
        <w:t xml:space="preserve"> :</w:t>
      </w:r>
      <w:proofErr w:type="gramEnd"/>
      <w:r w:rsidRPr="00D551FD">
        <w:rPr>
          <w:bCs/>
          <w:sz w:val="28"/>
          <w:szCs w:val="28"/>
        </w:rPr>
        <w:t xml:space="preserve"> учеб. — Электрон</w:t>
      </w:r>
      <w:proofErr w:type="gramStart"/>
      <w:r w:rsidRPr="00D551FD">
        <w:rPr>
          <w:bCs/>
          <w:sz w:val="28"/>
          <w:szCs w:val="28"/>
        </w:rPr>
        <w:t>.</w:t>
      </w:r>
      <w:proofErr w:type="gramEnd"/>
      <w:r w:rsidRPr="00D551FD">
        <w:rPr>
          <w:bCs/>
          <w:sz w:val="28"/>
          <w:szCs w:val="28"/>
        </w:rPr>
        <w:t xml:space="preserve"> </w:t>
      </w:r>
      <w:proofErr w:type="gramStart"/>
      <w:r w:rsidRPr="00D551FD">
        <w:rPr>
          <w:bCs/>
          <w:sz w:val="28"/>
          <w:szCs w:val="28"/>
        </w:rPr>
        <w:t>д</w:t>
      </w:r>
      <w:proofErr w:type="gramEnd"/>
      <w:r w:rsidRPr="00D551FD">
        <w:rPr>
          <w:bCs/>
          <w:sz w:val="28"/>
          <w:szCs w:val="28"/>
        </w:rPr>
        <w:t>ан. — Москва</w:t>
      </w:r>
      <w:proofErr w:type="gramStart"/>
      <w:r w:rsidRPr="00D551FD">
        <w:rPr>
          <w:bCs/>
          <w:sz w:val="28"/>
          <w:szCs w:val="28"/>
        </w:rPr>
        <w:t xml:space="preserve"> :</w:t>
      </w:r>
      <w:proofErr w:type="gramEnd"/>
      <w:r w:rsidRPr="00D551FD">
        <w:rPr>
          <w:bCs/>
          <w:sz w:val="28"/>
          <w:szCs w:val="28"/>
        </w:rPr>
        <w:t xml:space="preserve"> УМЦ ЖДТ, 2015. — 363 с. — Режим доступа: https://e.lanbook.com/book/80010. — </w:t>
      </w:r>
      <w:proofErr w:type="spellStart"/>
      <w:r w:rsidRPr="00D551FD">
        <w:rPr>
          <w:bCs/>
          <w:sz w:val="28"/>
          <w:szCs w:val="28"/>
        </w:rPr>
        <w:t>Загл</w:t>
      </w:r>
      <w:proofErr w:type="spellEnd"/>
      <w:r w:rsidRPr="00D551FD">
        <w:rPr>
          <w:bCs/>
          <w:sz w:val="28"/>
          <w:szCs w:val="28"/>
        </w:rPr>
        <w:t>. с экрана.</w:t>
      </w:r>
    </w:p>
    <w:p w:rsidR="00746F36" w:rsidRPr="00D551FD" w:rsidRDefault="00746F36" w:rsidP="00D551F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46F36" w:rsidRPr="00D2714B" w:rsidRDefault="00746F36" w:rsidP="00D551F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746F36" w:rsidRPr="00D2714B" w:rsidRDefault="00741E60" w:rsidP="00D551F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не используются при изучении дисциплины</w:t>
      </w:r>
    </w:p>
    <w:p w:rsidR="00746F36" w:rsidRPr="005B5D66" w:rsidRDefault="00746F36" w:rsidP="00741E60">
      <w:pPr>
        <w:widowControl/>
        <w:spacing w:line="240" w:lineRule="auto"/>
        <w:ind w:firstLine="708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746F36" w:rsidRPr="005B5D66" w:rsidRDefault="00741E60" w:rsidP="00741E60">
      <w:pPr>
        <w:widowControl/>
        <w:spacing w:line="240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 не используются при изучении дисциплины.</w:t>
      </w:r>
    </w:p>
    <w:p w:rsidR="00746F36" w:rsidRDefault="00746F36" w:rsidP="00774189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9D7849" w:rsidRDefault="009D7849" w:rsidP="00774189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9D7849" w:rsidRDefault="009D7849" w:rsidP="00774189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9D7849" w:rsidRDefault="009D7849" w:rsidP="00774189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746F36" w:rsidRPr="006338D7" w:rsidRDefault="00746F36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746F36" w:rsidRDefault="00746F36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6780A" w:rsidRPr="00A6780A" w:rsidRDefault="00A6780A" w:rsidP="00A6780A">
      <w:pPr>
        <w:widowControl/>
        <w:numPr>
          <w:ilvl w:val="0"/>
          <w:numId w:val="28"/>
        </w:numPr>
        <w:spacing w:line="240" w:lineRule="auto"/>
        <w:ind w:left="0" w:firstLine="709"/>
        <w:rPr>
          <w:rFonts w:eastAsia="Calibri"/>
          <w:sz w:val="28"/>
          <w:szCs w:val="28"/>
        </w:rPr>
      </w:pPr>
      <w:r w:rsidRPr="00A6780A">
        <w:rPr>
          <w:rFonts w:eastAsia="Calibri"/>
          <w:bCs/>
          <w:sz w:val="28"/>
          <w:szCs w:val="28"/>
        </w:rPr>
        <w:t xml:space="preserve">Личный кабинет </w:t>
      </w:r>
      <w:proofErr w:type="gramStart"/>
      <w:r w:rsidRPr="00A6780A">
        <w:rPr>
          <w:rFonts w:eastAsia="Calibri"/>
          <w:bCs/>
          <w:sz w:val="28"/>
          <w:szCs w:val="28"/>
        </w:rPr>
        <w:t>обучающегося</w:t>
      </w:r>
      <w:proofErr w:type="gramEnd"/>
      <w:r w:rsidRPr="00A6780A">
        <w:rPr>
          <w:rFonts w:eastAsia="Calibri"/>
          <w:bCs/>
          <w:sz w:val="28"/>
          <w:szCs w:val="28"/>
        </w:rPr>
        <w:t xml:space="preserve"> и электронная информационно-образовательная среда. </w:t>
      </w:r>
      <w:r w:rsidRPr="00A6780A">
        <w:rPr>
          <w:rFonts w:eastAsia="Calibri"/>
          <w:sz w:val="28"/>
          <w:szCs w:val="28"/>
        </w:rPr>
        <w:t xml:space="preserve">[Электронный ресурс]. – Режим доступа: </w:t>
      </w:r>
      <w:r w:rsidRPr="00A6780A">
        <w:rPr>
          <w:rFonts w:eastAsia="Calibri"/>
          <w:sz w:val="28"/>
          <w:szCs w:val="28"/>
          <w:lang w:val="en-US"/>
        </w:rPr>
        <w:t>http</w:t>
      </w:r>
      <w:r w:rsidRPr="00A6780A">
        <w:rPr>
          <w:rFonts w:eastAsia="Calibri"/>
          <w:sz w:val="28"/>
          <w:szCs w:val="28"/>
        </w:rPr>
        <w:t>://</w:t>
      </w:r>
      <w:proofErr w:type="spellStart"/>
      <w:r w:rsidRPr="00A6780A">
        <w:rPr>
          <w:rFonts w:eastAsia="Calibri"/>
          <w:sz w:val="28"/>
          <w:szCs w:val="28"/>
          <w:lang w:val="en-US"/>
        </w:rPr>
        <w:t>sdo</w:t>
      </w:r>
      <w:proofErr w:type="spellEnd"/>
      <w:r w:rsidRPr="00A6780A">
        <w:rPr>
          <w:rFonts w:eastAsia="Calibri"/>
          <w:sz w:val="28"/>
          <w:szCs w:val="28"/>
        </w:rPr>
        <w:t>.</w:t>
      </w:r>
      <w:proofErr w:type="spellStart"/>
      <w:r w:rsidRPr="00A6780A">
        <w:rPr>
          <w:rFonts w:eastAsia="Calibri"/>
          <w:sz w:val="28"/>
          <w:szCs w:val="28"/>
          <w:lang w:val="en-US"/>
        </w:rPr>
        <w:t>pgups</w:t>
      </w:r>
      <w:proofErr w:type="spellEnd"/>
      <w:r w:rsidRPr="00A6780A">
        <w:rPr>
          <w:rFonts w:eastAsia="Calibri"/>
          <w:sz w:val="28"/>
          <w:szCs w:val="28"/>
        </w:rPr>
        <w:t>.</w:t>
      </w:r>
      <w:proofErr w:type="spellStart"/>
      <w:r w:rsidRPr="00A6780A">
        <w:rPr>
          <w:rFonts w:eastAsia="Calibri"/>
          <w:sz w:val="28"/>
          <w:szCs w:val="28"/>
          <w:lang w:val="en-US"/>
        </w:rPr>
        <w:t>ru</w:t>
      </w:r>
      <w:proofErr w:type="spellEnd"/>
      <w:r w:rsidRPr="00A6780A">
        <w:rPr>
          <w:rFonts w:eastAsia="Calibri"/>
          <w:sz w:val="28"/>
          <w:szCs w:val="28"/>
        </w:rPr>
        <w:t>/  (для доступа к полнотекстовым документам требуется авторизация).</w:t>
      </w:r>
      <w:r>
        <w:rPr>
          <w:rFonts w:eastAsia="Calibri"/>
          <w:sz w:val="28"/>
          <w:szCs w:val="28"/>
        </w:rPr>
        <w:t xml:space="preserve"> </w:t>
      </w:r>
    </w:p>
    <w:p w:rsidR="00A6780A" w:rsidRPr="00A6780A" w:rsidRDefault="00A6780A" w:rsidP="00A6780A">
      <w:pPr>
        <w:widowControl/>
        <w:spacing w:line="240" w:lineRule="auto"/>
        <w:ind w:firstLine="708"/>
        <w:rPr>
          <w:rFonts w:eastAsia="Calibri"/>
          <w:bCs/>
          <w:sz w:val="28"/>
          <w:szCs w:val="28"/>
        </w:rPr>
      </w:pPr>
      <w:r w:rsidRPr="00A6780A">
        <w:rPr>
          <w:rFonts w:eastAsia="Calibri"/>
          <w:sz w:val="28"/>
          <w:szCs w:val="28"/>
        </w:rPr>
        <w:t xml:space="preserve">2. Единое окно доступа к образовательным ресурсам </w:t>
      </w:r>
      <w:r w:rsidRPr="00A6780A">
        <w:rPr>
          <w:rFonts w:eastAsia="Calibri"/>
          <w:bCs/>
          <w:sz w:val="28"/>
          <w:szCs w:val="28"/>
        </w:rPr>
        <w:t xml:space="preserve">Плюс </w:t>
      </w:r>
      <w:r w:rsidRPr="00A6780A">
        <w:rPr>
          <w:rFonts w:eastAsia="Calibri"/>
          <w:sz w:val="28"/>
          <w:szCs w:val="28"/>
        </w:rPr>
        <w:t xml:space="preserve">[Электронный ресурс]– Режим доступа: </w:t>
      </w:r>
      <w:hyperlink r:id="rId10" w:history="1">
        <w:r w:rsidRPr="00A6780A">
          <w:rPr>
            <w:rFonts w:eastAsia="Calibri"/>
            <w:bCs/>
            <w:color w:val="0000FF"/>
            <w:sz w:val="28"/>
            <w:szCs w:val="28"/>
            <w:u w:val="single"/>
          </w:rPr>
          <w:t>http://window.edu.ru</w:t>
        </w:r>
      </w:hyperlink>
    </w:p>
    <w:p w:rsidR="00746F36" w:rsidRDefault="00746F36" w:rsidP="009E4914">
      <w:pPr>
        <w:ind w:firstLine="851"/>
        <w:rPr>
          <w:bCs/>
          <w:sz w:val="28"/>
          <w:szCs w:val="28"/>
        </w:rPr>
      </w:pPr>
    </w:p>
    <w:p w:rsidR="00746F36" w:rsidRDefault="00746F3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46F36" w:rsidRPr="006338D7" w:rsidRDefault="00746F36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746F36" w:rsidRPr="007150CC" w:rsidRDefault="00746F36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46F36" w:rsidRPr="00490574" w:rsidRDefault="00746F36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746F36" w:rsidRPr="008C144C" w:rsidRDefault="00746F36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746F36" w:rsidRPr="008C144C" w:rsidRDefault="00746F36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746F36" w:rsidRPr="008C144C" w:rsidRDefault="00746F36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46F36" w:rsidRPr="007150CC" w:rsidRDefault="00746F36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6780A" w:rsidRPr="00A6780A" w:rsidRDefault="00A6780A" w:rsidP="00A6780A">
      <w:pPr>
        <w:widowControl/>
        <w:spacing w:line="240" w:lineRule="auto"/>
        <w:ind w:firstLine="709"/>
        <w:rPr>
          <w:b/>
          <w:bCs/>
          <w:sz w:val="28"/>
        </w:rPr>
      </w:pPr>
      <w:r w:rsidRPr="00A6780A">
        <w:rPr>
          <w:b/>
          <w:bCs/>
          <w:sz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6780A" w:rsidRPr="00A6780A" w:rsidRDefault="00A6780A" w:rsidP="00A6780A">
      <w:pPr>
        <w:widowControl/>
        <w:spacing w:line="240" w:lineRule="auto"/>
        <w:ind w:firstLine="709"/>
        <w:rPr>
          <w:b/>
          <w:bCs/>
          <w:sz w:val="28"/>
        </w:rPr>
      </w:pPr>
    </w:p>
    <w:p w:rsidR="00A6780A" w:rsidRPr="00A6780A" w:rsidRDefault="00A6780A" w:rsidP="00A6780A">
      <w:pPr>
        <w:widowControl/>
        <w:spacing w:line="240" w:lineRule="auto"/>
        <w:ind w:firstLine="709"/>
        <w:rPr>
          <w:bCs/>
          <w:sz w:val="28"/>
        </w:rPr>
      </w:pPr>
      <w:r w:rsidRPr="00A6780A">
        <w:rPr>
          <w:bCs/>
          <w:sz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A6780A" w:rsidRPr="00A6780A" w:rsidRDefault="00A6780A" w:rsidP="00A6780A">
      <w:pPr>
        <w:widowControl/>
        <w:numPr>
          <w:ilvl w:val="0"/>
          <w:numId w:val="29"/>
        </w:numPr>
        <w:spacing w:line="276" w:lineRule="auto"/>
        <w:ind w:left="357" w:hanging="357"/>
        <w:rPr>
          <w:b/>
          <w:bCs/>
          <w:sz w:val="28"/>
        </w:rPr>
      </w:pPr>
      <w:r w:rsidRPr="00A6780A">
        <w:rPr>
          <w:bCs/>
          <w:sz w:val="28"/>
        </w:rPr>
        <w:t>технические средства: компьютерная техника и средства связи</w:t>
      </w:r>
      <w:r w:rsidRPr="00A6780A">
        <w:rPr>
          <w:b/>
          <w:bCs/>
          <w:sz w:val="28"/>
        </w:rPr>
        <w:t xml:space="preserve"> </w:t>
      </w:r>
      <w:r w:rsidRPr="00A6780A">
        <w:rPr>
          <w:bCs/>
          <w:sz w:val="28"/>
        </w:rPr>
        <w:t>(персональные компьютеры, проектор);</w:t>
      </w:r>
    </w:p>
    <w:p w:rsidR="00A6780A" w:rsidRPr="00A6780A" w:rsidRDefault="00A6780A" w:rsidP="00A6780A">
      <w:pPr>
        <w:widowControl/>
        <w:numPr>
          <w:ilvl w:val="0"/>
          <w:numId w:val="29"/>
        </w:numPr>
        <w:spacing w:line="276" w:lineRule="auto"/>
        <w:ind w:left="357" w:hanging="357"/>
        <w:rPr>
          <w:b/>
          <w:bCs/>
          <w:sz w:val="28"/>
        </w:rPr>
      </w:pPr>
      <w:r w:rsidRPr="00A6780A">
        <w:rPr>
          <w:bCs/>
          <w:sz w:val="28"/>
        </w:rPr>
        <w:t>методы обучения с использованием информационных технологий</w:t>
      </w:r>
      <w:r w:rsidRPr="00A6780A">
        <w:rPr>
          <w:b/>
          <w:bCs/>
          <w:sz w:val="28"/>
        </w:rPr>
        <w:t xml:space="preserve"> </w:t>
      </w:r>
      <w:r w:rsidRPr="00A6780A">
        <w:rPr>
          <w:bCs/>
          <w:sz w:val="28"/>
        </w:rPr>
        <w:t>(демонстрация мультимедийных</w:t>
      </w:r>
      <w:r w:rsidRPr="00A6780A">
        <w:rPr>
          <w:b/>
          <w:bCs/>
          <w:sz w:val="28"/>
        </w:rPr>
        <w:t xml:space="preserve"> </w:t>
      </w:r>
      <w:r w:rsidRPr="00A6780A">
        <w:rPr>
          <w:bCs/>
          <w:sz w:val="28"/>
        </w:rPr>
        <w:t>материалов);</w:t>
      </w:r>
    </w:p>
    <w:p w:rsidR="00A6780A" w:rsidRPr="00A6780A" w:rsidRDefault="00A6780A" w:rsidP="00A6780A">
      <w:pPr>
        <w:widowControl/>
        <w:numPr>
          <w:ilvl w:val="0"/>
          <w:numId w:val="29"/>
        </w:numPr>
        <w:spacing w:line="276" w:lineRule="auto"/>
        <w:ind w:left="357" w:hanging="357"/>
        <w:rPr>
          <w:bCs/>
          <w:sz w:val="28"/>
        </w:rPr>
      </w:pPr>
      <w:r w:rsidRPr="00A6780A">
        <w:rPr>
          <w:bCs/>
          <w:sz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A6780A">
        <w:rPr>
          <w:bCs/>
          <w:sz w:val="28"/>
        </w:rPr>
        <w:t xml:space="preserve">университета путей </w:t>
      </w:r>
      <w:r>
        <w:rPr>
          <w:bCs/>
          <w:sz w:val="28"/>
        </w:rPr>
        <w:t>сообщения Императора Александра</w:t>
      </w:r>
      <w:proofErr w:type="gramEnd"/>
      <w:r>
        <w:rPr>
          <w:bCs/>
          <w:sz w:val="28"/>
        </w:rPr>
        <w:t> </w:t>
      </w:r>
      <w:r w:rsidRPr="00A6780A">
        <w:rPr>
          <w:bCs/>
          <w:sz w:val="28"/>
          <w:lang w:val="en-US"/>
        </w:rPr>
        <w:t>I</w:t>
      </w:r>
      <w:r w:rsidRPr="00A6780A">
        <w:rPr>
          <w:bCs/>
          <w:sz w:val="28"/>
        </w:rPr>
        <w:t xml:space="preserve"> [Электронный ресурс]. Режим доступа: </w:t>
      </w:r>
      <w:r w:rsidRPr="00A6780A">
        <w:rPr>
          <w:bCs/>
          <w:sz w:val="28"/>
          <w:lang w:val="en-US"/>
        </w:rPr>
        <w:t>http</w:t>
      </w:r>
      <w:r w:rsidRPr="00A6780A">
        <w:rPr>
          <w:bCs/>
          <w:sz w:val="28"/>
        </w:rPr>
        <w:t>://</w:t>
      </w:r>
      <w:proofErr w:type="spellStart"/>
      <w:r w:rsidRPr="00A6780A">
        <w:rPr>
          <w:bCs/>
          <w:sz w:val="28"/>
          <w:lang w:val="en-US"/>
        </w:rPr>
        <w:t>sdo</w:t>
      </w:r>
      <w:proofErr w:type="spellEnd"/>
      <w:r w:rsidRPr="00A6780A">
        <w:rPr>
          <w:bCs/>
          <w:sz w:val="28"/>
        </w:rPr>
        <w:t>.</w:t>
      </w:r>
      <w:proofErr w:type="spellStart"/>
      <w:r w:rsidRPr="00A6780A">
        <w:rPr>
          <w:bCs/>
          <w:sz w:val="28"/>
          <w:lang w:val="en-US"/>
        </w:rPr>
        <w:t>pgups</w:t>
      </w:r>
      <w:proofErr w:type="spellEnd"/>
      <w:r w:rsidRPr="00A6780A">
        <w:rPr>
          <w:bCs/>
          <w:sz w:val="28"/>
        </w:rPr>
        <w:t>.</w:t>
      </w:r>
      <w:proofErr w:type="spellStart"/>
      <w:r w:rsidRPr="00A6780A">
        <w:rPr>
          <w:bCs/>
          <w:sz w:val="28"/>
          <w:lang w:val="en-US"/>
        </w:rPr>
        <w:t>ru</w:t>
      </w:r>
      <w:proofErr w:type="spellEnd"/>
      <w:r w:rsidRPr="00A6780A">
        <w:rPr>
          <w:bCs/>
          <w:sz w:val="28"/>
        </w:rPr>
        <w:t>.</w:t>
      </w:r>
    </w:p>
    <w:p w:rsidR="00A6780A" w:rsidRPr="00A6780A" w:rsidRDefault="00A6780A" w:rsidP="00A6780A">
      <w:pPr>
        <w:widowControl/>
        <w:spacing w:line="240" w:lineRule="auto"/>
        <w:ind w:firstLine="0"/>
        <w:rPr>
          <w:bCs/>
          <w:sz w:val="28"/>
        </w:rPr>
      </w:pPr>
      <w:r w:rsidRPr="00A6780A">
        <w:rPr>
          <w:bCs/>
          <w:sz w:val="28"/>
        </w:rPr>
        <w:lastRenderedPageBreak/>
        <w:tab/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размещённых в специальных помещениях и помещениях для самостоятельной работы: операционная система </w:t>
      </w:r>
      <w:r w:rsidRPr="00A6780A">
        <w:rPr>
          <w:bCs/>
          <w:sz w:val="28"/>
          <w:lang w:val="en-US"/>
        </w:rPr>
        <w:t>Windows</w:t>
      </w:r>
      <w:r w:rsidRPr="00A6780A">
        <w:rPr>
          <w:bCs/>
          <w:sz w:val="28"/>
        </w:rPr>
        <w:t xml:space="preserve">, </w:t>
      </w:r>
      <w:r w:rsidRPr="00A6780A">
        <w:rPr>
          <w:bCs/>
          <w:sz w:val="28"/>
          <w:lang w:val="en-US"/>
        </w:rPr>
        <w:t>MS</w:t>
      </w:r>
      <w:r w:rsidRPr="00A6780A">
        <w:rPr>
          <w:bCs/>
          <w:sz w:val="28"/>
        </w:rPr>
        <w:t xml:space="preserve"> </w:t>
      </w:r>
      <w:r w:rsidRPr="00A6780A">
        <w:rPr>
          <w:bCs/>
          <w:sz w:val="28"/>
          <w:lang w:val="en-US"/>
        </w:rPr>
        <w:t>Office</w:t>
      </w:r>
      <w:r w:rsidRPr="00A6780A">
        <w:rPr>
          <w:bCs/>
          <w:sz w:val="28"/>
        </w:rPr>
        <w:t>.</w:t>
      </w:r>
    </w:p>
    <w:p w:rsidR="00A6780A" w:rsidRPr="00A6780A" w:rsidRDefault="00A6780A" w:rsidP="00A6780A">
      <w:pPr>
        <w:widowControl/>
        <w:spacing w:line="240" w:lineRule="auto"/>
        <w:ind w:firstLine="0"/>
        <w:rPr>
          <w:bCs/>
          <w:sz w:val="28"/>
        </w:rPr>
      </w:pPr>
    </w:p>
    <w:p w:rsidR="00A6780A" w:rsidRPr="00A6780A" w:rsidRDefault="00A6780A" w:rsidP="00A6780A">
      <w:pPr>
        <w:widowControl/>
        <w:spacing w:line="240" w:lineRule="auto"/>
        <w:ind w:firstLine="709"/>
        <w:rPr>
          <w:b/>
          <w:bCs/>
          <w:sz w:val="28"/>
        </w:rPr>
      </w:pPr>
      <w:r w:rsidRPr="00A6780A">
        <w:rPr>
          <w:b/>
          <w:bCs/>
          <w:sz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A6780A" w:rsidRPr="00A6780A" w:rsidRDefault="00A6780A" w:rsidP="00A6780A">
      <w:pPr>
        <w:widowControl/>
        <w:spacing w:line="240" w:lineRule="auto"/>
        <w:ind w:firstLine="709"/>
        <w:rPr>
          <w:bCs/>
          <w:sz w:val="28"/>
        </w:rPr>
      </w:pPr>
      <w:r w:rsidRPr="00A6780A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направлению </w:t>
      </w:r>
      <w:r>
        <w:rPr>
          <w:bCs/>
          <w:sz w:val="28"/>
        </w:rPr>
        <w:t>21</w:t>
      </w:r>
      <w:r w:rsidRPr="00A6780A">
        <w:rPr>
          <w:bCs/>
          <w:sz w:val="28"/>
        </w:rPr>
        <w:t>.03.02  «</w:t>
      </w:r>
      <w:r>
        <w:rPr>
          <w:bCs/>
          <w:sz w:val="28"/>
        </w:rPr>
        <w:t>Землеустройство и кадастры</w:t>
      </w:r>
      <w:r w:rsidRPr="00A6780A">
        <w:rPr>
          <w:bCs/>
          <w:sz w:val="28"/>
        </w:rPr>
        <w:t>» по профилю «</w:t>
      </w:r>
      <w:r>
        <w:rPr>
          <w:bCs/>
          <w:sz w:val="28"/>
        </w:rPr>
        <w:t>Кадастр недвижимости</w:t>
      </w:r>
      <w:r w:rsidRPr="00A6780A">
        <w:rPr>
          <w:bCs/>
          <w:sz w:val="28"/>
        </w:rPr>
        <w:t>» и соответствует действующим санитарным и противопожарным нормам и правилам.</w:t>
      </w:r>
    </w:p>
    <w:p w:rsidR="00A6780A" w:rsidRPr="00A6780A" w:rsidRDefault="00A6780A" w:rsidP="00A6780A">
      <w:pPr>
        <w:widowControl/>
        <w:spacing w:line="240" w:lineRule="auto"/>
        <w:ind w:firstLine="708"/>
        <w:rPr>
          <w:bCs/>
          <w:sz w:val="28"/>
        </w:rPr>
      </w:pPr>
      <w:r w:rsidRPr="00A6780A">
        <w:rPr>
          <w:bCs/>
          <w:sz w:val="28"/>
        </w:rPr>
        <w:t>Она содержит:</w:t>
      </w:r>
    </w:p>
    <w:p w:rsidR="00A6780A" w:rsidRPr="00A6780A" w:rsidRDefault="00A6780A" w:rsidP="00A6780A">
      <w:pPr>
        <w:widowControl/>
        <w:spacing w:line="240" w:lineRule="auto"/>
        <w:ind w:firstLine="0"/>
        <w:rPr>
          <w:bCs/>
          <w:sz w:val="28"/>
        </w:rPr>
      </w:pPr>
      <w:r w:rsidRPr="00A6780A">
        <w:rPr>
          <w:bCs/>
          <w:sz w:val="28"/>
        </w:rPr>
        <w:t>– помещения для прове</w:t>
      </w:r>
      <w:r>
        <w:rPr>
          <w:bCs/>
          <w:sz w:val="28"/>
        </w:rPr>
        <w:t>дения занятий лекционного типа</w:t>
      </w:r>
      <w:r w:rsidRPr="00A6780A">
        <w:rPr>
          <w:bCs/>
          <w:sz w:val="28"/>
        </w:rPr>
        <w:t>, укомплектованных специализированной мебелью и техническими средствами обучения (настенным экраном с дистанционным управлением,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пособия в виде презентаций, которые обеспечивают тематические иллюстрации в соответствии с рабочей программой дисциплины;</w:t>
      </w:r>
    </w:p>
    <w:p w:rsidR="00A6780A" w:rsidRPr="00A6780A" w:rsidRDefault="00A6780A" w:rsidP="00A6780A">
      <w:pPr>
        <w:widowControl/>
        <w:spacing w:line="240" w:lineRule="auto"/>
        <w:ind w:firstLine="0"/>
        <w:rPr>
          <w:bCs/>
          <w:sz w:val="28"/>
        </w:rPr>
      </w:pPr>
      <w:r w:rsidRPr="00A6780A">
        <w:rPr>
          <w:bCs/>
          <w:sz w:val="28"/>
        </w:rPr>
        <w:t>– помещения для проведения групповых и индивидуальных консультаций;</w:t>
      </w:r>
    </w:p>
    <w:p w:rsidR="00A6780A" w:rsidRPr="00A6780A" w:rsidRDefault="00A6780A" w:rsidP="00A6780A">
      <w:pPr>
        <w:widowControl/>
        <w:spacing w:line="240" w:lineRule="auto"/>
        <w:ind w:firstLine="0"/>
        <w:rPr>
          <w:bCs/>
          <w:sz w:val="28"/>
        </w:rPr>
      </w:pPr>
      <w:r w:rsidRPr="00A6780A">
        <w:rPr>
          <w:bCs/>
          <w:sz w:val="28"/>
        </w:rPr>
        <w:t>– помещения для проведения текущего контроля и промежуточной аттестации;</w:t>
      </w:r>
    </w:p>
    <w:p w:rsidR="00A6780A" w:rsidRPr="00A6780A" w:rsidRDefault="00A6780A" w:rsidP="00A6780A">
      <w:pPr>
        <w:widowControl/>
        <w:spacing w:line="240" w:lineRule="auto"/>
        <w:ind w:firstLine="0"/>
        <w:rPr>
          <w:bCs/>
          <w:sz w:val="28"/>
        </w:rPr>
      </w:pPr>
      <w:r w:rsidRPr="00A6780A">
        <w:rPr>
          <w:bCs/>
          <w:sz w:val="28"/>
        </w:rPr>
        <w:t xml:space="preserve">– помещения для самостоятельной работы,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среду. </w:t>
      </w:r>
    </w:p>
    <w:p w:rsidR="00A6780A" w:rsidRPr="00A6780A" w:rsidRDefault="00A6780A" w:rsidP="00A6780A">
      <w:pPr>
        <w:widowControl/>
        <w:spacing w:line="240" w:lineRule="auto"/>
        <w:ind w:firstLine="0"/>
        <w:rPr>
          <w:bCs/>
          <w:sz w:val="28"/>
        </w:rPr>
      </w:pPr>
      <w:r w:rsidRPr="00A6780A">
        <w:rPr>
          <w:bCs/>
          <w:sz w:val="28"/>
        </w:rPr>
        <w:t>– помещение для проведения лабораторных работ, оснащенное лабораторным оборудованием, в зависимости от степени его сложности.</w:t>
      </w:r>
    </w:p>
    <w:p w:rsidR="00A6780A" w:rsidRPr="00A6780A" w:rsidRDefault="00A6780A" w:rsidP="00A6780A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A6780A" w:rsidRPr="00A6780A" w:rsidTr="00A6780A">
        <w:tc>
          <w:tcPr>
            <w:tcW w:w="4503" w:type="dxa"/>
            <w:hideMark/>
          </w:tcPr>
          <w:p w:rsidR="00A6780A" w:rsidRPr="00A6780A" w:rsidRDefault="00A6780A" w:rsidP="00A6780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A6780A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  <w:r>
              <w:rPr>
                <w:rFonts w:eastAsia="Calibri"/>
                <w:sz w:val="28"/>
                <w:szCs w:val="28"/>
              </w:rPr>
              <w:t>ст. преп.</w:t>
            </w:r>
          </w:p>
        </w:tc>
        <w:tc>
          <w:tcPr>
            <w:tcW w:w="2976" w:type="dxa"/>
            <w:vAlign w:val="bottom"/>
            <w:hideMark/>
          </w:tcPr>
          <w:p w:rsidR="00A6780A" w:rsidRPr="00A6780A" w:rsidRDefault="004D287A" w:rsidP="004D287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414272" cy="679704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28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272" cy="679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vAlign w:val="bottom"/>
            <w:hideMark/>
          </w:tcPr>
          <w:p w:rsidR="00A6780A" w:rsidRPr="00A6780A" w:rsidRDefault="00A6780A" w:rsidP="00A678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Б.П. Сорин</w:t>
            </w:r>
          </w:p>
        </w:tc>
      </w:tr>
      <w:tr w:rsidR="00A6780A" w:rsidRPr="00A6780A" w:rsidTr="00A6780A">
        <w:trPr>
          <w:trHeight w:val="433"/>
        </w:trPr>
        <w:tc>
          <w:tcPr>
            <w:tcW w:w="4503" w:type="dxa"/>
            <w:hideMark/>
          </w:tcPr>
          <w:p w:rsidR="00A6780A" w:rsidRPr="00A6780A" w:rsidRDefault="00A6780A" w:rsidP="004D28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6780A">
              <w:rPr>
                <w:rFonts w:eastAsia="Calibri"/>
                <w:sz w:val="28"/>
                <w:szCs w:val="28"/>
              </w:rPr>
              <w:t>«</w:t>
            </w:r>
            <w:r w:rsidR="004D287A">
              <w:rPr>
                <w:rFonts w:eastAsia="Calibri"/>
                <w:sz w:val="28"/>
                <w:szCs w:val="28"/>
              </w:rPr>
              <w:t>15</w:t>
            </w:r>
            <w:r w:rsidRPr="00A6780A">
              <w:rPr>
                <w:rFonts w:eastAsia="Calibri"/>
                <w:sz w:val="28"/>
                <w:szCs w:val="28"/>
              </w:rPr>
              <w:t>»</w:t>
            </w:r>
            <w:r w:rsidR="004D287A">
              <w:rPr>
                <w:rFonts w:eastAsia="Calibri"/>
                <w:sz w:val="28"/>
                <w:szCs w:val="28"/>
              </w:rPr>
              <w:t xml:space="preserve">января </w:t>
            </w:r>
            <w:r w:rsidRPr="00A6780A">
              <w:rPr>
                <w:rFonts w:eastAsia="Calibri"/>
                <w:sz w:val="28"/>
                <w:szCs w:val="28"/>
              </w:rPr>
              <w:t xml:space="preserve"> 20</w:t>
            </w:r>
            <w:r w:rsidR="004D287A">
              <w:rPr>
                <w:rFonts w:eastAsia="Calibri"/>
                <w:sz w:val="28"/>
                <w:szCs w:val="28"/>
              </w:rPr>
              <w:t>16</w:t>
            </w:r>
            <w:r w:rsidRPr="00A6780A">
              <w:rPr>
                <w:rFonts w:eastAsia="Calibri"/>
                <w:sz w:val="28"/>
                <w:szCs w:val="28"/>
              </w:rPr>
              <w:t xml:space="preserve"> г.</w:t>
            </w:r>
          </w:p>
        </w:tc>
        <w:tc>
          <w:tcPr>
            <w:tcW w:w="2976" w:type="dxa"/>
          </w:tcPr>
          <w:p w:rsidR="00A6780A" w:rsidRPr="00A6780A" w:rsidRDefault="00A6780A" w:rsidP="00A678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</w:tcPr>
          <w:p w:rsidR="00A6780A" w:rsidRPr="00A6780A" w:rsidRDefault="00A6780A" w:rsidP="00A678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746F36" w:rsidRDefault="00746F36" w:rsidP="00A37DA4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A6780A" w:rsidRDefault="00A6780A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0E4FFF" w:rsidRDefault="000E4FFF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0E4FFF" w:rsidRDefault="000E4FFF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0E4FFF" w:rsidRDefault="000E4FFF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0E4FFF" w:rsidRDefault="000E4FFF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0E4FFF" w:rsidRDefault="000E4FFF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0E4FFF" w:rsidRDefault="000E4FFF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B57D27" w:rsidRDefault="00B57D27" w:rsidP="00B57D27">
      <w:pPr>
        <w:widowControl/>
        <w:spacing w:line="240" w:lineRule="auto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B57D27" w:rsidRDefault="00B57D27" w:rsidP="00B57D27">
      <w:pPr>
        <w:widowControl/>
        <w:spacing w:line="240" w:lineRule="auto"/>
        <w:ind w:firstLine="0"/>
        <w:jc w:val="right"/>
        <w:rPr>
          <w:sz w:val="28"/>
          <w:szCs w:val="28"/>
        </w:rPr>
      </w:pPr>
    </w:p>
    <w:p w:rsidR="00746F36" w:rsidRPr="00D2714B" w:rsidRDefault="00746F3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ЛИСТ АКТУАЛИЗАЦИИ РАБОЧЕЙ ПРОГРАММЫ</w:t>
      </w:r>
    </w:p>
    <w:p w:rsidR="00746F36" w:rsidRPr="00D2714B" w:rsidRDefault="00746F3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4552" w:rsidRDefault="00BE4552" w:rsidP="00BE4552">
      <w:pPr>
        <w:widowControl/>
        <w:spacing w:line="24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В рабочую программу по дисциплине </w:t>
      </w: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Системы электроснабжения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.Б.19.2</w:t>
      </w:r>
      <w:r w:rsidRPr="00D2714B">
        <w:rPr>
          <w:sz w:val="28"/>
          <w:szCs w:val="28"/>
        </w:rPr>
        <w:t>)</w:t>
      </w:r>
      <w:r>
        <w:rPr>
          <w:sz w:val="28"/>
          <w:szCs w:val="28"/>
        </w:rPr>
        <w:t xml:space="preserve"> для направления 21.03.02 «Землеустройство и кадастры» профиль «Кадастр недвижимости» на 2016/2017 учебный год внесены следующие изменения:</w:t>
      </w:r>
    </w:p>
    <w:p w:rsidR="00BE4552" w:rsidRDefault="00BE4552" w:rsidP="00B0723E">
      <w:pPr>
        <w:pStyle w:val="a3"/>
        <w:widowControl/>
        <w:numPr>
          <w:ilvl w:val="0"/>
          <w:numId w:val="30"/>
        </w:numPr>
        <w:spacing w:line="240" w:lineRule="auto"/>
        <w:ind w:left="426" w:hanging="426"/>
        <w:rPr>
          <w:sz w:val="28"/>
          <w:szCs w:val="28"/>
        </w:rPr>
      </w:pPr>
      <w:r>
        <w:rPr>
          <w:sz w:val="28"/>
          <w:szCs w:val="28"/>
        </w:rPr>
        <w:t xml:space="preserve"> В связи с изменением названия вуза в рабочей программе и фонде оценочных средств название учебного заведения изменено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>:</w:t>
      </w:r>
    </w:p>
    <w:p w:rsidR="00BE4552" w:rsidRPr="00B0723E" w:rsidRDefault="00BE4552" w:rsidP="00B0723E">
      <w:pPr>
        <w:widowControl/>
        <w:spacing w:line="240" w:lineRule="auto"/>
        <w:ind w:left="426" w:hanging="426"/>
        <w:rPr>
          <w:sz w:val="28"/>
          <w:szCs w:val="28"/>
        </w:rPr>
      </w:pPr>
      <w:r w:rsidRPr="00B0723E">
        <w:rPr>
          <w:sz w:val="28"/>
          <w:szCs w:val="28"/>
        </w:rPr>
        <w:t>«Федеральное государственное бюдж</w:t>
      </w:r>
      <w:r w:rsidR="00B0723E" w:rsidRPr="00B0723E">
        <w:rPr>
          <w:sz w:val="28"/>
          <w:szCs w:val="28"/>
        </w:rPr>
        <w:t>етное образовательное учреждение</w:t>
      </w:r>
      <w:r w:rsidRPr="00B0723E">
        <w:rPr>
          <w:sz w:val="28"/>
          <w:szCs w:val="28"/>
        </w:rPr>
        <w:t xml:space="preserve"> высшего образования «Петербургский государственный университет путей сообщения Императора Александра </w:t>
      </w:r>
      <w:r w:rsidRPr="00B0723E">
        <w:rPr>
          <w:sz w:val="28"/>
          <w:szCs w:val="28"/>
          <w:lang w:val="en-US"/>
        </w:rPr>
        <w:t>I</w:t>
      </w:r>
      <w:r w:rsidRPr="00B0723E">
        <w:rPr>
          <w:sz w:val="28"/>
          <w:szCs w:val="28"/>
        </w:rPr>
        <w:t>» (ФГБОУ ВО ПГУПС)</w:t>
      </w:r>
    </w:p>
    <w:p w:rsidR="00BE4552" w:rsidRDefault="00BE4552" w:rsidP="00B0723E">
      <w:pPr>
        <w:pStyle w:val="a3"/>
        <w:widowControl/>
        <w:numPr>
          <w:ilvl w:val="0"/>
          <w:numId w:val="30"/>
        </w:numPr>
        <w:spacing w:line="240" w:lineRule="auto"/>
        <w:ind w:left="426" w:hanging="426"/>
        <w:rPr>
          <w:sz w:val="28"/>
          <w:szCs w:val="28"/>
        </w:rPr>
      </w:pPr>
      <w:r>
        <w:rPr>
          <w:sz w:val="28"/>
          <w:szCs w:val="28"/>
        </w:rPr>
        <w:t>В части п.11.</w:t>
      </w:r>
    </w:p>
    <w:p w:rsidR="00BE4552" w:rsidRPr="00BE4552" w:rsidRDefault="00BE4552" w:rsidP="00B0723E">
      <w:pPr>
        <w:widowControl/>
        <w:spacing w:line="240" w:lineRule="auto"/>
        <w:ind w:left="426" w:hanging="426"/>
        <w:rPr>
          <w:sz w:val="28"/>
          <w:szCs w:val="28"/>
        </w:rPr>
      </w:pPr>
      <w:r w:rsidRPr="00BE4552">
        <w:rPr>
          <w:sz w:val="28"/>
          <w:szCs w:val="28"/>
        </w:rPr>
        <w:t>В учебных лабораториях кафедры «Электроснабжения железных дорог» произведена актуализация программного обеспечения.</w:t>
      </w:r>
    </w:p>
    <w:p w:rsidR="00BE4552" w:rsidRDefault="00BE455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746F36" w:rsidRPr="00D2714B" w:rsidRDefault="00746F3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746F36" w:rsidRDefault="00746F36" w:rsidP="0095427B">
      <w:pPr>
        <w:rPr>
          <w:b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503"/>
        <w:gridCol w:w="2976"/>
        <w:gridCol w:w="2092"/>
      </w:tblGrid>
      <w:tr w:rsidR="00746F36" w:rsidTr="00FA6B03">
        <w:tc>
          <w:tcPr>
            <w:tcW w:w="4503" w:type="dxa"/>
          </w:tcPr>
          <w:p w:rsidR="00746F36" w:rsidRDefault="00746F36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программы</w:t>
            </w:r>
          </w:p>
          <w:p w:rsidR="00746F36" w:rsidRDefault="00746F36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преподаватель</w:t>
            </w:r>
          </w:p>
        </w:tc>
        <w:tc>
          <w:tcPr>
            <w:tcW w:w="2976" w:type="dxa"/>
            <w:vAlign w:val="bottom"/>
          </w:tcPr>
          <w:p w:rsidR="00746F36" w:rsidRDefault="004D28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17DD0D1E" wp14:editId="164CF21F">
                  <wp:extent cx="1414272" cy="679704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28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272" cy="679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vAlign w:val="bottom"/>
          </w:tcPr>
          <w:p w:rsidR="00746F36" w:rsidRDefault="00746F36" w:rsidP="00B57D27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Б. П. Сорин</w:t>
            </w:r>
          </w:p>
        </w:tc>
      </w:tr>
      <w:tr w:rsidR="00746F36" w:rsidTr="00FA6B03">
        <w:tc>
          <w:tcPr>
            <w:tcW w:w="4503" w:type="dxa"/>
          </w:tcPr>
          <w:p w:rsidR="00746F36" w:rsidRDefault="00746F36" w:rsidP="004D287A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4D287A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 xml:space="preserve">» </w:t>
            </w:r>
            <w:r w:rsidR="004D287A">
              <w:rPr>
                <w:sz w:val="28"/>
                <w:szCs w:val="28"/>
              </w:rPr>
              <w:t>мая 2016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6" w:type="dxa"/>
          </w:tcPr>
          <w:p w:rsidR="00746F36" w:rsidRDefault="00746F3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746F36" w:rsidRDefault="00746F3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746F36" w:rsidRDefault="00746F36" w:rsidP="00FA6B03">
      <w:pPr>
        <w:rPr>
          <w:bCs/>
          <w:sz w:val="28"/>
          <w:szCs w:val="28"/>
        </w:rPr>
      </w:pPr>
    </w:p>
    <w:p w:rsidR="00746F36" w:rsidRDefault="00746F36" w:rsidP="00FA6B03">
      <w:pPr>
        <w:rPr>
          <w:bCs/>
          <w:sz w:val="28"/>
          <w:szCs w:val="28"/>
        </w:rPr>
      </w:pPr>
    </w:p>
    <w:p w:rsidR="00746F36" w:rsidRDefault="00746F36" w:rsidP="00FA6B03">
      <w:pPr>
        <w:rPr>
          <w:bCs/>
          <w:sz w:val="28"/>
          <w:szCs w:val="28"/>
        </w:rPr>
      </w:pPr>
    </w:p>
    <w:p w:rsidR="00746F36" w:rsidRDefault="00746F36" w:rsidP="00FA6B03">
      <w:pPr>
        <w:rPr>
          <w:bCs/>
          <w:sz w:val="28"/>
          <w:szCs w:val="28"/>
        </w:rPr>
      </w:pPr>
    </w:p>
    <w:p w:rsidR="00746F36" w:rsidRDefault="00746F36" w:rsidP="00FA6B03">
      <w:pPr>
        <w:rPr>
          <w:bCs/>
          <w:sz w:val="28"/>
          <w:szCs w:val="28"/>
        </w:rPr>
      </w:pPr>
    </w:p>
    <w:p w:rsidR="00746F36" w:rsidRDefault="00746F36" w:rsidP="00FA6B03">
      <w:pPr>
        <w:rPr>
          <w:bCs/>
          <w:sz w:val="28"/>
          <w:szCs w:val="28"/>
        </w:rPr>
      </w:pPr>
    </w:p>
    <w:p w:rsidR="00746F36" w:rsidRDefault="00746F36" w:rsidP="00FA6B03">
      <w:pPr>
        <w:rPr>
          <w:bCs/>
          <w:sz w:val="28"/>
          <w:szCs w:val="28"/>
        </w:rPr>
      </w:pPr>
    </w:p>
    <w:p w:rsidR="00746F36" w:rsidRDefault="00746F36" w:rsidP="00FA6B03">
      <w:pPr>
        <w:rPr>
          <w:bCs/>
          <w:sz w:val="28"/>
          <w:szCs w:val="28"/>
        </w:rPr>
      </w:pPr>
    </w:p>
    <w:p w:rsidR="00746F36" w:rsidRDefault="00746F36" w:rsidP="00FA6B03">
      <w:pPr>
        <w:rPr>
          <w:bCs/>
          <w:sz w:val="28"/>
          <w:szCs w:val="28"/>
        </w:rPr>
      </w:pPr>
    </w:p>
    <w:p w:rsidR="00746F36" w:rsidRDefault="00746F36" w:rsidP="00FA6B03">
      <w:pPr>
        <w:rPr>
          <w:bCs/>
          <w:sz w:val="28"/>
          <w:szCs w:val="28"/>
        </w:rPr>
      </w:pPr>
    </w:p>
    <w:p w:rsidR="00746F36" w:rsidRDefault="00746F36" w:rsidP="00FA6B03">
      <w:pPr>
        <w:rPr>
          <w:bCs/>
          <w:sz w:val="28"/>
          <w:szCs w:val="28"/>
        </w:rPr>
      </w:pPr>
    </w:p>
    <w:p w:rsidR="00746F36" w:rsidRDefault="00746F36" w:rsidP="0095427B">
      <w:pPr>
        <w:rPr>
          <w:sz w:val="28"/>
          <w:szCs w:val="28"/>
        </w:rPr>
      </w:pPr>
    </w:p>
    <w:p w:rsidR="00BE4552" w:rsidRDefault="00BE4552" w:rsidP="0095427B">
      <w:pPr>
        <w:rPr>
          <w:sz w:val="28"/>
          <w:szCs w:val="28"/>
        </w:rPr>
      </w:pPr>
    </w:p>
    <w:p w:rsidR="004B3AD1" w:rsidRDefault="004B3AD1" w:rsidP="0095427B">
      <w:pPr>
        <w:rPr>
          <w:sz w:val="28"/>
          <w:szCs w:val="28"/>
        </w:rPr>
      </w:pPr>
    </w:p>
    <w:sectPr w:rsidR="004B3AD1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4A9" w:rsidRDefault="00CD74A9" w:rsidP="004B3AD1">
      <w:pPr>
        <w:spacing w:line="240" w:lineRule="auto"/>
      </w:pPr>
      <w:r>
        <w:separator/>
      </w:r>
    </w:p>
  </w:endnote>
  <w:endnote w:type="continuationSeparator" w:id="0">
    <w:p w:rsidR="00CD74A9" w:rsidRDefault="00CD74A9" w:rsidP="004B3A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4A9" w:rsidRDefault="00CD74A9" w:rsidP="004B3AD1">
      <w:pPr>
        <w:spacing w:line="240" w:lineRule="auto"/>
      </w:pPr>
      <w:r>
        <w:separator/>
      </w:r>
    </w:p>
  </w:footnote>
  <w:footnote w:type="continuationSeparator" w:id="0">
    <w:p w:rsidR="00CD74A9" w:rsidRDefault="00CD74A9" w:rsidP="004B3AD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32449"/>
    <w:multiLevelType w:val="hybridMultilevel"/>
    <w:tmpl w:val="F2AEC254"/>
    <w:lvl w:ilvl="0" w:tplc="CC8A71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F8832FC"/>
    <w:multiLevelType w:val="hybridMultilevel"/>
    <w:tmpl w:val="517A1D76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2C57D88"/>
    <w:multiLevelType w:val="hybridMultilevel"/>
    <w:tmpl w:val="1CB25E74"/>
    <w:lvl w:ilvl="0" w:tplc="3230A9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3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C21535C"/>
    <w:multiLevelType w:val="hybridMultilevel"/>
    <w:tmpl w:val="4D10CDE2"/>
    <w:lvl w:ilvl="0" w:tplc="B268D7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9"/>
  </w:num>
  <w:num w:numId="2">
    <w:abstractNumId w:val="13"/>
  </w:num>
  <w:num w:numId="3">
    <w:abstractNumId w:val="6"/>
  </w:num>
  <w:num w:numId="4">
    <w:abstractNumId w:val="10"/>
  </w:num>
  <w:num w:numId="5">
    <w:abstractNumId w:val="1"/>
  </w:num>
  <w:num w:numId="6">
    <w:abstractNumId w:val="14"/>
  </w:num>
  <w:num w:numId="7">
    <w:abstractNumId w:val="2"/>
  </w:num>
  <w:num w:numId="8">
    <w:abstractNumId w:val="11"/>
  </w:num>
  <w:num w:numId="9">
    <w:abstractNumId w:val="16"/>
  </w:num>
  <w:num w:numId="10">
    <w:abstractNumId w:val="8"/>
  </w:num>
  <w:num w:numId="11">
    <w:abstractNumId w:val="7"/>
  </w:num>
  <w:num w:numId="12">
    <w:abstractNumId w:val="23"/>
  </w:num>
  <w:num w:numId="13">
    <w:abstractNumId w:val="20"/>
  </w:num>
  <w:num w:numId="14">
    <w:abstractNumId w:val="22"/>
  </w:num>
  <w:num w:numId="15">
    <w:abstractNumId w:val="21"/>
  </w:num>
  <w:num w:numId="16">
    <w:abstractNumId w:val="15"/>
  </w:num>
  <w:num w:numId="17">
    <w:abstractNumId w:val="4"/>
  </w:num>
  <w:num w:numId="18">
    <w:abstractNumId w:val="17"/>
  </w:num>
  <w:num w:numId="19">
    <w:abstractNumId w:val="3"/>
  </w:num>
  <w:num w:numId="20">
    <w:abstractNumId w:val="5"/>
  </w:num>
  <w:num w:numId="2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</w:num>
  <w:num w:numId="30">
    <w:abstractNumId w:val="0"/>
  </w:num>
  <w:num w:numId="31">
    <w:abstractNumId w:val="16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B1A47"/>
    <w:rsid w:val="000B2834"/>
    <w:rsid w:val="000B6233"/>
    <w:rsid w:val="000C6186"/>
    <w:rsid w:val="000D0D16"/>
    <w:rsid w:val="000D1602"/>
    <w:rsid w:val="000D2340"/>
    <w:rsid w:val="000D4F76"/>
    <w:rsid w:val="000E0EC1"/>
    <w:rsid w:val="000E1649"/>
    <w:rsid w:val="000E35E9"/>
    <w:rsid w:val="000E4FFF"/>
    <w:rsid w:val="000F1EA3"/>
    <w:rsid w:val="000F2E20"/>
    <w:rsid w:val="000F4EDF"/>
    <w:rsid w:val="000F7490"/>
    <w:rsid w:val="00103824"/>
    <w:rsid w:val="00115E5F"/>
    <w:rsid w:val="00117EDD"/>
    <w:rsid w:val="00122904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11740"/>
    <w:rsid w:val="0021324E"/>
    <w:rsid w:val="0023148B"/>
    <w:rsid w:val="00233DBB"/>
    <w:rsid w:val="00250727"/>
    <w:rsid w:val="00252906"/>
    <w:rsid w:val="00256A62"/>
    <w:rsid w:val="00257AAF"/>
    <w:rsid w:val="00257B07"/>
    <w:rsid w:val="00265B74"/>
    <w:rsid w:val="0026636C"/>
    <w:rsid w:val="002720D1"/>
    <w:rsid w:val="002766FC"/>
    <w:rsid w:val="00282FE9"/>
    <w:rsid w:val="00294080"/>
    <w:rsid w:val="002A03E4"/>
    <w:rsid w:val="002A228F"/>
    <w:rsid w:val="002A28B2"/>
    <w:rsid w:val="002A295C"/>
    <w:rsid w:val="002C7D56"/>
    <w:rsid w:val="002E0DFE"/>
    <w:rsid w:val="002E1FE1"/>
    <w:rsid w:val="002F6403"/>
    <w:rsid w:val="00302D2C"/>
    <w:rsid w:val="0031788C"/>
    <w:rsid w:val="00320379"/>
    <w:rsid w:val="00320DDC"/>
    <w:rsid w:val="00322E18"/>
    <w:rsid w:val="00324F90"/>
    <w:rsid w:val="0034314F"/>
    <w:rsid w:val="00345F47"/>
    <w:rsid w:val="003501E6"/>
    <w:rsid w:val="003508D9"/>
    <w:rsid w:val="0035556A"/>
    <w:rsid w:val="00380A78"/>
    <w:rsid w:val="003856B8"/>
    <w:rsid w:val="00386C6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D6F2B"/>
    <w:rsid w:val="004039C2"/>
    <w:rsid w:val="004122E6"/>
    <w:rsid w:val="0041232E"/>
    <w:rsid w:val="00412C37"/>
    <w:rsid w:val="00414729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B3AD1"/>
    <w:rsid w:val="004C3FFE"/>
    <w:rsid w:val="004C4122"/>
    <w:rsid w:val="004D287A"/>
    <w:rsid w:val="004F45B3"/>
    <w:rsid w:val="004F472C"/>
    <w:rsid w:val="0050182F"/>
    <w:rsid w:val="00502576"/>
    <w:rsid w:val="005108CA"/>
    <w:rsid w:val="00512299"/>
    <w:rsid w:val="005128A4"/>
    <w:rsid w:val="005220DA"/>
    <w:rsid w:val="005272E2"/>
    <w:rsid w:val="00535FD9"/>
    <w:rsid w:val="0053702C"/>
    <w:rsid w:val="0054002C"/>
    <w:rsid w:val="00542E1B"/>
    <w:rsid w:val="0054532E"/>
    <w:rsid w:val="00545629"/>
    <w:rsid w:val="00545AC9"/>
    <w:rsid w:val="00550681"/>
    <w:rsid w:val="005506C6"/>
    <w:rsid w:val="00567324"/>
    <w:rsid w:val="00574AF6"/>
    <w:rsid w:val="005820CB"/>
    <w:rsid w:val="005833BA"/>
    <w:rsid w:val="0059221F"/>
    <w:rsid w:val="005B59F7"/>
    <w:rsid w:val="005B5D66"/>
    <w:rsid w:val="005C203E"/>
    <w:rsid w:val="005C214C"/>
    <w:rsid w:val="005C6839"/>
    <w:rsid w:val="005D40E9"/>
    <w:rsid w:val="005E4B91"/>
    <w:rsid w:val="005E53D5"/>
    <w:rsid w:val="005E7600"/>
    <w:rsid w:val="005E7989"/>
    <w:rsid w:val="005F29AD"/>
    <w:rsid w:val="006338D7"/>
    <w:rsid w:val="006373DE"/>
    <w:rsid w:val="006622A4"/>
    <w:rsid w:val="00665E04"/>
    <w:rsid w:val="00670DC4"/>
    <w:rsid w:val="006758BB"/>
    <w:rsid w:val="006759B2"/>
    <w:rsid w:val="00677827"/>
    <w:rsid w:val="00692E37"/>
    <w:rsid w:val="006B360D"/>
    <w:rsid w:val="006B4827"/>
    <w:rsid w:val="006B5760"/>
    <w:rsid w:val="006B624F"/>
    <w:rsid w:val="006B6C1A"/>
    <w:rsid w:val="006C6A24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1E60"/>
    <w:rsid w:val="00743903"/>
    <w:rsid w:val="00744E32"/>
    <w:rsid w:val="00746F36"/>
    <w:rsid w:val="00760B15"/>
    <w:rsid w:val="0076272E"/>
    <w:rsid w:val="00762FB4"/>
    <w:rsid w:val="00766ED7"/>
    <w:rsid w:val="00766FB6"/>
    <w:rsid w:val="00772142"/>
    <w:rsid w:val="00774189"/>
    <w:rsid w:val="00776D08"/>
    <w:rsid w:val="007841D6"/>
    <w:rsid w:val="007913A5"/>
    <w:rsid w:val="007921BB"/>
    <w:rsid w:val="00796FE3"/>
    <w:rsid w:val="007A0529"/>
    <w:rsid w:val="007A4BD5"/>
    <w:rsid w:val="007C0285"/>
    <w:rsid w:val="007D7D5F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51E5"/>
    <w:rsid w:val="008738C0"/>
    <w:rsid w:val="00876F1E"/>
    <w:rsid w:val="008839F8"/>
    <w:rsid w:val="00886760"/>
    <w:rsid w:val="008918B0"/>
    <w:rsid w:val="008A646B"/>
    <w:rsid w:val="008B3A13"/>
    <w:rsid w:val="008B3C0E"/>
    <w:rsid w:val="008C144C"/>
    <w:rsid w:val="008D697A"/>
    <w:rsid w:val="008E100F"/>
    <w:rsid w:val="008E203C"/>
    <w:rsid w:val="008E5125"/>
    <w:rsid w:val="008E7314"/>
    <w:rsid w:val="008F2CB2"/>
    <w:rsid w:val="009022BA"/>
    <w:rsid w:val="00902896"/>
    <w:rsid w:val="00905F80"/>
    <w:rsid w:val="009114CB"/>
    <w:rsid w:val="009244C4"/>
    <w:rsid w:val="00925767"/>
    <w:rsid w:val="00933EC2"/>
    <w:rsid w:val="00935641"/>
    <w:rsid w:val="00942B00"/>
    <w:rsid w:val="0095427B"/>
    <w:rsid w:val="00957562"/>
    <w:rsid w:val="00973A15"/>
    <w:rsid w:val="00974682"/>
    <w:rsid w:val="009774EB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D7849"/>
    <w:rsid w:val="009E1793"/>
    <w:rsid w:val="009E4914"/>
    <w:rsid w:val="009E5E2B"/>
    <w:rsid w:val="00A01F44"/>
    <w:rsid w:val="00A037C3"/>
    <w:rsid w:val="00A03C11"/>
    <w:rsid w:val="00A06EE7"/>
    <w:rsid w:val="00A13861"/>
    <w:rsid w:val="00A15FA9"/>
    <w:rsid w:val="00A16963"/>
    <w:rsid w:val="00A17B31"/>
    <w:rsid w:val="00A34065"/>
    <w:rsid w:val="00A35783"/>
    <w:rsid w:val="00A37DA4"/>
    <w:rsid w:val="00A52159"/>
    <w:rsid w:val="00A55036"/>
    <w:rsid w:val="00A63776"/>
    <w:rsid w:val="00A6780A"/>
    <w:rsid w:val="00A7043A"/>
    <w:rsid w:val="00A77607"/>
    <w:rsid w:val="00A82076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0723E"/>
    <w:rsid w:val="00B10C22"/>
    <w:rsid w:val="00B37313"/>
    <w:rsid w:val="00B41204"/>
    <w:rsid w:val="00B42E6C"/>
    <w:rsid w:val="00B431D7"/>
    <w:rsid w:val="00B51DE2"/>
    <w:rsid w:val="00B5327B"/>
    <w:rsid w:val="00B550E4"/>
    <w:rsid w:val="00B5738A"/>
    <w:rsid w:val="00B57D27"/>
    <w:rsid w:val="00B61C51"/>
    <w:rsid w:val="00B74479"/>
    <w:rsid w:val="00B82BA6"/>
    <w:rsid w:val="00B82EAA"/>
    <w:rsid w:val="00B94327"/>
    <w:rsid w:val="00B95C60"/>
    <w:rsid w:val="00BA110A"/>
    <w:rsid w:val="00BB19AE"/>
    <w:rsid w:val="00BB2CE4"/>
    <w:rsid w:val="00BC0A74"/>
    <w:rsid w:val="00BC38E9"/>
    <w:rsid w:val="00BD4749"/>
    <w:rsid w:val="00BE1890"/>
    <w:rsid w:val="00BE1C33"/>
    <w:rsid w:val="00BE4552"/>
    <w:rsid w:val="00BE4E4C"/>
    <w:rsid w:val="00BE77FD"/>
    <w:rsid w:val="00BF49EC"/>
    <w:rsid w:val="00BF5752"/>
    <w:rsid w:val="00BF58CD"/>
    <w:rsid w:val="00BF5D09"/>
    <w:rsid w:val="00C03E36"/>
    <w:rsid w:val="00C0465D"/>
    <w:rsid w:val="00C24033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87034"/>
    <w:rsid w:val="00C91F92"/>
    <w:rsid w:val="00C92B9F"/>
    <w:rsid w:val="00C949D8"/>
    <w:rsid w:val="00C95BF1"/>
    <w:rsid w:val="00C9692E"/>
    <w:rsid w:val="00CC6491"/>
    <w:rsid w:val="00CC7B1B"/>
    <w:rsid w:val="00CD0CD3"/>
    <w:rsid w:val="00CD3450"/>
    <w:rsid w:val="00CD3C7D"/>
    <w:rsid w:val="00CD4626"/>
    <w:rsid w:val="00CD5926"/>
    <w:rsid w:val="00CD74A9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551FD"/>
    <w:rsid w:val="00D679E5"/>
    <w:rsid w:val="00D72828"/>
    <w:rsid w:val="00D75AB6"/>
    <w:rsid w:val="00D8235F"/>
    <w:rsid w:val="00D84600"/>
    <w:rsid w:val="00D870FA"/>
    <w:rsid w:val="00D92FDE"/>
    <w:rsid w:val="00DA3086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047"/>
    <w:rsid w:val="00E20F70"/>
    <w:rsid w:val="00E25B65"/>
    <w:rsid w:val="00E357C8"/>
    <w:rsid w:val="00E4212F"/>
    <w:rsid w:val="00E44EBF"/>
    <w:rsid w:val="00E46230"/>
    <w:rsid w:val="00E6137C"/>
    <w:rsid w:val="00E61448"/>
    <w:rsid w:val="00E64FBC"/>
    <w:rsid w:val="00E70167"/>
    <w:rsid w:val="00E7345C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2E21"/>
    <w:rsid w:val="00F13FAB"/>
    <w:rsid w:val="00F15715"/>
    <w:rsid w:val="00F23287"/>
    <w:rsid w:val="00F23B7B"/>
    <w:rsid w:val="00F24338"/>
    <w:rsid w:val="00F4289A"/>
    <w:rsid w:val="00F54398"/>
    <w:rsid w:val="00F57136"/>
    <w:rsid w:val="00F5749D"/>
    <w:rsid w:val="00F57ED6"/>
    <w:rsid w:val="00F83805"/>
    <w:rsid w:val="00F93379"/>
    <w:rsid w:val="00F9564C"/>
    <w:rsid w:val="00FA0C8F"/>
    <w:rsid w:val="00FA6B03"/>
    <w:rsid w:val="00FB13BE"/>
    <w:rsid w:val="00FB6A66"/>
    <w:rsid w:val="00FC3EC0"/>
    <w:rsid w:val="00FC640B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paragraph" w:styleId="a6">
    <w:name w:val="header"/>
    <w:basedOn w:val="a"/>
    <w:link w:val="a7"/>
    <w:uiPriority w:val="99"/>
    <w:unhideWhenUsed/>
    <w:rsid w:val="004B3AD1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B3AD1"/>
    <w:rPr>
      <w:rFonts w:ascii="Times New Roman" w:eastAsia="Times New Roman" w:hAnsi="Times New Roman"/>
      <w:sz w:val="16"/>
      <w:szCs w:val="20"/>
    </w:rPr>
  </w:style>
  <w:style w:type="paragraph" w:styleId="a8">
    <w:name w:val="footer"/>
    <w:basedOn w:val="a"/>
    <w:link w:val="a9"/>
    <w:uiPriority w:val="99"/>
    <w:unhideWhenUsed/>
    <w:rsid w:val="004B3AD1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B3AD1"/>
    <w:rPr>
      <w:rFonts w:ascii="Times New Roman" w:eastAsia="Times New Roman" w:hAnsi="Times New Roman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paragraph" w:styleId="a6">
    <w:name w:val="header"/>
    <w:basedOn w:val="a"/>
    <w:link w:val="a7"/>
    <w:uiPriority w:val="99"/>
    <w:unhideWhenUsed/>
    <w:rsid w:val="004B3AD1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B3AD1"/>
    <w:rPr>
      <w:rFonts w:ascii="Times New Roman" w:eastAsia="Times New Roman" w:hAnsi="Times New Roman"/>
      <w:sz w:val="16"/>
      <w:szCs w:val="20"/>
    </w:rPr>
  </w:style>
  <w:style w:type="paragraph" w:styleId="a8">
    <w:name w:val="footer"/>
    <w:basedOn w:val="a"/>
    <w:link w:val="a9"/>
    <w:uiPriority w:val="99"/>
    <w:unhideWhenUsed/>
    <w:rsid w:val="004B3AD1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B3AD1"/>
    <w:rPr>
      <w:rFonts w:ascii="Times New Roman" w:eastAsia="Times New Roman" w:hAnsi="Times New Roman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5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7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7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hyperlink" Target="http://window.ed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2053</Words>
  <Characters>11703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ПГУПС</Company>
  <LinksUpToDate>false</LinksUpToDate>
  <CharactersWithSpaces>13729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Stanislav</cp:lastModifiedBy>
  <cp:revision>5</cp:revision>
  <cp:lastPrinted>2017-11-23T09:06:00Z</cp:lastPrinted>
  <dcterms:created xsi:type="dcterms:W3CDTF">2017-11-23T08:57:00Z</dcterms:created>
  <dcterms:modified xsi:type="dcterms:W3CDTF">2017-12-06T12:29:00Z</dcterms:modified>
</cp:coreProperties>
</file>