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66C" w:rsidRPr="007E3C95" w:rsidRDefault="00D06585" w:rsidP="007E3C9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7E3C95" w:rsidRDefault="00CA35C1" w:rsidP="007E3C9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6585"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7E3C95" w:rsidRDefault="00D06585" w:rsidP="007E3C9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«</w:t>
      </w:r>
      <w:r w:rsidR="00CD689D">
        <w:rPr>
          <w:rFonts w:ascii="Times New Roman" w:hAnsi="Times New Roman" w:cs="Times New Roman"/>
          <w:sz w:val="24"/>
          <w:szCs w:val="24"/>
        </w:rPr>
        <w:t xml:space="preserve">ОСНОВЫ </w:t>
      </w:r>
      <w:r w:rsidR="009F75B0">
        <w:rPr>
          <w:rFonts w:ascii="Times New Roman" w:hAnsi="Times New Roman" w:cs="Times New Roman"/>
          <w:sz w:val="24"/>
          <w:szCs w:val="24"/>
        </w:rPr>
        <w:t>МАРКЕТИНГА</w:t>
      </w:r>
      <w:r w:rsidRPr="007E3C95">
        <w:rPr>
          <w:rFonts w:ascii="Times New Roman" w:hAnsi="Times New Roman" w:cs="Times New Roman"/>
          <w:sz w:val="24"/>
          <w:szCs w:val="24"/>
        </w:rPr>
        <w:t>»</w:t>
      </w:r>
      <w:r w:rsidR="00CD68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0BEE" w:rsidRDefault="00110BEE" w:rsidP="009F75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F07C2" w:rsidRPr="00EF07C2" w:rsidRDefault="00EF07C2" w:rsidP="009F75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07C2">
        <w:rPr>
          <w:rFonts w:ascii="Times New Roman" w:hAnsi="Times New Roman" w:cs="Times New Roman"/>
          <w:sz w:val="24"/>
          <w:szCs w:val="24"/>
        </w:rPr>
        <w:t>Специальность – 23.05.04  «Эксплуатация железных дорог».</w:t>
      </w:r>
    </w:p>
    <w:p w:rsidR="00EF07C2" w:rsidRPr="00EF07C2" w:rsidRDefault="00EF07C2" w:rsidP="009F75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07C2">
        <w:rPr>
          <w:rFonts w:ascii="Times New Roman" w:hAnsi="Times New Roman" w:cs="Times New Roman"/>
          <w:sz w:val="24"/>
          <w:szCs w:val="24"/>
        </w:rPr>
        <w:t>Квалификация (степень) выпускника – инженер путей сообщения.</w:t>
      </w:r>
    </w:p>
    <w:p w:rsidR="009F75B0" w:rsidRDefault="00EF07C2" w:rsidP="009F75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07C2">
        <w:rPr>
          <w:rFonts w:ascii="Times New Roman" w:hAnsi="Times New Roman" w:cs="Times New Roman"/>
          <w:sz w:val="24"/>
          <w:szCs w:val="24"/>
        </w:rPr>
        <w:t>Специализа</w:t>
      </w:r>
      <w:r w:rsidR="00CF3D94">
        <w:rPr>
          <w:rFonts w:ascii="Times New Roman" w:hAnsi="Times New Roman" w:cs="Times New Roman"/>
          <w:sz w:val="24"/>
          <w:szCs w:val="24"/>
        </w:rPr>
        <w:t>ци</w:t>
      </w:r>
      <w:r w:rsidR="009D5B1D">
        <w:rPr>
          <w:rFonts w:ascii="Times New Roman" w:hAnsi="Times New Roman" w:cs="Times New Roman"/>
          <w:sz w:val="24"/>
          <w:szCs w:val="24"/>
        </w:rPr>
        <w:t xml:space="preserve">и: </w:t>
      </w:r>
    </w:p>
    <w:p w:rsidR="009F75B0" w:rsidRDefault="00122DFF" w:rsidP="009F75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5B1D">
        <w:rPr>
          <w:rFonts w:ascii="Times New Roman" w:hAnsi="Times New Roman" w:cs="Times New Roman"/>
          <w:sz w:val="24"/>
          <w:szCs w:val="24"/>
        </w:rPr>
        <w:t xml:space="preserve">«Транспортный бизнес и логистика», </w:t>
      </w:r>
    </w:p>
    <w:p w:rsidR="00D06585" w:rsidRPr="00CF3D94" w:rsidRDefault="007E3C95" w:rsidP="009F75B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3D94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CF3D94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Pr="007E3C95" w:rsidRDefault="00D06585" w:rsidP="009F75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Дисциплина «</w:t>
      </w:r>
      <w:r w:rsidR="00CD689D">
        <w:rPr>
          <w:rFonts w:ascii="Times New Roman" w:hAnsi="Times New Roman" w:cs="Times New Roman"/>
          <w:sz w:val="24"/>
          <w:szCs w:val="24"/>
        </w:rPr>
        <w:t xml:space="preserve">Основы </w:t>
      </w:r>
      <w:r w:rsidR="009F75B0">
        <w:rPr>
          <w:rFonts w:ascii="Times New Roman" w:hAnsi="Times New Roman" w:cs="Times New Roman"/>
          <w:sz w:val="24"/>
          <w:szCs w:val="24"/>
        </w:rPr>
        <w:t>маркетинга</w:t>
      </w:r>
      <w:r w:rsidRPr="007E3C95">
        <w:rPr>
          <w:rFonts w:ascii="Times New Roman" w:hAnsi="Times New Roman" w:cs="Times New Roman"/>
          <w:sz w:val="24"/>
          <w:szCs w:val="24"/>
        </w:rPr>
        <w:t xml:space="preserve">» </w:t>
      </w:r>
      <w:r w:rsidR="00CD689D">
        <w:rPr>
          <w:rFonts w:ascii="Times New Roman" w:hAnsi="Times New Roman" w:cs="Times New Roman"/>
          <w:sz w:val="24"/>
          <w:szCs w:val="24"/>
        </w:rPr>
        <w:t>(</w:t>
      </w:r>
      <w:r w:rsidR="009F75B0" w:rsidRPr="009F75B0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="009F75B0" w:rsidRPr="009F75B0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9F75B0" w:rsidRPr="009F75B0">
        <w:rPr>
          <w:rFonts w:ascii="Times New Roman" w:hAnsi="Times New Roman" w:cs="Times New Roman"/>
          <w:sz w:val="24"/>
          <w:szCs w:val="24"/>
        </w:rPr>
        <w:t>.Б.43</w:t>
      </w:r>
      <w:r w:rsidR="00CD689D">
        <w:rPr>
          <w:rFonts w:ascii="Times New Roman" w:hAnsi="Times New Roman" w:cs="Times New Roman"/>
          <w:sz w:val="24"/>
          <w:szCs w:val="24"/>
        </w:rPr>
        <w:t xml:space="preserve">) </w:t>
      </w:r>
      <w:r w:rsidRPr="007E3C95">
        <w:rPr>
          <w:rFonts w:ascii="Times New Roman" w:hAnsi="Times New Roman" w:cs="Times New Roman"/>
          <w:sz w:val="24"/>
          <w:szCs w:val="24"/>
        </w:rPr>
        <w:t xml:space="preserve">относится к </w:t>
      </w:r>
      <w:r w:rsidR="00E30A67">
        <w:rPr>
          <w:rFonts w:ascii="Times New Roman" w:hAnsi="Times New Roman" w:cs="Times New Roman"/>
          <w:sz w:val="24"/>
          <w:szCs w:val="24"/>
        </w:rPr>
        <w:t>базовой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части и является обязательной дисциплиной.</w:t>
      </w:r>
    </w:p>
    <w:p w:rsidR="00D06585" w:rsidRPr="00CF3D94" w:rsidRDefault="007E3C95" w:rsidP="009F75B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3D94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CF3D94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9F75B0" w:rsidRPr="009F75B0" w:rsidRDefault="009F75B0" w:rsidP="009F75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75B0">
        <w:rPr>
          <w:rFonts w:ascii="Times New Roman" w:hAnsi="Times New Roman" w:cs="Times New Roman"/>
          <w:sz w:val="24"/>
          <w:szCs w:val="24"/>
        </w:rPr>
        <w:t>Целью изучения дисциплины является расширение и углубление профессиональной подготовки в составе других базовых и вариативных дисциплин и получение необходимых знаний в области маркетинга для осуществления профессиональной деятельности.</w:t>
      </w:r>
    </w:p>
    <w:p w:rsidR="009F75B0" w:rsidRPr="009F75B0" w:rsidRDefault="009F75B0" w:rsidP="009F75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75B0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9F75B0" w:rsidRPr="009F75B0" w:rsidRDefault="009F75B0" w:rsidP="009F75B0">
      <w:pPr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5B0">
        <w:rPr>
          <w:rFonts w:ascii="Times New Roman" w:eastAsia="Times New Roman" w:hAnsi="Times New Roman" w:cs="Times New Roman"/>
          <w:sz w:val="24"/>
          <w:szCs w:val="24"/>
        </w:rPr>
        <w:t>обеспечение понимания значения маркетинговой информации и принятия маркетинговой концепции для эффективного функционирования и развития деятельности организации;</w:t>
      </w:r>
    </w:p>
    <w:p w:rsidR="009F75B0" w:rsidRPr="009F75B0" w:rsidRDefault="009F75B0" w:rsidP="009F75B0">
      <w:pPr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5B0">
        <w:rPr>
          <w:rFonts w:ascii="Times New Roman" w:eastAsia="Times New Roman" w:hAnsi="Times New Roman" w:cs="Times New Roman"/>
          <w:sz w:val="24"/>
          <w:szCs w:val="24"/>
        </w:rPr>
        <w:t xml:space="preserve">ориентация на </w:t>
      </w:r>
      <w:proofErr w:type="spellStart"/>
      <w:r w:rsidRPr="009F75B0">
        <w:rPr>
          <w:rFonts w:ascii="Times New Roman" w:eastAsia="Times New Roman" w:hAnsi="Times New Roman" w:cs="Times New Roman"/>
          <w:sz w:val="24"/>
          <w:szCs w:val="24"/>
        </w:rPr>
        <w:t>клиентоориентированный</w:t>
      </w:r>
      <w:proofErr w:type="spellEnd"/>
      <w:r w:rsidRPr="009F75B0">
        <w:rPr>
          <w:rFonts w:ascii="Times New Roman" w:eastAsia="Times New Roman" w:hAnsi="Times New Roman" w:cs="Times New Roman"/>
          <w:sz w:val="24"/>
          <w:szCs w:val="24"/>
        </w:rPr>
        <w:t xml:space="preserve"> подход в профессиональной деятельности и развитие маркетингового мышления;</w:t>
      </w:r>
    </w:p>
    <w:p w:rsidR="009F75B0" w:rsidRPr="009F75B0" w:rsidRDefault="009F75B0" w:rsidP="009F75B0">
      <w:pPr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5B0">
        <w:rPr>
          <w:rFonts w:ascii="Times New Roman" w:eastAsia="Times New Roman" w:hAnsi="Times New Roman" w:cs="Times New Roman"/>
          <w:sz w:val="24"/>
          <w:szCs w:val="24"/>
        </w:rPr>
        <w:t xml:space="preserve">получение знаний, умений и навыков в области маркетинговой деятельности.   </w:t>
      </w:r>
    </w:p>
    <w:p w:rsidR="00D06585" w:rsidRPr="00CF3D94" w:rsidRDefault="007E3C95" w:rsidP="009F75B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3D94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CF3D94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9F75B0" w:rsidRDefault="00D06585" w:rsidP="009F75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следующих  компетенций: </w:t>
      </w:r>
    </w:p>
    <w:p w:rsidR="00D06585" w:rsidRPr="007E3C95" w:rsidRDefault="00D06585" w:rsidP="009F75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ПК-</w:t>
      </w:r>
      <w:r w:rsidR="00F50858">
        <w:rPr>
          <w:rFonts w:ascii="Times New Roman" w:hAnsi="Times New Roman" w:cs="Times New Roman"/>
          <w:sz w:val="24"/>
          <w:szCs w:val="24"/>
        </w:rPr>
        <w:t>8</w:t>
      </w:r>
      <w:r w:rsidR="00CD689D">
        <w:rPr>
          <w:rFonts w:ascii="Times New Roman" w:hAnsi="Times New Roman" w:cs="Times New Roman"/>
          <w:sz w:val="24"/>
          <w:szCs w:val="24"/>
        </w:rPr>
        <w:t xml:space="preserve">, </w:t>
      </w:r>
      <w:r w:rsidRPr="007E3C95">
        <w:rPr>
          <w:rFonts w:ascii="Times New Roman" w:hAnsi="Times New Roman" w:cs="Times New Roman"/>
          <w:sz w:val="24"/>
          <w:szCs w:val="24"/>
        </w:rPr>
        <w:t>ПК-</w:t>
      </w:r>
      <w:r w:rsidR="00CD689D">
        <w:rPr>
          <w:rFonts w:ascii="Times New Roman" w:hAnsi="Times New Roman" w:cs="Times New Roman"/>
          <w:sz w:val="24"/>
          <w:szCs w:val="24"/>
        </w:rPr>
        <w:t>1</w:t>
      </w:r>
      <w:r w:rsidR="00F50858">
        <w:rPr>
          <w:rFonts w:ascii="Times New Roman" w:hAnsi="Times New Roman" w:cs="Times New Roman"/>
          <w:sz w:val="24"/>
          <w:szCs w:val="24"/>
        </w:rPr>
        <w:t>7</w:t>
      </w:r>
      <w:r w:rsidRPr="007E3C95">
        <w:rPr>
          <w:rFonts w:ascii="Times New Roman" w:hAnsi="Times New Roman" w:cs="Times New Roman"/>
          <w:sz w:val="24"/>
          <w:szCs w:val="24"/>
        </w:rPr>
        <w:t>, ПК-</w:t>
      </w:r>
      <w:r w:rsidR="00F50858">
        <w:rPr>
          <w:rFonts w:ascii="Times New Roman" w:hAnsi="Times New Roman" w:cs="Times New Roman"/>
          <w:sz w:val="24"/>
          <w:szCs w:val="24"/>
        </w:rPr>
        <w:t>30</w:t>
      </w:r>
      <w:r w:rsidRPr="007E3C95"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D06585" w:rsidP="009F75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7E3C95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7E3C95"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9F75B0" w:rsidRPr="009F75B0" w:rsidRDefault="009F75B0" w:rsidP="009F75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75B0">
        <w:rPr>
          <w:rFonts w:ascii="Times New Roman" w:hAnsi="Times New Roman" w:cs="Times New Roman"/>
          <w:sz w:val="24"/>
          <w:szCs w:val="24"/>
        </w:rPr>
        <w:t>ЗНАТЬ:</w:t>
      </w:r>
    </w:p>
    <w:p w:rsidR="009F75B0" w:rsidRPr="009F75B0" w:rsidRDefault="009F75B0" w:rsidP="009F75B0">
      <w:pPr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5B0">
        <w:rPr>
          <w:rFonts w:ascii="Times New Roman" w:eastAsia="Times New Roman" w:hAnsi="Times New Roman" w:cs="Times New Roman"/>
          <w:sz w:val="24"/>
          <w:szCs w:val="24"/>
        </w:rPr>
        <w:t>содержание маркетинговой концепции управления;</w:t>
      </w:r>
    </w:p>
    <w:p w:rsidR="009F75B0" w:rsidRPr="009F75B0" w:rsidRDefault="009F75B0" w:rsidP="009F75B0">
      <w:pPr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5B0">
        <w:rPr>
          <w:rFonts w:ascii="Times New Roman" w:eastAsia="Times New Roman" w:hAnsi="Times New Roman" w:cs="Times New Roman"/>
          <w:sz w:val="24"/>
          <w:szCs w:val="24"/>
        </w:rPr>
        <w:t xml:space="preserve">основные </w:t>
      </w:r>
      <w:r w:rsidR="00F50858">
        <w:rPr>
          <w:rFonts w:ascii="Times New Roman" w:eastAsia="Times New Roman" w:hAnsi="Times New Roman" w:cs="Times New Roman"/>
          <w:sz w:val="24"/>
          <w:szCs w:val="24"/>
        </w:rPr>
        <w:t xml:space="preserve">инструменты </w:t>
      </w:r>
      <w:r w:rsidRPr="009F75B0">
        <w:rPr>
          <w:rFonts w:ascii="Times New Roman" w:eastAsia="Times New Roman" w:hAnsi="Times New Roman" w:cs="Times New Roman"/>
          <w:sz w:val="24"/>
          <w:szCs w:val="24"/>
        </w:rPr>
        <w:t>маркетинга;</w:t>
      </w:r>
    </w:p>
    <w:p w:rsidR="009F75B0" w:rsidRPr="009F75B0" w:rsidRDefault="00F50858" w:rsidP="009F75B0">
      <w:pPr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основные </w:t>
      </w:r>
      <w:r w:rsidR="009F75B0" w:rsidRPr="009F75B0">
        <w:rPr>
          <w:rFonts w:ascii="Times New Roman" w:eastAsia="Times New Roman" w:hAnsi="Times New Roman" w:cs="Times New Roman"/>
          <w:sz w:val="24"/>
          <w:szCs w:val="24"/>
        </w:rPr>
        <w:t>методы маркетинговых исследований;</w:t>
      </w:r>
    </w:p>
    <w:p w:rsidR="009F75B0" w:rsidRPr="009F75B0" w:rsidRDefault="009F75B0" w:rsidP="009F75B0">
      <w:pPr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5B0">
        <w:rPr>
          <w:rFonts w:ascii="Times New Roman" w:eastAsia="Times New Roman" w:hAnsi="Times New Roman" w:cs="Times New Roman"/>
          <w:sz w:val="24"/>
          <w:szCs w:val="24"/>
        </w:rPr>
        <w:t>основы построения маркетинговых коммуникаций.</w:t>
      </w:r>
    </w:p>
    <w:p w:rsidR="009F75B0" w:rsidRPr="009F75B0" w:rsidRDefault="009F75B0" w:rsidP="009F75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75B0">
        <w:rPr>
          <w:rFonts w:ascii="Times New Roman" w:hAnsi="Times New Roman" w:cs="Times New Roman"/>
          <w:sz w:val="24"/>
          <w:szCs w:val="24"/>
        </w:rPr>
        <w:t>УМЕТЬ:</w:t>
      </w:r>
    </w:p>
    <w:p w:rsidR="009F75B0" w:rsidRPr="009F75B0" w:rsidRDefault="009F75B0" w:rsidP="009F75B0">
      <w:pPr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5B0">
        <w:rPr>
          <w:rFonts w:ascii="Times New Roman" w:eastAsia="Times New Roman" w:hAnsi="Times New Roman" w:cs="Times New Roman"/>
          <w:sz w:val="24"/>
          <w:szCs w:val="24"/>
        </w:rPr>
        <w:t>анализировать внешнюю и внутреннюю среду организации, выявлять ее ключевые элементы и оценивать их влияние на организацию;</w:t>
      </w:r>
    </w:p>
    <w:p w:rsidR="009F75B0" w:rsidRPr="009F75B0" w:rsidRDefault="009F75B0" w:rsidP="009F75B0">
      <w:pPr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5B0">
        <w:rPr>
          <w:rFonts w:ascii="Times New Roman" w:eastAsia="Times New Roman" w:hAnsi="Times New Roman" w:cs="Times New Roman"/>
          <w:sz w:val="24"/>
          <w:szCs w:val="24"/>
        </w:rPr>
        <w:t>использовать информацию, полученную в результате маркетинговых исследований;</w:t>
      </w:r>
    </w:p>
    <w:p w:rsidR="009F75B0" w:rsidRPr="009F75B0" w:rsidRDefault="009F75B0" w:rsidP="009F75B0">
      <w:pPr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5B0">
        <w:rPr>
          <w:rFonts w:ascii="Times New Roman" w:eastAsia="Times New Roman" w:hAnsi="Times New Roman" w:cs="Times New Roman"/>
          <w:sz w:val="24"/>
          <w:szCs w:val="24"/>
        </w:rPr>
        <w:t>ставить и решать задачи операционного маркетинга.</w:t>
      </w:r>
    </w:p>
    <w:p w:rsidR="009F75B0" w:rsidRPr="009F75B0" w:rsidRDefault="009F75B0" w:rsidP="009F75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75B0">
        <w:rPr>
          <w:rFonts w:ascii="Times New Roman" w:hAnsi="Times New Roman" w:cs="Times New Roman"/>
          <w:sz w:val="24"/>
          <w:szCs w:val="24"/>
        </w:rPr>
        <w:t>ВЛАДЕТЬ:</w:t>
      </w:r>
    </w:p>
    <w:p w:rsidR="009F75B0" w:rsidRPr="009F75B0" w:rsidRDefault="009F75B0" w:rsidP="009F75B0">
      <w:pPr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5B0">
        <w:rPr>
          <w:rFonts w:ascii="Times New Roman" w:eastAsia="Times New Roman" w:hAnsi="Times New Roman" w:cs="Times New Roman"/>
          <w:sz w:val="24"/>
          <w:szCs w:val="24"/>
        </w:rPr>
        <w:t xml:space="preserve">понятийно-терминологическим аппаратом в области маркетинга;  </w:t>
      </w:r>
    </w:p>
    <w:p w:rsidR="009F75B0" w:rsidRPr="009F75B0" w:rsidRDefault="009F75B0" w:rsidP="009F75B0">
      <w:pPr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5B0">
        <w:rPr>
          <w:rFonts w:ascii="Times New Roman" w:eastAsia="Times New Roman" w:hAnsi="Times New Roman" w:cs="Times New Roman"/>
          <w:sz w:val="24"/>
          <w:szCs w:val="24"/>
        </w:rPr>
        <w:t>методами разработки и реализации маркетинговых программ</w:t>
      </w:r>
      <w:r w:rsidR="00F5085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06585" w:rsidRPr="00CF3D94" w:rsidRDefault="007E3C95" w:rsidP="009F75B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3D94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CF3D94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9F75B0" w:rsidRPr="009F75B0" w:rsidRDefault="009F75B0" w:rsidP="009F75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75B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75B0">
        <w:rPr>
          <w:rFonts w:ascii="Times New Roman" w:hAnsi="Times New Roman" w:cs="Times New Roman"/>
          <w:sz w:val="24"/>
          <w:szCs w:val="24"/>
        </w:rPr>
        <w:t>Роль и функции маркетинга в современной экономике.</w:t>
      </w:r>
    </w:p>
    <w:p w:rsidR="009F75B0" w:rsidRPr="009F75B0" w:rsidRDefault="009F75B0" w:rsidP="009F75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75B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75B0">
        <w:rPr>
          <w:rFonts w:ascii="Times New Roman" w:hAnsi="Times New Roman" w:cs="Times New Roman"/>
          <w:sz w:val="24"/>
          <w:szCs w:val="24"/>
        </w:rPr>
        <w:t xml:space="preserve">Маркетинговая среда фирмы. </w:t>
      </w:r>
    </w:p>
    <w:p w:rsidR="009F75B0" w:rsidRPr="009F75B0" w:rsidRDefault="009F75B0" w:rsidP="009F75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75B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75B0">
        <w:rPr>
          <w:rFonts w:ascii="Times New Roman" w:hAnsi="Times New Roman" w:cs="Times New Roman"/>
          <w:sz w:val="24"/>
          <w:szCs w:val="24"/>
        </w:rPr>
        <w:t>Маркетинговые информационные системы.</w:t>
      </w:r>
    </w:p>
    <w:p w:rsidR="009F75B0" w:rsidRPr="009F75B0" w:rsidRDefault="009F75B0" w:rsidP="009F75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75B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75B0">
        <w:rPr>
          <w:rFonts w:ascii="Times New Roman" w:hAnsi="Times New Roman" w:cs="Times New Roman"/>
          <w:sz w:val="24"/>
          <w:szCs w:val="24"/>
        </w:rPr>
        <w:t>Планирование товара в маркетинге.</w:t>
      </w:r>
    </w:p>
    <w:p w:rsidR="009F75B0" w:rsidRPr="009F75B0" w:rsidRDefault="009F75B0" w:rsidP="009F75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75B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75B0">
        <w:rPr>
          <w:rFonts w:ascii="Times New Roman" w:hAnsi="Times New Roman" w:cs="Times New Roman"/>
          <w:sz w:val="24"/>
          <w:szCs w:val="24"/>
        </w:rPr>
        <w:t>Планирование товародвижения и сбыта.</w:t>
      </w:r>
    </w:p>
    <w:p w:rsidR="009F75B0" w:rsidRPr="009F75B0" w:rsidRDefault="009F75B0" w:rsidP="009F75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75B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75B0">
        <w:rPr>
          <w:rFonts w:ascii="Times New Roman" w:hAnsi="Times New Roman" w:cs="Times New Roman"/>
          <w:sz w:val="24"/>
          <w:szCs w:val="24"/>
        </w:rPr>
        <w:t>Планирование продвижения товара в маркетинге.</w:t>
      </w:r>
    </w:p>
    <w:p w:rsidR="009F75B0" w:rsidRPr="009F75B0" w:rsidRDefault="009F75B0" w:rsidP="009F75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75B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75B0">
        <w:rPr>
          <w:rFonts w:ascii="Times New Roman" w:hAnsi="Times New Roman" w:cs="Times New Roman"/>
          <w:sz w:val="24"/>
          <w:szCs w:val="24"/>
        </w:rPr>
        <w:t>Планирование цен в маркетинге.</w:t>
      </w:r>
    </w:p>
    <w:p w:rsidR="00D06585" w:rsidRPr="00CF3D94" w:rsidRDefault="007E3C95" w:rsidP="009F75B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3D94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CF3D94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D06585" w:rsidRPr="007E3C95" w:rsidRDefault="00D06585" w:rsidP="009F75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lastRenderedPageBreak/>
        <w:t xml:space="preserve">Объем дисциплины – </w:t>
      </w:r>
      <w:r w:rsidR="009F75B0">
        <w:rPr>
          <w:rFonts w:ascii="Times New Roman" w:hAnsi="Times New Roman" w:cs="Times New Roman"/>
          <w:sz w:val="24"/>
          <w:szCs w:val="24"/>
        </w:rPr>
        <w:t>3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зачетны</w:t>
      </w:r>
      <w:r w:rsidR="009F75B0">
        <w:rPr>
          <w:rFonts w:ascii="Times New Roman" w:hAnsi="Times New Roman" w:cs="Times New Roman"/>
          <w:sz w:val="24"/>
          <w:szCs w:val="24"/>
        </w:rPr>
        <w:t>е</w:t>
      </w:r>
      <w:r w:rsidRPr="007E3C95">
        <w:rPr>
          <w:rFonts w:ascii="Times New Roman" w:hAnsi="Times New Roman" w:cs="Times New Roman"/>
          <w:sz w:val="24"/>
          <w:szCs w:val="24"/>
        </w:rPr>
        <w:t xml:space="preserve"> единиц</w:t>
      </w:r>
      <w:r w:rsidR="009F75B0">
        <w:rPr>
          <w:rFonts w:ascii="Times New Roman" w:hAnsi="Times New Roman" w:cs="Times New Roman"/>
          <w:sz w:val="24"/>
          <w:szCs w:val="24"/>
        </w:rPr>
        <w:t>ы</w:t>
      </w:r>
      <w:r w:rsidRPr="007E3C95">
        <w:rPr>
          <w:rFonts w:ascii="Times New Roman" w:hAnsi="Times New Roman" w:cs="Times New Roman"/>
          <w:sz w:val="24"/>
          <w:szCs w:val="24"/>
        </w:rPr>
        <w:t xml:space="preserve"> (</w:t>
      </w:r>
      <w:r w:rsidR="009F75B0">
        <w:rPr>
          <w:rFonts w:ascii="Times New Roman" w:hAnsi="Times New Roman" w:cs="Times New Roman"/>
          <w:sz w:val="24"/>
          <w:szCs w:val="24"/>
        </w:rPr>
        <w:t>108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073D8E" w:rsidRPr="00073D8E" w:rsidRDefault="00073D8E" w:rsidP="009F75B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3D8E">
        <w:rPr>
          <w:rFonts w:ascii="Times New Roman" w:hAnsi="Times New Roman" w:cs="Times New Roman"/>
          <w:sz w:val="24"/>
          <w:szCs w:val="24"/>
        </w:rPr>
        <w:t>для очной формы обучения</w:t>
      </w:r>
      <w:r w:rsidR="009F75B0">
        <w:rPr>
          <w:rFonts w:ascii="Times New Roman" w:hAnsi="Times New Roman" w:cs="Times New Roman"/>
          <w:sz w:val="24"/>
          <w:szCs w:val="24"/>
        </w:rPr>
        <w:t>:</w:t>
      </w:r>
    </w:p>
    <w:p w:rsidR="00D06585" w:rsidRPr="007E3C95" w:rsidRDefault="00D06585" w:rsidP="009F75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CD689D">
        <w:rPr>
          <w:rFonts w:ascii="Times New Roman" w:hAnsi="Times New Roman" w:cs="Times New Roman"/>
          <w:sz w:val="24"/>
          <w:szCs w:val="24"/>
        </w:rPr>
        <w:t>1</w:t>
      </w:r>
      <w:r w:rsidR="00122DFF">
        <w:rPr>
          <w:rFonts w:ascii="Times New Roman" w:hAnsi="Times New Roman" w:cs="Times New Roman"/>
          <w:sz w:val="24"/>
          <w:szCs w:val="24"/>
        </w:rPr>
        <w:t>8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Pr="007E3C95" w:rsidRDefault="00D06585" w:rsidP="009F75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CD689D">
        <w:rPr>
          <w:rFonts w:ascii="Times New Roman" w:hAnsi="Times New Roman" w:cs="Times New Roman"/>
          <w:sz w:val="24"/>
          <w:szCs w:val="24"/>
        </w:rPr>
        <w:t>1</w:t>
      </w:r>
      <w:r w:rsidR="00122DFF">
        <w:rPr>
          <w:rFonts w:ascii="Times New Roman" w:hAnsi="Times New Roman" w:cs="Times New Roman"/>
          <w:sz w:val="24"/>
          <w:szCs w:val="24"/>
        </w:rPr>
        <w:t>8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Default="00D06585" w:rsidP="009F75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122DFF">
        <w:rPr>
          <w:rFonts w:ascii="Times New Roman" w:hAnsi="Times New Roman" w:cs="Times New Roman"/>
          <w:sz w:val="24"/>
          <w:szCs w:val="24"/>
        </w:rPr>
        <w:t>36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9F75B0" w:rsidRDefault="009F75B0" w:rsidP="009F75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36 час.</w:t>
      </w:r>
    </w:p>
    <w:p w:rsidR="006E54BB" w:rsidRDefault="006E54BB" w:rsidP="009F75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E3C95">
        <w:rPr>
          <w:rFonts w:ascii="Times New Roman" w:hAnsi="Times New Roman" w:cs="Times New Roman"/>
          <w:sz w:val="24"/>
          <w:szCs w:val="24"/>
        </w:rPr>
        <w:t xml:space="preserve"> </w:t>
      </w:r>
      <w:r w:rsidR="009F75B0">
        <w:rPr>
          <w:rFonts w:ascii="Times New Roman" w:hAnsi="Times New Roman" w:cs="Times New Roman"/>
          <w:sz w:val="24"/>
          <w:szCs w:val="24"/>
        </w:rPr>
        <w:t>экзамен.</w:t>
      </w:r>
    </w:p>
    <w:sectPr w:rsidR="006E54BB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E664D"/>
    <w:multiLevelType w:val="hybridMultilevel"/>
    <w:tmpl w:val="D9DED4D4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210101"/>
    <w:multiLevelType w:val="hybridMultilevel"/>
    <w:tmpl w:val="4BBCEA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A94742F"/>
    <w:multiLevelType w:val="hybridMultilevel"/>
    <w:tmpl w:val="EEB8A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FB3DEB"/>
    <w:multiLevelType w:val="hybridMultilevel"/>
    <w:tmpl w:val="4DBA5552"/>
    <w:lvl w:ilvl="0" w:tplc="D7CE81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68E3F6A"/>
    <w:multiLevelType w:val="hybridMultilevel"/>
    <w:tmpl w:val="F806B1C0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"/>
  </w:num>
  <w:num w:numId="4">
    <w:abstractNumId w:val="12"/>
  </w:num>
  <w:num w:numId="5">
    <w:abstractNumId w:val="4"/>
  </w:num>
  <w:num w:numId="6">
    <w:abstractNumId w:val="7"/>
  </w:num>
  <w:num w:numId="7">
    <w:abstractNumId w:val="11"/>
  </w:num>
  <w:num w:numId="8">
    <w:abstractNumId w:val="6"/>
  </w:num>
  <w:num w:numId="9">
    <w:abstractNumId w:val="0"/>
  </w:num>
  <w:num w:numId="10">
    <w:abstractNumId w:val="9"/>
  </w:num>
  <w:num w:numId="11">
    <w:abstractNumId w:val="2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6585"/>
    <w:rsid w:val="00073D8E"/>
    <w:rsid w:val="000B65F8"/>
    <w:rsid w:val="000D7E53"/>
    <w:rsid w:val="000F2886"/>
    <w:rsid w:val="00110BEE"/>
    <w:rsid w:val="00122DFF"/>
    <w:rsid w:val="00142E74"/>
    <w:rsid w:val="0027534A"/>
    <w:rsid w:val="0038532B"/>
    <w:rsid w:val="003E33DB"/>
    <w:rsid w:val="003F19A0"/>
    <w:rsid w:val="004130BB"/>
    <w:rsid w:val="004543DB"/>
    <w:rsid w:val="005C1ECF"/>
    <w:rsid w:val="00632136"/>
    <w:rsid w:val="006700F7"/>
    <w:rsid w:val="006E54BB"/>
    <w:rsid w:val="006E64FE"/>
    <w:rsid w:val="00764977"/>
    <w:rsid w:val="0078701A"/>
    <w:rsid w:val="007E3C95"/>
    <w:rsid w:val="00831ECE"/>
    <w:rsid w:val="00995B68"/>
    <w:rsid w:val="009D5B1D"/>
    <w:rsid w:val="009F75B0"/>
    <w:rsid w:val="00A10150"/>
    <w:rsid w:val="00B73C22"/>
    <w:rsid w:val="00CA35C1"/>
    <w:rsid w:val="00CD689D"/>
    <w:rsid w:val="00CF3D94"/>
    <w:rsid w:val="00D0120E"/>
    <w:rsid w:val="00D06585"/>
    <w:rsid w:val="00D5166C"/>
    <w:rsid w:val="00D77EA3"/>
    <w:rsid w:val="00E30A67"/>
    <w:rsid w:val="00EF07C2"/>
    <w:rsid w:val="00F12182"/>
    <w:rsid w:val="00F50858"/>
    <w:rsid w:val="00F9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2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0B6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65F8"/>
    <w:rPr>
      <w:rFonts w:ascii="Tahoma" w:hAnsi="Tahoma" w:cs="Tahoma"/>
      <w:sz w:val="16"/>
      <w:szCs w:val="16"/>
    </w:rPr>
  </w:style>
  <w:style w:type="paragraph" w:customStyle="1" w:styleId="a7">
    <w:name w:val="Эльфиный"/>
    <w:basedOn w:val="a"/>
    <w:rsid w:val="009F75B0"/>
    <w:pPr>
      <w:widowControl w:val="0"/>
      <w:spacing w:after="0" w:line="360" w:lineRule="auto"/>
      <w:ind w:firstLine="425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1-326а</cp:lastModifiedBy>
  <cp:revision>2</cp:revision>
  <cp:lastPrinted>2017-03-03T13:49:00Z</cp:lastPrinted>
  <dcterms:created xsi:type="dcterms:W3CDTF">2017-12-18T13:59:00Z</dcterms:created>
  <dcterms:modified xsi:type="dcterms:W3CDTF">2017-12-18T13:59:00Z</dcterms:modified>
</cp:coreProperties>
</file>