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D7" w:rsidRDefault="001170D7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0D7" w:rsidRPr="00112AEA" w:rsidRDefault="001170D7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АННОТАЦИЯ</w:t>
      </w:r>
    </w:p>
    <w:p w:rsidR="001170D7" w:rsidRPr="00112AEA" w:rsidRDefault="001170D7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дисциплины</w:t>
      </w:r>
    </w:p>
    <w:p w:rsidR="001170D7" w:rsidRPr="00112AEA" w:rsidRDefault="001170D7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«</w:t>
      </w:r>
      <w:r w:rsidR="00BC619B" w:rsidRPr="00112AEA">
        <w:rPr>
          <w:rFonts w:ascii="Times New Roman" w:hAnsi="Times New Roman"/>
          <w:sz w:val="28"/>
          <w:szCs w:val="28"/>
        </w:rPr>
        <w:t>ПСИХОЛОГИЯ  И  ПЕДАГОГИКА</w:t>
      </w:r>
      <w:r w:rsidRPr="00112AEA">
        <w:rPr>
          <w:rFonts w:ascii="Times New Roman" w:hAnsi="Times New Roman"/>
          <w:sz w:val="28"/>
          <w:szCs w:val="28"/>
        </w:rPr>
        <w:t>»</w:t>
      </w:r>
    </w:p>
    <w:p w:rsidR="001170D7" w:rsidRPr="00112AEA" w:rsidRDefault="001170D7" w:rsidP="005A23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Специальность – 23.05.0</w:t>
      </w:r>
      <w:r w:rsidR="00391B46" w:rsidRPr="00112AEA">
        <w:rPr>
          <w:rFonts w:ascii="Times New Roman" w:hAnsi="Times New Roman"/>
          <w:sz w:val="28"/>
          <w:szCs w:val="28"/>
        </w:rPr>
        <w:t>4</w:t>
      </w:r>
      <w:r w:rsidRPr="00112AEA">
        <w:rPr>
          <w:rFonts w:ascii="Times New Roman" w:hAnsi="Times New Roman"/>
          <w:sz w:val="28"/>
          <w:szCs w:val="28"/>
        </w:rPr>
        <w:t xml:space="preserve"> «</w:t>
      </w:r>
      <w:r w:rsidR="00391B46" w:rsidRPr="00112AEA">
        <w:rPr>
          <w:rFonts w:ascii="Times New Roman" w:hAnsi="Times New Roman"/>
          <w:sz w:val="28"/>
          <w:szCs w:val="28"/>
        </w:rPr>
        <w:t>Эксплуатация</w:t>
      </w:r>
      <w:r w:rsidR="00185324" w:rsidRPr="00112AEA">
        <w:rPr>
          <w:rFonts w:ascii="Times New Roman" w:hAnsi="Times New Roman"/>
          <w:sz w:val="28"/>
          <w:szCs w:val="28"/>
        </w:rPr>
        <w:t xml:space="preserve"> железных дорог</w:t>
      </w:r>
      <w:r w:rsidRPr="00112AEA">
        <w:rPr>
          <w:rFonts w:ascii="Times New Roman" w:hAnsi="Times New Roman"/>
          <w:sz w:val="28"/>
          <w:szCs w:val="28"/>
        </w:rPr>
        <w:t>»</w:t>
      </w:r>
    </w:p>
    <w:p w:rsidR="001170D7" w:rsidRPr="00112AEA" w:rsidRDefault="001170D7" w:rsidP="005A23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Квалификация (степень) выпускника –</w:t>
      </w:r>
      <w:r w:rsidR="00BC619B" w:rsidRPr="00112AEA">
        <w:rPr>
          <w:rFonts w:ascii="Times New Roman" w:hAnsi="Times New Roman"/>
          <w:sz w:val="28"/>
          <w:szCs w:val="28"/>
        </w:rPr>
        <w:t xml:space="preserve"> </w:t>
      </w:r>
      <w:r w:rsidRPr="00112AEA">
        <w:rPr>
          <w:rFonts w:ascii="Times New Roman" w:hAnsi="Times New Roman"/>
          <w:sz w:val="28"/>
          <w:szCs w:val="28"/>
        </w:rPr>
        <w:t>инженер путей сообщения</w:t>
      </w:r>
    </w:p>
    <w:p w:rsidR="00CF4B8A" w:rsidRPr="00487123" w:rsidRDefault="00CF4B8A" w:rsidP="00CF4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 xml:space="preserve">Специализация </w:t>
      </w:r>
      <w:proofErr w:type="gramStart"/>
      <w:r w:rsidRPr="00112AEA">
        <w:rPr>
          <w:rFonts w:ascii="Times New Roman" w:hAnsi="Times New Roman"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487123">
        <w:rPr>
          <w:rFonts w:ascii="Times New Roman" w:hAnsi="Times New Roman"/>
          <w:sz w:val="28"/>
          <w:szCs w:val="28"/>
        </w:rPr>
        <w:t>«</w:t>
      </w:r>
      <w:proofErr w:type="gramEnd"/>
      <w:r w:rsidRPr="00487123">
        <w:rPr>
          <w:rFonts w:ascii="Times New Roman" w:hAnsi="Times New Roman"/>
          <w:sz w:val="28"/>
          <w:szCs w:val="28"/>
        </w:rPr>
        <w:t>Пассажирский комплекс железнодорожного транспорта»,</w:t>
      </w:r>
    </w:p>
    <w:p w:rsidR="00CF4B8A" w:rsidRPr="00487123" w:rsidRDefault="00CF4B8A" w:rsidP="00CF4B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87123">
        <w:rPr>
          <w:rFonts w:ascii="Times New Roman" w:hAnsi="Times New Roman"/>
          <w:sz w:val="28"/>
          <w:szCs w:val="28"/>
        </w:rPr>
        <w:t>«Транспортный бизнес и логистика»,</w:t>
      </w:r>
    </w:p>
    <w:p w:rsidR="00CF4B8A" w:rsidRPr="00487123" w:rsidRDefault="00CF4B8A" w:rsidP="00CF4B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87123">
        <w:rPr>
          <w:rFonts w:ascii="Times New Roman" w:hAnsi="Times New Roman"/>
          <w:sz w:val="28"/>
          <w:szCs w:val="28"/>
        </w:rPr>
        <w:t>«Грузовая и коммерческая работа»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2AEA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Дисциплина «</w:t>
      </w:r>
      <w:r w:rsidR="00BC619B" w:rsidRPr="00112AEA">
        <w:rPr>
          <w:rFonts w:ascii="Times New Roman" w:hAnsi="Times New Roman"/>
          <w:sz w:val="28"/>
          <w:szCs w:val="28"/>
        </w:rPr>
        <w:t>Психология и педагогика</w:t>
      </w:r>
      <w:r w:rsidRPr="00112AEA">
        <w:rPr>
          <w:rFonts w:ascii="Times New Roman" w:hAnsi="Times New Roman"/>
          <w:sz w:val="28"/>
          <w:szCs w:val="28"/>
        </w:rPr>
        <w:t>» (Б1.Б.</w:t>
      </w:r>
      <w:r w:rsidR="00391B46" w:rsidRPr="00112AEA">
        <w:rPr>
          <w:rFonts w:ascii="Times New Roman" w:hAnsi="Times New Roman"/>
          <w:sz w:val="28"/>
          <w:szCs w:val="28"/>
        </w:rPr>
        <w:t>8</w:t>
      </w:r>
      <w:r w:rsidRPr="00112AEA">
        <w:rPr>
          <w:rFonts w:ascii="Times New Roman" w:hAnsi="Times New Roman"/>
          <w:sz w:val="28"/>
          <w:szCs w:val="28"/>
        </w:rPr>
        <w:t>) относится к базовой части и является обязательной.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AEA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112AEA" w:rsidRPr="00112AEA" w:rsidRDefault="00112AEA" w:rsidP="00112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112AEA" w:rsidRPr="00112AEA" w:rsidRDefault="00112AEA" w:rsidP="00112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112AEA" w:rsidRPr="00112AEA" w:rsidRDefault="00112AEA" w:rsidP="00112A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112AEA" w:rsidRPr="00112AEA" w:rsidRDefault="00112AEA" w:rsidP="00112A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112AEA" w:rsidRPr="00112AEA" w:rsidRDefault="00112AEA" w:rsidP="00112AEA">
      <w:pPr>
        <w:pStyle w:val="ListParagraph1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AEA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1170D7" w:rsidRPr="00112AEA" w:rsidRDefault="001170D7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AEA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BC619B" w:rsidRPr="00112AEA">
        <w:rPr>
          <w:rFonts w:ascii="Times New Roman" w:hAnsi="Times New Roman"/>
          <w:sz w:val="28"/>
          <w:szCs w:val="28"/>
        </w:rPr>
        <w:t>ОК-</w:t>
      </w:r>
      <w:r w:rsidR="00391B46" w:rsidRPr="00112AEA">
        <w:rPr>
          <w:rFonts w:ascii="Times New Roman" w:hAnsi="Times New Roman"/>
          <w:sz w:val="28"/>
          <w:szCs w:val="28"/>
        </w:rPr>
        <w:t>2</w:t>
      </w:r>
      <w:r w:rsidR="00BC619B" w:rsidRPr="00112AEA">
        <w:rPr>
          <w:rFonts w:ascii="Times New Roman" w:hAnsi="Times New Roman"/>
          <w:sz w:val="28"/>
          <w:szCs w:val="28"/>
        </w:rPr>
        <w:t>, ОК-</w:t>
      </w:r>
      <w:r w:rsidR="00391B46" w:rsidRPr="00112AEA">
        <w:rPr>
          <w:rFonts w:ascii="Times New Roman" w:hAnsi="Times New Roman"/>
          <w:sz w:val="28"/>
          <w:szCs w:val="28"/>
        </w:rPr>
        <w:t>5</w:t>
      </w:r>
      <w:r w:rsidRPr="00112AEA">
        <w:rPr>
          <w:rFonts w:ascii="Times New Roman" w:hAnsi="Times New Roman"/>
          <w:sz w:val="28"/>
          <w:szCs w:val="28"/>
        </w:rPr>
        <w:t>.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1170D7" w:rsidRPr="00112AEA" w:rsidRDefault="001170D7" w:rsidP="005A23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ЗНАТЬ: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специфику и значение психолого-педагогического знания для понимания современной научной картины мира в системе наук о человеке;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психические явления, категории, методы изучения и описания закономерностей функционирования и развития психики, существующие в мировой психологической науке направления, теоретические подходы;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основные направления, подходы и теории в педагогике и психологии личности;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основы психологии общения, виды общения, способы воздействия и противодействия в общении, механизмы восприятия и понимания других людей, основные факторы, влияющие на восприятие и понимание других людей;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причины, истоки и факторы возникновения конфликтов, особенности их протекания и завершения, стратегии и тактики взаимодействия в конфликте, методы разрешения конфликтов;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основы психологии групп и межгруппового взаимодействия.</w:t>
      </w:r>
    </w:p>
    <w:p w:rsidR="001170D7" w:rsidRPr="00112AEA" w:rsidRDefault="001170D7" w:rsidP="005A23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УМЕТЬ: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устанавливать связи между теоретическим и эмпирическим уровнями познания психической активности человека;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lastRenderedPageBreak/>
        <w:t>применять психолого-педагогические знания в целях понимания, постановки и разрешения профессиональных задач в области научно-исследовательской и практической деятельности;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анализировать собственную профессиональную деятельность и возможные пути профессионального саморазвития, в том числе основания для выбора дальнейшего образовательного маршрута.</w:t>
      </w:r>
    </w:p>
    <w:p w:rsidR="001170D7" w:rsidRPr="00112AEA" w:rsidRDefault="001170D7" w:rsidP="005A23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ВЛАДЕТЬ: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категориальным аппаратом психолого-педагогического знания для реализации различных целей профессиональной деятельности (научно-исследовательской, практической, преподавательской, просветительской);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информацией о современном состоянии и актуальных проблемах психологических исследований психического мира человека;</w:t>
      </w:r>
    </w:p>
    <w:p w:rsidR="00BC619B" w:rsidRPr="00112AEA" w:rsidRDefault="00BC619B" w:rsidP="00BC619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-</w:t>
      </w:r>
      <w:r w:rsidRPr="00112AEA">
        <w:rPr>
          <w:rFonts w:ascii="Times New Roman" w:hAnsi="Times New Roman"/>
          <w:sz w:val="28"/>
          <w:szCs w:val="28"/>
        </w:rPr>
        <w:tab/>
        <w:t>техниками эффективной и коммуникации, техниками налаживания контакта, техники обратной связи, техники поведения в ситуации стресса, приемами педагогического воздействия.</w:t>
      </w:r>
    </w:p>
    <w:p w:rsidR="001170D7" w:rsidRPr="00112AEA" w:rsidRDefault="001170D7" w:rsidP="005A238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AEA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Психология и педагогика как область знаний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Основные психические процессы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Индивид, личность, субъект, индивидуальность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iCs/>
          <w:sz w:val="28"/>
          <w:szCs w:val="28"/>
        </w:rPr>
        <w:t>Эмоции и воля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color w:val="000000"/>
          <w:sz w:val="28"/>
          <w:szCs w:val="28"/>
        </w:rPr>
        <w:t>Мотивация и направленность личности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Способности и интеллект, образовательные факторы их развития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Темперамент и характер</w:t>
      </w:r>
    </w:p>
    <w:p w:rsidR="00BC619B" w:rsidRPr="00112AEA" w:rsidRDefault="00BC619B" w:rsidP="00BC6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EA">
        <w:rPr>
          <w:rFonts w:ascii="Times New Roman" w:hAnsi="Times New Roman"/>
          <w:sz w:val="28"/>
          <w:szCs w:val="28"/>
        </w:rPr>
        <w:t>Личность в группе. Воспитательный потенциал группы</w:t>
      </w:r>
    </w:p>
    <w:p w:rsidR="001170D7" w:rsidRPr="00112AEA" w:rsidRDefault="001170D7" w:rsidP="00CE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AEA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1170D7" w:rsidRPr="00B733B9" w:rsidRDefault="001170D7" w:rsidP="00CE464C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Для очной формы обучения:</w:t>
      </w:r>
    </w:p>
    <w:p w:rsidR="001170D7" w:rsidRPr="00B733B9" w:rsidRDefault="001170D7" w:rsidP="00CE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BC619B" w:rsidRPr="00B733B9">
        <w:rPr>
          <w:rFonts w:ascii="Times New Roman" w:hAnsi="Times New Roman"/>
          <w:sz w:val="28"/>
          <w:szCs w:val="28"/>
        </w:rPr>
        <w:t>2</w:t>
      </w:r>
      <w:r w:rsidRPr="00B733B9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BC619B" w:rsidRPr="00B733B9">
        <w:rPr>
          <w:rFonts w:ascii="Times New Roman" w:hAnsi="Times New Roman"/>
          <w:sz w:val="28"/>
          <w:szCs w:val="28"/>
        </w:rPr>
        <w:t>72</w:t>
      </w:r>
      <w:r w:rsidRPr="00B733B9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1170D7" w:rsidRPr="00B733B9" w:rsidRDefault="001170D7" w:rsidP="00CE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лекции – 1</w:t>
      </w:r>
      <w:r w:rsidR="00D1678E">
        <w:rPr>
          <w:rFonts w:ascii="Times New Roman" w:hAnsi="Times New Roman"/>
          <w:sz w:val="28"/>
          <w:szCs w:val="28"/>
        </w:rPr>
        <w:t>6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Pr="00B733B9" w:rsidRDefault="001170D7" w:rsidP="00CE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практические занятия – 1</w:t>
      </w:r>
      <w:r w:rsidR="00D1678E">
        <w:rPr>
          <w:rFonts w:ascii="Times New Roman" w:hAnsi="Times New Roman"/>
          <w:sz w:val="28"/>
          <w:szCs w:val="28"/>
        </w:rPr>
        <w:t>6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Default="001170D7" w:rsidP="00CE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451314">
        <w:rPr>
          <w:rFonts w:ascii="Times New Roman" w:hAnsi="Times New Roman"/>
          <w:sz w:val="28"/>
          <w:szCs w:val="28"/>
        </w:rPr>
        <w:t>31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451314" w:rsidRPr="00B733B9" w:rsidRDefault="00451314" w:rsidP="00CE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BC619B" w:rsidRPr="00B733B9" w:rsidRDefault="00BC619B" w:rsidP="00BC61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Форма контроля знаний – зачет.</w:t>
      </w:r>
    </w:p>
    <w:p w:rsidR="001170D7" w:rsidRPr="00B733B9" w:rsidRDefault="001170D7" w:rsidP="00CE464C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Для заочной формы обучения:</w:t>
      </w:r>
    </w:p>
    <w:p w:rsidR="00C66553" w:rsidRPr="00B733B9" w:rsidRDefault="00C66553" w:rsidP="00C665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Объем дисциплины – 2 зачетные единицы (72 час.), в том числе:</w:t>
      </w:r>
    </w:p>
    <w:p w:rsidR="001170D7" w:rsidRPr="00B733B9" w:rsidRDefault="001170D7" w:rsidP="00CE46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лекции – </w:t>
      </w:r>
      <w:r w:rsidR="00C66553" w:rsidRPr="00B733B9">
        <w:rPr>
          <w:rFonts w:ascii="Times New Roman" w:hAnsi="Times New Roman"/>
          <w:sz w:val="28"/>
          <w:szCs w:val="28"/>
        </w:rPr>
        <w:t>4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Pr="00B733B9" w:rsidRDefault="001170D7" w:rsidP="00CE46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C66553" w:rsidRPr="00B733B9">
        <w:rPr>
          <w:rFonts w:ascii="Times New Roman" w:hAnsi="Times New Roman"/>
          <w:sz w:val="28"/>
          <w:szCs w:val="28"/>
        </w:rPr>
        <w:t>4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Pr="00B733B9" w:rsidRDefault="001170D7" w:rsidP="00CE46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C66553" w:rsidRPr="00B733B9">
        <w:rPr>
          <w:rFonts w:ascii="Times New Roman" w:hAnsi="Times New Roman"/>
          <w:sz w:val="28"/>
          <w:szCs w:val="28"/>
        </w:rPr>
        <w:t>60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Pr="00B733B9" w:rsidRDefault="001170D7" w:rsidP="00CE46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 xml:space="preserve">контроль – </w:t>
      </w:r>
      <w:r w:rsidR="00C66553" w:rsidRPr="00B733B9">
        <w:rPr>
          <w:rFonts w:ascii="Times New Roman" w:hAnsi="Times New Roman"/>
          <w:sz w:val="28"/>
          <w:szCs w:val="28"/>
        </w:rPr>
        <w:t>4</w:t>
      </w:r>
      <w:r w:rsidRPr="00B733B9">
        <w:rPr>
          <w:rFonts w:ascii="Times New Roman" w:hAnsi="Times New Roman"/>
          <w:sz w:val="28"/>
          <w:szCs w:val="28"/>
        </w:rPr>
        <w:t xml:space="preserve"> час.</w:t>
      </w:r>
    </w:p>
    <w:p w:rsidR="001170D7" w:rsidRPr="00B733B9" w:rsidRDefault="001170D7" w:rsidP="00CE46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3B9">
        <w:rPr>
          <w:rFonts w:ascii="Times New Roman" w:hAnsi="Times New Roman"/>
          <w:sz w:val="28"/>
          <w:szCs w:val="28"/>
        </w:rPr>
        <w:t>Форма контроля знаний –</w:t>
      </w:r>
      <w:r w:rsidR="00C66553" w:rsidRPr="00B733B9">
        <w:rPr>
          <w:rFonts w:ascii="Times New Roman" w:hAnsi="Times New Roman"/>
          <w:sz w:val="28"/>
          <w:szCs w:val="28"/>
        </w:rPr>
        <w:t xml:space="preserve"> контрольная работа</w:t>
      </w:r>
      <w:r w:rsidRPr="00B733B9">
        <w:rPr>
          <w:rFonts w:ascii="Times New Roman" w:hAnsi="Times New Roman"/>
          <w:sz w:val="28"/>
          <w:szCs w:val="28"/>
        </w:rPr>
        <w:t xml:space="preserve">, </w:t>
      </w:r>
      <w:r w:rsidR="00C66553" w:rsidRPr="00B733B9">
        <w:rPr>
          <w:rFonts w:ascii="Times New Roman" w:hAnsi="Times New Roman"/>
          <w:sz w:val="28"/>
          <w:szCs w:val="28"/>
        </w:rPr>
        <w:t>зачет</w:t>
      </w:r>
      <w:r w:rsidR="00F276CD" w:rsidRPr="00B733B9">
        <w:rPr>
          <w:rFonts w:ascii="Times New Roman" w:hAnsi="Times New Roman"/>
          <w:sz w:val="28"/>
          <w:szCs w:val="28"/>
        </w:rPr>
        <w:t>.</w:t>
      </w:r>
    </w:p>
    <w:p w:rsidR="001170D7" w:rsidRPr="00B733B9" w:rsidRDefault="001170D7" w:rsidP="005A23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170D7" w:rsidRPr="00B733B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E2066D"/>
    <w:multiLevelType w:val="hybridMultilevel"/>
    <w:tmpl w:val="E6C485C4"/>
    <w:lvl w:ilvl="0" w:tplc="923C8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12AEA"/>
    <w:rsid w:val="001170D7"/>
    <w:rsid w:val="00124CF6"/>
    <w:rsid w:val="00185324"/>
    <w:rsid w:val="0018685C"/>
    <w:rsid w:val="001A55FF"/>
    <w:rsid w:val="00320AFA"/>
    <w:rsid w:val="003879B4"/>
    <w:rsid w:val="00391B46"/>
    <w:rsid w:val="00403D4E"/>
    <w:rsid w:val="00416BC7"/>
    <w:rsid w:val="00451314"/>
    <w:rsid w:val="00554D26"/>
    <w:rsid w:val="005A2389"/>
    <w:rsid w:val="00632136"/>
    <w:rsid w:val="00677863"/>
    <w:rsid w:val="006E419F"/>
    <w:rsid w:val="006E519C"/>
    <w:rsid w:val="00723430"/>
    <w:rsid w:val="007A5D60"/>
    <w:rsid w:val="007C0D11"/>
    <w:rsid w:val="007E3C95"/>
    <w:rsid w:val="00960B5F"/>
    <w:rsid w:val="00986C3D"/>
    <w:rsid w:val="00A3637B"/>
    <w:rsid w:val="00AD255C"/>
    <w:rsid w:val="00B733B9"/>
    <w:rsid w:val="00BC619B"/>
    <w:rsid w:val="00C24A44"/>
    <w:rsid w:val="00C36828"/>
    <w:rsid w:val="00C66553"/>
    <w:rsid w:val="00CA35C1"/>
    <w:rsid w:val="00CE3905"/>
    <w:rsid w:val="00CE464C"/>
    <w:rsid w:val="00CF4B8A"/>
    <w:rsid w:val="00D06585"/>
    <w:rsid w:val="00D1678E"/>
    <w:rsid w:val="00D422B3"/>
    <w:rsid w:val="00D5166C"/>
    <w:rsid w:val="00DF0365"/>
    <w:rsid w:val="00E82081"/>
    <w:rsid w:val="00F276CD"/>
    <w:rsid w:val="00F32254"/>
    <w:rsid w:val="00FB0A76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BE7B0-536B-4E10-BA46-3122F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  <w:contextualSpacing/>
    </w:pPr>
  </w:style>
  <w:style w:type="character" w:customStyle="1" w:styleId="10">
    <w:name w:val="Слабое выделение1"/>
    <w:basedOn w:val="a0"/>
    <w:rsid w:val="007E3C95"/>
    <w:rPr>
      <w:rFonts w:cs="Times New Roman"/>
      <w:i/>
      <w:iCs/>
      <w:color w:val="808080"/>
    </w:rPr>
  </w:style>
  <w:style w:type="paragraph" w:customStyle="1" w:styleId="ListParagraph1">
    <w:name w:val="List Paragraph1"/>
    <w:basedOn w:val="a"/>
    <w:rsid w:val="00112AEA"/>
    <w:pPr>
      <w:suppressAutoHyphens/>
      <w:ind w:left="720"/>
    </w:pPr>
    <w:rPr>
      <w:rFonts w:cs="Calibri"/>
      <w:lang w:eastAsia="ar-SA"/>
    </w:rPr>
  </w:style>
  <w:style w:type="paragraph" w:customStyle="1" w:styleId="2">
    <w:name w:val="Абзац списка2"/>
    <w:basedOn w:val="a"/>
    <w:rsid w:val="00B7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пси</cp:lastModifiedBy>
  <cp:revision>2</cp:revision>
  <cp:lastPrinted>2016-02-19T06:41:00Z</cp:lastPrinted>
  <dcterms:created xsi:type="dcterms:W3CDTF">2017-11-30T08:19:00Z</dcterms:created>
  <dcterms:modified xsi:type="dcterms:W3CDTF">2017-11-30T08:19:00Z</dcterms:modified>
</cp:coreProperties>
</file>