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5C" w:rsidRDefault="0027525C" w:rsidP="0027525C">
      <w:pPr>
        <w:pStyle w:val="20"/>
        <w:shd w:val="clear" w:color="auto" w:fill="auto"/>
        <w:spacing w:line="317" w:lineRule="exact"/>
        <w:ind w:left="40" w:firstLine="0"/>
      </w:pPr>
      <w:r>
        <w:rPr>
          <w:color w:val="000000"/>
          <w:sz w:val="24"/>
          <w:szCs w:val="24"/>
          <w:lang w:eastAsia="ru-RU" w:bidi="ru-RU"/>
        </w:rPr>
        <w:t>АННОТАЦИЯ</w:t>
      </w:r>
    </w:p>
    <w:p w:rsidR="0027525C" w:rsidRDefault="0027525C" w:rsidP="0027525C">
      <w:pPr>
        <w:pStyle w:val="20"/>
        <w:shd w:val="clear" w:color="auto" w:fill="auto"/>
        <w:spacing w:line="317" w:lineRule="exact"/>
        <w:ind w:left="40" w:firstLine="0"/>
      </w:pPr>
      <w:r>
        <w:rPr>
          <w:color w:val="000000"/>
          <w:sz w:val="24"/>
          <w:szCs w:val="24"/>
          <w:lang w:eastAsia="ru-RU" w:bidi="ru-RU"/>
        </w:rPr>
        <w:t>Дисциплины</w:t>
      </w:r>
    </w:p>
    <w:p w:rsidR="0027525C" w:rsidRDefault="0027525C" w:rsidP="0027525C">
      <w:pPr>
        <w:pStyle w:val="20"/>
        <w:shd w:val="clear" w:color="auto" w:fill="auto"/>
        <w:spacing w:after="302" w:line="317" w:lineRule="exact"/>
        <w:ind w:left="40" w:firstLine="0"/>
      </w:pPr>
      <w:r>
        <w:rPr>
          <w:color w:val="000000"/>
          <w:sz w:val="24"/>
          <w:szCs w:val="24"/>
          <w:lang w:eastAsia="ru-RU" w:bidi="ru-RU"/>
        </w:rPr>
        <w:t>«КУЛЬТУРОЛОГИЯ»</w:t>
      </w:r>
    </w:p>
    <w:p w:rsidR="0027525C" w:rsidRDefault="0027525C" w:rsidP="0027525C">
      <w:pPr>
        <w:pStyle w:val="20"/>
        <w:shd w:val="clear" w:color="auto" w:fill="auto"/>
        <w:spacing w:line="240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Специальность подготовки - 23.05.04 «Эксплуатация железных дорог»</w:t>
      </w:r>
    </w:p>
    <w:p w:rsidR="0027525C" w:rsidRDefault="0027525C" w:rsidP="0027525C">
      <w:pPr>
        <w:pStyle w:val="20"/>
        <w:shd w:val="clear" w:color="auto" w:fill="auto"/>
        <w:spacing w:after="240" w:line="274" w:lineRule="exact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Специализация «Грузовая и коммерческая работа» (год нач</w:t>
      </w:r>
      <w:r w:rsidR="00580254">
        <w:rPr>
          <w:color w:val="000000"/>
          <w:sz w:val="24"/>
          <w:szCs w:val="24"/>
          <w:lang w:eastAsia="ru-RU" w:bidi="ru-RU"/>
        </w:rPr>
        <w:t>ата подготовки - 2013-2016) Квали</w:t>
      </w:r>
      <w:r>
        <w:rPr>
          <w:color w:val="000000"/>
          <w:sz w:val="24"/>
          <w:szCs w:val="24"/>
          <w:lang w:eastAsia="ru-RU" w:bidi="ru-RU"/>
        </w:rPr>
        <w:t>фикация (степень) выпускника - специалист</w:t>
      </w:r>
    </w:p>
    <w:p w:rsidR="0027525C" w:rsidRDefault="0027525C" w:rsidP="0027525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</w:pPr>
      <w:bookmarkStart w:id="0" w:name="bookmark2"/>
      <w:r>
        <w:rPr>
          <w:color w:val="000000"/>
          <w:sz w:val="24"/>
          <w:szCs w:val="24"/>
          <w:lang w:eastAsia="ru-RU" w:bidi="ru-RU"/>
        </w:rPr>
        <w:t>Место дисциплины в структуре основной профессиональной образовательной программы</w:t>
      </w:r>
      <w:bookmarkEnd w:id="0"/>
    </w:p>
    <w:p w:rsidR="0027525C" w:rsidRDefault="0027525C" w:rsidP="0027525C">
      <w:pPr>
        <w:pStyle w:val="20"/>
        <w:shd w:val="clear" w:color="auto" w:fill="auto"/>
        <w:spacing w:line="274" w:lineRule="exact"/>
        <w:ind w:firstLine="780"/>
        <w:jc w:val="both"/>
      </w:pPr>
      <w:r>
        <w:rPr>
          <w:color w:val="000000"/>
          <w:sz w:val="24"/>
          <w:szCs w:val="24"/>
          <w:lang w:eastAsia="ru-RU" w:bidi="ru-RU"/>
        </w:rPr>
        <w:t>Дисциплина «Культурология» (Б1.Б.9) является обязательной для обучающегося дисциплиной базовой части.</w:t>
      </w:r>
    </w:p>
    <w:p w:rsidR="0027525C" w:rsidRDefault="0027525C" w:rsidP="0027525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63"/>
        </w:tabs>
        <w:spacing w:before="0"/>
        <w:jc w:val="both"/>
      </w:pPr>
      <w:bookmarkStart w:id="1" w:name="bookmark3"/>
      <w:r>
        <w:rPr>
          <w:color w:val="000000"/>
          <w:sz w:val="24"/>
          <w:szCs w:val="24"/>
          <w:lang w:eastAsia="ru-RU" w:bidi="ru-RU"/>
        </w:rPr>
        <w:t>Цель и задачи дисциплины</w:t>
      </w:r>
      <w:bookmarkEnd w:id="1"/>
    </w:p>
    <w:p w:rsidR="0027525C" w:rsidRDefault="0027525C" w:rsidP="0027525C">
      <w:pPr>
        <w:pStyle w:val="20"/>
        <w:shd w:val="clear" w:color="auto" w:fill="auto"/>
        <w:spacing w:line="274" w:lineRule="exact"/>
        <w:ind w:firstLine="780"/>
        <w:jc w:val="both"/>
      </w:pPr>
      <w:r>
        <w:rPr>
          <w:rStyle w:val="21"/>
        </w:rPr>
        <w:t xml:space="preserve">Цель </w:t>
      </w:r>
      <w:r>
        <w:rPr>
          <w:color w:val="000000"/>
          <w:sz w:val="24"/>
          <w:szCs w:val="24"/>
          <w:lang w:eastAsia="ru-RU" w:bidi="ru-RU"/>
        </w:rPr>
        <w:t>изучения дисциплины «Культурология» является формирование разносторонней толерантной личности, способной к самостоятельному анализу важнейших вопросов современной социокультурной ситуации.</w:t>
      </w:r>
    </w:p>
    <w:p w:rsidR="0027525C" w:rsidRDefault="0027525C" w:rsidP="0027525C">
      <w:pPr>
        <w:pStyle w:val="20"/>
        <w:shd w:val="clear" w:color="auto" w:fill="auto"/>
        <w:spacing w:line="274" w:lineRule="exact"/>
        <w:ind w:firstLine="780"/>
        <w:jc w:val="both"/>
      </w:pPr>
      <w:r>
        <w:rPr>
          <w:color w:val="000000"/>
          <w:sz w:val="24"/>
          <w:szCs w:val="24"/>
          <w:lang w:eastAsia="ru-RU" w:bidi="ru-RU"/>
        </w:rPr>
        <w:t>Для достижения поставленных целей решаются следующие задачи:</w:t>
      </w:r>
    </w:p>
    <w:p w:rsidR="0027525C" w:rsidRDefault="0027525C" w:rsidP="0027525C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line="274" w:lineRule="exact"/>
        <w:ind w:firstLine="780"/>
        <w:jc w:val="both"/>
      </w:pPr>
      <w:r>
        <w:rPr>
          <w:color w:val="000000"/>
          <w:sz w:val="24"/>
          <w:szCs w:val="24"/>
          <w:lang w:eastAsia="ru-RU" w:bidi="ru-RU"/>
        </w:rPr>
        <w:t>формирование у студентов понимания сущности культуры;</w:t>
      </w:r>
    </w:p>
    <w:p w:rsidR="0027525C" w:rsidRDefault="0027525C" w:rsidP="0027525C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line="274" w:lineRule="exact"/>
        <w:ind w:firstLine="780"/>
        <w:jc w:val="both"/>
      </w:pPr>
      <w:r>
        <w:rPr>
          <w:color w:val="000000"/>
          <w:sz w:val="24"/>
          <w:szCs w:val="24"/>
          <w:lang w:eastAsia="ru-RU" w:bidi="ru-RU"/>
        </w:rPr>
        <w:t>расширение культурного кругозора студентов;</w:t>
      </w:r>
    </w:p>
    <w:p w:rsidR="0027525C" w:rsidRDefault="0027525C" w:rsidP="0027525C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line="274" w:lineRule="exact"/>
        <w:ind w:firstLine="780"/>
        <w:jc w:val="both"/>
      </w:pPr>
      <w:r>
        <w:rPr>
          <w:color w:val="000000"/>
          <w:sz w:val="24"/>
          <w:szCs w:val="24"/>
          <w:lang w:eastAsia="ru-RU" w:bidi="ru-RU"/>
        </w:rPr>
        <w:t>выработка навыков самостоятельного анализа;</w:t>
      </w:r>
    </w:p>
    <w:p w:rsidR="0027525C" w:rsidRDefault="0027525C" w:rsidP="0027525C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after="209" w:line="274" w:lineRule="exact"/>
        <w:ind w:firstLine="780"/>
        <w:jc w:val="left"/>
      </w:pPr>
      <w:r>
        <w:rPr>
          <w:color w:val="000000"/>
          <w:sz w:val="24"/>
          <w:szCs w:val="24"/>
          <w:lang w:eastAsia="ru-RU" w:bidi="ru-RU"/>
        </w:rPr>
        <w:t>приобретение студентами знаний, необходимых для понимания особенностей русской культуры, современной цивилизации и социокультурной жизни человечества.</w:t>
      </w:r>
    </w:p>
    <w:p w:rsidR="0027525C" w:rsidRDefault="0027525C" w:rsidP="0027525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63"/>
        </w:tabs>
        <w:spacing w:before="0" w:line="312" w:lineRule="exact"/>
        <w:jc w:val="both"/>
      </w:pPr>
      <w:bookmarkStart w:id="2" w:name="bookmark4"/>
      <w:r>
        <w:rPr>
          <w:color w:val="000000"/>
          <w:sz w:val="24"/>
          <w:szCs w:val="24"/>
          <w:lang w:eastAsia="ru-RU" w:bidi="ru-RU"/>
        </w:rPr>
        <w:t>Перечень планируемых результатов обучения по дисциплине</w:t>
      </w:r>
      <w:bookmarkEnd w:id="2"/>
    </w:p>
    <w:p w:rsidR="0027525C" w:rsidRDefault="0027525C" w:rsidP="0027525C">
      <w:pPr>
        <w:pStyle w:val="20"/>
        <w:shd w:val="clear" w:color="auto" w:fill="auto"/>
        <w:ind w:firstLine="780"/>
        <w:jc w:val="both"/>
      </w:pPr>
      <w:r>
        <w:rPr>
          <w:color w:val="000000"/>
          <w:sz w:val="24"/>
          <w:szCs w:val="24"/>
          <w:lang w:eastAsia="ru-RU" w:bidi="ru-RU"/>
        </w:rPr>
        <w:t>Изучение дисциплины направлено на формирование следующих компетенции: ОК- 1, ОК-2. ОК-4.</w:t>
      </w:r>
    </w:p>
    <w:p w:rsidR="0027525C" w:rsidRDefault="0027525C" w:rsidP="0027525C">
      <w:pPr>
        <w:pStyle w:val="20"/>
        <w:shd w:val="clear" w:color="auto" w:fill="auto"/>
        <w:spacing w:line="274" w:lineRule="exact"/>
        <w:ind w:firstLine="780"/>
        <w:jc w:val="both"/>
      </w:pPr>
      <w:r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должен:</w:t>
      </w:r>
    </w:p>
    <w:p w:rsidR="0027525C" w:rsidRDefault="0027525C" w:rsidP="0027525C">
      <w:pPr>
        <w:pStyle w:val="10"/>
        <w:keepNext/>
        <w:keepLines/>
        <w:shd w:val="clear" w:color="auto" w:fill="auto"/>
        <w:spacing w:before="0"/>
        <w:ind w:firstLine="660"/>
        <w:jc w:val="both"/>
      </w:pPr>
      <w:bookmarkStart w:id="3" w:name="bookmark5"/>
      <w:r>
        <w:rPr>
          <w:color w:val="000000"/>
          <w:sz w:val="24"/>
          <w:szCs w:val="24"/>
          <w:lang w:eastAsia="ru-RU" w:bidi="ru-RU"/>
        </w:rPr>
        <w:t>ЗНАТЬ:</w:t>
      </w:r>
      <w:bookmarkEnd w:id="3"/>
    </w:p>
    <w:p w:rsidR="0027525C" w:rsidRDefault="0027525C" w:rsidP="0027525C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line="274" w:lineRule="exact"/>
        <w:ind w:firstLine="660"/>
        <w:jc w:val="both"/>
      </w:pPr>
      <w:r>
        <w:rPr>
          <w:color w:val="000000"/>
          <w:sz w:val="24"/>
          <w:szCs w:val="24"/>
          <w:lang w:eastAsia="ru-RU" w:bidi="ru-RU"/>
        </w:rPr>
        <w:t>структуру и состав современного культурологического знания;</w:t>
      </w:r>
    </w:p>
    <w:p w:rsidR="0027525C" w:rsidRDefault="0027525C" w:rsidP="0027525C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line="274" w:lineRule="exact"/>
        <w:ind w:firstLine="660"/>
        <w:jc w:val="both"/>
      </w:pPr>
      <w:r>
        <w:rPr>
          <w:color w:val="000000"/>
          <w:sz w:val="24"/>
          <w:szCs w:val="24"/>
          <w:lang w:eastAsia="ru-RU" w:bidi="ru-RU"/>
        </w:rPr>
        <w:t>базовые ценности мировой культуры.</w:t>
      </w:r>
    </w:p>
    <w:p w:rsidR="0027525C" w:rsidRDefault="0027525C" w:rsidP="0027525C">
      <w:pPr>
        <w:pStyle w:val="10"/>
        <w:keepNext/>
        <w:keepLines/>
        <w:shd w:val="clear" w:color="auto" w:fill="auto"/>
        <w:spacing w:before="0"/>
        <w:ind w:firstLine="780"/>
        <w:jc w:val="both"/>
      </w:pPr>
      <w:bookmarkStart w:id="4" w:name="bookmark6"/>
      <w:r>
        <w:rPr>
          <w:color w:val="000000"/>
          <w:sz w:val="24"/>
          <w:szCs w:val="24"/>
          <w:lang w:eastAsia="ru-RU" w:bidi="ru-RU"/>
        </w:rPr>
        <w:t>УМЕТЬ:</w:t>
      </w:r>
      <w:bookmarkEnd w:id="4"/>
    </w:p>
    <w:p w:rsidR="0027525C" w:rsidRDefault="0027525C" w:rsidP="0027525C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line="274" w:lineRule="exact"/>
        <w:ind w:firstLine="660"/>
        <w:jc w:val="both"/>
      </w:pPr>
      <w:r>
        <w:rPr>
          <w:color w:val="000000"/>
          <w:sz w:val="24"/>
          <w:szCs w:val="24"/>
          <w:lang w:eastAsia="ru-RU" w:bidi="ru-RU"/>
        </w:rPr>
        <w:t>применять методы и средства познания, обучения и самоконтроля для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самосовершенствования;</w:t>
      </w:r>
    </w:p>
    <w:p w:rsidR="0027525C" w:rsidRDefault="0027525C" w:rsidP="0027525C">
      <w:pPr>
        <w:pStyle w:val="20"/>
        <w:numPr>
          <w:ilvl w:val="0"/>
          <w:numId w:val="1"/>
        </w:numPr>
        <w:shd w:val="clear" w:color="auto" w:fill="auto"/>
        <w:tabs>
          <w:tab w:val="left" w:pos="834"/>
        </w:tabs>
        <w:spacing w:line="274" w:lineRule="exact"/>
        <w:ind w:firstLine="660"/>
        <w:jc w:val="both"/>
      </w:pPr>
      <w:r>
        <w:rPr>
          <w:color w:val="000000"/>
          <w:sz w:val="24"/>
          <w:szCs w:val="24"/>
          <w:lang w:eastAsia="ru-RU" w:bidi="ru-RU"/>
        </w:rPr>
        <w:t>опираться на ценности мировой культуры в своем личностном и общекультурном развитии.</w:t>
      </w:r>
    </w:p>
    <w:p w:rsidR="0027525C" w:rsidRDefault="0027525C" w:rsidP="0027525C">
      <w:pPr>
        <w:pStyle w:val="10"/>
        <w:keepNext/>
        <w:keepLines/>
        <w:shd w:val="clear" w:color="auto" w:fill="auto"/>
        <w:spacing w:before="0"/>
        <w:ind w:firstLine="660"/>
        <w:jc w:val="both"/>
      </w:pPr>
      <w:bookmarkStart w:id="5" w:name="bookmark7"/>
      <w:r>
        <w:rPr>
          <w:color w:val="000000"/>
          <w:sz w:val="24"/>
          <w:szCs w:val="24"/>
          <w:lang w:eastAsia="ru-RU" w:bidi="ru-RU"/>
        </w:rPr>
        <w:t>ВЛАДЕТЬ:</w:t>
      </w:r>
      <w:bookmarkEnd w:id="5"/>
    </w:p>
    <w:p w:rsidR="0027525C" w:rsidRDefault="0027525C" w:rsidP="0027525C">
      <w:pPr>
        <w:pStyle w:val="20"/>
        <w:numPr>
          <w:ilvl w:val="0"/>
          <w:numId w:val="1"/>
        </w:numPr>
        <w:shd w:val="clear" w:color="auto" w:fill="auto"/>
        <w:tabs>
          <w:tab w:val="left" w:pos="829"/>
        </w:tabs>
        <w:spacing w:line="274" w:lineRule="exact"/>
        <w:ind w:firstLine="660"/>
        <w:jc w:val="both"/>
      </w:pPr>
      <w:r>
        <w:rPr>
          <w:color w:val="000000"/>
          <w:sz w:val="24"/>
          <w:szCs w:val="24"/>
          <w:lang w:eastAsia="ru-RU" w:bidi="ru-RU"/>
        </w:rPr>
        <w:t>культурой мышления, способностью к восприятию информации, обобщению, анализу, систематизации и прогнозированию.</w:t>
      </w:r>
    </w:p>
    <w:p w:rsidR="0027525C" w:rsidRDefault="0027525C" w:rsidP="0027525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63"/>
        </w:tabs>
        <w:spacing w:before="0"/>
        <w:jc w:val="both"/>
      </w:pPr>
      <w:bookmarkStart w:id="6" w:name="bookmark8"/>
      <w:r>
        <w:rPr>
          <w:color w:val="000000"/>
          <w:sz w:val="24"/>
          <w:szCs w:val="24"/>
          <w:lang w:eastAsia="ru-RU" w:bidi="ru-RU"/>
        </w:rPr>
        <w:t>Содержание и структура дисциплины</w:t>
      </w:r>
      <w:bookmarkEnd w:id="6"/>
    </w:p>
    <w:p w:rsidR="0027525C" w:rsidRDefault="0027525C" w:rsidP="0027525C">
      <w:pPr>
        <w:pStyle w:val="20"/>
        <w:numPr>
          <w:ilvl w:val="0"/>
          <w:numId w:val="3"/>
        </w:numPr>
        <w:shd w:val="clear" w:color="auto" w:fill="auto"/>
        <w:tabs>
          <w:tab w:val="left" w:pos="890"/>
        </w:tabs>
        <w:spacing w:line="274" w:lineRule="exact"/>
        <w:ind w:left="560" w:firstLine="0"/>
        <w:jc w:val="both"/>
      </w:pPr>
      <w:r>
        <w:rPr>
          <w:color w:val="000000"/>
          <w:sz w:val="24"/>
          <w:szCs w:val="24"/>
          <w:lang w:eastAsia="ru-RU" w:bidi="ru-RU"/>
        </w:rPr>
        <w:t>Подходы к понятию «культура». Теории культуры</w:t>
      </w:r>
    </w:p>
    <w:p w:rsidR="0027525C" w:rsidRDefault="0027525C" w:rsidP="0027525C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line="274" w:lineRule="exact"/>
        <w:ind w:left="560" w:firstLine="0"/>
        <w:jc w:val="both"/>
      </w:pPr>
      <w:r>
        <w:rPr>
          <w:color w:val="000000"/>
          <w:sz w:val="24"/>
          <w:szCs w:val="24"/>
          <w:lang w:eastAsia="ru-RU" w:bidi="ru-RU"/>
        </w:rPr>
        <w:t>Семиотика культуры</w:t>
      </w:r>
    </w:p>
    <w:p w:rsidR="0027525C" w:rsidRDefault="0027525C" w:rsidP="0027525C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line="274" w:lineRule="exact"/>
        <w:ind w:left="560" w:firstLine="0"/>
        <w:jc w:val="both"/>
      </w:pPr>
      <w:r>
        <w:rPr>
          <w:color w:val="000000"/>
          <w:sz w:val="24"/>
          <w:szCs w:val="24"/>
          <w:lang w:eastAsia="ru-RU" w:bidi="ru-RU"/>
        </w:rPr>
        <w:t>Культуры и народы</w:t>
      </w:r>
    </w:p>
    <w:p w:rsidR="0027525C" w:rsidRDefault="0027525C" w:rsidP="0027525C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line="274" w:lineRule="exact"/>
        <w:ind w:left="560" w:firstLine="0"/>
        <w:jc w:val="both"/>
      </w:pPr>
      <w:r>
        <w:rPr>
          <w:color w:val="000000"/>
          <w:sz w:val="24"/>
          <w:szCs w:val="24"/>
          <w:lang w:eastAsia="ru-RU" w:bidi="ru-RU"/>
        </w:rPr>
        <w:t>Исторические типы культуры</w:t>
      </w:r>
    </w:p>
    <w:p w:rsidR="0027525C" w:rsidRDefault="0027525C" w:rsidP="0027525C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line="274" w:lineRule="exact"/>
        <w:ind w:left="560" w:firstLine="0"/>
        <w:jc w:val="both"/>
      </w:pPr>
      <w:r>
        <w:rPr>
          <w:color w:val="000000"/>
          <w:sz w:val="24"/>
          <w:szCs w:val="24"/>
          <w:lang w:eastAsia="ru-RU" w:bidi="ru-RU"/>
        </w:rPr>
        <w:t>Духовная культура</w:t>
      </w:r>
    </w:p>
    <w:p w:rsidR="0027525C" w:rsidRDefault="0027525C" w:rsidP="0027525C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line="274" w:lineRule="exact"/>
        <w:ind w:left="560" w:firstLine="0"/>
        <w:jc w:val="both"/>
      </w:pPr>
      <w:r>
        <w:rPr>
          <w:color w:val="000000"/>
          <w:sz w:val="24"/>
          <w:szCs w:val="24"/>
          <w:lang w:eastAsia="ru-RU" w:bidi="ru-RU"/>
        </w:rPr>
        <w:t>Социальная культура</w:t>
      </w:r>
    </w:p>
    <w:p w:rsidR="0027525C" w:rsidRDefault="0027525C" w:rsidP="0027525C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line="274" w:lineRule="exact"/>
        <w:ind w:left="560" w:firstLine="0"/>
        <w:jc w:val="both"/>
      </w:pPr>
      <w:r>
        <w:rPr>
          <w:color w:val="000000"/>
          <w:sz w:val="24"/>
          <w:szCs w:val="24"/>
          <w:lang w:eastAsia="ru-RU" w:bidi="ru-RU"/>
        </w:rPr>
        <w:t>Технологическая культура</w:t>
      </w:r>
    </w:p>
    <w:p w:rsidR="0027525C" w:rsidRDefault="0027525C" w:rsidP="0027525C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line="274" w:lineRule="exact"/>
        <w:ind w:left="560" w:firstLine="0"/>
        <w:jc w:val="both"/>
      </w:pPr>
      <w:r>
        <w:rPr>
          <w:color w:val="000000"/>
          <w:sz w:val="24"/>
          <w:szCs w:val="24"/>
          <w:lang w:eastAsia="ru-RU" w:bidi="ru-RU"/>
        </w:rPr>
        <w:t>Общество и культура. Механизмы культурной динамики</w:t>
      </w:r>
    </w:p>
    <w:p w:rsidR="0027525C" w:rsidRDefault="0027525C" w:rsidP="0027525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63"/>
        </w:tabs>
        <w:spacing w:before="0"/>
        <w:jc w:val="both"/>
      </w:pPr>
      <w:bookmarkStart w:id="7" w:name="bookmark9"/>
      <w:r>
        <w:rPr>
          <w:color w:val="000000"/>
          <w:sz w:val="24"/>
          <w:szCs w:val="24"/>
          <w:lang w:eastAsia="ru-RU" w:bidi="ru-RU"/>
        </w:rPr>
        <w:t>Объем дисциплины и виды учебной работы</w:t>
      </w:r>
      <w:bookmarkEnd w:id="7"/>
    </w:p>
    <w:p w:rsidR="0027525C" w:rsidRDefault="0027525C" w:rsidP="0027525C">
      <w:pPr>
        <w:pStyle w:val="4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Очная форма обучения:</w:t>
      </w:r>
    </w:p>
    <w:p w:rsidR="0027525C" w:rsidRDefault="0027525C" w:rsidP="0027525C">
      <w:pPr>
        <w:pStyle w:val="20"/>
        <w:shd w:val="clear" w:color="auto" w:fill="auto"/>
        <w:spacing w:line="278" w:lineRule="exact"/>
        <w:ind w:right="2840" w:firstLine="0"/>
        <w:jc w:val="left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Объем дисциплины - 2 зачетных единицы (72 час.), в том числе: лекции - 16 час. практические занятия - 16 </w:t>
      </w:r>
      <w:r w:rsidR="00580254">
        <w:rPr>
          <w:color w:val="000000"/>
          <w:sz w:val="24"/>
          <w:szCs w:val="24"/>
          <w:lang w:eastAsia="ru-RU" w:bidi="ru-RU"/>
        </w:rPr>
        <w:t>час. самостоятельная работа - 31</w:t>
      </w:r>
      <w:bookmarkStart w:id="8" w:name="_GoBack"/>
      <w:bookmarkEnd w:id="8"/>
      <w:r>
        <w:rPr>
          <w:color w:val="000000"/>
          <w:sz w:val="24"/>
          <w:szCs w:val="24"/>
          <w:lang w:eastAsia="ru-RU" w:bidi="ru-RU"/>
        </w:rPr>
        <w:t xml:space="preserve"> час.</w:t>
      </w:r>
    </w:p>
    <w:p w:rsidR="0027525C" w:rsidRDefault="0027525C" w:rsidP="0027525C">
      <w:pPr>
        <w:pStyle w:val="20"/>
        <w:shd w:val="clear" w:color="auto" w:fill="auto"/>
        <w:spacing w:after="244" w:line="278" w:lineRule="exact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Форма контроля знаний - зачет</w:t>
      </w:r>
    </w:p>
    <w:p w:rsidR="0027525C" w:rsidRDefault="0027525C" w:rsidP="0027525C">
      <w:pPr>
        <w:pStyle w:val="40"/>
        <w:shd w:val="clear" w:color="auto" w:fill="auto"/>
        <w:jc w:val="left"/>
      </w:pPr>
      <w:r>
        <w:rPr>
          <w:color w:val="000000"/>
          <w:sz w:val="24"/>
          <w:szCs w:val="24"/>
          <w:lang w:eastAsia="ru-RU" w:bidi="ru-RU"/>
        </w:rPr>
        <w:t>Заочная форма обучения:</w:t>
      </w:r>
    </w:p>
    <w:p w:rsidR="0027525C" w:rsidRDefault="0027525C" w:rsidP="0027525C">
      <w:pPr>
        <w:pStyle w:val="20"/>
        <w:shd w:val="clear" w:color="auto" w:fill="auto"/>
        <w:spacing w:line="274" w:lineRule="exact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Объем дисциплины - 2 зачетных единицы (72 час.), в том числе:</w:t>
      </w:r>
    </w:p>
    <w:p w:rsidR="0027525C" w:rsidRDefault="0027525C" w:rsidP="0027525C">
      <w:pPr>
        <w:pStyle w:val="20"/>
        <w:shd w:val="clear" w:color="auto" w:fill="auto"/>
        <w:spacing w:line="274" w:lineRule="exact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лекции - 4 час.</w:t>
      </w:r>
    </w:p>
    <w:p w:rsidR="0027525C" w:rsidRDefault="0027525C" w:rsidP="0027525C">
      <w:pPr>
        <w:pStyle w:val="20"/>
        <w:shd w:val="clear" w:color="auto" w:fill="auto"/>
        <w:spacing w:line="274" w:lineRule="exact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практические занятия - 4 час.</w:t>
      </w:r>
    </w:p>
    <w:p w:rsidR="0027525C" w:rsidRDefault="0027525C" w:rsidP="0027525C">
      <w:pPr>
        <w:pStyle w:val="20"/>
        <w:shd w:val="clear" w:color="auto" w:fill="auto"/>
        <w:spacing w:line="274" w:lineRule="exact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самостоятельная работа - 60 час.</w:t>
      </w:r>
    </w:p>
    <w:p w:rsidR="0027525C" w:rsidRDefault="0027525C" w:rsidP="0027525C">
      <w:pPr>
        <w:pStyle w:val="20"/>
        <w:shd w:val="clear" w:color="auto" w:fill="auto"/>
        <w:spacing w:line="274" w:lineRule="exact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контроль - 4 час.</w:t>
      </w:r>
    </w:p>
    <w:p w:rsidR="0027525C" w:rsidRDefault="0027525C" w:rsidP="0027525C">
      <w:pPr>
        <w:pStyle w:val="20"/>
        <w:shd w:val="clear" w:color="auto" w:fill="auto"/>
        <w:spacing w:line="274" w:lineRule="exact"/>
        <w:ind w:firstLine="0"/>
        <w:jc w:val="left"/>
        <w:sectPr w:rsidR="0027525C">
          <w:pgSz w:w="11900" w:h="16840"/>
          <w:pgMar w:top="1164" w:right="880" w:bottom="1328" w:left="1545" w:header="0" w:footer="3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ru-RU" w:bidi="ru-RU"/>
        </w:rPr>
        <w:t>Форма контроля знаний - зачет, контрольная работа</w:t>
      </w:r>
    </w:p>
    <w:p w:rsidR="00BE786B" w:rsidRDefault="00BE786B"/>
    <w:sectPr w:rsidR="00BE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381A"/>
    <w:multiLevelType w:val="multilevel"/>
    <w:tmpl w:val="DFD2F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306A7C"/>
    <w:multiLevelType w:val="multilevel"/>
    <w:tmpl w:val="DF6488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6F511F"/>
    <w:multiLevelType w:val="multilevel"/>
    <w:tmpl w:val="B4C6B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2B"/>
    <w:rsid w:val="0027525C"/>
    <w:rsid w:val="00447320"/>
    <w:rsid w:val="00580254"/>
    <w:rsid w:val="00BE786B"/>
    <w:rsid w:val="00D9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70DBF-AF55-47B9-9AFA-254C61F3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20"/>
    <w:pPr>
      <w:spacing w:after="4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52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27525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2752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525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25C"/>
    <w:pPr>
      <w:widowControl w:val="0"/>
      <w:shd w:val="clear" w:color="auto" w:fill="FFFFFF"/>
      <w:spacing w:after="0" w:line="312" w:lineRule="exact"/>
      <w:ind w:hanging="700"/>
      <w:jc w:val="center"/>
    </w:pPr>
    <w:rPr>
      <w:rFonts w:eastAsia="Times New Roman" w:cs="Times New Roman"/>
      <w:sz w:val="22"/>
    </w:rPr>
  </w:style>
  <w:style w:type="paragraph" w:customStyle="1" w:styleId="10">
    <w:name w:val="Заголовок №1"/>
    <w:basedOn w:val="a"/>
    <w:link w:val="1"/>
    <w:rsid w:val="0027525C"/>
    <w:pPr>
      <w:widowControl w:val="0"/>
      <w:shd w:val="clear" w:color="auto" w:fill="FFFFFF"/>
      <w:spacing w:before="240" w:after="0" w:line="274" w:lineRule="exact"/>
      <w:jc w:val="left"/>
      <w:outlineLvl w:val="0"/>
    </w:pPr>
    <w:rPr>
      <w:rFonts w:eastAsia="Times New Roman" w:cs="Times New Roman"/>
      <w:b/>
      <w:bCs/>
      <w:sz w:val="22"/>
    </w:rPr>
  </w:style>
  <w:style w:type="paragraph" w:customStyle="1" w:styleId="40">
    <w:name w:val="Основной текст (4)"/>
    <w:basedOn w:val="a"/>
    <w:link w:val="4"/>
    <w:rsid w:val="0027525C"/>
    <w:pPr>
      <w:widowControl w:val="0"/>
      <w:shd w:val="clear" w:color="auto" w:fill="FFFFFF"/>
      <w:spacing w:after="0" w:line="274" w:lineRule="exact"/>
    </w:pPr>
    <w:rPr>
      <w:rFonts w:eastAsia="Times New Roman" w:cs="Times New Roman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Company>Microsoft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Бадецкий</dc:creator>
  <cp:keywords/>
  <dc:description/>
  <cp:lastModifiedBy>Александр Бадецкий</cp:lastModifiedBy>
  <cp:revision>4</cp:revision>
  <dcterms:created xsi:type="dcterms:W3CDTF">2017-12-17T18:16:00Z</dcterms:created>
  <dcterms:modified xsi:type="dcterms:W3CDTF">2017-12-17T18:20:00Z</dcterms:modified>
</cp:coreProperties>
</file>