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57E" w:rsidRPr="00104973" w:rsidRDefault="00B7757E" w:rsidP="00B7757E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ФЕДЕРАЛЬНОЕ АГЕНТСТВО ЖЕЛЕЗНОДОРОЖНОГО ТРАНСПОРТА </w:t>
      </w:r>
    </w:p>
    <w:p w:rsidR="00B7757E" w:rsidRPr="00104973" w:rsidRDefault="00B7757E" w:rsidP="00B7757E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B7757E" w:rsidRPr="00104973" w:rsidRDefault="00B7757E" w:rsidP="00B7757E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«Петербургский государственный университет путей сообщения </w:t>
      </w:r>
    </w:p>
    <w:p w:rsidR="00B7757E" w:rsidRPr="00104973" w:rsidRDefault="00B7757E" w:rsidP="00B7757E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Императора Александра </w:t>
      </w:r>
      <w:r w:rsidRPr="00104973">
        <w:rPr>
          <w:rFonts w:eastAsia="Times New Roman"/>
          <w:sz w:val="28"/>
          <w:szCs w:val="28"/>
          <w:lang w:val="en-US"/>
        </w:rPr>
        <w:t>I</w:t>
      </w:r>
      <w:r w:rsidRPr="00104973">
        <w:rPr>
          <w:rFonts w:eastAsia="Times New Roman"/>
          <w:sz w:val="28"/>
          <w:szCs w:val="28"/>
        </w:rPr>
        <w:t>»</w:t>
      </w:r>
    </w:p>
    <w:p w:rsidR="00B7757E" w:rsidRPr="00104973" w:rsidRDefault="00B7757E" w:rsidP="00B7757E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(ФГБОУ В</w:t>
      </w:r>
      <w:r w:rsidRPr="00104973">
        <w:rPr>
          <w:rFonts w:eastAsia="Times New Roman"/>
          <w:sz w:val="28"/>
          <w:szCs w:val="28"/>
        </w:rPr>
        <w:t>О ПГУПС)</w:t>
      </w:r>
    </w:p>
    <w:p w:rsidR="00B7757E" w:rsidRPr="00104973" w:rsidRDefault="00B7757E" w:rsidP="00B7757E">
      <w:pPr>
        <w:jc w:val="center"/>
        <w:rPr>
          <w:rFonts w:eastAsia="Times New Roman"/>
          <w:sz w:val="28"/>
          <w:szCs w:val="28"/>
        </w:rPr>
      </w:pPr>
    </w:p>
    <w:p w:rsidR="00B7757E" w:rsidRPr="00104973" w:rsidRDefault="00B7757E" w:rsidP="00B7757E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Кафедра «</w:t>
      </w:r>
      <w:r>
        <w:rPr>
          <w:sz w:val="28"/>
          <w:szCs w:val="28"/>
        </w:rPr>
        <w:t>Электрическая связь</w:t>
      </w:r>
      <w:r w:rsidRPr="00104973">
        <w:rPr>
          <w:rFonts w:eastAsia="Times New Roman"/>
          <w:sz w:val="28"/>
          <w:szCs w:val="28"/>
        </w:rPr>
        <w:t>»</w:t>
      </w:r>
    </w:p>
    <w:p w:rsidR="00B7757E" w:rsidRPr="00104973" w:rsidRDefault="00B7757E" w:rsidP="00B7757E">
      <w:pPr>
        <w:jc w:val="center"/>
        <w:rPr>
          <w:rFonts w:eastAsia="Times New Roman"/>
          <w:sz w:val="28"/>
          <w:szCs w:val="28"/>
        </w:rPr>
      </w:pPr>
    </w:p>
    <w:p w:rsidR="00B7757E" w:rsidRPr="00104973" w:rsidRDefault="00B7757E" w:rsidP="00B7757E">
      <w:pPr>
        <w:jc w:val="center"/>
        <w:rPr>
          <w:rFonts w:eastAsia="Times New Roman"/>
          <w:sz w:val="28"/>
          <w:szCs w:val="28"/>
        </w:rPr>
      </w:pPr>
    </w:p>
    <w:p w:rsidR="00B7757E" w:rsidRPr="00104973" w:rsidRDefault="00B7757E" w:rsidP="00B7757E">
      <w:pPr>
        <w:ind w:left="5245"/>
        <w:rPr>
          <w:rFonts w:eastAsia="Times New Roman"/>
          <w:sz w:val="28"/>
          <w:szCs w:val="28"/>
        </w:rPr>
      </w:pPr>
    </w:p>
    <w:p w:rsidR="00B7757E" w:rsidRPr="00104973" w:rsidRDefault="00B7757E" w:rsidP="00B7757E">
      <w:pPr>
        <w:ind w:left="5245"/>
        <w:rPr>
          <w:rFonts w:eastAsia="Times New Roman"/>
          <w:sz w:val="28"/>
          <w:szCs w:val="28"/>
        </w:rPr>
      </w:pPr>
    </w:p>
    <w:p w:rsidR="00B7757E" w:rsidRPr="00104973" w:rsidRDefault="00B7757E" w:rsidP="00B7757E">
      <w:pPr>
        <w:ind w:left="5245"/>
        <w:rPr>
          <w:rFonts w:eastAsia="Times New Roman"/>
          <w:sz w:val="28"/>
          <w:szCs w:val="28"/>
        </w:rPr>
      </w:pPr>
    </w:p>
    <w:p w:rsidR="00B7757E" w:rsidRPr="00104973" w:rsidRDefault="00B7757E" w:rsidP="00B7757E">
      <w:pPr>
        <w:ind w:left="5245"/>
        <w:rPr>
          <w:rFonts w:eastAsia="Times New Roman"/>
          <w:sz w:val="28"/>
          <w:szCs w:val="28"/>
        </w:rPr>
      </w:pPr>
    </w:p>
    <w:p w:rsidR="00B7757E" w:rsidRPr="00104973" w:rsidRDefault="00B7757E" w:rsidP="00B7757E">
      <w:pPr>
        <w:ind w:left="5245"/>
        <w:rPr>
          <w:rFonts w:eastAsia="Times New Roman"/>
          <w:sz w:val="28"/>
          <w:szCs w:val="28"/>
        </w:rPr>
      </w:pPr>
    </w:p>
    <w:p w:rsidR="00B7757E" w:rsidRPr="00104973" w:rsidRDefault="00B7757E" w:rsidP="00B7757E">
      <w:pPr>
        <w:ind w:left="5245"/>
        <w:rPr>
          <w:rFonts w:eastAsia="Times New Roman"/>
          <w:sz w:val="28"/>
          <w:szCs w:val="28"/>
        </w:rPr>
      </w:pPr>
    </w:p>
    <w:p w:rsidR="00B7757E" w:rsidRPr="00104973" w:rsidRDefault="00B7757E" w:rsidP="00B7757E">
      <w:pPr>
        <w:ind w:left="5245"/>
        <w:rPr>
          <w:rFonts w:eastAsia="Times New Roman"/>
          <w:sz w:val="28"/>
          <w:szCs w:val="28"/>
        </w:rPr>
      </w:pPr>
    </w:p>
    <w:p w:rsidR="00B7757E" w:rsidRPr="00104973" w:rsidRDefault="00B7757E" w:rsidP="00B7757E">
      <w:pPr>
        <w:ind w:left="5245"/>
        <w:rPr>
          <w:rFonts w:eastAsia="Times New Roman"/>
          <w:sz w:val="28"/>
          <w:szCs w:val="28"/>
        </w:rPr>
      </w:pPr>
    </w:p>
    <w:p w:rsidR="00B7757E" w:rsidRPr="00104973" w:rsidRDefault="00B7757E" w:rsidP="00B7757E">
      <w:pPr>
        <w:ind w:left="5245"/>
        <w:rPr>
          <w:rFonts w:eastAsia="Times New Roman"/>
          <w:sz w:val="28"/>
          <w:szCs w:val="28"/>
        </w:rPr>
      </w:pPr>
    </w:p>
    <w:p w:rsidR="00B7757E" w:rsidRPr="00104973" w:rsidRDefault="00B7757E" w:rsidP="00B7757E">
      <w:pPr>
        <w:jc w:val="center"/>
        <w:rPr>
          <w:rFonts w:eastAsia="Times New Roman"/>
          <w:b/>
          <w:bCs/>
          <w:sz w:val="28"/>
          <w:szCs w:val="28"/>
        </w:rPr>
      </w:pPr>
      <w:r w:rsidRPr="00104973">
        <w:rPr>
          <w:rFonts w:eastAsia="Times New Roman"/>
          <w:b/>
          <w:bCs/>
          <w:sz w:val="28"/>
          <w:szCs w:val="28"/>
        </w:rPr>
        <w:t>РАБОЧАЯ ПРОГРАММА</w:t>
      </w:r>
    </w:p>
    <w:p w:rsidR="00B7757E" w:rsidRPr="00104973" w:rsidRDefault="00B7757E" w:rsidP="00B7757E">
      <w:pPr>
        <w:jc w:val="center"/>
        <w:rPr>
          <w:rFonts w:eastAsia="Times New Roman"/>
          <w:i/>
          <w:iCs/>
          <w:sz w:val="28"/>
          <w:szCs w:val="28"/>
        </w:rPr>
      </w:pPr>
      <w:r w:rsidRPr="00104973">
        <w:rPr>
          <w:rFonts w:eastAsia="Times New Roman"/>
          <w:i/>
          <w:iCs/>
          <w:sz w:val="28"/>
          <w:szCs w:val="28"/>
        </w:rPr>
        <w:t>дисциплины</w:t>
      </w:r>
    </w:p>
    <w:p w:rsidR="00B16477" w:rsidRDefault="00B16477" w:rsidP="00B7757E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 w:rsidRPr="0031403C">
        <w:rPr>
          <w:sz w:val="28"/>
          <w:szCs w:val="28"/>
        </w:rPr>
        <w:t>ЛИНИИ СВЯЗИ</w:t>
      </w:r>
      <w:r w:rsidRPr="00F11431">
        <w:rPr>
          <w:sz w:val="28"/>
          <w:szCs w:val="28"/>
        </w:rPr>
        <w:t>» (</w:t>
      </w:r>
      <w:r w:rsidR="00B7757E" w:rsidRPr="00B7757E">
        <w:rPr>
          <w:sz w:val="28"/>
          <w:szCs w:val="28"/>
        </w:rPr>
        <w:t>Б</w:t>
      </w:r>
      <w:proofErr w:type="gramStart"/>
      <w:r w:rsidR="00B7757E" w:rsidRPr="00B7757E">
        <w:rPr>
          <w:sz w:val="28"/>
          <w:szCs w:val="28"/>
        </w:rPr>
        <w:t>1.Б.</w:t>
      </w:r>
      <w:proofErr w:type="gramEnd"/>
      <w:r w:rsidR="00B7757E" w:rsidRPr="00B7757E">
        <w:rPr>
          <w:sz w:val="28"/>
          <w:szCs w:val="28"/>
        </w:rPr>
        <w:t>44</w:t>
      </w:r>
      <w:r w:rsidRPr="00F11431">
        <w:rPr>
          <w:sz w:val="28"/>
          <w:szCs w:val="28"/>
        </w:rPr>
        <w:t>)</w:t>
      </w:r>
    </w:p>
    <w:p w:rsidR="00726351" w:rsidRPr="00F11431" w:rsidRDefault="00726351" w:rsidP="00B7757E">
      <w:pPr>
        <w:jc w:val="center"/>
        <w:rPr>
          <w:sz w:val="28"/>
          <w:szCs w:val="28"/>
        </w:rPr>
      </w:pPr>
    </w:p>
    <w:p w:rsidR="00B16477" w:rsidRPr="005C54DA" w:rsidRDefault="00B16477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для </w:t>
      </w:r>
      <w:r>
        <w:rPr>
          <w:sz w:val="28"/>
          <w:szCs w:val="28"/>
        </w:rPr>
        <w:t>специальности</w:t>
      </w:r>
    </w:p>
    <w:p w:rsidR="00B16477" w:rsidRDefault="00B16477" w:rsidP="00302D96">
      <w:pPr>
        <w:jc w:val="center"/>
        <w:rPr>
          <w:sz w:val="28"/>
          <w:szCs w:val="28"/>
        </w:rPr>
      </w:pPr>
      <w:r w:rsidRPr="005D5EE7">
        <w:rPr>
          <w:sz w:val="28"/>
          <w:szCs w:val="28"/>
        </w:rPr>
        <w:t>23.05.05</w:t>
      </w:r>
      <w:r>
        <w:rPr>
          <w:sz w:val="28"/>
          <w:szCs w:val="28"/>
        </w:rPr>
        <w:t xml:space="preserve"> «</w:t>
      </w:r>
      <w:r w:rsidRPr="005D5EE7">
        <w:rPr>
          <w:sz w:val="28"/>
          <w:szCs w:val="28"/>
        </w:rPr>
        <w:t>Системы обеспечения движения поездов</w:t>
      </w:r>
      <w:r w:rsidRPr="00F11431">
        <w:rPr>
          <w:sz w:val="28"/>
          <w:szCs w:val="28"/>
        </w:rPr>
        <w:t xml:space="preserve">» </w:t>
      </w:r>
    </w:p>
    <w:p w:rsidR="00726351" w:rsidRPr="00F11431" w:rsidRDefault="00726351" w:rsidP="00302D96">
      <w:pPr>
        <w:jc w:val="center"/>
        <w:rPr>
          <w:sz w:val="28"/>
          <w:szCs w:val="28"/>
        </w:rPr>
      </w:pPr>
    </w:p>
    <w:p w:rsidR="00B16477" w:rsidRDefault="00B16477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по специализации</w:t>
      </w:r>
    </w:p>
    <w:p w:rsidR="00B16477" w:rsidRPr="00F11431" w:rsidRDefault="00B16477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 w:rsidRPr="005D5EE7">
        <w:rPr>
          <w:sz w:val="28"/>
          <w:szCs w:val="28"/>
        </w:rPr>
        <w:t>Телекоммуникационные системы и сети железнодорожного транспорта</w:t>
      </w:r>
      <w:r w:rsidRPr="00F11431">
        <w:rPr>
          <w:sz w:val="28"/>
          <w:szCs w:val="28"/>
        </w:rPr>
        <w:t>»</w:t>
      </w:r>
    </w:p>
    <w:p w:rsidR="00B16477" w:rsidRPr="00F11431" w:rsidRDefault="00B16477" w:rsidP="00302D96">
      <w:pPr>
        <w:jc w:val="center"/>
        <w:rPr>
          <w:i/>
          <w:sz w:val="28"/>
          <w:szCs w:val="28"/>
        </w:rPr>
      </w:pPr>
    </w:p>
    <w:p w:rsidR="00B16477" w:rsidRDefault="00B16477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Форма обучения – очная</w:t>
      </w:r>
      <w:r>
        <w:rPr>
          <w:sz w:val="28"/>
          <w:szCs w:val="28"/>
        </w:rPr>
        <w:t xml:space="preserve">, очно-заочная, </w:t>
      </w:r>
      <w:r w:rsidRPr="00F11431">
        <w:rPr>
          <w:sz w:val="28"/>
          <w:szCs w:val="28"/>
        </w:rPr>
        <w:t>заочная</w:t>
      </w:r>
    </w:p>
    <w:p w:rsidR="00B16477" w:rsidRDefault="00B16477" w:rsidP="00302D96">
      <w:pPr>
        <w:jc w:val="center"/>
        <w:rPr>
          <w:i/>
          <w:sz w:val="24"/>
          <w:szCs w:val="28"/>
        </w:rPr>
      </w:pPr>
    </w:p>
    <w:p w:rsidR="00B16477" w:rsidRPr="00F11431" w:rsidRDefault="00B16477" w:rsidP="00302D96">
      <w:pPr>
        <w:jc w:val="center"/>
        <w:rPr>
          <w:sz w:val="28"/>
          <w:szCs w:val="28"/>
        </w:rPr>
      </w:pPr>
    </w:p>
    <w:p w:rsidR="00B16477" w:rsidRPr="00F11431" w:rsidRDefault="00B16477" w:rsidP="00302D96">
      <w:pPr>
        <w:jc w:val="center"/>
        <w:rPr>
          <w:sz w:val="28"/>
          <w:szCs w:val="28"/>
        </w:rPr>
      </w:pPr>
    </w:p>
    <w:p w:rsidR="00B16477" w:rsidRPr="00F11431" w:rsidRDefault="00B16477" w:rsidP="00302D96">
      <w:pPr>
        <w:jc w:val="center"/>
        <w:rPr>
          <w:sz w:val="28"/>
          <w:szCs w:val="28"/>
        </w:rPr>
      </w:pPr>
    </w:p>
    <w:p w:rsidR="00B16477" w:rsidRPr="00F11431" w:rsidRDefault="00B16477" w:rsidP="00302D96">
      <w:pPr>
        <w:jc w:val="center"/>
        <w:rPr>
          <w:sz w:val="28"/>
          <w:szCs w:val="28"/>
        </w:rPr>
      </w:pPr>
    </w:p>
    <w:p w:rsidR="00B16477" w:rsidRPr="00F11431" w:rsidRDefault="00B16477" w:rsidP="00302D96">
      <w:pPr>
        <w:jc w:val="center"/>
        <w:rPr>
          <w:sz w:val="28"/>
          <w:szCs w:val="28"/>
        </w:rPr>
      </w:pPr>
    </w:p>
    <w:p w:rsidR="00B16477" w:rsidRPr="00F11431" w:rsidRDefault="00B16477" w:rsidP="00302D96">
      <w:pPr>
        <w:jc w:val="center"/>
        <w:rPr>
          <w:sz w:val="28"/>
          <w:szCs w:val="28"/>
        </w:rPr>
      </w:pPr>
    </w:p>
    <w:p w:rsidR="00B16477" w:rsidRDefault="00B16477" w:rsidP="00302D96">
      <w:pPr>
        <w:jc w:val="center"/>
        <w:rPr>
          <w:sz w:val="28"/>
          <w:szCs w:val="28"/>
        </w:rPr>
      </w:pPr>
    </w:p>
    <w:p w:rsidR="00B16477" w:rsidRDefault="00B16477" w:rsidP="00302D96">
      <w:pPr>
        <w:jc w:val="center"/>
        <w:rPr>
          <w:sz w:val="28"/>
          <w:szCs w:val="28"/>
        </w:rPr>
      </w:pPr>
    </w:p>
    <w:p w:rsidR="00B16477" w:rsidRPr="00F11431" w:rsidRDefault="00B16477" w:rsidP="00302D96">
      <w:pPr>
        <w:jc w:val="center"/>
        <w:rPr>
          <w:sz w:val="28"/>
          <w:szCs w:val="28"/>
        </w:rPr>
      </w:pPr>
    </w:p>
    <w:p w:rsidR="00B16477" w:rsidRDefault="00B16477" w:rsidP="00302D96">
      <w:pPr>
        <w:jc w:val="center"/>
        <w:rPr>
          <w:sz w:val="28"/>
          <w:szCs w:val="28"/>
        </w:rPr>
      </w:pPr>
    </w:p>
    <w:p w:rsidR="00B16477" w:rsidRPr="00F11431" w:rsidRDefault="00B16477" w:rsidP="00302D96">
      <w:pPr>
        <w:jc w:val="center"/>
        <w:rPr>
          <w:sz w:val="28"/>
          <w:szCs w:val="28"/>
        </w:rPr>
      </w:pPr>
    </w:p>
    <w:p w:rsidR="00B16477" w:rsidRPr="00F11431" w:rsidRDefault="00B16477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Санкт-Петербург</w:t>
      </w:r>
    </w:p>
    <w:p w:rsidR="00B16477" w:rsidRPr="00F11431" w:rsidRDefault="00B7757E" w:rsidP="00302D96">
      <w:pPr>
        <w:jc w:val="center"/>
        <w:rPr>
          <w:sz w:val="28"/>
          <w:szCs w:val="28"/>
        </w:rPr>
      </w:pPr>
      <w:r>
        <w:rPr>
          <w:sz w:val="28"/>
          <w:szCs w:val="28"/>
        </w:rPr>
        <w:t>2016</w:t>
      </w:r>
    </w:p>
    <w:p w:rsidR="00B16477" w:rsidRPr="00186C37" w:rsidRDefault="00B16477" w:rsidP="00FB7DF8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br w:type="page"/>
      </w:r>
    </w:p>
    <w:p w:rsidR="00B16477" w:rsidRPr="00186C37" w:rsidRDefault="00B16477" w:rsidP="00250B27">
      <w:pPr>
        <w:jc w:val="both"/>
        <w:rPr>
          <w:sz w:val="28"/>
          <w:szCs w:val="28"/>
        </w:rPr>
      </w:pPr>
    </w:p>
    <w:p w:rsidR="00CA13EF" w:rsidRDefault="00CA13EF" w:rsidP="007300D8">
      <w:pPr>
        <w:spacing w:line="276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6353613" cy="8934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Новый документ 2017-10-18 (1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5384" cy="8936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13EF" w:rsidRDefault="00CA13EF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7300D8" w:rsidRDefault="00CA13EF" w:rsidP="007300D8">
      <w:pPr>
        <w:spacing w:line="276" w:lineRule="auto"/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06917C3" wp14:editId="76C23E99">
            <wp:extent cx="5940425" cy="8121015"/>
            <wp:effectExtent l="0" t="0" r="3175" b="0"/>
            <wp:docPr id="2" name="Рисунок 2" descr="ГИА_0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ИА_000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2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00D8">
        <w:rPr>
          <w:sz w:val="28"/>
          <w:szCs w:val="28"/>
        </w:rPr>
        <w:t xml:space="preserve"> </w:t>
      </w:r>
    </w:p>
    <w:p w:rsidR="007300D8" w:rsidRPr="00186C37" w:rsidRDefault="007300D8" w:rsidP="007300D8">
      <w:pPr>
        <w:jc w:val="center"/>
        <w:rPr>
          <w:i/>
          <w:sz w:val="28"/>
          <w:szCs w:val="28"/>
        </w:rPr>
      </w:pPr>
    </w:p>
    <w:p w:rsidR="00B16477" w:rsidRDefault="00B16477" w:rsidP="0060758E">
      <w:pPr>
        <w:spacing w:line="276" w:lineRule="auto"/>
        <w:jc w:val="center"/>
        <w:rPr>
          <w:sz w:val="28"/>
          <w:szCs w:val="28"/>
        </w:rPr>
      </w:pPr>
    </w:p>
    <w:p w:rsidR="00B16477" w:rsidRPr="00CA2765" w:rsidRDefault="00B16477" w:rsidP="00BA4A8B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Pr="00CA2765">
        <w:rPr>
          <w:b/>
          <w:bCs/>
          <w:sz w:val="28"/>
          <w:szCs w:val="28"/>
        </w:rPr>
        <w:lastRenderedPageBreak/>
        <w:t>1. Цели и задачи дисциплины</w:t>
      </w:r>
    </w:p>
    <w:p w:rsidR="00B16477" w:rsidRPr="00CA2765" w:rsidRDefault="00B16477" w:rsidP="00C00ECE">
      <w:pPr>
        <w:pStyle w:val="13"/>
        <w:tabs>
          <w:tab w:val="left" w:pos="0"/>
        </w:tabs>
        <w:ind w:left="0"/>
        <w:jc w:val="both"/>
        <w:rPr>
          <w:rFonts w:cs="Times New Roman"/>
          <w:szCs w:val="28"/>
        </w:rPr>
      </w:pPr>
    </w:p>
    <w:p w:rsidR="00B16477" w:rsidRDefault="00B7757E" w:rsidP="000E1E0F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  <w:r w:rsidRPr="00144A47">
        <w:rPr>
          <w:szCs w:val="28"/>
        </w:rPr>
        <w:t xml:space="preserve">Рабочая программа составлена в соответствии с ФГОС ВО, утвержденным </w:t>
      </w:r>
      <w:r>
        <w:rPr>
          <w:szCs w:val="28"/>
        </w:rPr>
        <w:t>17 октя</w:t>
      </w:r>
      <w:r w:rsidRPr="00144A47">
        <w:rPr>
          <w:szCs w:val="28"/>
        </w:rPr>
        <w:t>бря 201</w:t>
      </w:r>
      <w:r>
        <w:rPr>
          <w:szCs w:val="28"/>
        </w:rPr>
        <w:t>6</w:t>
      </w:r>
      <w:r w:rsidRPr="00144A47">
        <w:rPr>
          <w:szCs w:val="28"/>
        </w:rPr>
        <w:t xml:space="preserve"> г., приказ № </w:t>
      </w:r>
      <w:r>
        <w:rPr>
          <w:szCs w:val="28"/>
        </w:rPr>
        <w:t>1</w:t>
      </w:r>
      <w:r w:rsidRPr="00144A47">
        <w:rPr>
          <w:szCs w:val="28"/>
        </w:rPr>
        <w:t>2</w:t>
      </w:r>
      <w:r>
        <w:rPr>
          <w:szCs w:val="28"/>
        </w:rPr>
        <w:t>96</w:t>
      </w:r>
      <w:r w:rsidRPr="00144A47">
        <w:rPr>
          <w:szCs w:val="28"/>
        </w:rPr>
        <w:t xml:space="preserve"> по специальности 23.05.05 «Систем</w:t>
      </w:r>
      <w:r>
        <w:rPr>
          <w:szCs w:val="28"/>
        </w:rPr>
        <w:t>ы обеспечения движения поездов»</w:t>
      </w:r>
      <w:r w:rsidRPr="00104973">
        <w:rPr>
          <w:rFonts w:eastAsia="Times New Roman" w:cs="Times New Roman"/>
          <w:szCs w:val="28"/>
        </w:rPr>
        <w:t>, по дисциплине</w:t>
      </w:r>
      <w:r w:rsidR="00B16477" w:rsidRPr="00CA2765">
        <w:rPr>
          <w:rFonts w:cs="Times New Roman"/>
          <w:szCs w:val="28"/>
        </w:rPr>
        <w:t xml:space="preserve"> «</w:t>
      </w:r>
      <w:r w:rsidR="00B16477">
        <w:rPr>
          <w:szCs w:val="28"/>
        </w:rPr>
        <w:t>Л</w:t>
      </w:r>
      <w:r w:rsidR="00B16477" w:rsidRPr="00734886">
        <w:rPr>
          <w:szCs w:val="28"/>
        </w:rPr>
        <w:t>инии связи</w:t>
      </w:r>
      <w:r w:rsidR="00B16477" w:rsidRPr="00CA2765">
        <w:rPr>
          <w:rFonts w:cs="Times New Roman"/>
          <w:szCs w:val="28"/>
        </w:rPr>
        <w:t>».</w:t>
      </w:r>
    </w:p>
    <w:p w:rsidR="00B16477" w:rsidRPr="00756C22" w:rsidRDefault="00B16477" w:rsidP="00756C22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Целью изучения дисциплины «</w:t>
      </w:r>
      <w:r>
        <w:rPr>
          <w:szCs w:val="28"/>
        </w:rPr>
        <w:t>Л</w:t>
      </w:r>
      <w:r w:rsidRPr="00734886">
        <w:rPr>
          <w:szCs w:val="28"/>
        </w:rPr>
        <w:t>инии связи</w:t>
      </w:r>
      <w:r w:rsidRPr="00CA2765">
        <w:rPr>
          <w:rFonts w:cs="Times New Roman"/>
          <w:szCs w:val="28"/>
        </w:rPr>
        <w:t xml:space="preserve">» </w:t>
      </w:r>
      <w:r w:rsidRPr="00481D57">
        <w:rPr>
          <w:szCs w:val="28"/>
        </w:rPr>
        <w:t xml:space="preserve">является </w:t>
      </w:r>
      <w:r>
        <w:rPr>
          <w:szCs w:val="28"/>
        </w:rPr>
        <w:t xml:space="preserve">приобретение навыков и </w:t>
      </w:r>
      <w:r w:rsidRPr="00C40659">
        <w:rPr>
          <w:szCs w:val="28"/>
        </w:rPr>
        <w:t>получение студентами знаний по вопросам</w:t>
      </w:r>
      <w:r w:rsidRPr="00734886">
        <w:rPr>
          <w:szCs w:val="28"/>
        </w:rPr>
        <w:t xml:space="preserve"> проектирования, строительства и э</w:t>
      </w:r>
      <w:r>
        <w:rPr>
          <w:szCs w:val="28"/>
        </w:rPr>
        <w:t>ксплуатации электрических</w:t>
      </w:r>
      <w:r w:rsidRPr="00734886">
        <w:rPr>
          <w:szCs w:val="28"/>
        </w:rPr>
        <w:t xml:space="preserve"> линий передачи и </w:t>
      </w:r>
      <w:r>
        <w:rPr>
          <w:szCs w:val="28"/>
        </w:rPr>
        <w:t xml:space="preserve">технологических </w:t>
      </w:r>
      <w:r w:rsidRPr="00734886">
        <w:rPr>
          <w:szCs w:val="28"/>
        </w:rPr>
        <w:t xml:space="preserve">сетей </w:t>
      </w:r>
      <w:r>
        <w:rPr>
          <w:szCs w:val="28"/>
        </w:rPr>
        <w:t xml:space="preserve">автоматики и связи </w:t>
      </w:r>
      <w:r w:rsidRPr="00734886">
        <w:rPr>
          <w:szCs w:val="28"/>
        </w:rPr>
        <w:t>различного назначения на железнодорожном транспорте</w:t>
      </w:r>
      <w:r>
        <w:rPr>
          <w:szCs w:val="28"/>
        </w:rPr>
        <w:t>.</w:t>
      </w:r>
    </w:p>
    <w:p w:rsidR="00B16477" w:rsidRDefault="00B16477" w:rsidP="00756C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поставленных целей решаются следующие задачи:</w:t>
      </w:r>
    </w:p>
    <w:p w:rsidR="00B16477" w:rsidRDefault="00B16477" w:rsidP="00790E0E">
      <w:pPr>
        <w:pStyle w:val="a6"/>
        <w:numPr>
          <w:ilvl w:val="0"/>
          <w:numId w:val="9"/>
        </w:numPr>
        <w:tabs>
          <w:tab w:val="clear" w:pos="1068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изучение тенденции развития линий связи общего и ведомственного пользования с учетом особенностей работы железнодорожного транспорта;</w:t>
      </w:r>
    </w:p>
    <w:p w:rsidR="00B16477" w:rsidRDefault="00B16477" w:rsidP="00790E0E">
      <w:pPr>
        <w:pStyle w:val="a6"/>
        <w:numPr>
          <w:ilvl w:val="0"/>
          <w:numId w:val="9"/>
        </w:numPr>
        <w:tabs>
          <w:tab w:val="clear" w:pos="1068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получение представлений о технологических процессах на железнодорожном транспорте</w:t>
      </w:r>
      <w:r w:rsidRPr="00A41594">
        <w:rPr>
          <w:sz w:val="28"/>
          <w:szCs w:val="28"/>
        </w:rPr>
        <w:t>,</w:t>
      </w:r>
      <w:r>
        <w:rPr>
          <w:sz w:val="28"/>
          <w:szCs w:val="28"/>
        </w:rPr>
        <w:t xml:space="preserve"> требующих применения электрических линий связи;</w:t>
      </w:r>
    </w:p>
    <w:p w:rsidR="00B16477" w:rsidRDefault="00B16477" w:rsidP="00790E0E">
      <w:pPr>
        <w:pStyle w:val="a6"/>
        <w:numPr>
          <w:ilvl w:val="0"/>
          <w:numId w:val="9"/>
        </w:numPr>
        <w:tabs>
          <w:tab w:val="clear" w:pos="1068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изучение основных принципов построения кабельных линий и сетей связи на основе различных направляющих систем;</w:t>
      </w:r>
    </w:p>
    <w:p w:rsidR="00B16477" w:rsidRDefault="00B16477" w:rsidP="00790E0E">
      <w:pPr>
        <w:pStyle w:val="a6"/>
        <w:numPr>
          <w:ilvl w:val="0"/>
          <w:numId w:val="9"/>
        </w:numPr>
        <w:tabs>
          <w:tab w:val="clear" w:pos="1068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получение навыков контроля состояния цепей</w:t>
      </w:r>
      <w:r w:rsidRPr="00BD0D8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определение характера их повреждений и расстояния до места повреждения электрических кабелей связи;</w:t>
      </w:r>
    </w:p>
    <w:p w:rsidR="00726351" w:rsidRDefault="00B16477" w:rsidP="00790E0E">
      <w:pPr>
        <w:pStyle w:val="a6"/>
        <w:numPr>
          <w:ilvl w:val="0"/>
          <w:numId w:val="9"/>
        </w:numPr>
        <w:tabs>
          <w:tab w:val="clear" w:pos="1068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изучение перспективных направлений развития линейно-кабельных сооружений и технологий монтажа кабельных линий автоматики и связи на железнодорожном транспорте.</w:t>
      </w:r>
    </w:p>
    <w:p w:rsidR="00B16477" w:rsidRDefault="00B16477" w:rsidP="00790E0E">
      <w:pPr>
        <w:pStyle w:val="a6"/>
        <w:numPr>
          <w:ilvl w:val="0"/>
          <w:numId w:val="9"/>
        </w:numPr>
        <w:tabs>
          <w:tab w:val="clear" w:pos="1068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16477" w:rsidRDefault="00B16477" w:rsidP="00E54C3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>П</w:t>
      </w:r>
      <w:r w:rsidRPr="00632601">
        <w:rPr>
          <w:b/>
          <w:bCs/>
          <w:sz w:val="28"/>
          <w:szCs w:val="28"/>
        </w:rPr>
        <w:t xml:space="preserve">еречень планируемых результатов обучения по дисциплине, соотнесенных с планируемыми результатами освоения </w:t>
      </w:r>
      <w:r>
        <w:rPr>
          <w:b/>
          <w:bCs/>
          <w:sz w:val="28"/>
          <w:szCs w:val="28"/>
        </w:rPr>
        <w:t xml:space="preserve">основной </w:t>
      </w:r>
      <w:r w:rsidRPr="00632601">
        <w:rPr>
          <w:b/>
          <w:bCs/>
          <w:sz w:val="28"/>
          <w:szCs w:val="28"/>
        </w:rPr>
        <w:t>образовательной программы</w:t>
      </w:r>
    </w:p>
    <w:p w:rsidR="00726351" w:rsidRPr="00CA2765" w:rsidRDefault="00726351" w:rsidP="00E54C3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141F31" w:rsidRDefault="00141F31" w:rsidP="00E54C36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141F31">
        <w:rPr>
          <w:bCs/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B16477" w:rsidRPr="00CA2765" w:rsidRDefault="00B16477" w:rsidP="00E54C36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CA2765">
        <w:rPr>
          <w:bCs/>
          <w:sz w:val="28"/>
          <w:szCs w:val="28"/>
        </w:rPr>
        <w:t>В результате освоения дисциплины обучающийся должен:</w:t>
      </w:r>
    </w:p>
    <w:p w:rsidR="00B16477" w:rsidRPr="00845167" w:rsidRDefault="00B16477" w:rsidP="00845167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ЗНАТЬ</w:t>
      </w:r>
      <w:r w:rsidRPr="00CA2765">
        <w:rPr>
          <w:bCs/>
          <w:sz w:val="28"/>
          <w:szCs w:val="28"/>
        </w:rPr>
        <w:t>:</w:t>
      </w:r>
    </w:p>
    <w:p w:rsidR="00B16477" w:rsidRDefault="00B16477" w:rsidP="00790E0E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правила техники безопасности при работе с электрическим кабелем при строительстве и эксплуатации железнодорожных кабельных линий;</w:t>
      </w:r>
    </w:p>
    <w:p w:rsidR="00B16477" w:rsidRDefault="00B16477" w:rsidP="00790E0E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основы технической эксплуатации железнодорожных линейно-кабельных сооружений связи и линий передачи; способы и технологии прокладки электрических кабелей на железнодорожном транспорте; </w:t>
      </w:r>
    </w:p>
    <w:p w:rsidR="00B16477" w:rsidRDefault="00B16477" w:rsidP="00790E0E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назначение электрических кабелей и область их эффективного применения на линиях и сетях передачи информации; </w:t>
      </w:r>
    </w:p>
    <w:p w:rsidR="00B16477" w:rsidRDefault="00B16477" w:rsidP="00790E0E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типы симметричных кабелей автоматики и связи, их конструктивные, механические, передаточные характеристики и характеристики взаимного влияния; </w:t>
      </w:r>
    </w:p>
    <w:p w:rsidR="00B16477" w:rsidRDefault="00B16477" w:rsidP="00790E0E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стойкость к воздействию внешней среды; </w:t>
      </w:r>
    </w:p>
    <w:p w:rsidR="00B16477" w:rsidRDefault="00B16477" w:rsidP="00790E0E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закономерности распространения электромагнитной энергии по </w:t>
      </w:r>
      <w:r>
        <w:rPr>
          <w:sz w:val="28"/>
          <w:szCs w:val="28"/>
        </w:rPr>
        <w:lastRenderedPageBreak/>
        <w:t>различным типам направляющих систем; факторы, ограничивающие дальность передачи информации по электрическим сетям автоматики, телемеханики и связи;</w:t>
      </w:r>
    </w:p>
    <w:p w:rsidR="00B16477" w:rsidRDefault="00B16477" w:rsidP="00790E0E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разновидности электрических кабелей автоматики, телемеханики и связи и их маркировку; </w:t>
      </w:r>
    </w:p>
    <w:p w:rsidR="00B16477" w:rsidRDefault="00B16477" w:rsidP="00790E0E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технологические процессы при строительстве, эксплуатации и проведении аварийно-восстановительных работ на электрических кабелях автоматики, телемеханики и связи; </w:t>
      </w:r>
    </w:p>
    <w:p w:rsidR="00B16477" w:rsidRDefault="00B16477" w:rsidP="00790E0E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факторы, определяющие электромагнитную совместимость передачи различных видов сигналов по линиям автоматики, телемеханики и связи железнодорожного транспорта; </w:t>
      </w:r>
    </w:p>
    <w:p w:rsidR="00B16477" w:rsidRPr="00EF56AA" w:rsidRDefault="00B16477" w:rsidP="00790E0E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источники опасных и мешающих влияний, предельно допустимые значения опасных и мешающих напряжений, токов и меры защиты от электромагнитных влияний</w:t>
      </w:r>
      <w:r w:rsidRPr="00EF56AA">
        <w:rPr>
          <w:sz w:val="28"/>
          <w:szCs w:val="28"/>
        </w:rPr>
        <w:t>.</w:t>
      </w:r>
    </w:p>
    <w:p w:rsidR="00B16477" w:rsidRPr="00CA2765" w:rsidRDefault="00B16477" w:rsidP="00E54C36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УМЕТЬ</w:t>
      </w:r>
      <w:r w:rsidRPr="00CA2765">
        <w:rPr>
          <w:bCs/>
          <w:sz w:val="28"/>
          <w:szCs w:val="28"/>
        </w:rPr>
        <w:t>:</w:t>
      </w:r>
    </w:p>
    <w:p w:rsidR="00B16477" w:rsidRDefault="00B16477" w:rsidP="00790E0E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F4125">
        <w:rPr>
          <w:sz w:val="28"/>
          <w:szCs w:val="28"/>
        </w:rPr>
        <w:t>оценивать возникающие усилия на растяжения в процессе прокладки, мо</w:t>
      </w:r>
      <w:r>
        <w:rPr>
          <w:sz w:val="28"/>
          <w:szCs w:val="28"/>
        </w:rPr>
        <w:t xml:space="preserve">нтажа и эксплуатации электрических </w:t>
      </w:r>
      <w:r w:rsidRPr="000F4125">
        <w:rPr>
          <w:sz w:val="28"/>
          <w:szCs w:val="28"/>
        </w:rPr>
        <w:t xml:space="preserve">кабелей связи; </w:t>
      </w:r>
    </w:p>
    <w:p w:rsidR="00B16477" w:rsidRDefault="00B16477" w:rsidP="00790E0E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26E65">
        <w:rPr>
          <w:sz w:val="28"/>
          <w:szCs w:val="28"/>
        </w:rPr>
        <w:t xml:space="preserve"> рассчитывать тяговые усилия полиэтиленового трубопровода при его прокладке, </w:t>
      </w:r>
    </w:p>
    <w:p w:rsidR="00B16477" w:rsidRDefault="00B16477" w:rsidP="00790E0E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26E65">
        <w:rPr>
          <w:sz w:val="28"/>
          <w:szCs w:val="28"/>
        </w:rPr>
        <w:t>оценивать характеристики измерительных приборов постоянного и переменного токов, влияющих на точность определения расстояния до места повреждения и разрешающую способность при различных видах измерений;</w:t>
      </w:r>
    </w:p>
    <w:p w:rsidR="00B16477" w:rsidRDefault="00B16477" w:rsidP="00790E0E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26E65">
        <w:rPr>
          <w:sz w:val="28"/>
          <w:szCs w:val="28"/>
        </w:rPr>
        <w:t xml:space="preserve"> рассчитывать передаточные характеристики различных направляющих систем</w:t>
      </w:r>
      <w:r>
        <w:rPr>
          <w:sz w:val="28"/>
          <w:szCs w:val="28"/>
        </w:rPr>
        <w:t xml:space="preserve"> электросвязи</w:t>
      </w:r>
      <w:r w:rsidRPr="00A26E65">
        <w:rPr>
          <w:sz w:val="28"/>
          <w:szCs w:val="28"/>
        </w:rPr>
        <w:t xml:space="preserve">; </w:t>
      </w:r>
    </w:p>
    <w:p w:rsidR="00B16477" w:rsidRDefault="00B16477" w:rsidP="00790E0E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рассчитывать параметры взаимного влияния между цепями автоматики и связи;</w:t>
      </w:r>
    </w:p>
    <w:p w:rsidR="00B16477" w:rsidRPr="00A26E65" w:rsidRDefault="00B16477" w:rsidP="00790E0E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измерять передаточные характеристики цепей связи, характеристики взаимных влияний между цепями, опасные и мешающие влияния в цепях связи.</w:t>
      </w:r>
    </w:p>
    <w:p w:rsidR="00B16477" w:rsidRPr="00C91664" w:rsidRDefault="00B16477" w:rsidP="00C91664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ВЛАДЕТЬ</w:t>
      </w:r>
      <w:r w:rsidRPr="00CA2765">
        <w:rPr>
          <w:bCs/>
          <w:sz w:val="28"/>
          <w:szCs w:val="28"/>
        </w:rPr>
        <w:t>:</w:t>
      </w:r>
    </w:p>
    <w:p w:rsidR="00B16477" w:rsidRDefault="00B16477" w:rsidP="00790E0E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современной технологией монтажа электрических кабелей;</w:t>
      </w:r>
    </w:p>
    <w:p w:rsidR="00B16477" w:rsidRDefault="00B16477" w:rsidP="00790E0E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навыками определения характера и расстояний до мест повреждения линий мостовыми и импульсными методами,</w:t>
      </w:r>
    </w:p>
    <w:p w:rsidR="00B16477" w:rsidRDefault="00B16477" w:rsidP="00790E0E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приёмами  эксплуатационных измерений цепей постоянным и переменным током, </w:t>
      </w:r>
    </w:p>
    <w:p w:rsidR="00B16477" w:rsidRDefault="00B16477" w:rsidP="00790E0E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способами симметрирования низкочастотных и высокочастотных цепей связи;</w:t>
      </w:r>
    </w:p>
    <w:p w:rsidR="00B16477" w:rsidRDefault="00B16477" w:rsidP="00790E0E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методикой расчёта взаимных влияний и влияний внешних электромагнитных полей на цепи автоматики, телемеханики и связи;</w:t>
      </w:r>
    </w:p>
    <w:p w:rsidR="00B16477" w:rsidRDefault="00B16477" w:rsidP="00790E0E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методикой выбора элементной базы устройств защиты линейных сооружений автоматики, телемеханики и связи от электромагнитных влияний контактных сетей переменного тока;</w:t>
      </w:r>
    </w:p>
    <w:p w:rsidR="00B16477" w:rsidRDefault="00B16477" w:rsidP="00790E0E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навыками проектирования линий автоматики, телемеханики и связи железнодорожного транспорта</w:t>
      </w:r>
      <w:r w:rsidRPr="006A191B">
        <w:rPr>
          <w:sz w:val="28"/>
          <w:szCs w:val="28"/>
        </w:rPr>
        <w:t>.</w:t>
      </w:r>
    </w:p>
    <w:p w:rsidR="00B16477" w:rsidRPr="006A191B" w:rsidRDefault="00B16477" w:rsidP="00F66F92">
      <w:pPr>
        <w:ind w:left="360"/>
        <w:jc w:val="both"/>
        <w:rPr>
          <w:sz w:val="28"/>
          <w:szCs w:val="28"/>
        </w:rPr>
      </w:pPr>
    </w:p>
    <w:p w:rsidR="00B7757E" w:rsidRPr="00B45465" w:rsidRDefault="00B7757E" w:rsidP="00B7757E">
      <w:pPr>
        <w:tabs>
          <w:tab w:val="left" w:pos="0"/>
        </w:tabs>
        <w:ind w:firstLine="851"/>
        <w:contextualSpacing/>
        <w:jc w:val="both"/>
        <w:rPr>
          <w:rFonts w:eastAsia="Times New Roman"/>
          <w:i/>
          <w:sz w:val="28"/>
          <w:szCs w:val="28"/>
        </w:rPr>
      </w:pPr>
      <w:r w:rsidRPr="00B45465">
        <w:rPr>
          <w:rFonts w:eastAsia="Times New Roman"/>
          <w:sz w:val="28"/>
          <w:szCs w:val="28"/>
        </w:rPr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</w:t>
      </w:r>
    </w:p>
    <w:p w:rsidR="00B7757E" w:rsidRPr="00B45465" w:rsidRDefault="00B7757E" w:rsidP="00B7757E">
      <w:pPr>
        <w:tabs>
          <w:tab w:val="left" w:pos="0"/>
        </w:tabs>
        <w:ind w:firstLine="851"/>
        <w:contextualSpacing/>
        <w:jc w:val="both"/>
        <w:rPr>
          <w:rFonts w:eastAsia="Times New Roman"/>
          <w:sz w:val="28"/>
          <w:szCs w:val="28"/>
        </w:rPr>
      </w:pPr>
      <w:r w:rsidRPr="00B45465">
        <w:rPr>
          <w:rFonts w:eastAsia="Times New Roman"/>
          <w:sz w:val="28"/>
          <w:szCs w:val="28"/>
        </w:rPr>
        <w:t xml:space="preserve">Изучение дисциплины направлено на формирование следующих </w:t>
      </w:r>
      <w:r w:rsidRPr="00B45465">
        <w:rPr>
          <w:rFonts w:eastAsia="Times New Roman"/>
          <w:b/>
          <w:sz w:val="28"/>
          <w:szCs w:val="28"/>
        </w:rPr>
        <w:t>ПС компетенций (ПСК)</w:t>
      </w:r>
      <w:r w:rsidRPr="00B45465">
        <w:rPr>
          <w:rFonts w:eastAsia="Times New Roman"/>
          <w:sz w:val="28"/>
          <w:szCs w:val="28"/>
        </w:rPr>
        <w:t xml:space="preserve">, </w:t>
      </w:r>
      <w:r w:rsidRPr="00B45465">
        <w:rPr>
          <w:rFonts w:eastAsia="Times New Roman"/>
          <w:bCs/>
          <w:sz w:val="28"/>
          <w:szCs w:val="28"/>
        </w:rPr>
        <w:t>соответствующих видам профессиональной деятельности, на которые ориентирована программа специалитета:</w:t>
      </w:r>
    </w:p>
    <w:p w:rsidR="00B7757E" w:rsidRPr="00B45465" w:rsidRDefault="00B7757E" w:rsidP="00B7757E">
      <w:pPr>
        <w:numPr>
          <w:ilvl w:val="0"/>
          <w:numId w:val="16"/>
        </w:numPr>
        <w:tabs>
          <w:tab w:val="left" w:pos="851"/>
        </w:tabs>
        <w:ind w:left="142" w:firstLine="709"/>
        <w:contextualSpacing/>
        <w:jc w:val="both"/>
        <w:rPr>
          <w:rFonts w:eastAsia="Times New Roman"/>
          <w:bCs/>
          <w:sz w:val="28"/>
          <w:szCs w:val="28"/>
        </w:rPr>
      </w:pPr>
      <w:r w:rsidRPr="00B45465">
        <w:rPr>
          <w:sz w:val="28"/>
          <w:szCs w:val="28"/>
        </w:rPr>
        <w:t>способностью применять методы расчета параметров передачи линий связи и параметров взаимных влияний между ними, передаточных характеристик направляющих систем, волоконно-оптических линий передачи, владением современной технологией монтажа электрических и оптических линий, навыками проектирования линейных сооружений связи (ПСК-3.2).</w:t>
      </w:r>
    </w:p>
    <w:p w:rsidR="00B7757E" w:rsidRPr="00B45465" w:rsidRDefault="00B7757E" w:rsidP="00B7757E">
      <w:pPr>
        <w:tabs>
          <w:tab w:val="left" w:pos="851"/>
        </w:tabs>
        <w:ind w:left="142"/>
        <w:contextualSpacing/>
        <w:jc w:val="both"/>
        <w:rPr>
          <w:rFonts w:eastAsia="Times New Roman"/>
          <w:bCs/>
          <w:sz w:val="28"/>
          <w:szCs w:val="28"/>
        </w:rPr>
      </w:pPr>
      <w:r w:rsidRPr="00B45465">
        <w:rPr>
          <w:sz w:val="28"/>
          <w:szCs w:val="28"/>
        </w:rPr>
        <w:tab/>
      </w:r>
      <w:r w:rsidRPr="00B45465">
        <w:rPr>
          <w:rFonts w:eastAsia="Times New Roman"/>
          <w:bCs/>
          <w:sz w:val="28"/>
          <w:szCs w:val="28"/>
        </w:rPr>
        <w:t xml:space="preserve">Изучение дисциплины направлено на формирование следующих </w:t>
      </w:r>
      <w:r w:rsidRPr="00B45465">
        <w:rPr>
          <w:rFonts w:eastAsia="Times New Roman"/>
          <w:b/>
          <w:bCs/>
          <w:sz w:val="28"/>
          <w:szCs w:val="28"/>
        </w:rPr>
        <w:t>профессиональных компетенций (ПК)</w:t>
      </w:r>
      <w:r w:rsidRPr="00B45465">
        <w:rPr>
          <w:rFonts w:eastAsia="Times New Roman"/>
          <w:bCs/>
          <w:sz w:val="28"/>
          <w:szCs w:val="28"/>
        </w:rPr>
        <w:t>, соответствующих видам профессиональной деятельности, на которые ориентирована программа специалитета:</w:t>
      </w:r>
    </w:p>
    <w:p w:rsidR="00B7757E" w:rsidRPr="00B45465" w:rsidRDefault="00B7757E" w:rsidP="00B7757E">
      <w:pPr>
        <w:tabs>
          <w:tab w:val="left" w:pos="851"/>
        </w:tabs>
        <w:ind w:firstLine="851"/>
        <w:contextualSpacing/>
        <w:jc w:val="both"/>
        <w:rPr>
          <w:rFonts w:eastAsia="Times New Roman"/>
          <w:b/>
          <w:bCs/>
          <w:sz w:val="28"/>
          <w:szCs w:val="28"/>
        </w:rPr>
      </w:pPr>
      <w:r w:rsidRPr="00B45465">
        <w:rPr>
          <w:rFonts w:eastAsia="Times New Roman"/>
          <w:b/>
          <w:bCs/>
          <w:sz w:val="28"/>
          <w:szCs w:val="28"/>
        </w:rPr>
        <w:t>проектно-конструкторская деятельность:</w:t>
      </w:r>
    </w:p>
    <w:p w:rsidR="00B7757E" w:rsidRDefault="00B7757E" w:rsidP="00B7757E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142" w:firstLine="709"/>
        <w:jc w:val="both"/>
        <w:rPr>
          <w:sz w:val="28"/>
          <w:szCs w:val="28"/>
        </w:rPr>
      </w:pPr>
      <w:r w:rsidRPr="00B45465">
        <w:rPr>
          <w:sz w:val="28"/>
          <w:szCs w:val="28"/>
        </w:rPr>
        <w:t>готовностью к организации проектирования систем обеспечения движения поездов, способностью разрабатывать проекты систем, технологических процессов производства, эксплуатации, технического обслуживания и ремонта систем обеспечения движения поездов, средств технологического оснащения производства, готовностью разрабатывать конструкторскую документацию и нормативно-технические документы с использованием компьютерных технологий (ПК-11).</w:t>
      </w:r>
    </w:p>
    <w:p w:rsidR="00726351" w:rsidRPr="00B45465" w:rsidRDefault="00726351" w:rsidP="00F66F92">
      <w:pPr>
        <w:widowControl w:val="0"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</w:p>
    <w:p w:rsidR="00B16477" w:rsidRDefault="00B16477" w:rsidP="002E47ED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3. Место дисциплины в структуре основной образовательной программы</w:t>
      </w:r>
    </w:p>
    <w:p w:rsidR="00726351" w:rsidRPr="008E3C5A" w:rsidRDefault="00726351" w:rsidP="002E47ED">
      <w:pPr>
        <w:ind w:firstLine="851"/>
        <w:jc w:val="center"/>
        <w:rPr>
          <w:b/>
          <w:bCs/>
          <w:sz w:val="28"/>
          <w:szCs w:val="28"/>
        </w:rPr>
      </w:pPr>
    </w:p>
    <w:p w:rsidR="00B7757E" w:rsidRDefault="00B7757E" w:rsidP="00B7757E">
      <w:pPr>
        <w:ind w:firstLine="851"/>
        <w:jc w:val="both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Дисциплина «</w:t>
      </w:r>
      <w:r>
        <w:rPr>
          <w:sz w:val="28"/>
          <w:szCs w:val="28"/>
        </w:rPr>
        <w:t>Л</w:t>
      </w:r>
      <w:r w:rsidRPr="00494BE4">
        <w:rPr>
          <w:sz w:val="28"/>
          <w:szCs w:val="28"/>
        </w:rPr>
        <w:t>инии связи</w:t>
      </w:r>
      <w:r w:rsidRPr="00104973">
        <w:rPr>
          <w:rFonts w:eastAsia="Times New Roman"/>
          <w:sz w:val="28"/>
          <w:szCs w:val="28"/>
        </w:rPr>
        <w:t>» (</w:t>
      </w:r>
      <w:r w:rsidRPr="00B7757E">
        <w:rPr>
          <w:rFonts w:eastAsia="Times New Roman"/>
          <w:sz w:val="28"/>
          <w:szCs w:val="28"/>
        </w:rPr>
        <w:t>Б</w:t>
      </w:r>
      <w:proofErr w:type="gramStart"/>
      <w:r w:rsidRPr="00B7757E">
        <w:rPr>
          <w:rFonts w:eastAsia="Times New Roman"/>
          <w:sz w:val="28"/>
          <w:szCs w:val="28"/>
        </w:rPr>
        <w:t>1.Б.</w:t>
      </w:r>
      <w:proofErr w:type="gramEnd"/>
      <w:r w:rsidRPr="00B7757E">
        <w:rPr>
          <w:rFonts w:eastAsia="Times New Roman"/>
          <w:sz w:val="28"/>
          <w:szCs w:val="28"/>
        </w:rPr>
        <w:t>44</w:t>
      </w:r>
      <w:r w:rsidRPr="00104973">
        <w:rPr>
          <w:rFonts w:eastAsia="Times New Roman"/>
          <w:sz w:val="28"/>
          <w:szCs w:val="28"/>
        </w:rPr>
        <w:t xml:space="preserve">) относится </w:t>
      </w:r>
      <w:r w:rsidRPr="00B7757E">
        <w:rPr>
          <w:rFonts w:eastAsia="Times New Roman"/>
          <w:sz w:val="28"/>
          <w:szCs w:val="28"/>
        </w:rPr>
        <w:t>к базовой части.</w:t>
      </w:r>
    </w:p>
    <w:p w:rsidR="00726351" w:rsidRPr="00104973" w:rsidRDefault="00726351" w:rsidP="00B7757E">
      <w:pPr>
        <w:ind w:firstLine="851"/>
        <w:jc w:val="both"/>
        <w:rPr>
          <w:rFonts w:eastAsia="Times New Roman"/>
          <w:sz w:val="28"/>
          <w:szCs w:val="28"/>
        </w:rPr>
      </w:pPr>
    </w:p>
    <w:p w:rsidR="00B16477" w:rsidRPr="00452A85" w:rsidRDefault="00B16477" w:rsidP="00452A85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4. Объем дисциплины</w:t>
      </w:r>
      <w:r>
        <w:rPr>
          <w:b/>
          <w:bCs/>
          <w:sz w:val="28"/>
          <w:szCs w:val="28"/>
        </w:rPr>
        <w:t xml:space="preserve"> и виды учебной работы</w:t>
      </w:r>
    </w:p>
    <w:p w:rsidR="00726351" w:rsidRDefault="00726351" w:rsidP="00726351">
      <w:pPr>
        <w:ind w:firstLine="709"/>
        <w:rPr>
          <w:sz w:val="27"/>
          <w:szCs w:val="27"/>
        </w:rPr>
      </w:pPr>
    </w:p>
    <w:p w:rsidR="00B16477" w:rsidRPr="00703403" w:rsidRDefault="00B16477" w:rsidP="00726351">
      <w:pPr>
        <w:ind w:firstLine="709"/>
        <w:rPr>
          <w:sz w:val="28"/>
          <w:szCs w:val="28"/>
        </w:rPr>
      </w:pPr>
      <w:r w:rsidRPr="00703403">
        <w:rPr>
          <w:sz w:val="28"/>
          <w:szCs w:val="28"/>
        </w:rPr>
        <w:t xml:space="preserve">Для очной формы обучения: </w:t>
      </w:r>
    </w:p>
    <w:tbl>
      <w:tblPr>
        <w:tblW w:w="9465" w:type="dxa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489"/>
        <w:gridCol w:w="2054"/>
        <w:gridCol w:w="878"/>
        <w:gridCol w:w="1044"/>
      </w:tblGrid>
      <w:tr w:rsidR="00B16477" w:rsidRPr="00703403" w:rsidTr="00F66F92">
        <w:trPr>
          <w:tblCellSpacing w:w="0" w:type="dxa"/>
        </w:trPr>
        <w:tc>
          <w:tcPr>
            <w:tcW w:w="5497" w:type="dxa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16477" w:rsidRPr="00703403" w:rsidRDefault="00B16477" w:rsidP="0068726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03403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058" w:type="dxa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16477" w:rsidRPr="00703403" w:rsidRDefault="00B16477" w:rsidP="0068726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03403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910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16477" w:rsidRPr="00703403" w:rsidRDefault="00B16477" w:rsidP="0068726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03403">
              <w:rPr>
                <w:b/>
                <w:bCs/>
                <w:sz w:val="28"/>
                <w:szCs w:val="28"/>
              </w:rPr>
              <w:t>Семестр</w:t>
            </w:r>
          </w:p>
        </w:tc>
      </w:tr>
      <w:tr w:rsidR="00B16477" w:rsidRPr="00703403" w:rsidTr="00F66F92">
        <w:trPr>
          <w:tblCellSpacing w:w="0" w:type="dxa"/>
        </w:trPr>
        <w:tc>
          <w:tcPr>
            <w:tcW w:w="0" w:type="auto"/>
            <w:vMerge/>
            <w:vAlign w:val="center"/>
          </w:tcPr>
          <w:p w:rsidR="00B16477" w:rsidRPr="00703403" w:rsidRDefault="00B16477" w:rsidP="0068726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B16477" w:rsidRPr="00703403" w:rsidRDefault="00B16477" w:rsidP="00687266">
            <w:pPr>
              <w:rPr>
                <w:sz w:val="28"/>
                <w:szCs w:val="28"/>
              </w:rPr>
            </w:pPr>
          </w:p>
        </w:tc>
        <w:tc>
          <w:tcPr>
            <w:tcW w:w="86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16477" w:rsidRPr="00703403" w:rsidRDefault="00B16477" w:rsidP="0068726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03403">
              <w:rPr>
                <w:sz w:val="28"/>
                <w:szCs w:val="28"/>
                <w:lang w:val="en-US"/>
              </w:rPr>
              <w:t>V</w:t>
            </w:r>
            <w:r w:rsidR="00B7757E" w:rsidRPr="00703403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04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16477" w:rsidRPr="00703403" w:rsidRDefault="00B16477" w:rsidP="0068726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03403">
              <w:rPr>
                <w:sz w:val="28"/>
                <w:szCs w:val="28"/>
                <w:lang w:val="en-US"/>
              </w:rPr>
              <w:t>VI</w:t>
            </w:r>
            <w:r w:rsidR="00B7757E" w:rsidRPr="00703403">
              <w:rPr>
                <w:sz w:val="28"/>
                <w:szCs w:val="28"/>
                <w:lang w:val="en-US"/>
              </w:rPr>
              <w:t>I</w:t>
            </w:r>
          </w:p>
        </w:tc>
      </w:tr>
      <w:tr w:rsidR="00B16477" w:rsidRPr="00703403" w:rsidTr="00F66F92">
        <w:trPr>
          <w:tblCellSpacing w:w="0" w:type="dxa"/>
        </w:trPr>
        <w:tc>
          <w:tcPr>
            <w:tcW w:w="5497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16477" w:rsidRPr="00703403" w:rsidRDefault="00B16477" w:rsidP="00452A85">
            <w:pPr>
              <w:rPr>
                <w:sz w:val="28"/>
                <w:szCs w:val="28"/>
              </w:rPr>
            </w:pPr>
            <w:r w:rsidRPr="00703403">
              <w:rPr>
                <w:sz w:val="28"/>
                <w:szCs w:val="28"/>
              </w:rPr>
              <w:t>Аудиторные занятия (всего)</w:t>
            </w:r>
          </w:p>
          <w:p w:rsidR="00B16477" w:rsidRPr="00703403" w:rsidRDefault="00B16477" w:rsidP="00452A85">
            <w:pPr>
              <w:rPr>
                <w:sz w:val="28"/>
                <w:szCs w:val="28"/>
              </w:rPr>
            </w:pPr>
            <w:r w:rsidRPr="00703403">
              <w:rPr>
                <w:sz w:val="28"/>
                <w:szCs w:val="28"/>
              </w:rPr>
              <w:t>В том числе:</w:t>
            </w:r>
          </w:p>
          <w:p w:rsidR="00B16477" w:rsidRPr="00703403" w:rsidRDefault="00B16477" w:rsidP="00790E0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993" w:hanging="284"/>
              <w:jc w:val="both"/>
              <w:rPr>
                <w:sz w:val="28"/>
                <w:szCs w:val="28"/>
              </w:rPr>
            </w:pPr>
            <w:r w:rsidRPr="00703403">
              <w:rPr>
                <w:sz w:val="28"/>
                <w:szCs w:val="28"/>
              </w:rPr>
              <w:t>лекции (Л)</w:t>
            </w:r>
          </w:p>
          <w:p w:rsidR="00B16477" w:rsidRPr="00703403" w:rsidRDefault="00B16477" w:rsidP="00790E0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993" w:hanging="284"/>
              <w:jc w:val="both"/>
              <w:rPr>
                <w:sz w:val="28"/>
                <w:szCs w:val="28"/>
              </w:rPr>
            </w:pPr>
            <w:r w:rsidRPr="00703403">
              <w:rPr>
                <w:sz w:val="28"/>
                <w:szCs w:val="28"/>
              </w:rPr>
              <w:t>практические занятия (ПЗ)</w:t>
            </w:r>
          </w:p>
          <w:p w:rsidR="00B16477" w:rsidRPr="00703403" w:rsidRDefault="00B16477" w:rsidP="0072635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993" w:hanging="284"/>
              <w:jc w:val="both"/>
              <w:rPr>
                <w:sz w:val="28"/>
                <w:szCs w:val="28"/>
              </w:rPr>
            </w:pPr>
            <w:r w:rsidRPr="00703403">
              <w:rPr>
                <w:sz w:val="28"/>
                <w:szCs w:val="28"/>
              </w:rPr>
              <w:lastRenderedPageBreak/>
              <w:t>лабораторные работы (ЛР</w:t>
            </w:r>
            <w:r w:rsidR="00726351" w:rsidRPr="00703403">
              <w:rPr>
                <w:sz w:val="28"/>
                <w:szCs w:val="28"/>
              </w:rPr>
              <w:t>)</w:t>
            </w:r>
          </w:p>
        </w:tc>
        <w:tc>
          <w:tcPr>
            <w:tcW w:w="2058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16477" w:rsidRPr="00703403" w:rsidRDefault="00C343D7" w:rsidP="00AE7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88</w:t>
            </w:r>
          </w:p>
          <w:p w:rsidR="00B16477" w:rsidRPr="00703403" w:rsidRDefault="00B16477" w:rsidP="00AE7878">
            <w:pPr>
              <w:jc w:val="center"/>
              <w:rPr>
                <w:sz w:val="28"/>
                <w:szCs w:val="28"/>
              </w:rPr>
            </w:pPr>
          </w:p>
          <w:p w:rsidR="00B16477" w:rsidRPr="00703403" w:rsidRDefault="00B16477" w:rsidP="00AE7878">
            <w:pPr>
              <w:jc w:val="center"/>
              <w:rPr>
                <w:sz w:val="28"/>
                <w:szCs w:val="28"/>
              </w:rPr>
            </w:pPr>
            <w:r w:rsidRPr="00703403">
              <w:rPr>
                <w:sz w:val="28"/>
                <w:szCs w:val="28"/>
              </w:rPr>
              <w:t>52</w:t>
            </w:r>
          </w:p>
          <w:p w:rsidR="00B16477" w:rsidRPr="00703403" w:rsidRDefault="00C343D7" w:rsidP="00AE7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B16477" w:rsidRPr="00703403" w:rsidRDefault="00C343D7" w:rsidP="00726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36</w:t>
            </w:r>
          </w:p>
        </w:tc>
        <w:tc>
          <w:tcPr>
            <w:tcW w:w="86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16477" w:rsidRPr="00703403" w:rsidRDefault="00C343D7" w:rsidP="00AE7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72</w:t>
            </w:r>
          </w:p>
          <w:p w:rsidR="00B16477" w:rsidRPr="00703403" w:rsidRDefault="00B16477" w:rsidP="00AE7878">
            <w:pPr>
              <w:jc w:val="center"/>
              <w:rPr>
                <w:sz w:val="28"/>
                <w:szCs w:val="28"/>
              </w:rPr>
            </w:pPr>
          </w:p>
          <w:p w:rsidR="00B16477" w:rsidRPr="00703403" w:rsidRDefault="00C343D7" w:rsidP="00AE7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B16477" w:rsidRPr="00703403" w:rsidRDefault="00B16477" w:rsidP="00AE7878">
            <w:pPr>
              <w:jc w:val="center"/>
              <w:rPr>
                <w:sz w:val="28"/>
                <w:szCs w:val="28"/>
              </w:rPr>
            </w:pPr>
            <w:r w:rsidRPr="00703403">
              <w:rPr>
                <w:sz w:val="28"/>
                <w:szCs w:val="28"/>
              </w:rPr>
              <w:t>-</w:t>
            </w:r>
          </w:p>
          <w:p w:rsidR="00B16477" w:rsidRPr="00703403" w:rsidRDefault="00C343D7" w:rsidP="00726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36</w:t>
            </w:r>
          </w:p>
        </w:tc>
        <w:tc>
          <w:tcPr>
            <w:tcW w:w="104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16477" w:rsidRPr="00703403" w:rsidRDefault="00C343D7" w:rsidP="00AE7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  <w:p w:rsidR="00B16477" w:rsidRPr="00703403" w:rsidRDefault="00B16477" w:rsidP="00AE7878">
            <w:pPr>
              <w:jc w:val="center"/>
              <w:rPr>
                <w:sz w:val="28"/>
                <w:szCs w:val="28"/>
              </w:rPr>
            </w:pPr>
          </w:p>
          <w:p w:rsidR="00B16477" w:rsidRPr="00703403" w:rsidRDefault="00C343D7" w:rsidP="00AE7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B16477" w:rsidRPr="00703403" w:rsidRDefault="00C343D7" w:rsidP="00AE7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16477" w:rsidRPr="00703403" w:rsidRDefault="00B16477" w:rsidP="00726351">
            <w:pPr>
              <w:jc w:val="center"/>
              <w:rPr>
                <w:sz w:val="28"/>
                <w:szCs w:val="28"/>
              </w:rPr>
            </w:pPr>
            <w:r w:rsidRPr="00703403">
              <w:rPr>
                <w:sz w:val="28"/>
                <w:szCs w:val="28"/>
              </w:rPr>
              <w:lastRenderedPageBreak/>
              <w:t>-</w:t>
            </w:r>
          </w:p>
        </w:tc>
      </w:tr>
      <w:tr w:rsidR="00B16477" w:rsidRPr="00703403" w:rsidTr="00F66F92">
        <w:trPr>
          <w:tblCellSpacing w:w="0" w:type="dxa"/>
        </w:trPr>
        <w:tc>
          <w:tcPr>
            <w:tcW w:w="5497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16477" w:rsidRPr="00703403" w:rsidRDefault="00B16477" w:rsidP="006872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3403">
              <w:rPr>
                <w:sz w:val="28"/>
                <w:szCs w:val="28"/>
              </w:rPr>
              <w:lastRenderedPageBreak/>
              <w:t>Самостоятельная работа (СРС) (всего)</w:t>
            </w:r>
          </w:p>
        </w:tc>
        <w:tc>
          <w:tcPr>
            <w:tcW w:w="2058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16477" w:rsidRPr="00703403" w:rsidRDefault="00C343D7" w:rsidP="0068726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86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16477" w:rsidRPr="00703403" w:rsidRDefault="00C343D7" w:rsidP="0068726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04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16477" w:rsidRPr="00703403" w:rsidRDefault="00C343D7" w:rsidP="0068726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B16477" w:rsidRPr="00703403" w:rsidTr="00F66F92">
        <w:trPr>
          <w:tblCellSpacing w:w="0" w:type="dxa"/>
        </w:trPr>
        <w:tc>
          <w:tcPr>
            <w:tcW w:w="5497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16477" w:rsidRPr="00703403" w:rsidRDefault="00B16477" w:rsidP="006872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3403">
              <w:rPr>
                <w:sz w:val="28"/>
                <w:szCs w:val="28"/>
              </w:rPr>
              <w:t>Подготовка к экзамену</w:t>
            </w:r>
          </w:p>
        </w:tc>
        <w:tc>
          <w:tcPr>
            <w:tcW w:w="2058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16477" w:rsidRPr="00703403" w:rsidRDefault="00B16477" w:rsidP="0068726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03403">
              <w:rPr>
                <w:sz w:val="28"/>
                <w:szCs w:val="28"/>
              </w:rPr>
              <w:t>-</w:t>
            </w:r>
          </w:p>
        </w:tc>
        <w:tc>
          <w:tcPr>
            <w:tcW w:w="86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16477" w:rsidRPr="00703403" w:rsidRDefault="00B16477" w:rsidP="0068726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03403">
              <w:rPr>
                <w:sz w:val="28"/>
                <w:szCs w:val="28"/>
              </w:rPr>
              <w:t>-</w:t>
            </w:r>
          </w:p>
        </w:tc>
        <w:tc>
          <w:tcPr>
            <w:tcW w:w="104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16477" w:rsidRPr="00703403" w:rsidRDefault="00B16477" w:rsidP="0068726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03403">
              <w:rPr>
                <w:sz w:val="28"/>
                <w:szCs w:val="28"/>
              </w:rPr>
              <w:t>-</w:t>
            </w:r>
          </w:p>
        </w:tc>
      </w:tr>
      <w:tr w:rsidR="00B16477" w:rsidRPr="00703403" w:rsidTr="00F66F92">
        <w:trPr>
          <w:tblCellSpacing w:w="0" w:type="dxa"/>
        </w:trPr>
        <w:tc>
          <w:tcPr>
            <w:tcW w:w="5497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16477" w:rsidRPr="00703403" w:rsidRDefault="00B16477" w:rsidP="006872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3403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058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16477" w:rsidRPr="00703403" w:rsidRDefault="00B16477" w:rsidP="0068726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16477" w:rsidRPr="00703403" w:rsidRDefault="00B16477" w:rsidP="0068726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03403">
              <w:rPr>
                <w:sz w:val="28"/>
                <w:szCs w:val="28"/>
              </w:rPr>
              <w:t>З</w:t>
            </w:r>
          </w:p>
        </w:tc>
        <w:tc>
          <w:tcPr>
            <w:tcW w:w="104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16477" w:rsidRPr="00703403" w:rsidRDefault="00B16477" w:rsidP="0068726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03403">
              <w:rPr>
                <w:sz w:val="28"/>
                <w:szCs w:val="28"/>
              </w:rPr>
              <w:t>З, КР</w:t>
            </w:r>
          </w:p>
        </w:tc>
      </w:tr>
      <w:tr w:rsidR="00B16477" w:rsidRPr="00703403" w:rsidTr="00F66F92">
        <w:trPr>
          <w:tblCellSpacing w:w="0" w:type="dxa"/>
        </w:trPr>
        <w:tc>
          <w:tcPr>
            <w:tcW w:w="5497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16477" w:rsidRPr="00703403" w:rsidRDefault="00B16477" w:rsidP="006872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3403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703403">
              <w:rPr>
                <w:sz w:val="28"/>
                <w:szCs w:val="28"/>
              </w:rPr>
              <w:t>з.е</w:t>
            </w:r>
            <w:proofErr w:type="spellEnd"/>
            <w:r w:rsidRPr="00703403">
              <w:rPr>
                <w:sz w:val="28"/>
                <w:szCs w:val="28"/>
              </w:rPr>
              <w:t>.</w:t>
            </w:r>
          </w:p>
        </w:tc>
        <w:tc>
          <w:tcPr>
            <w:tcW w:w="2058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16477" w:rsidRPr="00703403" w:rsidRDefault="00B16477" w:rsidP="0068726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03403">
              <w:rPr>
                <w:sz w:val="28"/>
                <w:szCs w:val="28"/>
              </w:rPr>
              <w:t>144/4</w:t>
            </w:r>
          </w:p>
        </w:tc>
        <w:tc>
          <w:tcPr>
            <w:tcW w:w="86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16477" w:rsidRPr="00703403" w:rsidRDefault="00A85A9E" w:rsidP="0068726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104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16477" w:rsidRPr="00703403" w:rsidRDefault="00A85A9E" w:rsidP="0068726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36/1</w:t>
            </w:r>
          </w:p>
        </w:tc>
      </w:tr>
    </w:tbl>
    <w:p w:rsidR="00726351" w:rsidRPr="00703403" w:rsidRDefault="00726351" w:rsidP="00726351">
      <w:pPr>
        <w:ind w:firstLine="709"/>
        <w:rPr>
          <w:sz w:val="28"/>
          <w:szCs w:val="28"/>
        </w:rPr>
      </w:pPr>
    </w:p>
    <w:p w:rsidR="00B16477" w:rsidRPr="00703403" w:rsidRDefault="00B16477" w:rsidP="00726351">
      <w:pPr>
        <w:ind w:firstLine="709"/>
        <w:rPr>
          <w:sz w:val="28"/>
          <w:szCs w:val="28"/>
        </w:rPr>
      </w:pPr>
      <w:r w:rsidRPr="00703403">
        <w:rPr>
          <w:sz w:val="28"/>
          <w:szCs w:val="28"/>
        </w:rPr>
        <w:t>Для очно-заочной формы обучения:</w:t>
      </w:r>
    </w:p>
    <w:tbl>
      <w:tblPr>
        <w:tblW w:w="946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426"/>
        <w:gridCol w:w="2028"/>
        <w:gridCol w:w="968"/>
        <w:gridCol w:w="1043"/>
      </w:tblGrid>
      <w:tr w:rsidR="00B16477" w:rsidRPr="00703403" w:rsidTr="003602A7">
        <w:trPr>
          <w:tblCellSpacing w:w="0" w:type="dxa"/>
        </w:trPr>
        <w:tc>
          <w:tcPr>
            <w:tcW w:w="549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16477" w:rsidRPr="00703403" w:rsidRDefault="00B16477" w:rsidP="0068726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03403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05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16477" w:rsidRPr="00703403" w:rsidRDefault="00B16477" w:rsidP="0068726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03403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9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16477" w:rsidRPr="00703403" w:rsidRDefault="00B16477" w:rsidP="0068726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03403">
              <w:rPr>
                <w:b/>
                <w:bCs/>
                <w:sz w:val="28"/>
                <w:szCs w:val="28"/>
              </w:rPr>
              <w:t>Семестр</w:t>
            </w:r>
          </w:p>
        </w:tc>
      </w:tr>
      <w:tr w:rsidR="00B16477" w:rsidRPr="00703403" w:rsidTr="003602A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B16477" w:rsidRPr="00703403" w:rsidRDefault="00B16477" w:rsidP="0068726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B16477" w:rsidRPr="00703403" w:rsidRDefault="00B16477" w:rsidP="00687266">
            <w:pPr>
              <w:rPr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16477" w:rsidRPr="00703403" w:rsidRDefault="00B16477" w:rsidP="0068726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03403">
              <w:rPr>
                <w:sz w:val="28"/>
                <w:szCs w:val="28"/>
                <w:lang w:val="en-US"/>
              </w:rPr>
              <w:t>VII</w:t>
            </w:r>
          </w:p>
        </w:tc>
        <w:tc>
          <w:tcPr>
            <w:tcW w:w="1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16477" w:rsidRPr="00703403" w:rsidRDefault="00B16477" w:rsidP="0068726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03403">
              <w:rPr>
                <w:sz w:val="28"/>
                <w:szCs w:val="28"/>
                <w:lang w:val="en-US"/>
              </w:rPr>
              <w:t>VIII</w:t>
            </w:r>
          </w:p>
        </w:tc>
      </w:tr>
      <w:tr w:rsidR="00B16477" w:rsidRPr="00703403" w:rsidTr="003602A7">
        <w:trPr>
          <w:trHeight w:val="1768"/>
          <w:tblCellSpacing w:w="0" w:type="dxa"/>
        </w:trPr>
        <w:tc>
          <w:tcPr>
            <w:tcW w:w="54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6477" w:rsidRPr="00703403" w:rsidRDefault="00B16477" w:rsidP="0083444F">
            <w:pPr>
              <w:rPr>
                <w:sz w:val="28"/>
                <w:szCs w:val="28"/>
              </w:rPr>
            </w:pPr>
            <w:r w:rsidRPr="00703403">
              <w:rPr>
                <w:sz w:val="28"/>
                <w:szCs w:val="28"/>
              </w:rPr>
              <w:t>Аудиторные занятия (всего)</w:t>
            </w:r>
          </w:p>
          <w:p w:rsidR="00B16477" w:rsidRPr="00703403" w:rsidRDefault="00B16477" w:rsidP="0083444F">
            <w:pPr>
              <w:rPr>
                <w:sz w:val="28"/>
                <w:szCs w:val="28"/>
              </w:rPr>
            </w:pPr>
            <w:r w:rsidRPr="00703403">
              <w:rPr>
                <w:sz w:val="28"/>
                <w:szCs w:val="28"/>
              </w:rPr>
              <w:t>В том числе:</w:t>
            </w:r>
          </w:p>
          <w:p w:rsidR="00B16477" w:rsidRPr="00703403" w:rsidRDefault="00B16477" w:rsidP="0083444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993" w:hanging="284"/>
              <w:rPr>
                <w:sz w:val="28"/>
                <w:szCs w:val="28"/>
              </w:rPr>
            </w:pPr>
            <w:r w:rsidRPr="00703403">
              <w:rPr>
                <w:sz w:val="28"/>
                <w:szCs w:val="28"/>
              </w:rPr>
              <w:t>лекции (Л)</w:t>
            </w:r>
          </w:p>
          <w:p w:rsidR="00B16477" w:rsidRPr="00703403" w:rsidRDefault="00B16477" w:rsidP="0083444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993" w:hanging="284"/>
              <w:rPr>
                <w:sz w:val="28"/>
                <w:szCs w:val="28"/>
              </w:rPr>
            </w:pPr>
            <w:r w:rsidRPr="00703403">
              <w:rPr>
                <w:sz w:val="28"/>
                <w:szCs w:val="28"/>
              </w:rPr>
              <w:t>практические занятия (ПЗ)</w:t>
            </w:r>
          </w:p>
          <w:p w:rsidR="00B16477" w:rsidRPr="00703403" w:rsidRDefault="00B16477" w:rsidP="001200B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993" w:hanging="284"/>
              <w:rPr>
                <w:sz w:val="28"/>
                <w:szCs w:val="28"/>
              </w:rPr>
            </w:pPr>
            <w:r w:rsidRPr="00703403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6477" w:rsidRPr="00703403" w:rsidRDefault="00723A27" w:rsidP="007D7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  <w:p w:rsidR="00B16477" w:rsidRPr="00703403" w:rsidRDefault="00B16477" w:rsidP="0083444F">
            <w:pPr>
              <w:jc w:val="center"/>
              <w:rPr>
                <w:sz w:val="28"/>
                <w:szCs w:val="28"/>
              </w:rPr>
            </w:pPr>
          </w:p>
          <w:p w:rsidR="00B16477" w:rsidRPr="00703403" w:rsidRDefault="00E20525" w:rsidP="00834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B16477" w:rsidRPr="00703403" w:rsidRDefault="00E20525" w:rsidP="00834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16477" w:rsidRPr="00703403" w:rsidRDefault="00E20525" w:rsidP="00120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6477" w:rsidRPr="00703403" w:rsidRDefault="00ED502E" w:rsidP="00834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  <w:p w:rsidR="00B16477" w:rsidRPr="00703403" w:rsidRDefault="00B16477" w:rsidP="0083444F">
            <w:pPr>
              <w:jc w:val="center"/>
              <w:rPr>
                <w:sz w:val="28"/>
                <w:szCs w:val="28"/>
              </w:rPr>
            </w:pPr>
          </w:p>
          <w:p w:rsidR="00B16477" w:rsidRPr="00703403" w:rsidRDefault="003602A7" w:rsidP="0083444F">
            <w:pPr>
              <w:jc w:val="center"/>
              <w:rPr>
                <w:sz w:val="28"/>
                <w:szCs w:val="28"/>
              </w:rPr>
            </w:pPr>
            <w:r w:rsidRPr="00703403">
              <w:rPr>
                <w:sz w:val="28"/>
                <w:szCs w:val="28"/>
              </w:rPr>
              <w:t>18</w:t>
            </w:r>
          </w:p>
          <w:p w:rsidR="00B16477" w:rsidRPr="00703403" w:rsidRDefault="00B16477" w:rsidP="0083444F">
            <w:pPr>
              <w:jc w:val="center"/>
              <w:rPr>
                <w:sz w:val="28"/>
                <w:szCs w:val="28"/>
              </w:rPr>
            </w:pPr>
            <w:r w:rsidRPr="00703403">
              <w:rPr>
                <w:sz w:val="28"/>
                <w:szCs w:val="28"/>
              </w:rPr>
              <w:t>-</w:t>
            </w:r>
          </w:p>
          <w:p w:rsidR="00B16477" w:rsidRPr="00703403" w:rsidRDefault="00ED502E" w:rsidP="00120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6477" w:rsidRPr="00703403" w:rsidRDefault="00ED502E" w:rsidP="00834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B16477" w:rsidRPr="00703403" w:rsidRDefault="00B16477" w:rsidP="0083444F">
            <w:pPr>
              <w:jc w:val="center"/>
              <w:rPr>
                <w:sz w:val="28"/>
                <w:szCs w:val="28"/>
              </w:rPr>
            </w:pPr>
          </w:p>
          <w:p w:rsidR="00B16477" w:rsidRPr="00703403" w:rsidRDefault="00ED502E" w:rsidP="00834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B16477" w:rsidRPr="00703403" w:rsidRDefault="00ED502E" w:rsidP="00834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16477" w:rsidRPr="00703403" w:rsidRDefault="00B16477" w:rsidP="001200BA">
            <w:pPr>
              <w:jc w:val="center"/>
              <w:rPr>
                <w:sz w:val="28"/>
                <w:szCs w:val="28"/>
              </w:rPr>
            </w:pPr>
            <w:r w:rsidRPr="00703403">
              <w:rPr>
                <w:sz w:val="28"/>
                <w:szCs w:val="28"/>
              </w:rPr>
              <w:t>-</w:t>
            </w:r>
          </w:p>
        </w:tc>
      </w:tr>
      <w:tr w:rsidR="00B16477" w:rsidRPr="00703403" w:rsidTr="003602A7">
        <w:trPr>
          <w:tblCellSpacing w:w="0" w:type="dxa"/>
        </w:trPr>
        <w:tc>
          <w:tcPr>
            <w:tcW w:w="54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16477" w:rsidRPr="00703403" w:rsidRDefault="00B16477" w:rsidP="006872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3403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16477" w:rsidRPr="00703403" w:rsidRDefault="00E20525" w:rsidP="0068726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16477" w:rsidRPr="00703403" w:rsidRDefault="003602A7" w:rsidP="0068726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03403">
              <w:rPr>
                <w:sz w:val="28"/>
                <w:szCs w:val="28"/>
              </w:rPr>
              <w:t>36</w:t>
            </w:r>
          </w:p>
        </w:tc>
        <w:tc>
          <w:tcPr>
            <w:tcW w:w="1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16477" w:rsidRPr="00703403" w:rsidRDefault="00ED502E" w:rsidP="0068726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B16477" w:rsidRPr="00703403" w:rsidTr="003602A7">
        <w:trPr>
          <w:tblCellSpacing w:w="0" w:type="dxa"/>
        </w:trPr>
        <w:tc>
          <w:tcPr>
            <w:tcW w:w="54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16477" w:rsidRPr="00703403" w:rsidRDefault="00B16477" w:rsidP="006872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3403">
              <w:rPr>
                <w:sz w:val="28"/>
                <w:szCs w:val="28"/>
              </w:rPr>
              <w:t>Подготовка к экзамену</w:t>
            </w:r>
          </w:p>
        </w:tc>
        <w:tc>
          <w:tcPr>
            <w:tcW w:w="2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16477" w:rsidRPr="00703403" w:rsidRDefault="00B16477" w:rsidP="0068726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03403">
              <w:rPr>
                <w:sz w:val="28"/>
                <w:szCs w:val="28"/>
              </w:rPr>
              <w:t>-</w:t>
            </w:r>
          </w:p>
        </w:tc>
        <w:tc>
          <w:tcPr>
            <w:tcW w:w="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16477" w:rsidRPr="00703403" w:rsidRDefault="00B16477" w:rsidP="0068726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03403">
              <w:rPr>
                <w:sz w:val="28"/>
                <w:szCs w:val="28"/>
              </w:rPr>
              <w:t>-</w:t>
            </w:r>
          </w:p>
        </w:tc>
        <w:tc>
          <w:tcPr>
            <w:tcW w:w="1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16477" w:rsidRPr="00703403" w:rsidRDefault="00B16477" w:rsidP="0068726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03403">
              <w:rPr>
                <w:sz w:val="28"/>
                <w:szCs w:val="28"/>
              </w:rPr>
              <w:t>-</w:t>
            </w:r>
          </w:p>
        </w:tc>
      </w:tr>
      <w:tr w:rsidR="00B16477" w:rsidRPr="00703403" w:rsidTr="003602A7">
        <w:trPr>
          <w:tblCellSpacing w:w="0" w:type="dxa"/>
        </w:trPr>
        <w:tc>
          <w:tcPr>
            <w:tcW w:w="54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16477" w:rsidRPr="00703403" w:rsidRDefault="00B16477" w:rsidP="006872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3403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16477" w:rsidRPr="00703403" w:rsidRDefault="00B16477" w:rsidP="0068726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16477" w:rsidRPr="00703403" w:rsidRDefault="00B16477" w:rsidP="0068726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03403">
              <w:rPr>
                <w:sz w:val="28"/>
                <w:szCs w:val="28"/>
              </w:rPr>
              <w:t>З</w:t>
            </w:r>
          </w:p>
        </w:tc>
        <w:tc>
          <w:tcPr>
            <w:tcW w:w="1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16477" w:rsidRPr="00703403" w:rsidRDefault="00B16477" w:rsidP="0068726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03403">
              <w:rPr>
                <w:sz w:val="28"/>
                <w:szCs w:val="28"/>
              </w:rPr>
              <w:t>З, КР</w:t>
            </w:r>
          </w:p>
        </w:tc>
      </w:tr>
      <w:tr w:rsidR="00B16477" w:rsidRPr="00703403" w:rsidTr="003602A7">
        <w:trPr>
          <w:tblCellSpacing w:w="0" w:type="dxa"/>
        </w:trPr>
        <w:tc>
          <w:tcPr>
            <w:tcW w:w="54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16477" w:rsidRPr="00703403" w:rsidRDefault="00B16477" w:rsidP="006872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3403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703403">
              <w:rPr>
                <w:sz w:val="28"/>
                <w:szCs w:val="28"/>
              </w:rPr>
              <w:t>з.е</w:t>
            </w:r>
            <w:proofErr w:type="spellEnd"/>
            <w:r w:rsidRPr="00703403">
              <w:rPr>
                <w:sz w:val="28"/>
                <w:szCs w:val="28"/>
              </w:rPr>
              <w:t>.</w:t>
            </w:r>
          </w:p>
        </w:tc>
        <w:tc>
          <w:tcPr>
            <w:tcW w:w="2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16477" w:rsidRPr="00703403" w:rsidRDefault="00B16477" w:rsidP="0068726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03403">
              <w:rPr>
                <w:sz w:val="28"/>
                <w:szCs w:val="28"/>
              </w:rPr>
              <w:t>144/4</w:t>
            </w:r>
          </w:p>
        </w:tc>
        <w:tc>
          <w:tcPr>
            <w:tcW w:w="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16477" w:rsidRPr="00703403" w:rsidRDefault="00A85A9E" w:rsidP="00A85A9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 w:rsidR="003602A7" w:rsidRPr="00703403">
              <w:rPr>
                <w:sz w:val="28"/>
                <w:szCs w:val="28"/>
              </w:rPr>
              <w:t>/2</w:t>
            </w:r>
            <w:r>
              <w:rPr>
                <w:sz w:val="28"/>
                <w:szCs w:val="28"/>
              </w:rPr>
              <w:t>,5</w:t>
            </w:r>
          </w:p>
        </w:tc>
        <w:tc>
          <w:tcPr>
            <w:tcW w:w="1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16477" w:rsidRPr="00703403" w:rsidRDefault="00A85A9E" w:rsidP="0068726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54/1,5</w:t>
            </w:r>
          </w:p>
        </w:tc>
      </w:tr>
    </w:tbl>
    <w:p w:rsidR="00726351" w:rsidRPr="00703403" w:rsidRDefault="00726351" w:rsidP="00726351">
      <w:pPr>
        <w:ind w:firstLine="709"/>
        <w:rPr>
          <w:sz w:val="28"/>
          <w:szCs w:val="28"/>
        </w:rPr>
      </w:pPr>
    </w:p>
    <w:p w:rsidR="00B16477" w:rsidRPr="00703403" w:rsidRDefault="00B16477" w:rsidP="00726351">
      <w:pPr>
        <w:ind w:firstLine="709"/>
        <w:rPr>
          <w:sz w:val="28"/>
          <w:szCs w:val="28"/>
        </w:rPr>
      </w:pPr>
      <w:r w:rsidRPr="00703403">
        <w:rPr>
          <w:sz w:val="28"/>
          <w:szCs w:val="28"/>
        </w:rPr>
        <w:t>Для заочной формы обучения:</w:t>
      </w:r>
    </w:p>
    <w:tbl>
      <w:tblPr>
        <w:tblW w:w="9463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947"/>
        <w:gridCol w:w="2225"/>
        <w:gridCol w:w="1291"/>
      </w:tblGrid>
      <w:tr w:rsidR="00B16477" w:rsidRPr="00703403" w:rsidTr="00A12DAC">
        <w:trPr>
          <w:trHeight w:val="288"/>
          <w:tblCellSpacing w:w="0" w:type="dxa"/>
        </w:trPr>
        <w:tc>
          <w:tcPr>
            <w:tcW w:w="594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16477" w:rsidRPr="00703403" w:rsidRDefault="00B16477" w:rsidP="0068726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03403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22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16477" w:rsidRPr="00703403" w:rsidRDefault="00B16477" w:rsidP="0068726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03403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16477" w:rsidRPr="00703403" w:rsidRDefault="00B16477" w:rsidP="0068726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03403">
              <w:rPr>
                <w:b/>
                <w:bCs/>
                <w:sz w:val="28"/>
                <w:szCs w:val="28"/>
              </w:rPr>
              <w:t>Курс</w:t>
            </w:r>
          </w:p>
        </w:tc>
      </w:tr>
      <w:tr w:rsidR="00B16477" w:rsidRPr="00703403" w:rsidTr="00A12DAC">
        <w:trPr>
          <w:trHeight w:val="304"/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B16477" w:rsidRPr="00703403" w:rsidRDefault="00B16477" w:rsidP="0068726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B16477" w:rsidRPr="00703403" w:rsidRDefault="00B16477" w:rsidP="00687266">
            <w:pPr>
              <w:rPr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16477" w:rsidRPr="00703403" w:rsidRDefault="00B16477" w:rsidP="0083444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03403">
              <w:rPr>
                <w:sz w:val="28"/>
                <w:szCs w:val="28"/>
                <w:lang w:val="en-US"/>
              </w:rPr>
              <w:t>IV</w:t>
            </w:r>
          </w:p>
        </w:tc>
      </w:tr>
      <w:tr w:rsidR="00B16477" w:rsidRPr="00703403" w:rsidTr="00A12DAC">
        <w:trPr>
          <w:trHeight w:val="1747"/>
          <w:tblCellSpacing w:w="0" w:type="dxa"/>
        </w:trPr>
        <w:tc>
          <w:tcPr>
            <w:tcW w:w="5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16477" w:rsidRPr="00703403" w:rsidRDefault="00B16477" w:rsidP="00452A85">
            <w:pPr>
              <w:rPr>
                <w:sz w:val="28"/>
                <w:szCs w:val="28"/>
              </w:rPr>
            </w:pPr>
            <w:r w:rsidRPr="00703403">
              <w:rPr>
                <w:sz w:val="28"/>
                <w:szCs w:val="28"/>
              </w:rPr>
              <w:t>Аудиторные занятия (всего)</w:t>
            </w:r>
          </w:p>
          <w:p w:rsidR="00B16477" w:rsidRPr="00703403" w:rsidRDefault="00B16477" w:rsidP="00452A85">
            <w:pPr>
              <w:rPr>
                <w:sz w:val="28"/>
                <w:szCs w:val="28"/>
              </w:rPr>
            </w:pPr>
            <w:r w:rsidRPr="00703403">
              <w:rPr>
                <w:sz w:val="28"/>
                <w:szCs w:val="28"/>
              </w:rPr>
              <w:t>В том числе:</w:t>
            </w:r>
          </w:p>
          <w:p w:rsidR="00B16477" w:rsidRPr="00703403" w:rsidRDefault="00B16477" w:rsidP="00790E0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993" w:hanging="284"/>
              <w:jc w:val="both"/>
              <w:rPr>
                <w:sz w:val="28"/>
                <w:szCs w:val="28"/>
              </w:rPr>
            </w:pPr>
            <w:r w:rsidRPr="00703403">
              <w:rPr>
                <w:sz w:val="28"/>
                <w:szCs w:val="28"/>
              </w:rPr>
              <w:t>лекции (Л)</w:t>
            </w:r>
          </w:p>
          <w:p w:rsidR="00B16477" w:rsidRPr="00703403" w:rsidRDefault="00B16477" w:rsidP="00790E0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993" w:hanging="284"/>
              <w:jc w:val="both"/>
              <w:rPr>
                <w:sz w:val="28"/>
                <w:szCs w:val="28"/>
              </w:rPr>
            </w:pPr>
            <w:r w:rsidRPr="00703403">
              <w:rPr>
                <w:sz w:val="28"/>
                <w:szCs w:val="28"/>
              </w:rPr>
              <w:t>практические занятия (ПЗ)</w:t>
            </w:r>
          </w:p>
          <w:p w:rsidR="00B16477" w:rsidRPr="00703403" w:rsidRDefault="00B16477" w:rsidP="0072635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993" w:hanging="284"/>
              <w:jc w:val="both"/>
              <w:rPr>
                <w:sz w:val="28"/>
                <w:szCs w:val="28"/>
              </w:rPr>
            </w:pPr>
            <w:r w:rsidRPr="00703403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6477" w:rsidRPr="00703403" w:rsidRDefault="00E92129" w:rsidP="00E921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B16477" w:rsidRPr="00703403" w:rsidRDefault="00B16477" w:rsidP="0083444F">
            <w:pPr>
              <w:jc w:val="center"/>
              <w:rPr>
                <w:sz w:val="28"/>
                <w:szCs w:val="28"/>
              </w:rPr>
            </w:pPr>
          </w:p>
          <w:p w:rsidR="00B16477" w:rsidRPr="00703403" w:rsidRDefault="00097E54" w:rsidP="00834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B16477" w:rsidRPr="00703403" w:rsidRDefault="00097E54" w:rsidP="00834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16477" w:rsidRPr="00703403" w:rsidRDefault="00097E54" w:rsidP="00726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6477" w:rsidRPr="00703403" w:rsidRDefault="00E92129" w:rsidP="00834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B16477" w:rsidRPr="00703403" w:rsidRDefault="00B16477" w:rsidP="0083444F">
            <w:pPr>
              <w:jc w:val="center"/>
              <w:rPr>
                <w:sz w:val="28"/>
                <w:szCs w:val="28"/>
              </w:rPr>
            </w:pPr>
          </w:p>
          <w:p w:rsidR="00B16477" w:rsidRPr="00703403" w:rsidRDefault="00097E54" w:rsidP="00834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B16477" w:rsidRPr="00703403" w:rsidRDefault="00097E54" w:rsidP="00834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16477" w:rsidRPr="00703403" w:rsidRDefault="00097E54" w:rsidP="00726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16477" w:rsidRPr="00703403" w:rsidTr="00A12DAC">
        <w:trPr>
          <w:trHeight w:val="271"/>
          <w:tblCellSpacing w:w="0" w:type="dxa"/>
        </w:trPr>
        <w:tc>
          <w:tcPr>
            <w:tcW w:w="5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16477" w:rsidRPr="00703403" w:rsidRDefault="00B16477" w:rsidP="006872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3403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16477" w:rsidRPr="00703403" w:rsidRDefault="00097E54" w:rsidP="0008002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1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6477" w:rsidRPr="00703403" w:rsidRDefault="00097E54" w:rsidP="0083444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</w:tr>
      <w:tr w:rsidR="00B16477" w:rsidRPr="00703403" w:rsidTr="00A12DAC">
        <w:trPr>
          <w:trHeight w:val="288"/>
          <w:tblCellSpacing w:w="0" w:type="dxa"/>
        </w:trPr>
        <w:tc>
          <w:tcPr>
            <w:tcW w:w="5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16477" w:rsidRPr="00703403" w:rsidRDefault="00B16477" w:rsidP="006872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3403">
              <w:rPr>
                <w:sz w:val="28"/>
                <w:szCs w:val="28"/>
              </w:rPr>
              <w:t>Контроль (Эк + За), час</w:t>
            </w:r>
          </w:p>
        </w:tc>
        <w:tc>
          <w:tcPr>
            <w:tcW w:w="2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16477" w:rsidRPr="00703403" w:rsidRDefault="00097E54" w:rsidP="0068726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6477" w:rsidRPr="00703403" w:rsidRDefault="00097E54" w:rsidP="0083444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16477" w:rsidRPr="00703403" w:rsidTr="00A12DAC">
        <w:trPr>
          <w:trHeight w:val="271"/>
          <w:tblCellSpacing w:w="0" w:type="dxa"/>
        </w:trPr>
        <w:tc>
          <w:tcPr>
            <w:tcW w:w="5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16477" w:rsidRPr="00703403" w:rsidRDefault="00B16477" w:rsidP="0083444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3403">
              <w:rPr>
                <w:sz w:val="28"/>
                <w:szCs w:val="28"/>
              </w:rPr>
              <w:t>Подготовка к зачету</w:t>
            </w:r>
          </w:p>
        </w:tc>
        <w:tc>
          <w:tcPr>
            <w:tcW w:w="2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16477" w:rsidRPr="00703403" w:rsidRDefault="00805C48" w:rsidP="0068726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6477" w:rsidRPr="00703403" w:rsidRDefault="00805C48" w:rsidP="0083444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16477" w:rsidRPr="00703403" w:rsidTr="00A12DAC">
        <w:trPr>
          <w:trHeight w:val="271"/>
          <w:tblCellSpacing w:w="0" w:type="dxa"/>
        </w:trPr>
        <w:tc>
          <w:tcPr>
            <w:tcW w:w="5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16477" w:rsidRPr="00703403" w:rsidRDefault="00B16477" w:rsidP="006872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3403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16477" w:rsidRPr="00703403" w:rsidRDefault="00B16477" w:rsidP="0068726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6477" w:rsidRPr="00703403" w:rsidRDefault="00B16477" w:rsidP="0083444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03403">
              <w:rPr>
                <w:sz w:val="28"/>
                <w:szCs w:val="28"/>
              </w:rPr>
              <w:t>З, КР</w:t>
            </w:r>
          </w:p>
        </w:tc>
      </w:tr>
      <w:tr w:rsidR="00B16477" w:rsidRPr="00703403" w:rsidTr="00A12DAC">
        <w:trPr>
          <w:trHeight w:val="271"/>
          <w:tblCellSpacing w:w="0" w:type="dxa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16477" w:rsidRPr="00703403" w:rsidRDefault="00B16477" w:rsidP="006872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3403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703403">
              <w:rPr>
                <w:sz w:val="28"/>
                <w:szCs w:val="28"/>
              </w:rPr>
              <w:t>з.е</w:t>
            </w:r>
            <w:proofErr w:type="spellEnd"/>
            <w:r w:rsidRPr="00703403">
              <w:rPr>
                <w:sz w:val="28"/>
                <w:szCs w:val="28"/>
              </w:rPr>
              <w:t>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16477" w:rsidRPr="00703403" w:rsidRDefault="00B16477" w:rsidP="0068726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03403">
              <w:rPr>
                <w:sz w:val="28"/>
                <w:szCs w:val="28"/>
              </w:rPr>
              <w:t>144/4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6477" w:rsidRPr="00703403" w:rsidRDefault="00B16477" w:rsidP="0083444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03403">
              <w:rPr>
                <w:sz w:val="28"/>
                <w:szCs w:val="28"/>
              </w:rPr>
              <w:t>144/4</w:t>
            </w:r>
          </w:p>
        </w:tc>
      </w:tr>
    </w:tbl>
    <w:p w:rsidR="00726351" w:rsidRDefault="00726351" w:rsidP="00E82690">
      <w:pPr>
        <w:ind w:firstLine="851"/>
        <w:jc w:val="center"/>
        <w:rPr>
          <w:b/>
          <w:bCs/>
          <w:sz w:val="28"/>
          <w:szCs w:val="28"/>
        </w:rPr>
      </w:pPr>
    </w:p>
    <w:p w:rsidR="00B16477" w:rsidRDefault="00B16477" w:rsidP="00E82690">
      <w:pPr>
        <w:ind w:firstLine="851"/>
        <w:jc w:val="center"/>
        <w:rPr>
          <w:b/>
          <w:bCs/>
          <w:sz w:val="28"/>
          <w:szCs w:val="28"/>
        </w:rPr>
      </w:pPr>
      <w:r w:rsidRPr="00994E94">
        <w:rPr>
          <w:b/>
          <w:bCs/>
          <w:sz w:val="28"/>
          <w:szCs w:val="28"/>
        </w:rPr>
        <w:t>5. Содержание и структура дисциплины</w:t>
      </w:r>
    </w:p>
    <w:p w:rsidR="00726351" w:rsidRPr="00994E94" w:rsidRDefault="00726351" w:rsidP="00E82690">
      <w:pPr>
        <w:ind w:firstLine="851"/>
        <w:jc w:val="center"/>
        <w:rPr>
          <w:b/>
          <w:bCs/>
          <w:sz w:val="28"/>
          <w:szCs w:val="28"/>
        </w:rPr>
      </w:pPr>
    </w:p>
    <w:p w:rsidR="00B16477" w:rsidRDefault="00B16477" w:rsidP="00BB1D91">
      <w:pPr>
        <w:ind w:firstLine="851"/>
        <w:jc w:val="both"/>
        <w:rPr>
          <w:sz w:val="28"/>
          <w:szCs w:val="28"/>
        </w:rPr>
      </w:pPr>
      <w:r w:rsidRPr="00994E94">
        <w:rPr>
          <w:sz w:val="28"/>
          <w:szCs w:val="28"/>
        </w:rPr>
        <w:t>5.1 Содержание дисциплины</w:t>
      </w:r>
    </w:p>
    <w:p w:rsidR="00B16477" w:rsidRPr="00C96388" w:rsidRDefault="00B16477" w:rsidP="00BB1D91">
      <w:pPr>
        <w:ind w:firstLine="851"/>
        <w:jc w:val="both"/>
        <w:rPr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2654"/>
        <w:gridCol w:w="6095"/>
      </w:tblGrid>
      <w:tr w:rsidR="00B16477" w:rsidRPr="00885615" w:rsidTr="00885615">
        <w:tc>
          <w:tcPr>
            <w:tcW w:w="0" w:type="auto"/>
            <w:vAlign w:val="center"/>
          </w:tcPr>
          <w:p w:rsidR="00B16477" w:rsidRPr="00885615" w:rsidRDefault="00B16477" w:rsidP="00726351">
            <w:pPr>
              <w:jc w:val="center"/>
              <w:rPr>
                <w:b/>
                <w:sz w:val="24"/>
                <w:szCs w:val="24"/>
              </w:rPr>
            </w:pPr>
            <w:r w:rsidRPr="0088561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0" w:type="auto"/>
            <w:vAlign w:val="center"/>
          </w:tcPr>
          <w:p w:rsidR="00B16477" w:rsidRPr="00885615" w:rsidRDefault="00B16477" w:rsidP="00726351">
            <w:pPr>
              <w:jc w:val="center"/>
              <w:rPr>
                <w:b/>
                <w:sz w:val="24"/>
                <w:szCs w:val="24"/>
              </w:rPr>
            </w:pPr>
            <w:r w:rsidRPr="00885615">
              <w:rPr>
                <w:b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0" w:type="auto"/>
            <w:vAlign w:val="center"/>
          </w:tcPr>
          <w:p w:rsidR="00B16477" w:rsidRPr="00885615" w:rsidRDefault="00B16477" w:rsidP="00726351">
            <w:pPr>
              <w:jc w:val="center"/>
              <w:rPr>
                <w:b/>
                <w:sz w:val="24"/>
                <w:szCs w:val="24"/>
              </w:rPr>
            </w:pPr>
            <w:r w:rsidRPr="00885615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B16477" w:rsidRPr="00885615" w:rsidTr="00885615">
        <w:tc>
          <w:tcPr>
            <w:tcW w:w="0" w:type="auto"/>
          </w:tcPr>
          <w:p w:rsidR="00B16477" w:rsidRPr="00885615" w:rsidRDefault="00B16477" w:rsidP="00726351">
            <w:pPr>
              <w:jc w:val="center"/>
              <w:rPr>
                <w:b/>
                <w:sz w:val="24"/>
                <w:szCs w:val="24"/>
              </w:rPr>
            </w:pPr>
            <w:r w:rsidRPr="0088561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16477" w:rsidRPr="00885615" w:rsidRDefault="00B16477" w:rsidP="00726351">
            <w:pPr>
              <w:jc w:val="center"/>
              <w:rPr>
                <w:b/>
                <w:sz w:val="24"/>
                <w:szCs w:val="24"/>
              </w:rPr>
            </w:pPr>
            <w:r w:rsidRPr="0088561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16477" w:rsidRPr="00885615" w:rsidRDefault="00B16477" w:rsidP="00726351">
            <w:pPr>
              <w:jc w:val="center"/>
              <w:rPr>
                <w:b/>
                <w:sz w:val="24"/>
                <w:szCs w:val="24"/>
              </w:rPr>
            </w:pPr>
            <w:r w:rsidRPr="00885615">
              <w:rPr>
                <w:b/>
                <w:sz w:val="24"/>
                <w:szCs w:val="24"/>
              </w:rPr>
              <w:t>3</w:t>
            </w:r>
          </w:p>
        </w:tc>
      </w:tr>
      <w:tr w:rsidR="00B16477" w:rsidRPr="00885615" w:rsidTr="00885615">
        <w:tc>
          <w:tcPr>
            <w:tcW w:w="0" w:type="auto"/>
            <w:gridSpan w:val="3"/>
          </w:tcPr>
          <w:p w:rsidR="00B16477" w:rsidRPr="00885615" w:rsidRDefault="00B16477" w:rsidP="00AE7878">
            <w:pPr>
              <w:ind w:firstLine="284"/>
              <w:jc w:val="center"/>
              <w:rPr>
                <w:sz w:val="24"/>
                <w:szCs w:val="24"/>
              </w:rPr>
            </w:pPr>
            <w:r w:rsidRPr="00885615">
              <w:rPr>
                <w:sz w:val="24"/>
                <w:szCs w:val="24"/>
              </w:rPr>
              <w:t>Модуль 1.  Характеристики  и конструкции линий связи</w:t>
            </w:r>
          </w:p>
        </w:tc>
      </w:tr>
      <w:tr w:rsidR="00B16477" w:rsidRPr="00885615" w:rsidTr="00885615">
        <w:tc>
          <w:tcPr>
            <w:tcW w:w="0" w:type="auto"/>
          </w:tcPr>
          <w:p w:rsidR="00B16477" w:rsidRPr="00885615" w:rsidRDefault="00B16477" w:rsidP="00AE787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85615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16477" w:rsidRPr="00885615" w:rsidRDefault="00B16477" w:rsidP="00AE7878">
            <w:pPr>
              <w:rPr>
                <w:sz w:val="24"/>
                <w:szCs w:val="24"/>
              </w:rPr>
            </w:pPr>
            <w:r w:rsidRPr="00885615">
              <w:rPr>
                <w:sz w:val="24"/>
                <w:szCs w:val="24"/>
              </w:rPr>
              <w:t>Раздел 1.</w:t>
            </w:r>
          </w:p>
          <w:p w:rsidR="00B16477" w:rsidRPr="00885615" w:rsidRDefault="00B16477" w:rsidP="00AE7878">
            <w:pPr>
              <w:rPr>
                <w:sz w:val="24"/>
                <w:szCs w:val="24"/>
              </w:rPr>
            </w:pPr>
            <w:r w:rsidRPr="00885615">
              <w:rPr>
                <w:sz w:val="24"/>
                <w:szCs w:val="24"/>
              </w:rPr>
              <w:t>Основные положения</w:t>
            </w:r>
          </w:p>
        </w:tc>
        <w:tc>
          <w:tcPr>
            <w:tcW w:w="0" w:type="auto"/>
          </w:tcPr>
          <w:p w:rsidR="00B16477" w:rsidRPr="00885615" w:rsidRDefault="00B16477" w:rsidP="00AE7878">
            <w:pPr>
              <w:ind w:firstLine="284"/>
              <w:jc w:val="both"/>
              <w:rPr>
                <w:sz w:val="24"/>
                <w:szCs w:val="24"/>
              </w:rPr>
            </w:pPr>
            <w:r w:rsidRPr="00885615">
              <w:rPr>
                <w:sz w:val="24"/>
                <w:szCs w:val="24"/>
              </w:rPr>
              <w:t xml:space="preserve">Содержание и задачи изучения дисциплины «Линии связи». Краткий исторический обзор развития линий связи. Понятие канала, линии связи. Технологические </w:t>
            </w:r>
            <w:r w:rsidRPr="00885615">
              <w:rPr>
                <w:sz w:val="24"/>
                <w:szCs w:val="24"/>
              </w:rPr>
              <w:lastRenderedPageBreak/>
              <w:t xml:space="preserve">процессы на железнодорожном транспорте, требующие применения линий связи. Значение линий и сетей связи в инфраструктуре железнодорожного транспорта. Роль учёных России, в частности кафедры «Электрическая связь» ПГУПС в развитии теории линий связи и практики строительства железнодорожных линий и сетей связи. Земли железных дорог. </w:t>
            </w:r>
          </w:p>
        </w:tc>
      </w:tr>
      <w:tr w:rsidR="00B16477" w:rsidRPr="00FF3881" w:rsidTr="00885615">
        <w:tc>
          <w:tcPr>
            <w:tcW w:w="0" w:type="auto"/>
          </w:tcPr>
          <w:p w:rsidR="00B16477" w:rsidRPr="00FF3881" w:rsidRDefault="00B16477" w:rsidP="00AE787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F3881"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</w:tcPr>
          <w:p w:rsidR="00B16477" w:rsidRPr="00A27A1A" w:rsidRDefault="00B16477" w:rsidP="00AE7878">
            <w:pPr>
              <w:rPr>
                <w:sz w:val="24"/>
                <w:szCs w:val="24"/>
              </w:rPr>
            </w:pPr>
            <w:r w:rsidRPr="00A27A1A">
              <w:rPr>
                <w:sz w:val="24"/>
                <w:szCs w:val="24"/>
              </w:rPr>
              <w:t>Раздел 2. Построение сетей связи</w:t>
            </w:r>
          </w:p>
        </w:tc>
        <w:tc>
          <w:tcPr>
            <w:tcW w:w="0" w:type="auto"/>
          </w:tcPr>
          <w:p w:rsidR="00B16477" w:rsidRPr="006A7E7C" w:rsidRDefault="00B16477" w:rsidP="00AE7878">
            <w:pPr>
              <w:ind w:firstLine="284"/>
              <w:jc w:val="both"/>
              <w:rPr>
                <w:sz w:val="24"/>
                <w:szCs w:val="24"/>
              </w:rPr>
            </w:pPr>
            <w:r w:rsidRPr="006A7E7C">
              <w:rPr>
                <w:sz w:val="24"/>
                <w:szCs w:val="24"/>
              </w:rPr>
              <w:t>Построение, виды и назначения железнодорожных линий и сетей связи. Принципы построения и перспективы развития сети электросвязи Российской Федерации. Единая сеть электросвязи (ЕСЭ). Принципы построения и функционирования ЕСЭ: базовые принципы; структурные принципы; организация служб и систем связи. Классификация сетей электросвязи. Принципы организации междугородной ВЧ связи по кабельным линиям.</w:t>
            </w:r>
          </w:p>
          <w:p w:rsidR="00B16477" w:rsidRPr="006A7E7C" w:rsidRDefault="00B16477" w:rsidP="00AE7878">
            <w:pPr>
              <w:ind w:firstLine="284"/>
              <w:jc w:val="both"/>
              <w:rPr>
                <w:sz w:val="24"/>
                <w:szCs w:val="24"/>
              </w:rPr>
            </w:pPr>
            <w:r w:rsidRPr="006A7E7C">
              <w:rPr>
                <w:sz w:val="24"/>
                <w:szCs w:val="24"/>
              </w:rPr>
              <w:t>Виды линий железнодорожной автоматики, телемеханики и связи и их основные свойства.</w:t>
            </w:r>
          </w:p>
        </w:tc>
      </w:tr>
      <w:tr w:rsidR="00B16477" w:rsidRPr="00885615" w:rsidTr="00885615">
        <w:tc>
          <w:tcPr>
            <w:tcW w:w="0" w:type="auto"/>
          </w:tcPr>
          <w:p w:rsidR="00B16477" w:rsidRPr="00885615" w:rsidRDefault="00B16477" w:rsidP="00AE7878">
            <w:pPr>
              <w:jc w:val="center"/>
              <w:rPr>
                <w:sz w:val="24"/>
                <w:szCs w:val="24"/>
              </w:rPr>
            </w:pPr>
            <w:r w:rsidRPr="00885615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16477" w:rsidRPr="00A27A1A" w:rsidRDefault="00B16477" w:rsidP="00AE7878">
            <w:pPr>
              <w:rPr>
                <w:sz w:val="24"/>
                <w:szCs w:val="24"/>
              </w:rPr>
            </w:pPr>
            <w:r w:rsidRPr="00A27A1A">
              <w:rPr>
                <w:sz w:val="24"/>
                <w:szCs w:val="24"/>
              </w:rPr>
              <w:t>Раздел 3.</w:t>
            </w:r>
          </w:p>
          <w:p w:rsidR="00B16477" w:rsidRPr="00A27A1A" w:rsidRDefault="00B16477" w:rsidP="00AE7878">
            <w:pPr>
              <w:rPr>
                <w:sz w:val="24"/>
                <w:szCs w:val="24"/>
              </w:rPr>
            </w:pPr>
            <w:r w:rsidRPr="00A27A1A">
              <w:rPr>
                <w:sz w:val="24"/>
                <w:szCs w:val="24"/>
              </w:rPr>
              <w:t>Общие понятия о направляющих системах электросвязи</w:t>
            </w:r>
          </w:p>
          <w:p w:rsidR="00B16477" w:rsidRPr="00A27A1A" w:rsidRDefault="00B16477" w:rsidP="00AE787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16477" w:rsidRPr="00885615" w:rsidRDefault="00B16477" w:rsidP="006A7E7C">
            <w:pPr>
              <w:ind w:firstLine="263"/>
              <w:jc w:val="both"/>
              <w:rPr>
                <w:sz w:val="24"/>
                <w:szCs w:val="24"/>
              </w:rPr>
            </w:pPr>
            <w:r w:rsidRPr="00885615">
              <w:rPr>
                <w:sz w:val="24"/>
                <w:szCs w:val="24"/>
              </w:rPr>
              <w:t>Понятие о единой сети связи Российской Федерации и место в ней сети связи ОАО «РЖД». Структурная схема сети связи ОАО «РЖД». Сети общего пользования, общетехнологического и оперативно-технологического назначений. Структура капитальных затрат на создание сетей различного назначения и сроки их окупаемости. Соотношение между проводными, радиоканалами и радиопроводными железнодорожными сетями связи. Особенности технологических сетей связи железнодорожного транспорта, местные и станционные сети связи и автоматики.</w:t>
            </w:r>
          </w:p>
          <w:p w:rsidR="00B16477" w:rsidRPr="00885615" w:rsidRDefault="00B16477" w:rsidP="006A7E7C">
            <w:pPr>
              <w:ind w:firstLine="263"/>
              <w:jc w:val="both"/>
              <w:rPr>
                <w:sz w:val="24"/>
                <w:szCs w:val="24"/>
              </w:rPr>
            </w:pPr>
            <w:r w:rsidRPr="00885615">
              <w:rPr>
                <w:sz w:val="24"/>
                <w:szCs w:val="24"/>
              </w:rPr>
              <w:t>Основные требования к направляющим системам. Разновидности направляющих систем, их основные свойства и область применения. Направляющие системы электросвязи. Типы направляющих сред передачи. Линии в атмосфере и направляющие системы передачи, их основные достоинства и недостатки. Основные требования к направляющим системам передачи.</w:t>
            </w:r>
          </w:p>
        </w:tc>
      </w:tr>
      <w:tr w:rsidR="00B16477" w:rsidRPr="00885615" w:rsidTr="00885615">
        <w:tc>
          <w:tcPr>
            <w:tcW w:w="0" w:type="auto"/>
          </w:tcPr>
          <w:p w:rsidR="00B16477" w:rsidRPr="00885615" w:rsidRDefault="00B16477" w:rsidP="00AE7878">
            <w:pPr>
              <w:jc w:val="center"/>
              <w:rPr>
                <w:sz w:val="24"/>
                <w:szCs w:val="24"/>
              </w:rPr>
            </w:pPr>
            <w:r w:rsidRPr="00885615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16477" w:rsidRPr="00A27A1A" w:rsidRDefault="00B16477" w:rsidP="00AE7878">
            <w:pPr>
              <w:rPr>
                <w:sz w:val="24"/>
                <w:szCs w:val="24"/>
              </w:rPr>
            </w:pPr>
            <w:r w:rsidRPr="00A27A1A">
              <w:rPr>
                <w:sz w:val="24"/>
                <w:szCs w:val="24"/>
              </w:rPr>
              <w:t>Раздел 4.</w:t>
            </w:r>
          </w:p>
          <w:p w:rsidR="00B16477" w:rsidRPr="00A27A1A" w:rsidRDefault="00B16477" w:rsidP="00AE7878">
            <w:pPr>
              <w:rPr>
                <w:b/>
                <w:sz w:val="24"/>
                <w:szCs w:val="24"/>
              </w:rPr>
            </w:pPr>
            <w:r w:rsidRPr="00A27A1A">
              <w:rPr>
                <w:sz w:val="24"/>
                <w:szCs w:val="24"/>
              </w:rPr>
              <w:t>Основы электродинамики направляющих систем передачи</w:t>
            </w:r>
          </w:p>
        </w:tc>
        <w:tc>
          <w:tcPr>
            <w:tcW w:w="0" w:type="auto"/>
          </w:tcPr>
          <w:p w:rsidR="00B16477" w:rsidRPr="00885615" w:rsidRDefault="00B16477" w:rsidP="006A7E7C">
            <w:pPr>
              <w:ind w:firstLine="263"/>
              <w:jc w:val="both"/>
              <w:rPr>
                <w:sz w:val="24"/>
                <w:szCs w:val="24"/>
              </w:rPr>
            </w:pPr>
            <w:r w:rsidRPr="00885615">
              <w:rPr>
                <w:sz w:val="24"/>
                <w:szCs w:val="24"/>
              </w:rPr>
              <w:t>Основные уравнения электродинамики, волновые уравнения для гармонических процессов. Плоские волны как простейший случай волнового процесса. Распространение плоских волн в диэлектрике и проводнике.</w:t>
            </w:r>
          </w:p>
          <w:p w:rsidR="00B16477" w:rsidRPr="00885615" w:rsidRDefault="00B16477" w:rsidP="006A7E7C">
            <w:pPr>
              <w:ind w:firstLine="263"/>
              <w:jc w:val="both"/>
              <w:rPr>
                <w:sz w:val="24"/>
                <w:szCs w:val="24"/>
              </w:rPr>
            </w:pPr>
            <w:r w:rsidRPr="00885615">
              <w:rPr>
                <w:sz w:val="24"/>
                <w:szCs w:val="24"/>
              </w:rPr>
              <w:t xml:space="preserve">Электромагнитные волны в направляющих системах. Скорость распространения электромагнитных волн. Способы расчёта направляющих систем. Основные уравнения линии связи. Физические процессы, происходящие в волноводах. Особенности волны </w:t>
            </w:r>
            <w:r w:rsidRPr="00885615">
              <w:rPr>
                <w:sz w:val="24"/>
                <w:szCs w:val="24"/>
                <w:lang w:val="en-US"/>
              </w:rPr>
              <w:t>H</w:t>
            </w:r>
            <w:r w:rsidRPr="00885615">
              <w:rPr>
                <w:sz w:val="24"/>
                <w:szCs w:val="24"/>
                <w:vertAlign w:val="subscript"/>
              </w:rPr>
              <w:t>01</w:t>
            </w:r>
            <w:r w:rsidRPr="00885615">
              <w:rPr>
                <w:sz w:val="24"/>
                <w:szCs w:val="24"/>
              </w:rPr>
              <w:t xml:space="preserve">, в цилиндрических волноводах. Особенности передачи электромагнитной энергии по линиям поверхностной волны, диэлектрическим волноводам, </w:t>
            </w:r>
            <w:proofErr w:type="spellStart"/>
            <w:r w:rsidRPr="00885615">
              <w:rPr>
                <w:sz w:val="24"/>
                <w:szCs w:val="24"/>
              </w:rPr>
              <w:t>световодам</w:t>
            </w:r>
            <w:proofErr w:type="spellEnd"/>
            <w:r w:rsidRPr="00885615">
              <w:rPr>
                <w:sz w:val="24"/>
                <w:szCs w:val="24"/>
              </w:rPr>
              <w:t>.</w:t>
            </w:r>
          </w:p>
        </w:tc>
      </w:tr>
      <w:tr w:rsidR="00B16477" w:rsidRPr="00885615" w:rsidTr="00885615">
        <w:tc>
          <w:tcPr>
            <w:tcW w:w="0" w:type="auto"/>
          </w:tcPr>
          <w:p w:rsidR="00B16477" w:rsidRPr="00885615" w:rsidRDefault="00B16477" w:rsidP="00AE787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85615">
              <w:rPr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</w:tcPr>
          <w:p w:rsidR="00B16477" w:rsidRPr="00A27A1A" w:rsidRDefault="00B16477" w:rsidP="00AE7878">
            <w:pPr>
              <w:rPr>
                <w:sz w:val="24"/>
                <w:szCs w:val="24"/>
              </w:rPr>
            </w:pPr>
            <w:r w:rsidRPr="00A27A1A">
              <w:rPr>
                <w:sz w:val="24"/>
                <w:szCs w:val="24"/>
              </w:rPr>
              <w:t>Раздел 5.</w:t>
            </w:r>
          </w:p>
          <w:p w:rsidR="00B16477" w:rsidRPr="00A27A1A" w:rsidRDefault="00B16477" w:rsidP="00AE7878">
            <w:pPr>
              <w:rPr>
                <w:sz w:val="24"/>
                <w:szCs w:val="24"/>
              </w:rPr>
            </w:pPr>
            <w:r w:rsidRPr="00A27A1A">
              <w:rPr>
                <w:sz w:val="24"/>
                <w:szCs w:val="24"/>
              </w:rPr>
              <w:t xml:space="preserve">Передача сигналов по цепям связи </w:t>
            </w:r>
          </w:p>
          <w:p w:rsidR="00B16477" w:rsidRPr="00A27A1A" w:rsidRDefault="00B16477" w:rsidP="00AE787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16477" w:rsidRPr="00885615" w:rsidRDefault="00B16477" w:rsidP="006A7E7C">
            <w:pPr>
              <w:ind w:firstLine="263"/>
              <w:jc w:val="both"/>
              <w:rPr>
                <w:sz w:val="24"/>
                <w:szCs w:val="24"/>
              </w:rPr>
            </w:pPr>
            <w:r w:rsidRPr="00885615">
              <w:rPr>
                <w:sz w:val="24"/>
                <w:szCs w:val="24"/>
              </w:rPr>
              <w:t>Особенности электромагнитных процессов в направляющих системах различного вида. Сильный и слабый поверхностный эффект. Эффект близости. Электромагнитное экранирование.</w:t>
            </w:r>
          </w:p>
          <w:p w:rsidR="00B16477" w:rsidRPr="00885615" w:rsidRDefault="00B16477" w:rsidP="006A7E7C">
            <w:pPr>
              <w:ind w:firstLine="263"/>
              <w:jc w:val="both"/>
              <w:rPr>
                <w:bCs/>
                <w:sz w:val="24"/>
                <w:szCs w:val="24"/>
              </w:rPr>
            </w:pPr>
            <w:r w:rsidRPr="00885615">
              <w:rPr>
                <w:sz w:val="24"/>
                <w:szCs w:val="24"/>
              </w:rPr>
              <w:lastRenderedPageBreak/>
              <w:t>Первичные и волновые параметры цепей воздушных и кабельных линий, определение их значений через параметры среды, зависимости от частоты тока передаваемых сигналов, диаметра проводника и расстояния между проводниками. Оптимальное соотношение между первичными параметрами кабельных цепей связи.</w:t>
            </w:r>
          </w:p>
        </w:tc>
      </w:tr>
      <w:tr w:rsidR="00B16477" w:rsidRPr="00885615" w:rsidTr="00885615">
        <w:tc>
          <w:tcPr>
            <w:tcW w:w="0" w:type="auto"/>
          </w:tcPr>
          <w:p w:rsidR="00B16477" w:rsidRPr="00885615" w:rsidRDefault="00B16477" w:rsidP="00AE787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85615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</w:tcPr>
          <w:p w:rsidR="00B16477" w:rsidRPr="00A27A1A" w:rsidRDefault="00B16477" w:rsidP="00AE7878">
            <w:pPr>
              <w:rPr>
                <w:sz w:val="24"/>
                <w:szCs w:val="24"/>
              </w:rPr>
            </w:pPr>
            <w:r w:rsidRPr="00A27A1A">
              <w:rPr>
                <w:sz w:val="24"/>
                <w:szCs w:val="24"/>
              </w:rPr>
              <w:t>Раздел 6.</w:t>
            </w:r>
          </w:p>
          <w:p w:rsidR="00B16477" w:rsidRPr="00A27A1A" w:rsidRDefault="00B16477" w:rsidP="00AE7878">
            <w:pPr>
              <w:rPr>
                <w:sz w:val="24"/>
                <w:szCs w:val="24"/>
              </w:rPr>
            </w:pPr>
            <w:r w:rsidRPr="00A27A1A">
              <w:rPr>
                <w:sz w:val="24"/>
                <w:szCs w:val="24"/>
              </w:rPr>
              <w:t>Конструкции и характеристики кабелей</w:t>
            </w:r>
          </w:p>
        </w:tc>
        <w:tc>
          <w:tcPr>
            <w:tcW w:w="0" w:type="auto"/>
          </w:tcPr>
          <w:p w:rsidR="00B16477" w:rsidRPr="00885615" w:rsidRDefault="00B16477" w:rsidP="006A7E7C">
            <w:pPr>
              <w:ind w:firstLine="263"/>
              <w:jc w:val="both"/>
              <w:rPr>
                <w:sz w:val="24"/>
                <w:szCs w:val="24"/>
              </w:rPr>
            </w:pPr>
            <w:r w:rsidRPr="00885615">
              <w:rPr>
                <w:sz w:val="24"/>
                <w:szCs w:val="24"/>
              </w:rPr>
              <w:t>Классификация кабелей и их основные конструктивные элементы. Токопроводящие жилы, изоляция, типы скруток, построение сердечника кабеля, влагозащитные оболочки и экранирующие покровы, кабельные материалы.</w:t>
            </w:r>
          </w:p>
          <w:p w:rsidR="00B16477" w:rsidRPr="00885615" w:rsidRDefault="00B16477" w:rsidP="006A7E7C">
            <w:pPr>
              <w:ind w:firstLine="263"/>
              <w:jc w:val="both"/>
              <w:rPr>
                <w:sz w:val="24"/>
                <w:szCs w:val="24"/>
              </w:rPr>
            </w:pPr>
            <w:r w:rsidRPr="00885615">
              <w:rPr>
                <w:sz w:val="24"/>
                <w:szCs w:val="24"/>
              </w:rPr>
              <w:t>Кабельная арматура и сооружения. Современные технологии монтажа металлических кабелей. Конструктивные и электрические характеристики симметричных кабелей связи (междугородных и местных). Особенности конструкции кабелей для электрифицированных железных дорог. Магистральные железнодорожные кабели связи.</w:t>
            </w:r>
          </w:p>
          <w:p w:rsidR="00B16477" w:rsidRPr="00885615" w:rsidRDefault="00B16477" w:rsidP="006A7E7C">
            <w:pPr>
              <w:ind w:firstLine="263"/>
              <w:jc w:val="both"/>
              <w:rPr>
                <w:sz w:val="24"/>
                <w:szCs w:val="24"/>
              </w:rPr>
            </w:pPr>
            <w:r w:rsidRPr="00885615">
              <w:rPr>
                <w:sz w:val="24"/>
                <w:szCs w:val="24"/>
              </w:rPr>
              <w:t>Конструктивные параметры и электрические характеристики коаксиальных радиочастотных и магистральных кабелей. Оптимальное соотношение диаметров проводников коаксиальной цепи различного назначения. Комбинированные железнодорожные кабели дальней связи.</w:t>
            </w:r>
          </w:p>
          <w:p w:rsidR="00B16477" w:rsidRPr="00885615" w:rsidRDefault="00B16477" w:rsidP="006A7E7C">
            <w:pPr>
              <w:ind w:firstLine="263"/>
              <w:jc w:val="both"/>
              <w:rPr>
                <w:sz w:val="24"/>
                <w:szCs w:val="24"/>
              </w:rPr>
            </w:pPr>
            <w:r w:rsidRPr="00885615">
              <w:rPr>
                <w:sz w:val="24"/>
                <w:szCs w:val="24"/>
              </w:rPr>
              <w:t xml:space="preserve">Конструктивные и электрические характеристики кабелей автоматики и телемеханики, их типы и марки. Кабельные линии и сети. Кабельные магистрали связи. Кабельные сети связи на станциях. Особенности построения кабельных линий и сетей автоматики и связи на электрифицированных железных дорогах. Кабельные сети светофоров, стрелок, рельсовых цепей. Кабельные линии централизованной автоблокировки на перегонах. </w:t>
            </w:r>
            <w:proofErr w:type="spellStart"/>
            <w:r w:rsidRPr="00885615">
              <w:rPr>
                <w:sz w:val="24"/>
                <w:szCs w:val="24"/>
              </w:rPr>
              <w:t>Высоковольтно</w:t>
            </w:r>
            <w:proofErr w:type="spellEnd"/>
            <w:r w:rsidRPr="00885615">
              <w:rPr>
                <w:sz w:val="24"/>
                <w:szCs w:val="24"/>
              </w:rPr>
              <w:t>-сигнальные линии автоблокировки.</w:t>
            </w:r>
          </w:p>
          <w:p w:rsidR="00B16477" w:rsidRPr="00885615" w:rsidRDefault="00B16477" w:rsidP="006A7E7C">
            <w:pPr>
              <w:ind w:firstLine="263"/>
              <w:jc w:val="both"/>
              <w:rPr>
                <w:sz w:val="24"/>
                <w:szCs w:val="24"/>
              </w:rPr>
            </w:pPr>
            <w:r w:rsidRPr="00885615">
              <w:rPr>
                <w:sz w:val="24"/>
                <w:szCs w:val="24"/>
              </w:rPr>
              <w:t>Назначение и область применения структурированных кабельных систем. Арматура и разъёмы СКС. Международные стандарты. Классификация электрических и оптических кабелей СКС. Тестирование постоянной линии и канала передачи данных СКС. Централизованные системы СКС.</w:t>
            </w:r>
          </w:p>
        </w:tc>
      </w:tr>
      <w:tr w:rsidR="00B16477" w:rsidRPr="00885615" w:rsidTr="00885615">
        <w:tc>
          <w:tcPr>
            <w:tcW w:w="0" w:type="auto"/>
            <w:gridSpan w:val="3"/>
          </w:tcPr>
          <w:p w:rsidR="00B16477" w:rsidRPr="00885615" w:rsidRDefault="00B16477" w:rsidP="00AE7878">
            <w:pPr>
              <w:tabs>
                <w:tab w:val="num" w:pos="0"/>
              </w:tabs>
              <w:ind w:firstLine="133"/>
              <w:jc w:val="center"/>
              <w:rPr>
                <w:sz w:val="24"/>
                <w:szCs w:val="24"/>
              </w:rPr>
            </w:pPr>
            <w:r w:rsidRPr="00885615">
              <w:rPr>
                <w:sz w:val="24"/>
                <w:szCs w:val="24"/>
              </w:rPr>
              <w:t>Модуль 2.  Электромагнитная  совместимость в линиях связи</w:t>
            </w:r>
          </w:p>
        </w:tc>
      </w:tr>
      <w:tr w:rsidR="00B16477" w:rsidRPr="00885615" w:rsidTr="00885615">
        <w:tc>
          <w:tcPr>
            <w:tcW w:w="0" w:type="auto"/>
          </w:tcPr>
          <w:p w:rsidR="00B16477" w:rsidRPr="00885615" w:rsidRDefault="00B16477" w:rsidP="00AE787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85615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B16477" w:rsidRPr="00885615" w:rsidRDefault="00B16477" w:rsidP="00AE7878">
            <w:pPr>
              <w:rPr>
                <w:sz w:val="24"/>
                <w:szCs w:val="24"/>
              </w:rPr>
            </w:pPr>
            <w:r w:rsidRPr="00885615">
              <w:rPr>
                <w:sz w:val="24"/>
                <w:szCs w:val="24"/>
              </w:rPr>
              <w:t>Раздел 7.</w:t>
            </w:r>
          </w:p>
          <w:p w:rsidR="00B16477" w:rsidRPr="00885615" w:rsidRDefault="00B16477" w:rsidP="00AE7878">
            <w:pPr>
              <w:rPr>
                <w:sz w:val="24"/>
                <w:szCs w:val="24"/>
              </w:rPr>
            </w:pPr>
            <w:r w:rsidRPr="00885615">
              <w:rPr>
                <w:sz w:val="24"/>
                <w:szCs w:val="24"/>
              </w:rPr>
              <w:t xml:space="preserve">Взаимные влияния между цепями </w:t>
            </w:r>
          </w:p>
        </w:tc>
        <w:tc>
          <w:tcPr>
            <w:tcW w:w="0" w:type="auto"/>
          </w:tcPr>
          <w:p w:rsidR="00B16477" w:rsidRPr="00885615" w:rsidRDefault="00B16477" w:rsidP="006A7E7C">
            <w:pPr>
              <w:ind w:firstLine="263"/>
              <w:jc w:val="both"/>
              <w:rPr>
                <w:sz w:val="24"/>
                <w:szCs w:val="24"/>
              </w:rPr>
            </w:pPr>
            <w:r w:rsidRPr="00885615">
              <w:rPr>
                <w:sz w:val="24"/>
                <w:szCs w:val="24"/>
              </w:rPr>
              <w:t>Проблемы электромагнитной совместимости цепей связи и цепей железнодорожной автоматики и телемеханики в симметричных кабельных линиях. Природа взаимных влияний. Параметры влияний: электромагнитные связи, переходные затухания, защищённость.</w:t>
            </w:r>
          </w:p>
          <w:p w:rsidR="00B16477" w:rsidRPr="00885615" w:rsidRDefault="00B16477" w:rsidP="006A7E7C">
            <w:pPr>
              <w:ind w:firstLine="263"/>
              <w:jc w:val="both"/>
              <w:rPr>
                <w:sz w:val="24"/>
                <w:szCs w:val="24"/>
              </w:rPr>
            </w:pPr>
            <w:r w:rsidRPr="00885615">
              <w:rPr>
                <w:sz w:val="24"/>
                <w:szCs w:val="24"/>
              </w:rPr>
              <w:t xml:space="preserve">Влияния в однородных симметричных линиях, расчёт переходного затухания и токов помех. Зависимость переходного затухания на ближний и дальний концы цепи от длины цепи и частоты тока передаваемых сигналов. Особенности учёта влияний между цепями при </w:t>
            </w:r>
            <w:r w:rsidRPr="00885615">
              <w:rPr>
                <w:sz w:val="24"/>
                <w:szCs w:val="24"/>
              </w:rPr>
              <w:lastRenderedPageBreak/>
              <w:t>передачи дискретных сигналов. Нормирование переходных затуханий.</w:t>
            </w:r>
          </w:p>
          <w:p w:rsidR="00B16477" w:rsidRPr="00885615" w:rsidRDefault="00B16477" w:rsidP="006A7E7C">
            <w:pPr>
              <w:ind w:firstLine="263"/>
              <w:jc w:val="both"/>
              <w:rPr>
                <w:sz w:val="24"/>
                <w:szCs w:val="24"/>
              </w:rPr>
            </w:pPr>
            <w:r w:rsidRPr="00885615">
              <w:rPr>
                <w:sz w:val="24"/>
                <w:szCs w:val="24"/>
              </w:rPr>
              <w:t>Дополнительные влияния от несогласованности нагрузок по концам цепи, конструктивных неоднородностей цепи и через третьи цепи.</w:t>
            </w:r>
          </w:p>
          <w:p w:rsidR="00B16477" w:rsidRPr="00885615" w:rsidRDefault="00B16477" w:rsidP="006A7E7C">
            <w:pPr>
              <w:ind w:firstLine="263"/>
              <w:jc w:val="both"/>
              <w:rPr>
                <w:sz w:val="24"/>
                <w:szCs w:val="24"/>
              </w:rPr>
            </w:pPr>
            <w:r w:rsidRPr="00885615">
              <w:rPr>
                <w:sz w:val="24"/>
                <w:szCs w:val="24"/>
              </w:rPr>
              <w:t>Меры защиты от взаимных влияний. Скрещивание цепей воздушных линий. Построение схем скрещивания. Результирующее переходное затухание между скрещенными цепями. Эффективность скрещивания.</w:t>
            </w:r>
          </w:p>
          <w:p w:rsidR="00B16477" w:rsidRPr="00885615" w:rsidRDefault="00B16477" w:rsidP="006A7E7C">
            <w:pPr>
              <w:ind w:firstLine="263"/>
              <w:jc w:val="both"/>
              <w:rPr>
                <w:sz w:val="24"/>
                <w:szCs w:val="24"/>
              </w:rPr>
            </w:pPr>
            <w:r w:rsidRPr="00885615">
              <w:rPr>
                <w:sz w:val="24"/>
                <w:szCs w:val="24"/>
              </w:rPr>
              <w:t>Скрутка цепей в симметричных кабелях. Способы симметрирования кабельных цепей. Методика симметрирования НЧ и ВЧ цепей магистральных железнодорожных кабелей. Компенсационный метод ослабления влияний на участках ОУП-ОУП.</w:t>
            </w:r>
          </w:p>
        </w:tc>
      </w:tr>
      <w:tr w:rsidR="00B16477" w:rsidRPr="00885615" w:rsidTr="00885615">
        <w:tc>
          <w:tcPr>
            <w:tcW w:w="0" w:type="auto"/>
          </w:tcPr>
          <w:p w:rsidR="00B16477" w:rsidRPr="00885615" w:rsidRDefault="00B16477" w:rsidP="00AE787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85615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</w:tcPr>
          <w:p w:rsidR="00B16477" w:rsidRPr="00885615" w:rsidRDefault="00B16477" w:rsidP="00AE7878">
            <w:pPr>
              <w:rPr>
                <w:sz w:val="24"/>
                <w:szCs w:val="24"/>
              </w:rPr>
            </w:pPr>
            <w:r w:rsidRPr="00885615">
              <w:rPr>
                <w:sz w:val="24"/>
                <w:szCs w:val="24"/>
              </w:rPr>
              <w:t>Раздел 8.</w:t>
            </w:r>
          </w:p>
          <w:p w:rsidR="00B16477" w:rsidRPr="00885615" w:rsidRDefault="00B16477" w:rsidP="00AE7878">
            <w:pPr>
              <w:rPr>
                <w:sz w:val="24"/>
                <w:szCs w:val="24"/>
              </w:rPr>
            </w:pPr>
            <w:r w:rsidRPr="00885615">
              <w:rPr>
                <w:sz w:val="24"/>
                <w:szCs w:val="24"/>
              </w:rPr>
              <w:t>Влияния внешних электромагнитных полей на цепи связи</w:t>
            </w:r>
          </w:p>
        </w:tc>
        <w:tc>
          <w:tcPr>
            <w:tcW w:w="0" w:type="auto"/>
          </w:tcPr>
          <w:p w:rsidR="00B16477" w:rsidRPr="00885615" w:rsidRDefault="00B16477" w:rsidP="006A7E7C">
            <w:pPr>
              <w:ind w:firstLine="263"/>
              <w:jc w:val="both"/>
              <w:rPr>
                <w:sz w:val="24"/>
                <w:szCs w:val="24"/>
              </w:rPr>
            </w:pPr>
            <w:r w:rsidRPr="00885615">
              <w:rPr>
                <w:sz w:val="24"/>
                <w:szCs w:val="24"/>
              </w:rPr>
              <w:t>Влияния внешних электромагнитных полей на цепи железнодорожной автоматики, телемеханики и связи. Классификация источников влияния и их характеристики. Характеристика цепей, подверженных влиянию: однопроводные и двухпроводные цепи, поперечная и продольная асимметрия, коэффициент чувствительности цепи к помехам, коэффициенты связи.</w:t>
            </w:r>
          </w:p>
          <w:p w:rsidR="00B16477" w:rsidRPr="00885615" w:rsidRDefault="00B16477" w:rsidP="006A7E7C">
            <w:pPr>
              <w:ind w:firstLine="263"/>
              <w:jc w:val="both"/>
              <w:rPr>
                <w:sz w:val="24"/>
                <w:szCs w:val="24"/>
              </w:rPr>
            </w:pPr>
            <w:r w:rsidRPr="00885615">
              <w:rPr>
                <w:sz w:val="24"/>
                <w:szCs w:val="24"/>
              </w:rPr>
              <w:t>Определение индуктированных напряжений и токов от симметричных и несимметричных высоковольтных линий электропередач. Допустимые значения опасных и мешающих влияний. Атмосферное электричество и его воздействие на линейные сооружения. Влияния электромагнитных полей радиостанций.</w:t>
            </w:r>
          </w:p>
          <w:p w:rsidR="00B16477" w:rsidRPr="00885615" w:rsidRDefault="00B16477" w:rsidP="006A7E7C">
            <w:pPr>
              <w:tabs>
                <w:tab w:val="num" w:pos="0"/>
              </w:tabs>
              <w:ind w:firstLine="263"/>
              <w:jc w:val="both"/>
              <w:rPr>
                <w:sz w:val="24"/>
                <w:szCs w:val="24"/>
              </w:rPr>
            </w:pPr>
            <w:r w:rsidRPr="00885615">
              <w:rPr>
                <w:sz w:val="24"/>
                <w:szCs w:val="24"/>
              </w:rPr>
              <w:t>Меры защиты от внешних влияний. Мероприятия, проводимые на влияющих системах для уменьшения их индуктивного воздействия на цепи автоматики, телемеханики и связи. Меры</w:t>
            </w:r>
          </w:p>
          <w:p w:rsidR="00B16477" w:rsidRPr="00885615" w:rsidRDefault="00B16477" w:rsidP="006A7E7C">
            <w:pPr>
              <w:tabs>
                <w:tab w:val="num" w:pos="0"/>
              </w:tabs>
              <w:ind w:firstLine="263"/>
              <w:jc w:val="both"/>
              <w:rPr>
                <w:sz w:val="24"/>
                <w:szCs w:val="24"/>
              </w:rPr>
            </w:pPr>
            <w:r w:rsidRPr="00885615">
              <w:rPr>
                <w:sz w:val="24"/>
                <w:szCs w:val="24"/>
              </w:rPr>
              <w:t xml:space="preserve"> защиты от опасных и мешающих напряжений, применяемые на линиях, подверженных влиянию.</w:t>
            </w:r>
          </w:p>
        </w:tc>
      </w:tr>
      <w:tr w:rsidR="00B16477" w:rsidRPr="00885615" w:rsidTr="00885615">
        <w:tc>
          <w:tcPr>
            <w:tcW w:w="0" w:type="auto"/>
            <w:gridSpan w:val="3"/>
          </w:tcPr>
          <w:p w:rsidR="00B16477" w:rsidRPr="00885615" w:rsidRDefault="00B16477" w:rsidP="006A7E7C">
            <w:pPr>
              <w:ind w:firstLine="263"/>
              <w:jc w:val="center"/>
              <w:rPr>
                <w:sz w:val="24"/>
                <w:szCs w:val="24"/>
              </w:rPr>
            </w:pPr>
            <w:r w:rsidRPr="00885615">
              <w:rPr>
                <w:sz w:val="24"/>
                <w:szCs w:val="24"/>
              </w:rPr>
              <w:t>Модуль 3. Проектирование,  строительство и эксплуатация линий связи</w:t>
            </w:r>
          </w:p>
        </w:tc>
      </w:tr>
      <w:tr w:rsidR="00B16477" w:rsidRPr="00885615" w:rsidTr="00885615">
        <w:tc>
          <w:tcPr>
            <w:tcW w:w="0" w:type="auto"/>
          </w:tcPr>
          <w:p w:rsidR="00B16477" w:rsidRPr="00885615" w:rsidRDefault="00B16477" w:rsidP="00AE787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85615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B16477" w:rsidRPr="00885615" w:rsidRDefault="00B16477" w:rsidP="00AE7878">
            <w:pPr>
              <w:rPr>
                <w:sz w:val="24"/>
                <w:szCs w:val="24"/>
              </w:rPr>
            </w:pPr>
            <w:r w:rsidRPr="00885615">
              <w:rPr>
                <w:sz w:val="24"/>
                <w:szCs w:val="24"/>
              </w:rPr>
              <w:t>Раздел 9.</w:t>
            </w:r>
          </w:p>
          <w:p w:rsidR="00B16477" w:rsidRPr="00885615" w:rsidRDefault="00B16477" w:rsidP="00AE7878">
            <w:pPr>
              <w:rPr>
                <w:sz w:val="24"/>
                <w:szCs w:val="24"/>
              </w:rPr>
            </w:pPr>
            <w:r w:rsidRPr="00885615">
              <w:rPr>
                <w:sz w:val="24"/>
                <w:szCs w:val="24"/>
              </w:rPr>
              <w:t>Проектирование, строительство и эксплуатация линий связи</w:t>
            </w:r>
          </w:p>
        </w:tc>
        <w:tc>
          <w:tcPr>
            <w:tcW w:w="0" w:type="auto"/>
          </w:tcPr>
          <w:p w:rsidR="00B16477" w:rsidRPr="00885615" w:rsidRDefault="00B16477" w:rsidP="006A7E7C">
            <w:pPr>
              <w:ind w:firstLine="263"/>
              <w:jc w:val="both"/>
              <w:rPr>
                <w:sz w:val="24"/>
                <w:szCs w:val="24"/>
              </w:rPr>
            </w:pPr>
            <w:r w:rsidRPr="00885615">
              <w:rPr>
                <w:sz w:val="24"/>
                <w:szCs w:val="24"/>
              </w:rPr>
              <w:t>Проектирование и строительство линейных сооружений. Особенности проектирования и строительства линий связи на железнодорожном транспорте. Состав проекта. Технико-экономическое обоснование выбора проектируемой линии. Выбор трассы линии  связи и устройство переходов через различные препятствия.</w:t>
            </w:r>
          </w:p>
          <w:p w:rsidR="00B16477" w:rsidRPr="00885615" w:rsidRDefault="00B16477" w:rsidP="006A7E7C">
            <w:pPr>
              <w:ind w:firstLine="263"/>
              <w:jc w:val="both"/>
              <w:rPr>
                <w:sz w:val="24"/>
                <w:szCs w:val="24"/>
              </w:rPr>
            </w:pPr>
            <w:r w:rsidRPr="00885615">
              <w:rPr>
                <w:sz w:val="24"/>
                <w:szCs w:val="24"/>
              </w:rPr>
              <w:t>Современные технологии строительства и монтажа кабельных линий связи. Техника безопасности при строительстве линий связи. Согласование и утверждение проектной документации.</w:t>
            </w:r>
          </w:p>
          <w:p w:rsidR="00B16477" w:rsidRPr="00885615" w:rsidRDefault="00B16477" w:rsidP="006A7E7C">
            <w:pPr>
              <w:ind w:firstLine="263"/>
              <w:jc w:val="both"/>
              <w:rPr>
                <w:sz w:val="24"/>
                <w:szCs w:val="24"/>
              </w:rPr>
            </w:pPr>
            <w:r w:rsidRPr="00885615">
              <w:rPr>
                <w:sz w:val="24"/>
                <w:szCs w:val="24"/>
              </w:rPr>
              <w:t>Техническая эксплуатация линейных сооружений. Задачи и проблемы технической эксплуатации линий автоматики, телемеханики и связи железнодорожного транспорта. Особенности организации и технологии выполнения аварийно-восстановительных работ на железнодорожных линиях связи. Эксплуатационно-техническая документация.</w:t>
            </w:r>
          </w:p>
          <w:p w:rsidR="00B16477" w:rsidRPr="00885615" w:rsidRDefault="00B16477" w:rsidP="006A7E7C">
            <w:pPr>
              <w:tabs>
                <w:tab w:val="num" w:pos="0"/>
              </w:tabs>
              <w:ind w:firstLine="263"/>
              <w:jc w:val="both"/>
              <w:rPr>
                <w:sz w:val="24"/>
                <w:szCs w:val="24"/>
              </w:rPr>
            </w:pPr>
            <w:r w:rsidRPr="00885615">
              <w:rPr>
                <w:sz w:val="24"/>
                <w:szCs w:val="24"/>
              </w:rPr>
              <w:lastRenderedPageBreak/>
              <w:t>Устойчивость работы железнодорожных сетей связи. Эксплуатационные измерения на симметричных кабельных линиях. Состав и объём эксплуатационных измерений. Методы отыскания характера и мест повреждений электрических кабелей.</w:t>
            </w:r>
          </w:p>
        </w:tc>
      </w:tr>
    </w:tbl>
    <w:p w:rsidR="00703403" w:rsidRDefault="00703403" w:rsidP="0011101E">
      <w:pPr>
        <w:ind w:firstLine="851"/>
        <w:jc w:val="both"/>
        <w:rPr>
          <w:sz w:val="28"/>
          <w:szCs w:val="28"/>
        </w:rPr>
      </w:pPr>
    </w:p>
    <w:p w:rsidR="00B16477" w:rsidRPr="009C6FF0" w:rsidRDefault="00B16477" w:rsidP="0011101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 Разделы дисциплины и виды занятий</w:t>
      </w:r>
    </w:p>
    <w:p w:rsidR="00703403" w:rsidRDefault="00703403" w:rsidP="00942BF6">
      <w:pPr>
        <w:ind w:firstLine="851"/>
        <w:jc w:val="both"/>
        <w:rPr>
          <w:sz w:val="28"/>
          <w:szCs w:val="28"/>
        </w:rPr>
      </w:pPr>
    </w:p>
    <w:p w:rsidR="00B16477" w:rsidRDefault="00B16477" w:rsidP="00942BF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2"/>
        <w:gridCol w:w="5631"/>
        <w:gridCol w:w="720"/>
        <w:gridCol w:w="718"/>
        <w:gridCol w:w="720"/>
        <w:gridCol w:w="824"/>
      </w:tblGrid>
      <w:tr w:rsidR="003602A7" w:rsidRPr="000B6135" w:rsidTr="00703403">
        <w:trPr>
          <w:trHeight w:val="397"/>
        </w:trPr>
        <w:tc>
          <w:tcPr>
            <w:tcW w:w="392" w:type="pct"/>
            <w:vAlign w:val="center"/>
          </w:tcPr>
          <w:p w:rsidR="003602A7" w:rsidRPr="000B6135" w:rsidRDefault="003602A7" w:rsidP="00AE7878">
            <w:pPr>
              <w:jc w:val="center"/>
              <w:rPr>
                <w:b/>
                <w:sz w:val="24"/>
                <w:szCs w:val="24"/>
              </w:rPr>
            </w:pPr>
            <w:r w:rsidRPr="000B613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013" w:type="pct"/>
            <w:vAlign w:val="center"/>
          </w:tcPr>
          <w:p w:rsidR="003602A7" w:rsidRPr="000B6135" w:rsidRDefault="003602A7" w:rsidP="00AE7878">
            <w:pPr>
              <w:jc w:val="center"/>
              <w:rPr>
                <w:b/>
                <w:sz w:val="24"/>
                <w:szCs w:val="24"/>
              </w:rPr>
            </w:pPr>
            <w:r w:rsidRPr="000B6135">
              <w:rPr>
                <w:b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385" w:type="pct"/>
            <w:vAlign w:val="center"/>
          </w:tcPr>
          <w:p w:rsidR="003602A7" w:rsidRPr="000B6135" w:rsidRDefault="003602A7" w:rsidP="00AE7878">
            <w:pPr>
              <w:jc w:val="center"/>
              <w:rPr>
                <w:b/>
                <w:sz w:val="24"/>
                <w:szCs w:val="24"/>
              </w:rPr>
            </w:pPr>
            <w:r w:rsidRPr="000B6135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384" w:type="pct"/>
            <w:vAlign w:val="center"/>
          </w:tcPr>
          <w:p w:rsidR="003602A7" w:rsidRPr="000B6135" w:rsidRDefault="003602A7" w:rsidP="00AE7878">
            <w:pPr>
              <w:jc w:val="center"/>
              <w:rPr>
                <w:b/>
                <w:sz w:val="24"/>
                <w:szCs w:val="24"/>
              </w:rPr>
            </w:pPr>
            <w:r w:rsidRPr="000B6135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385" w:type="pct"/>
            <w:vAlign w:val="center"/>
          </w:tcPr>
          <w:p w:rsidR="003602A7" w:rsidRPr="000B6135" w:rsidRDefault="003602A7" w:rsidP="00AE7878">
            <w:pPr>
              <w:jc w:val="center"/>
              <w:rPr>
                <w:b/>
                <w:sz w:val="24"/>
                <w:szCs w:val="24"/>
              </w:rPr>
            </w:pPr>
            <w:r w:rsidRPr="000B6135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441" w:type="pct"/>
            <w:vAlign w:val="center"/>
          </w:tcPr>
          <w:p w:rsidR="003602A7" w:rsidRPr="000B6135" w:rsidRDefault="003602A7" w:rsidP="00AE7878">
            <w:pPr>
              <w:jc w:val="center"/>
              <w:rPr>
                <w:b/>
                <w:sz w:val="24"/>
                <w:szCs w:val="24"/>
              </w:rPr>
            </w:pPr>
            <w:r w:rsidRPr="000B6135">
              <w:rPr>
                <w:b/>
                <w:sz w:val="24"/>
                <w:szCs w:val="24"/>
              </w:rPr>
              <w:t>СРС</w:t>
            </w:r>
          </w:p>
        </w:tc>
      </w:tr>
      <w:tr w:rsidR="0030661B" w:rsidRPr="000B6135" w:rsidTr="004A3FA4">
        <w:trPr>
          <w:trHeight w:val="397"/>
        </w:trPr>
        <w:tc>
          <w:tcPr>
            <w:tcW w:w="392" w:type="pct"/>
            <w:vAlign w:val="center"/>
          </w:tcPr>
          <w:p w:rsidR="0030661B" w:rsidRPr="000B6135" w:rsidRDefault="0030661B" w:rsidP="00AE7878">
            <w:pPr>
              <w:jc w:val="center"/>
              <w:rPr>
                <w:sz w:val="24"/>
                <w:szCs w:val="24"/>
              </w:rPr>
            </w:pPr>
            <w:r w:rsidRPr="000B6135">
              <w:rPr>
                <w:sz w:val="24"/>
                <w:szCs w:val="24"/>
              </w:rPr>
              <w:t>1</w:t>
            </w:r>
          </w:p>
        </w:tc>
        <w:tc>
          <w:tcPr>
            <w:tcW w:w="3013" w:type="pct"/>
          </w:tcPr>
          <w:p w:rsidR="0030661B" w:rsidRPr="000B6135" w:rsidRDefault="0030661B" w:rsidP="00AE7878">
            <w:pPr>
              <w:rPr>
                <w:sz w:val="24"/>
                <w:szCs w:val="24"/>
              </w:rPr>
            </w:pPr>
            <w:r w:rsidRPr="000B6135">
              <w:rPr>
                <w:sz w:val="24"/>
                <w:szCs w:val="24"/>
              </w:rPr>
              <w:t>Раздел 1. Основные положения</w:t>
            </w:r>
          </w:p>
        </w:tc>
        <w:tc>
          <w:tcPr>
            <w:tcW w:w="385" w:type="pct"/>
            <w:vAlign w:val="center"/>
          </w:tcPr>
          <w:p w:rsidR="0030661B" w:rsidRPr="000B6135" w:rsidRDefault="0030661B" w:rsidP="00AE7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4" w:type="pct"/>
            <w:vAlign w:val="center"/>
          </w:tcPr>
          <w:p w:rsidR="0030661B" w:rsidRPr="00685A9F" w:rsidRDefault="0030661B" w:rsidP="00AE78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5" w:type="pct"/>
            <w:vAlign w:val="center"/>
          </w:tcPr>
          <w:p w:rsidR="0030661B" w:rsidRPr="000B6135" w:rsidRDefault="0030661B" w:rsidP="004A3FA4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441" w:type="pct"/>
          </w:tcPr>
          <w:p w:rsidR="0030661B" w:rsidRDefault="002A0066" w:rsidP="0030661B">
            <w:pPr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</w:tr>
      <w:tr w:rsidR="002A0066" w:rsidRPr="000B6135" w:rsidTr="004A3FA4">
        <w:trPr>
          <w:trHeight w:val="397"/>
        </w:trPr>
        <w:tc>
          <w:tcPr>
            <w:tcW w:w="392" w:type="pct"/>
            <w:vAlign w:val="center"/>
          </w:tcPr>
          <w:p w:rsidR="002A0066" w:rsidRPr="000B6135" w:rsidRDefault="002A0066" w:rsidP="002A0066">
            <w:pPr>
              <w:jc w:val="center"/>
              <w:rPr>
                <w:sz w:val="24"/>
                <w:szCs w:val="24"/>
              </w:rPr>
            </w:pPr>
            <w:r w:rsidRPr="000B6135">
              <w:rPr>
                <w:sz w:val="24"/>
                <w:szCs w:val="24"/>
              </w:rPr>
              <w:t>2</w:t>
            </w:r>
          </w:p>
        </w:tc>
        <w:tc>
          <w:tcPr>
            <w:tcW w:w="3013" w:type="pct"/>
          </w:tcPr>
          <w:p w:rsidR="002A0066" w:rsidRPr="000B6135" w:rsidRDefault="002A0066" w:rsidP="002A0066">
            <w:pPr>
              <w:rPr>
                <w:b/>
                <w:sz w:val="24"/>
                <w:szCs w:val="24"/>
              </w:rPr>
            </w:pPr>
            <w:r w:rsidRPr="000B6135">
              <w:rPr>
                <w:sz w:val="24"/>
                <w:szCs w:val="24"/>
              </w:rPr>
              <w:t>Раздел 2. Построение сетей связи</w:t>
            </w:r>
          </w:p>
        </w:tc>
        <w:tc>
          <w:tcPr>
            <w:tcW w:w="385" w:type="pct"/>
            <w:vAlign w:val="center"/>
          </w:tcPr>
          <w:p w:rsidR="002A0066" w:rsidRPr="000B6135" w:rsidRDefault="002A0066" w:rsidP="002A0066">
            <w:pPr>
              <w:jc w:val="center"/>
              <w:rPr>
                <w:sz w:val="24"/>
                <w:szCs w:val="24"/>
              </w:rPr>
            </w:pPr>
            <w:r w:rsidRPr="000B6135">
              <w:rPr>
                <w:sz w:val="24"/>
                <w:szCs w:val="24"/>
              </w:rPr>
              <w:t>4</w:t>
            </w:r>
          </w:p>
        </w:tc>
        <w:tc>
          <w:tcPr>
            <w:tcW w:w="384" w:type="pct"/>
          </w:tcPr>
          <w:p w:rsidR="002A0066" w:rsidRDefault="002A0066" w:rsidP="002A0066">
            <w:pPr>
              <w:jc w:val="center"/>
            </w:pPr>
          </w:p>
        </w:tc>
        <w:tc>
          <w:tcPr>
            <w:tcW w:w="385" w:type="pct"/>
            <w:vAlign w:val="center"/>
          </w:tcPr>
          <w:p w:rsidR="002A0066" w:rsidRPr="000B6135" w:rsidRDefault="002A0066" w:rsidP="002A00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</w:tcPr>
          <w:p w:rsidR="002A0066" w:rsidRDefault="002A0066" w:rsidP="002A0066">
            <w:pPr>
              <w:jc w:val="center"/>
            </w:pPr>
            <w:r w:rsidRPr="00A44496">
              <w:rPr>
                <w:sz w:val="24"/>
                <w:szCs w:val="24"/>
              </w:rPr>
              <w:t>6</w:t>
            </w:r>
          </w:p>
        </w:tc>
      </w:tr>
      <w:tr w:rsidR="002A0066" w:rsidRPr="000B6135" w:rsidTr="004A3FA4">
        <w:trPr>
          <w:trHeight w:val="397"/>
        </w:trPr>
        <w:tc>
          <w:tcPr>
            <w:tcW w:w="392" w:type="pct"/>
            <w:vAlign w:val="center"/>
          </w:tcPr>
          <w:p w:rsidR="002A0066" w:rsidRPr="000B6135" w:rsidRDefault="002A0066" w:rsidP="002A0066">
            <w:pPr>
              <w:jc w:val="center"/>
              <w:rPr>
                <w:sz w:val="24"/>
                <w:szCs w:val="24"/>
              </w:rPr>
            </w:pPr>
            <w:r w:rsidRPr="000B6135">
              <w:rPr>
                <w:sz w:val="24"/>
                <w:szCs w:val="24"/>
              </w:rPr>
              <w:t>3</w:t>
            </w:r>
          </w:p>
        </w:tc>
        <w:tc>
          <w:tcPr>
            <w:tcW w:w="3013" w:type="pct"/>
          </w:tcPr>
          <w:p w:rsidR="002A0066" w:rsidRPr="000B6135" w:rsidRDefault="002A0066" w:rsidP="002A0066">
            <w:pPr>
              <w:rPr>
                <w:sz w:val="24"/>
                <w:szCs w:val="24"/>
              </w:rPr>
            </w:pPr>
            <w:r w:rsidRPr="000B6135">
              <w:rPr>
                <w:sz w:val="24"/>
                <w:szCs w:val="24"/>
              </w:rPr>
              <w:t>Раздел 3. Общие понятия о направляющих системах электросвязи</w:t>
            </w:r>
          </w:p>
        </w:tc>
        <w:tc>
          <w:tcPr>
            <w:tcW w:w="385" w:type="pct"/>
            <w:vAlign w:val="center"/>
          </w:tcPr>
          <w:p w:rsidR="002A0066" w:rsidRPr="000B6135" w:rsidRDefault="002A0066" w:rsidP="002A0066">
            <w:pPr>
              <w:jc w:val="center"/>
              <w:rPr>
                <w:sz w:val="24"/>
                <w:szCs w:val="24"/>
              </w:rPr>
            </w:pPr>
            <w:r w:rsidRPr="000B6135">
              <w:rPr>
                <w:sz w:val="24"/>
                <w:szCs w:val="24"/>
              </w:rPr>
              <w:t>4</w:t>
            </w:r>
          </w:p>
        </w:tc>
        <w:tc>
          <w:tcPr>
            <w:tcW w:w="384" w:type="pct"/>
          </w:tcPr>
          <w:p w:rsidR="002A0066" w:rsidRDefault="002A0066" w:rsidP="002A0066">
            <w:pPr>
              <w:jc w:val="center"/>
            </w:pPr>
          </w:p>
        </w:tc>
        <w:tc>
          <w:tcPr>
            <w:tcW w:w="385" w:type="pct"/>
            <w:vAlign w:val="center"/>
          </w:tcPr>
          <w:p w:rsidR="002A0066" w:rsidRPr="000B6135" w:rsidRDefault="002A0066" w:rsidP="002A00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</w:tcPr>
          <w:p w:rsidR="002A0066" w:rsidRDefault="002A0066" w:rsidP="002A0066">
            <w:pPr>
              <w:jc w:val="center"/>
            </w:pPr>
            <w:r w:rsidRPr="00A44496">
              <w:rPr>
                <w:sz w:val="24"/>
                <w:szCs w:val="24"/>
              </w:rPr>
              <w:t>6</w:t>
            </w:r>
          </w:p>
        </w:tc>
      </w:tr>
      <w:tr w:rsidR="002A0066" w:rsidRPr="000B6135" w:rsidTr="004A3FA4">
        <w:trPr>
          <w:trHeight w:val="397"/>
        </w:trPr>
        <w:tc>
          <w:tcPr>
            <w:tcW w:w="392" w:type="pct"/>
            <w:vAlign w:val="center"/>
          </w:tcPr>
          <w:p w:rsidR="002A0066" w:rsidRPr="000B6135" w:rsidRDefault="002A0066" w:rsidP="002A0066">
            <w:pPr>
              <w:jc w:val="center"/>
              <w:rPr>
                <w:sz w:val="24"/>
                <w:szCs w:val="24"/>
              </w:rPr>
            </w:pPr>
            <w:r w:rsidRPr="000B6135">
              <w:rPr>
                <w:sz w:val="24"/>
                <w:szCs w:val="24"/>
              </w:rPr>
              <w:t>4</w:t>
            </w:r>
          </w:p>
        </w:tc>
        <w:tc>
          <w:tcPr>
            <w:tcW w:w="3013" w:type="pct"/>
          </w:tcPr>
          <w:p w:rsidR="002A0066" w:rsidRPr="000B6135" w:rsidRDefault="002A0066" w:rsidP="002A0066">
            <w:pPr>
              <w:rPr>
                <w:sz w:val="24"/>
                <w:szCs w:val="24"/>
              </w:rPr>
            </w:pPr>
            <w:r w:rsidRPr="000B6135">
              <w:rPr>
                <w:sz w:val="24"/>
                <w:szCs w:val="24"/>
              </w:rPr>
              <w:t>Раздел 4. Основы электродинамики направляющих систем передачи</w:t>
            </w:r>
          </w:p>
        </w:tc>
        <w:tc>
          <w:tcPr>
            <w:tcW w:w="385" w:type="pct"/>
            <w:vAlign w:val="center"/>
          </w:tcPr>
          <w:p w:rsidR="002A0066" w:rsidRPr="000B6135" w:rsidRDefault="002A0066" w:rsidP="002A0066">
            <w:pPr>
              <w:jc w:val="center"/>
              <w:rPr>
                <w:sz w:val="24"/>
                <w:szCs w:val="24"/>
              </w:rPr>
            </w:pPr>
            <w:r w:rsidRPr="000B6135">
              <w:rPr>
                <w:sz w:val="24"/>
                <w:szCs w:val="24"/>
              </w:rPr>
              <w:t>6</w:t>
            </w:r>
          </w:p>
        </w:tc>
        <w:tc>
          <w:tcPr>
            <w:tcW w:w="384" w:type="pct"/>
          </w:tcPr>
          <w:p w:rsidR="002A0066" w:rsidRDefault="002A0066" w:rsidP="002A0066">
            <w:pPr>
              <w:jc w:val="center"/>
            </w:pPr>
          </w:p>
        </w:tc>
        <w:tc>
          <w:tcPr>
            <w:tcW w:w="385" w:type="pct"/>
            <w:vAlign w:val="center"/>
          </w:tcPr>
          <w:p w:rsidR="002A0066" w:rsidRPr="000B6135" w:rsidRDefault="002A0066" w:rsidP="002A00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</w:tcPr>
          <w:p w:rsidR="002A0066" w:rsidRDefault="002A0066" w:rsidP="002A0066">
            <w:pPr>
              <w:jc w:val="center"/>
            </w:pPr>
            <w:r w:rsidRPr="00A44496">
              <w:rPr>
                <w:sz w:val="24"/>
                <w:szCs w:val="24"/>
              </w:rPr>
              <w:t>6</w:t>
            </w:r>
          </w:p>
        </w:tc>
      </w:tr>
      <w:tr w:rsidR="002A0066" w:rsidRPr="000B6135" w:rsidTr="004A3FA4">
        <w:trPr>
          <w:trHeight w:val="397"/>
        </w:trPr>
        <w:tc>
          <w:tcPr>
            <w:tcW w:w="392" w:type="pct"/>
            <w:vAlign w:val="center"/>
          </w:tcPr>
          <w:p w:rsidR="002A0066" w:rsidRPr="000B6135" w:rsidRDefault="002A0066" w:rsidP="002A0066">
            <w:pPr>
              <w:jc w:val="center"/>
              <w:rPr>
                <w:sz w:val="24"/>
                <w:szCs w:val="24"/>
              </w:rPr>
            </w:pPr>
            <w:r w:rsidRPr="000B6135">
              <w:rPr>
                <w:sz w:val="24"/>
                <w:szCs w:val="24"/>
              </w:rPr>
              <w:t>5</w:t>
            </w:r>
          </w:p>
        </w:tc>
        <w:tc>
          <w:tcPr>
            <w:tcW w:w="3013" w:type="pct"/>
          </w:tcPr>
          <w:p w:rsidR="002A0066" w:rsidRPr="000B6135" w:rsidRDefault="002A0066" w:rsidP="002A0066">
            <w:pPr>
              <w:rPr>
                <w:sz w:val="24"/>
                <w:szCs w:val="24"/>
              </w:rPr>
            </w:pPr>
            <w:r w:rsidRPr="000B6135">
              <w:rPr>
                <w:sz w:val="24"/>
                <w:szCs w:val="24"/>
              </w:rPr>
              <w:t>Раздел 5. Передача сигналов по цепям связи</w:t>
            </w:r>
          </w:p>
        </w:tc>
        <w:tc>
          <w:tcPr>
            <w:tcW w:w="385" w:type="pct"/>
            <w:vAlign w:val="center"/>
          </w:tcPr>
          <w:p w:rsidR="002A0066" w:rsidRPr="000B6135" w:rsidRDefault="002A0066" w:rsidP="002A0066">
            <w:pPr>
              <w:jc w:val="center"/>
              <w:rPr>
                <w:sz w:val="24"/>
                <w:szCs w:val="24"/>
              </w:rPr>
            </w:pPr>
            <w:r w:rsidRPr="000B6135">
              <w:rPr>
                <w:sz w:val="24"/>
                <w:szCs w:val="24"/>
              </w:rPr>
              <w:t>6</w:t>
            </w:r>
          </w:p>
        </w:tc>
        <w:tc>
          <w:tcPr>
            <w:tcW w:w="384" w:type="pct"/>
          </w:tcPr>
          <w:p w:rsidR="002A0066" w:rsidRDefault="002A0066" w:rsidP="002A0066">
            <w:pPr>
              <w:jc w:val="center"/>
            </w:pPr>
          </w:p>
        </w:tc>
        <w:tc>
          <w:tcPr>
            <w:tcW w:w="385" w:type="pct"/>
            <w:vAlign w:val="center"/>
          </w:tcPr>
          <w:p w:rsidR="002A0066" w:rsidRPr="00EC4906" w:rsidRDefault="002A0066" w:rsidP="002A0066">
            <w:pPr>
              <w:jc w:val="center"/>
              <w:rPr>
                <w:sz w:val="24"/>
                <w:szCs w:val="24"/>
              </w:rPr>
            </w:pPr>
            <w:r w:rsidRPr="00EC4906">
              <w:rPr>
                <w:sz w:val="24"/>
                <w:szCs w:val="24"/>
              </w:rPr>
              <w:t>10</w:t>
            </w:r>
          </w:p>
        </w:tc>
        <w:tc>
          <w:tcPr>
            <w:tcW w:w="441" w:type="pct"/>
          </w:tcPr>
          <w:p w:rsidR="002A0066" w:rsidRDefault="002A0066" w:rsidP="002A0066">
            <w:pPr>
              <w:jc w:val="center"/>
            </w:pPr>
            <w:r w:rsidRPr="00A44496">
              <w:rPr>
                <w:sz w:val="24"/>
                <w:szCs w:val="24"/>
              </w:rPr>
              <w:t>6</w:t>
            </w:r>
          </w:p>
        </w:tc>
      </w:tr>
      <w:tr w:rsidR="002A0066" w:rsidRPr="000B6135" w:rsidTr="004A3FA4">
        <w:trPr>
          <w:trHeight w:val="397"/>
        </w:trPr>
        <w:tc>
          <w:tcPr>
            <w:tcW w:w="392" w:type="pct"/>
            <w:vAlign w:val="center"/>
          </w:tcPr>
          <w:p w:rsidR="002A0066" w:rsidRPr="000B6135" w:rsidRDefault="002A0066" w:rsidP="002A0066">
            <w:pPr>
              <w:jc w:val="center"/>
              <w:rPr>
                <w:sz w:val="24"/>
                <w:szCs w:val="24"/>
              </w:rPr>
            </w:pPr>
            <w:r w:rsidRPr="000B6135">
              <w:rPr>
                <w:sz w:val="24"/>
                <w:szCs w:val="24"/>
              </w:rPr>
              <w:t>6</w:t>
            </w:r>
          </w:p>
        </w:tc>
        <w:tc>
          <w:tcPr>
            <w:tcW w:w="3013" w:type="pct"/>
          </w:tcPr>
          <w:p w:rsidR="002A0066" w:rsidRPr="000B6135" w:rsidRDefault="002A0066" w:rsidP="002A0066">
            <w:pPr>
              <w:rPr>
                <w:sz w:val="24"/>
                <w:szCs w:val="24"/>
              </w:rPr>
            </w:pPr>
            <w:r w:rsidRPr="000B6135">
              <w:rPr>
                <w:sz w:val="24"/>
                <w:szCs w:val="24"/>
              </w:rPr>
              <w:t>Раздел 6. Конструкции и характеристики кабелей</w:t>
            </w:r>
          </w:p>
        </w:tc>
        <w:tc>
          <w:tcPr>
            <w:tcW w:w="385" w:type="pct"/>
            <w:vAlign w:val="center"/>
          </w:tcPr>
          <w:p w:rsidR="002A0066" w:rsidRPr="000B6135" w:rsidRDefault="002A0066" w:rsidP="002A0066">
            <w:pPr>
              <w:jc w:val="center"/>
              <w:rPr>
                <w:sz w:val="24"/>
                <w:szCs w:val="24"/>
              </w:rPr>
            </w:pPr>
            <w:r w:rsidRPr="000B6135">
              <w:rPr>
                <w:sz w:val="24"/>
                <w:szCs w:val="24"/>
              </w:rPr>
              <w:t>6</w:t>
            </w:r>
          </w:p>
        </w:tc>
        <w:tc>
          <w:tcPr>
            <w:tcW w:w="384" w:type="pct"/>
          </w:tcPr>
          <w:p w:rsidR="002A0066" w:rsidRDefault="002A0066" w:rsidP="002A0066">
            <w:pPr>
              <w:jc w:val="center"/>
            </w:pPr>
          </w:p>
        </w:tc>
        <w:tc>
          <w:tcPr>
            <w:tcW w:w="385" w:type="pct"/>
            <w:vAlign w:val="center"/>
          </w:tcPr>
          <w:p w:rsidR="002A0066" w:rsidRPr="00EC4906" w:rsidRDefault="002A0066" w:rsidP="002A0066">
            <w:pPr>
              <w:jc w:val="center"/>
              <w:rPr>
                <w:sz w:val="24"/>
                <w:szCs w:val="24"/>
              </w:rPr>
            </w:pPr>
            <w:r w:rsidRPr="00EC4906">
              <w:rPr>
                <w:sz w:val="24"/>
                <w:szCs w:val="24"/>
              </w:rPr>
              <w:t>6</w:t>
            </w:r>
          </w:p>
        </w:tc>
        <w:tc>
          <w:tcPr>
            <w:tcW w:w="441" w:type="pct"/>
          </w:tcPr>
          <w:p w:rsidR="002A0066" w:rsidRDefault="002A0066" w:rsidP="002A0066">
            <w:pPr>
              <w:jc w:val="center"/>
            </w:pPr>
            <w:r w:rsidRPr="00A44496">
              <w:rPr>
                <w:sz w:val="24"/>
                <w:szCs w:val="24"/>
              </w:rPr>
              <w:t>6</w:t>
            </w:r>
          </w:p>
        </w:tc>
      </w:tr>
      <w:tr w:rsidR="002A0066" w:rsidRPr="000B6135" w:rsidTr="004A3FA4">
        <w:trPr>
          <w:trHeight w:val="397"/>
        </w:trPr>
        <w:tc>
          <w:tcPr>
            <w:tcW w:w="392" w:type="pct"/>
            <w:vAlign w:val="center"/>
          </w:tcPr>
          <w:p w:rsidR="002A0066" w:rsidRPr="000B6135" w:rsidRDefault="002A0066" w:rsidP="002A0066">
            <w:pPr>
              <w:jc w:val="center"/>
              <w:rPr>
                <w:sz w:val="24"/>
                <w:szCs w:val="24"/>
              </w:rPr>
            </w:pPr>
            <w:r w:rsidRPr="000B6135">
              <w:rPr>
                <w:sz w:val="24"/>
                <w:szCs w:val="24"/>
              </w:rPr>
              <w:t>7</w:t>
            </w:r>
          </w:p>
        </w:tc>
        <w:tc>
          <w:tcPr>
            <w:tcW w:w="3013" w:type="pct"/>
          </w:tcPr>
          <w:p w:rsidR="002A0066" w:rsidRPr="000B6135" w:rsidRDefault="002A0066" w:rsidP="002A0066">
            <w:pPr>
              <w:rPr>
                <w:sz w:val="24"/>
                <w:szCs w:val="24"/>
              </w:rPr>
            </w:pPr>
            <w:r w:rsidRPr="000B6135">
              <w:rPr>
                <w:sz w:val="24"/>
                <w:szCs w:val="24"/>
              </w:rPr>
              <w:t>Раздел 7. Взаимные влияния между цепями</w:t>
            </w:r>
          </w:p>
        </w:tc>
        <w:tc>
          <w:tcPr>
            <w:tcW w:w="385" w:type="pct"/>
            <w:vAlign w:val="center"/>
          </w:tcPr>
          <w:p w:rsidR="002A0066" w:rsidRPr="000B6135" w:rsidRDefault="002A0066" w:rsidP="002A0066">
            <w:pPr>
              <w:jc w:val="center"/>
              <w:rPr>
                <w:sz w:val="24"/>
                <w:szCs w:val="24"/>
              </w:rPr>
            </w:pPr>
            <w:r w:rsidRPr="000B6135">
              <w:rPr>
                <w:sz w:val="24"/>
                <w:szCs w:val="24"/>
              </w:rPr>
              <w:t>6</w:t>
            </w:r>
          </w:p>
        </w:tc>
        <w:tc>
          <w:tcPr>
            <w:tcW w:w="384" w:type="pct"/>
          </w:tcPr>
          <w:p w:rsidR="002A0066" w:rsidRDefault="002A0066" w:rsidP="002A0066">
            <w:pPr>
              <w:jc w:val="center"/>
            </w:pPr>
          </w:p>
        </w:tc>
        <w:tc>
          <w:tcPr>
            <w:tcW w:w="385" w:type="pct"/>
            <w:vAlign w:val="center"/>
          </w:tcPr>
          <w:p w:rsidR="002A0066" w:rsidRPr="00EC4906" w:rsidRDefault="002A0066" w:rsidP="002A0066">
            <w:pPr>
              <w:jc w:val="center"/>
              <w:rPr>
                <w:sz w:val="24"/>
                <w:szCs w:val="24"/>
              </w:rPr>
            </w:pPr>
            <w:r w:rsidRPr="00EC4906">
              <w:rPr>
                <w:sz w:val="24"/>
                <w:szCs w:val="24"/>
              </w:rPr>
              <w:t>4</w:t>
            </w:r>
          </w:p>
        </w:tc>
        <w:tc>
          <w:tcPr>
            <w:tcW w:w="441" w:type="pct"/>
          </w:tcPr>
          <w:p w:rsidR="002A0066" w:rsidRDefault="002A0066" w:rsidP="002A0066">
            <w:pPr>
              <w:jc w:val="center"/>
            </w:pPr>
            <w:r w:rsidRPr="00A44496">
              <w:rPr>
                <w:sz w:val="24"/>
                <w:szCs w:val="24"/>
              </w:rPr>
              <w:t>6</w:t>
            </w:r>
          </w:p>
        </w:tc>
      </w:tr>
      <w:tr w:rsidR="002A0066" w:rsidRPr="000B6135" w:rsidTr="004A3FA4">
        <w:trPr>
          <w:trHeight w:val="397"/>
        </w:trPr>
        <w:tc>
          <w:tcPr>
            <w:tcW w:w="392" w:type="pct"/>
            <w:vAlign w:val="center"/>
          </w:tcPr>
          <w:p w:rsidR="002A0066" w:rsidRPr="000B6135" w:rsidRDefault="002A0066" w:rsidP="002A006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B6135">
              <w:rPr>
                <w:sz w:val="24"/>
                <w:szCs w:val="24"/>
              </w:rPr>
              <w:t>8</w:t>
            </w:r>
          </w:p>
        </w:tc>
        <w:tc>
          <w:tcPr>
            <w:tcW w:w="3013" w:type="pct"/>
          </w:tcPr>
          <w:p w:rsidR="002A0066" w:rsidRPr="000B6135" w:rsidRDefault="002A0066" w:rsidP="002A0066">
            <w:pPr>
              <w:rPr>
                <w:sz w:val="24"/>
                <w:szCs w:val="24"/>
              </w:rPr>
            </w:pPr>
            <w:r w:rsidRPr="000B6135">
              <w:rPr>
                <w:sz w:val="24"/>
                <w:szCs w:val="24"/>
              </w:rPr>
              <w:t>Раздел 8. Влияния внешних электромагнитных полей на цепи связи</w:t>
            </w:r>
          </w:p>
        </w:tc>
        <w:tc>
          <w:tcPr>
            <w:tcW w:w="385" w:type="pct"/>
            <w:vAlign w:val="center"/>
          </w:tcPr>
          <w:p w:rsidR="002A0066" w:rsidRPr="000B6135" w:rsidRDefault="002A0066" w:rsidP="002A0066">
            <w:pPr>
              <w:jc w:val="center"/>
              <w:rPr>
                <w:sz w:val="24"/>
                <w:szCs w:val="24"/>
              </w:rPr>
            </w:pPr>
            <w:r w:rsidRPr="000B6135">
              <w:rPr>
                <w:sz w:val="24"/>
                <w:szCs w:val="24"/>
              </w:rPr>
              <w:t>8</w:t>
            </w:r>
          </w:p>
        </w:tc>
        <w:tc>
          <w:tcPr>
            <w:tcW w:w="384" w:type="pct"/>
          </w:tcPr>
          <w:p w:rsidR="002A0066" w:rsidRDefault="002A0066" w:rsidP="002A0066">
            <w:pPr>
              <w:jc w:val="center"/>
            </w:pPr>
          </w:p>
        </w:tc>
        <w:tc>
          <w:tcPr>
            <w:tcW w:w="385" w:type="pct"/>
            <w:vAlign w:val="center"/>
          </w:tcPr>
          <w:p w:rsidR="002A0066" w:rsidRPr="00EC4906" w:rsidRDefault="002A0066" w:rsidP="002A00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</w:tcPr>
          <w:p w:rsidR="002A0066" w:rsidRDefault="002A0066" w:rsidP="002A0066">
            <w:pPr>
              <w:jc w:val="center"/>
            </w:pPr>
            <w:r w:rsidRPr="00A44496">
              <w:rPr>
                <w:sz w:val="24"/>
                <w:szCs w:val="24"/>
              </w:rPr>
              <w:t>6</w:t>
            </w:r>
          </w:p>
        </w:tc>
      </w:tr>
      <w:tr w:rsidR="0030661B" w:rsidRPr="000B6135" w:rsidTr="004A3FA4">
        <w:trPr>
          <w:trHeight w:val="397"/>
        </w:trPr>
        <w:tc>
          <w:tcPr>
            <w:tcW w:w="392" w:type="pct"/>
            <w:vAlign w:val="center"/>
          </w:tcPr>
          <w:p w:rsidR="0030661B" w:rsidRPr="000B6135" w:rsidRDefault="0030661B" w:rsidP="00A12DAC">
            <w:pPr>
              <w:jc w:val="center"/>
              <w:rPr>
                <w:sz w:val="24"/>
                <w:szCs w:val="24"/>
              </w:rPr>
            </w:pPr>
            <w:r w:rsidRPr="000B6135">
              <w:rPr>
                <w:sz w:val="24"/>
                <w:szCs w:val="24"/>
              </w:rPr>
              <w:t>9</w:t>
            </w:r>
          </w:p>
        </w:tc>
        <w:tc>
          <w:tcPr>
            <w:tcW w:w="3013" w:type="pct"/>
          </w:tcPr>
          <w:p w:rsidR="0030661B" w:rsidRPr="000B6135" w:rsidRDefault="0030661B" w:rsidP="00A12DAC">
            <w:pPr>
              <w:rPr>
                <w:spacing w:val="-9"/>
                <w:sz w:val="24"/>
                <w:szCs w:val="24"/>
              </w:rPr>
            </w:pPr>
            <w:r w:rsidRPr="000B6135">
              <w:rPr>
                <w:sz w:val="24"/>
                <w:szCs w:val="24"/>
              </w:rPr>
              <w:t>Раздел 9. Проектирование,  строительство и эксплуатация линий связи</w:t>
            </w:r>
          </w:p>
        </w:tc>
        <w:tc>
          <w:tcPr>
            <w:tcW w:w="385" w:type="pct"/>
            <w:vAlign w:val="center"/>
          </w:tcPr>
          <w:p w:rsidR="0030661B" w:rsidRPr="000B6135" w:rsidRDefault="0030661B" w:rsidP="00A12DAC">
            <w:pPr>
              <w:jc w:val="center"/>
              <w:rPr>
                <w:sz w:val="24"/>
                <w:szCs w:val="24"/>
              </w:rPr>
            </w:pPr>
            <w:r w:rsidRPr="000B6135">
              <w:rPr>
                <w:sz w:val="24"/>
                <w:szCs w:val="24"/>
              </w:rPr>
              <w:t>8</w:t>
            </w:r>
          </w:p>
        </w:tc>
        <w:tc>
          <w:tcPr>
            <w:tcW w:w="384" w:type="pct"/>
          </w:tcPr>
          <w:p w:rsidR="0030661B" w:rsidRDefault="0030661B" w:rsidP="00A12DAC">
            <w:pPr>
              <w:jc w:val="center"/>
            </w:pPr>
          </w:p>
        </w:tc>
        <w:tc>
          <w:tcPr>
            <w:tcW w:w="385" w:type="pct"/>
            <w:vAlign w:val="center"/>
          </w:tcPr>
          <w:p w:rsidR="0030661B" w:rsidRPr="00EC4906" w:rsidRDefault="0030661B" w:rsidP="004A3FA4">
            <w:pPr>
              <w:jc w:val="center"/>
              <w:rPr>
                <w:sz w:val="24"/>
                <w:szCs w:val="24"/>
              </w:rPr>
            </w:pPr>
            <w:r w:rsidRPr="00EC4906">
              <w:rPr>
                <w:sz w:val="24"/>
                <w:szCs w:val="24"/>
              </w:rPr>
              <w:t>14</w:t>
            </w:r>
          </w:p>
        </w:tc>
        <w:tc>
          <w:tcPr>
            <w:tcW w:w="441" w:type="pct"/>
          </w:tcPr>
          <w:p w:rsidR="0030661B" w:rsidRDefault="0030661B" w:rsidP="0030661B">
            <w:pPr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703403" w:rsidRDefault="00703403" w:rsidP="0001761F">
      <w:pPr>
        <w:ind w:firstLine="851"/>
        <w:jc w:val="both"/>
        <w:rPr>
          <w:sz w:val="28"/>
          <w:szCs w:val="28"/>
        </w:rPr>
      </w:pPr>
    </w:p>
    <w:p w:rsidR="00B16477" w:rsidRDefault="00B16477" w:rsidP="0001761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очно-заочной формы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"/>
        <w:gridCol w:w="5633"/>
        <w:gridCol w:w="720"/>
        <w:gridCol w:w="718"/>
        <w:gridCol w:w="720"/>
        <w:gridCol w:w="826"/>
      </w:tblGrid>
      <w:tr w:rsidR="00A12DAC" w:rsidRPr="000B6135" w:rsidTr="00703403">
        <w:trPr>
          <w:trHeight w:val="561"/>
        </w:trPr>
        <w:tc>
          <w:tcPr>
            <w:tcW w:w="390" w:type="pct"/>
            <w:vAlign w:val="center"/>
          </w:tcPr>
          <w:p w:rsidR="00A12DAC" w:rsidRPr="000B6135" w:rsidRDefault="00A12DAC" w:rsidP="00AE7878">
            <w:pPr>
              <w:jc w:val="center"/>
              <w:rPr>
                <w:b/>
                <w:sz w:val="24"/>
                <w:szCs w:val="24"/>
              </w:rPr>
            </w:pPr>
            <w:r w:rsidRPr="000B613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014" w:type="pct"/>
            <w:vAlign w:val="center"/>
          </w:tcPr>
          <w:p w:rsidR="00A12DAC" w:rsidRPr="000B6135" w:rsidRDefault="00A12DAC" w:rsidP="00AE7878">
            <w:pPr>
              <w:jc w:val="center"/>
              <w:rPr>
                <w:b/>
                <w:sz w:val="24"/>
                <w:szCs w:val="24"/>
              </w:rPr>
            </w:pPr>
            <w:r w:rsidRPr="000B6135">
              <w:rPr>
                <w:b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385" w:type="pct"/>
            <w:vAlign w:val="center"/>
          </w:tcPr>
          <w:p w:rsidR="00A12DAC" w:rsidRPr="000B6135" w:rsidRDefault="00A12DAC" w:rsidP="00AE7878">
            <w:pPr>
              <w:jc w:val="center"/>
              <w:rPr>
                <w:b/>
                <w:sz w:val="24"/>
                <w:szCs w:val="24"/>
              </w:rPr>
            </w:pPr>
            <w:r w:rsidRPr="000B6135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384" w:type="pct"/>
            <w:vAlign w:val="center"/>
          </w:tcPr>
          <w:p w:rsidR="00A12DAC" w:rsidRPr="000B6135" w:rsidRDefault="00A12DAC" w:rsidP="00AE7878">
            <w:pPr>
              <w:jc w:val="center"/>
              <w:rPr>
                <w:b/>
                <w:sz w:val="24"/>
                <w:szCs w:val="24"/>
              </w:rPr>
            </w:pPr>
            <w:r w:rsidRPr="000B6135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385" w:type="pct"/>
            <w:vAlign w:val="center"/>
          </w:tcPr>
          <w:p w:rsidR="00A12DAC" w:rsidRPr="000B6135" w:rsidRDefault="00A12DAC" w:rsidP="00AE7878">
            <w:pPr>
              <w:jc w:val="center"/>
              <w:rPr>
                <w:b/>
                <w:sz w:val="24"/>
                <w:szCs w:val="24"/>
              </w:rPr>
            </w:pPr>
            <w:r w:rsidRPr="000B6135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442" w:type="pct"/>
            <w:vAlign w:val="center"/>
          </w:tcPr>
          <w:p w:rsidR="00A12DAC" w:rsidRPr="000B6135" w:rsidRDefault="00A12DAC" w:rsidP="00AE7878">
            <w:pPr>
              <w:jc w:val="center"/>
              <w:rPr>
                <w:b/>
                <w:sz w:val="24"/>
                <w:szCs w:val="24"/>
              </w:rPr>
            </w:pPr>
            <w:r w:rsidRPr="000B6135">
              <w:rPr>
                <w:b/>
                <w:sz w:val="24"/>
                <w:szCs w:val="24"/>
              </w:rPr>
              <w:t>СРС</w:t>
            </w:r>
          </w:p>
        </w:tc>
      </w:tr>
      <w:tr w:rsidR="00A12DAC" w:rsidRPr="000B6135" w:rsidTr="00703403">
        <w:trPr>
          <w:trHeight w:val="271"/>
        </w:trPr>
        <w:tc>
          <w:tcPr>
            <w:tcW w:w="390" w:type="pct"/>
            <w:vAlign w:val="center"/>
          </w:tcPr>
          <w:p w:rsidR="00A12DAC" w:rsidRPr="000B6135" w:rsidRDefault="00A12DAC" w:rsidP="00A12DAC">
            <w:pPr>
              <w:jc w:val="center"/>
              <w:rPr>
                <w:sz w:val="24"/>
                <w:szCs w:val="24"/>
              </w:rPr>
            </w:pPr>
            <w:r w:rsidRPr="000B6135">
              <w:rPr>
                <w:sz w:val="24"/>
                <w:szCs w:val="24"/>
              </w:rPr>
              <w:t>1</w:t>
            </w:r>
          </w:p>
        </w:tc>
        <w:tc>
          <w:tcPr>
            <w:tcW w:w="3014" w:type="pct"/>
          </w:tcPr>
          <w:p w:rsidR="00A12DAC" w:rsidRPr="000B6135" w:rsidRDefault="00A12DAC" w:rsidP="00A12DAC">
            <w:pPr>
              <w:rPr>
                <w:sz w:val="24"/>
                <w:szCs w:val="24"/>
              </w:rPr>
            </w:pPr>
            <w:r w:rsidRPr="000B6135">
              <w:rPr>
                <w:sz w:val="24"/>
                <w:szCs w:val="24"/>
              </w:rPr>
              <w:t>Раздел 1. Основные положения</w:t>
            </w:r>
          </w:p>
        </w:tc>
        <w:tc>
          <w:tcPr>
            <w:tcW w:w="385" w:type="pct"/>
            <w:vAlign w:val="center"/>
          </w:tcPr>
          <w:p w:rsidR="00A12DAC" w:rsidRPr="000B6135" w:rsidRDefault="00EB3531" w:rsidP="00A12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4" w:type="pct"/>
          </w:tcPr>
          <w:p w:rsidR="00A12DAC" w:rsidRDefault="00A12DAC" w:rsidP="00A12DAC">
            <w:pPr>
              <w:jc w:val="center"/>
            </w:pPr>
          </w:p>
        </w:tc>
        <w:tc>
          <w:tcPr>
            <w:tcW w:w="385" w:type="pct"/>
            <w:vAlign w:val="center"/>
          </w:tcPr>
          <w:p w:rsidR="00A12DAC" w:rsidRPr="000B6135" w:rsidRDefault="00A12DAC" w:rsidP="00A12DAC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:rsidR="00A12DAC" w:rsidRPr="000B6135" w:rsidRDefault="00A12DAC" w:rsidP="00A12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12DAC" w:rsidRPr="000B6135" w:rsidTr="00703403">
        <w:trPr>
          <w:trHeight w:val="271"/>
        </w:trPr>
        <w:tc>
          <w:tcPr>
            <w:tcW w:w="390" w:type="pct"/>
            <w:vAlign w:val="center"/>
          </w:tcPr>
          <w:p w:rsidR="00A12DAC" w:rsidRPr="000B6135" w:rsidRDefault="00A12DAC" w:rsidP="00A12DAC">
            <w:pPr>
              <w:jc w:val="center"/>
              <w:rPr>
                <w:sz w:val="24"/>
                <w:szCs w:val="24"/>
              </w:rPr>
            </w:pPr>
            <w:r w:rsidRPr="000B6135">
              <w:rPr>
                <w:sz w:val="24"/>
                <w:szCs w:val="24"/>
              </w:rPr>
              <w:t>2</w:t>
            </w:r>
          </w:p>
        </w:tc>
        <w:tc>
          <w:tcPr>
            <w:tcW w:w="3014" w:type="pct"/>
          </w:tcPr>
          <w:p w:rsidR="00A12DAC" w:rsidRPr="000B6135" w:rsidRDefault="00A12DAC" w:rsidP="00A12DAC">
            <w:pPr>
              <w:rPr>
                <w:b/>
                <w:sz w:val="24"/>
                <w:szCs w:val="24"/>
              </w:rPr>
            </w:pPr>
            <w:r w:rsidRPr="000B6135">
              <w:rPr>
                <w:sz w:val="24"/>
                <w:szCs w:val="24"/>
              </w:rPr>
              <w:t>Раздел 2. Построение сетей связи</w:t>
            </w:r>
          </w:p>
        </w:tc>
        <w:tc>
          <w:tcPr>
            <w:tcW w:w="385" w:type="pct"/>
            <w:vAlign w:val="center"/>
          </w:tcPr>
          <w:p w:rsidR="00A12DAC" w:rsidRPr="000B6135" w:rsidRDefault="00A12DAC" w:rsidP="00A12DAC">
            <w:pPr>
              <w:jc w:val="center"/>
              <w:rPr>
                <w:sz w:val="24"/>
                <w:szCs w:val="24"/>
              </w:rPr>
            </w:pPr>
            <w:r w:rsidRPr="000B6135">
              <w:rPr>
                <w:sz w:val="24"/>
                <w:szCs w:val="24"/>
              </w:rPr>
              <w:t>4</w:t>
            </w:r>
          </w:p>
        </w:tc>
        <w:tc>
          <w:tcPr>
            <w:tcW w:w="384" w:type="pct"/>
          </w:tcPr>
          <w:p w:rsidR="00A12DAC" w:rsidRDefault="00A12DAC" w:rsidP="00A12DAC">
            <w:pPr>
              <w:jc w:val="center"/>
            </w:pPr>
          </w:p>
        </w:tc>
        <w:tc>
          <w:tcPr>
            <w:tcW w:w="385" w:type="pct"/>
            <w:vAlign w:val="center"/>
          </w:tcPr>
          <w:p w:rsidR="00A12DAC" w:rsidRPr="000B6135" w:rsidRDefault="00A12DAC" w:rsidP="00A12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:rsidR="00A12DAC" w:rsidRPr="00251897" w:rsidRDefault="00EB3531" w:rsidP="00A12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12DAC" w:rsidRPr="000B6135" w:rsidTr="00703403">
        <w:trPr>
          <w:trHeight w:val="543"/>
        </w:trPr>
        <w:tc>
          <w:tcPr>
            <w:tcW w:w="390" w:type="pct"/>
            <w:vAlign w:val="center"/>
          </w:tcPr>
          <w:p w:rsidR="00A12DAC" w:rsidRPr="000B6135" w:rsidRDefault="00A12DAC" w:rsidP="00A12DAC">
            <w:pPr>
              <w:jc w:val="center"/>
              <w:rPr>
                <w:sz w:val="24"/>
                <w:szCs w:val="24"/>
              </w:rPr>
            </w:pPr>
            <w:r w:rsidRPr="000B6135">
              <w:rPr>
                <w:sz w:val="24"/>
                <w:szCs w:val="24"/>
              </w:rPr>
              <w:t>3</w:t>
            </w:r>
          </w:p>
        </w:tc>
        <w:tc>
          <w:tcPr>
            <w:tcW w:w="3014" w:type="pct"/>
          </w:tcPr>
          <w:p w:rsidR="00A12DAC" w:rsidRPr="000B6135" w:rsidRDefault="00A12DAC" w:rsidP="00A12DAC">
            <w:pPr>
              <w:rPr>
                <w:sz w:val="24"/>
                <w:szCs w:val="24"/>
              </w:rPr>
            </w:pPr>
            <w:r w:rsidRPr="000B6135">
              <w:rPr>
                <w:sz w:val="24"/>
                <w:szCs w:val="24"/>
              </w:rPr>
              <w:t>Раздел 3. Общие понятия о направляющих системах электросвязи</w:t>
            </w:r>
          </w:p>
        </w:tc>
        <w:tc>
          <w:tcPr>
            <w:tcW w:w="385" w:type="pct"/>
            <w:vAlign w:val="center"/>
          </w:tcPr>
          <w:p w:rsidR="00A12DAC" w:rsidRPr="000B6135" w:rsidRDefault="00A12DAC" w:rsidP="00A12DAC">
            <w:pPr>
              <w:jc w:val="center"/>
              <w:rPr>
                <w:sz w:val="24"/>
                <w:szCs w:val="24"/>
              </w:rPr>
            </w:pPr>
            <w:r w:rsidRPr="000B6135">
              <w:rPr>
                <w:sz w:val="24"/>
                <w:szCs w:val="24"/>
              </w:rPr>
              <w:t>4</w:t>
            </w:r>
          </w:p>
        </w:tc>
        <w:tc>
          <w:tcPr>
            <w:tcW w:w="384" w:type="pct"/>
          </w:tcPr>
          <w:p w:rsidR="00A12DAC" w:rsidRDefault="00A12DAC" w:rsidP="00A12DAC">
            <w:pPr>
              <w:jc w:val="center"/>
            </w:pPr>
          </w:p>
        </w:tc>
        <w:tc>
          <w:tcPr>
            <w:tcW w:w="385" w:type="pct"/>
            <w:vAlign w:val="center"/>
          </w:tcPr>
          <w:p w:rsidR="00A12DAC" w:rsidRPr="000B6135" w:rsidRDefault="00A12DAC" w:rsidP="00A12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" w:type="pct"/>
          </w:tcPr>
          <w:p w:rsidR="00A12DAC" w:rsidRDefault="00A12DAC" w:rsidP="00A12DAC">
            <w:pPr>
              <w:jc w:val="center"/>
            </w:pPr>
            <w:r w:rsidRPr="002D478E">
              <w:rPr>
                <w:sz w:val="24"/>
                <w:szCs w:val="24"/>
              </w:rPr>
              <w:t>8</w:t>
            </w:r>
          </w:p>
        </w:tc>
      </w:tr>
      <w:tr w:rsidR="00A12DAC" w:rsidRPr="000B6135" w:rsidTr="00703403">
        <w:trPr>
          <w:trHeight w:val="561"/>
        </w:trPr>
        <w:tc>
          <w:tcPr>
            <w:tcW w:w="390" w:type="pct"/>
            <w:vAlign w:val="center"/>
          </w:tcPr>
          <w:p w:rsidR="00A12DAC" w:rsidRPr="000B6135" w:rsidRDefault="00A12DAC" w:rsidP="00A12DAC">
            <w:pPr>
              <w:jc w:val="center"/>
              <w:rPr>
                <w:sz w:val="24"/>
                <w:szCs w:val="24"/>
              </w:rPr>
            </w:pPr>
            <w:r w:rsidRPr="000B6135">
              <w:rPr>
                <w:sz w:val="24"/>
                <w:szCs w:val="24"/>
              </w:rPr>
              <w:t>4</w:t>
            </w:r>
          </w:p>
        </w:tc>
        <w:tc>
          <w:tcPr>
            <w:tcW w:w="3014" w:type="pct"/>
          </w:tcPr>
          <w:p w:rsidR="00A12DAC" w:rsidRPr="000B6135" w:rsidRDefault="00A12DAC" w:rsidP="00A12DAC">
            <w:pPr>
              <w:rPr>
                <w:sz w:val="24"/>
                <w:szCs w:val="24"/>
              </w:rPr>
            </w:pPr>
            <w:r w:rsidRPr="000B6135">
              <w:rPr>
                <w:sz w:val="24"/>
                <w:szCs w:val="24"/>
              </w:rPr>
              <w:t>Раздел 4. Основы электродинамики направляющих систем передачи</w:t>
            </w:r>
          </w:p>
        </w:tc>
        <w:tc>
          <w:tcPr>
            <w:tcW w:w="385" w:type="pct"/>
            <w:vAlign w:val="center"/>
          </w:tcPr>
          <w:p w:rsidR="00A12DAC" w:rsidRPr="000B6135" w:rsidRDefault="00A12DAC" w:rsidP="00A12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4" w:type="pct"/>
          </w:tcPr>
          <w:p w:rsidR="00A12DAC" w:rsidRDefault="00A12DAC" w:rsidP="00A12DAC">
            <w:pPr>
              <w:jc w:val="center"/>
            </w:pPr>
          </w:p>
        </w:tc>
        <w:tc>
          <w:tcPr>
            <w:tcW w:w="385" w:type="pct"/>
            <w:vAlign w:val="center"/>
          </w:tcPr>
          <w:p w:rsidR="00A12DAC" w:rsidRPr="000B6135" w:rsidRDefault="00A12DAC" w:rsidP="00A12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" w:type="pct"/>
          </w:tcPr>
          <w:p w:rsidR="00A12DAC" w:rsidRDefault="00A12DAC" w:rsidP="00A12DAC">
            <w:pPr>
              <w:jc w:val="center"/>
            </w:pPr>
            <w:r w:rsidRPr="002D478E">
              <w:rPr>
                <w:sz w:val="24"/>
                <w:szCs w:val="24"/>
              </w:rPr>
              <w:t>8</w:t>
            </w:r>
          </w:p>
        </w:tc>
      </w:tr>
      <w:tr w:rsidR="00530C19" w:rsidRPr="000B6135" w:rsidTr="00703403">
        <w:trPr>
          <w:trHeight w:val="271"/>
        </w:trPr>
        <w:tc>
          <w:tcPr>
            <w:tcW w:w="390" w:type="pct"/>
            <w:vAlign w:val="center"/>
          </w:tcPr>
          <w:p w:rsidR="00530C19" w:rsidRPr="000B6135" w:rsidRDefault="00530C19" w:rsidP="00A12DAC">
            <w:pPr>
              <w:jc w:val="center"/>
              <w:rPr>
                <w:sz w:val="24"/>
                <w:szCs w:val="24"/>
              </w:rPr>
            </w:pPr>
            <w:r w:rsidRPr="000B6135">
              <w:rPr>
                <w:sz w:val="24"/>
                <w:szCs w:val="24"/>
              </w:rPr>
              <w:t>5</w:t>
            </w:r>
          </w:p>
        </w:tc>
        <w:tc>
          <w:tcPr>
            <w:tcW w:w="3014" w:type="pct"/>
          </w:tcPr>
          <w:p w:rsidR="00530C19" w:rsidRPr="000B6135" w:rsidRDefault="00530C19" w:rsidP="00A12DAC">
            <w:pPr>
              <w:rPr>
                <w:sz w:val="24"/>
                <w:szCs w:val="24"/>
              </w:rPr>
            </w:pPr>
            <w:r w:rsidRPr="000B6135">
              <w:rPr>
                <w:sz w:val="24"/>
                <w:szCs w:val="24"/>
              </w:rPr>
              <w:t>Раздел 5. Передача сигналов по цепям связи</w:t>
            </w:r>
          </w:p>
        </w:tc>
        <w:tc>
          <w:tcPr>
            <w:tcW w:w="385" w:type="pct"/>
            <w:vAlign w:val="center"/>
          </w:tcPr>
          <w:p w:rsidR="00530C19" w:rsidRPr="000B6135" w:rsidRDefault="00530C19" w:rsidP="00A12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4" w:type="pct"/>
          </w:tcPr>
          <w:p w:rsidR="00530C19" w:rsidRDefault="00530C19" w:rsidP="004A3FA4">
            <w:pPr>
              <w:jc w:val="center"/>
            </w:pPr>
          </w:p>
        </w:tc>
        <w:tc>
          <w:tcPr>
            <w:tcW w:w="385" w:type="pct"/>
            <w:vAlign w:val="center"/>
          </w:tcPr>
          <w:p w:rsidR="00530C19" w:rsidRPr="000B6135" w:rsidRDefault="00EB3531" w:rsidP="00A12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42" w:type="pct"/>
          </w:tcPr>
          <w:p w:rsidR="00530C19" w:rsidRDefault="00530C19" w:rsidP="00A12DAC">
            <w:pPr>
              <w:jc w:val="center"/>
            </w:pPr>
            <w:r w:rsidRPr="002D478E">
              <w:rPr>
                <w:sz w:val="24"/>
                <w:szCs w:val="24"/>
              </w:rPr>
              <w:t>8</w:t>
            </w:r>
          </w:p>
        </w:tc>
      </w:tr>
      <w:tr w:rsidR="00530C19" w:rsidRPr="000B6135" w:rsidTr="00703403">
        <w:trPr>
          <w:trHeight w:val="543"/>
        </w:trPr>
        <w:tc>
          <w:tcPr>
            <w:tcW w:w="390" w:type="pct"/>
            <w:vAlign w:val="center"/>
          </w:tcPr>
          <w:p w:rsidR="00530C19" w:rsidRPr="000B6135" w:rsidRDefault="00530C19" w:rsidP="00A12DAC">
            <w:pPr>
              <w:jc w:val="center"/>
              <w:rPr>
                <w:sz w:val="24"/>
                <w:szCs w:val="24"/>
              </w:rPr>
            </w:pPr>
            <w:r w:rsidRPr="000B6135">
              <w:rPr>
                <w:sz w:val="24"/>
                <w:szCs w:val="24"/>
              </w:rPr>
              <w:t>6</w:t>
            </w:r>
          </w:p>
        </w:tc>
        <w:tc>
          <w:tcPr>
            <w:tcW w:w="3014" w:type="pct"/>
          </w:tcPr>
          <w:p w:rsidR="00530C19" w:rsidRPr="000B6135" w:rsidRDefault="00530C19" w:rsidP="00A12DAC">
            <w:pPr>
              <w:rPr>
                <w:sz w:val="24"/>
                <w:szCs w:val="24"/>
              </w:rPr>
            </w:pPr>
            <w:r w:rsidRPr="000B6135">
              <w:rPr>
                <w:sz w:val="24"/>
                <w:szCs w:val="24"/>
              </w:rPr>
              <w:t>Раздел 6. Конструкции и характеристики кабелей</w:t>
            </w:r>
          </w:p>
        </w:tc>
        <w:tc>
          <w:tcPr>
            <w:tcW w:w="385" w:type="pct"/>
            <w:vAlign w:val="center"/>
          </w:tcPr>
          <w:p w:rsidR="00530C19" w:rsidRPr="000B6135" w:rsidRDefault="00530C19" w:rsidP="00A12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4" w:type="pct"/>
          </w:tcPr>
          <w:p w:rsidR="00530C19" w:rsidRDefault="00530C19" w:rsidP="004A3FA4">
            <w:pPr>
              <w:jc w:val="center"/>
            </w:pPr>
          </w:p>
        </w:tc>
        <w:tc>
          <w:tcPr>
            <w:tcW w:w="385" w:type="pct"/>
            <w:vAlign w:val="center"/>
          </w:tcPr>
          <w:p w:rsidR="00530C19" w:rsidRPr="000B6135" w:rsidRDefault="00EB3531" w:rsidP="00A12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42" w:type="pct"/>
          </w:tcPr>
          <w:p w:rsidR="00530C19" w:rsidRDefault="00530C19" w:rsidP="00A12DAC">
            <w:pPr>
              <w:jc w:val="center"/>
            </w:pPr>
            <w:r w:rsidRPr="002D478E">
              <w:rPr>
                <w:sz w:val="24"/>
                <w:szCs w:val="24"/>
              </w:rPr>
              <w:t>8</w:t>
            </w:r>
          </w:p>
        </w:tc>
      </w:tr>
      <w:tr w:rsidR="00530C19" w:rsidRPr="000B6135" w:rsidTr="00703403">
        <w:trPr>
          <w:trHeight w:val="289"/>
        </w:trPr>
        <w:tc>
          <w:tcPr>
            <w:tcW w:w="390" w:type="pct"/>
            <w:vAlign w:val="center"/>
          </w:tcPr>
          <w:p w:rsidR="00530C19" w:rsidRPr="000B6135" w:rsidRDefault="00530C19" w:rsidP="00A12DAC">
            <w:pPr>
              <w:jc w:val="center"/>
              <w:rPr>
                <w:sz w:val="24"/>
                <w:szCs w:val="24"/>
              </w:rPr>
            </w:pPr>
            <w:r w:rsidRPr="000B6135">
              <w:rPr>
                <w:sz w:val="24"/>
                <w:szCs w:val="24"/>
              </w:rPr>
              <w:t>7</w:t>
            </w:r>
          </w:p>
        </w:tc>
        <w:tc>
          <w:tcPr>
            <w:tcW w:w="3014" w:type="pct"/>
          </w:tcPr>
          <w:p w:rsidR="00530C19" w:rsidRPr="000B6135" w:rsidRDefault="00530C19" w:rsidP="00A12DAC">
            <w:pPr>
              <w:rPr>
                <w:sz w:val="24"/>
                <w:szCs w:val="24"/>
              </w:rPr>
            </w:pPr>
            <w:r w:rsidRPr="000B6135">
              <w:rPr>
                <w:sz w:val="24"/>
                <w:szCs w:val="24"/>
              </w:rPr>
              <w:t>Раздел 7. Взаимные влияния между цепями</w:t>
            </w:r>
          </w:p>
        </w:tc>
        <w:tc>
          <w:tcPr>
            <w:tcW w:w="385" w:type="pct"/>
            <w:vAlign w:val="center"/>
          </w:tcPr>
          <w:p w:rsidR="00530C19" w:rsidRPr="000B6135" w:rsidRDefault="00530C19" w:rsidP="00A12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4" w:type="pct"/>
          </w:tcPr>
          <w:p w:rsidR="00530C19" w:rsidRDefault="00530C19" w:rsidP="004A3FA4">
            <w:pPr>
              <w:jc w:val="center"/>
            </w:pPr>
          </w:p>
        </w:tc>
        <w:tc>
          <w:tcPr>
            <w:tcW w:w="385" w:type="pct"/>
            <w:vAlign w:val="center"/>
          </w:tcPr>
          <w:p w:rsidR="00530C19" w:rsidRPr="000B6135" w:rsidRDefault="00EB3531" w:rsidP="00A12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42" w:type="pct"/>
          </w:tcPr>
          <w:p w:rsidR="00530C19" w:rsidRDefault="00530C19" w:rsidP="00A12DAC">
            <w:pPr>
              <w:jc w:val="center"/>
            </w:pPr>
            <w:r w:rsidRPr="002D478E">
              <w:rPr>
                <w:sz w:val="24"/>
                <w:szCs w:val="24"/>
              </w:rPr>
              <w:t>8</w:t>
            </w:r>
          </w:p>
        </w:tc>
      </w:tr>
      <w:tr w:rsidR="00530C19" w:rsidRPr="000B6135" w:rsidTr="004A3FA4">
        <w:trPr>
          <w:trHeight w:val="543"/>
        </w:trPr>
        <w:tc>
          <w:tcPr>
            <w:tcW w:w="390" w:type="pct"/>
            <w:vAlign w:val="center"/>
          </w:tcPr>
          <w:p w:rsidR="00530C19" w:rsidRPr="000B6135" w:rsidRDefault="00530C19" w:rsidP="00A12DA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B6135">
              <w:rPr>
                <w:sz w:val="24"/>
                <w:szCs w:val="24"/>
              </w:rPr>
              <w:t>8</w:t>
            </w:r>
          </w:p>
        </w:tc>
        <w:tc>
          <w:tcPr>
            <w:tcW w:w="3014" w:type="pct"/>
          </w:tcPr>
          <w:p w:rsidR="00530C19" w:rsidRPr="000B6135" w:rsidRDefault="00530C19" w:rsidP="00A12DAC">
            <w:pPr>
              <w:rPr>
                <w:sz w:val="24"/>
                <w:szCs w:val="24"/>
              </w:rPr>
            </w:pPr>
            <w:r w:rsidRPr="000B6135">
              <w:rPr>
                <w:sz w:val="24"/>
                <w:szCs w:val="24"/>
              </w:rPr>
              <w:t>Раздел 8. Влияния внешних электромагнитных полей на цепи связи</w:t>
            </w:r>
          </w:p>
        </w:tc>
        <w:tc>
          <w:tcPr>
            <w:tcW w:w="385" w:type="pct"/>
            <w:vAlign w:val="center"/>
          </w:tcPr>
          <w:p w:rsidR="00530C19" w:rsidRPr="000B6135" w:rsidRDefault="00530C19" w:rsidP="00A12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4" w:type="pct"/>
          </w:tcPr>
          <w:p w:rsidR="00530C19" w:rsidRDefault="00530C19" w:rsidP="004A3FA4">
            <w:pPr>
              <w:jc w:val="center"/>
            </w:pPr>
          </w:p>
        </w:tc>
        <w:tc>
          <w:tcPr>
            <w:tcW w:w="385" w:type="pct"/>
            <w:vAlign w:val="center"/>
          </w:tcPr>
          <w:p w:rsidR="00530C19" w:rsidRPr="000B6135" w:rsidRDefault="00530C19" w:rsidP="00A12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" w:type="pct"/>
          </w:tcPr>
          <w:p w:rsidR="00530C19" w:rsidRDefault="00530C19" w:rsidP="00A12DAC">
            <w:pPr>
              <w:jc w:val="center"/>
            </w:pPr>
            <w:r w:rsidRPr="002D478E">
              <w:rPr>
                <w:sz w:val="24"/>
                <w:szCs w:val="24"/>
              </w:rPr>
              <w:t>8</w:t>
            </w:r>
          </w:p>
        </w:tc>
      </w:tr>
      <w:tr w:rsidR="00530C19" w:rsidRPr="000B6135" w:rsidTr="004A3FA4">
        <w:trPr>
          <w:trHeight w:val="543"/>
        </w:trPr>
        <w:tc>
          <w:tcPr>
            <w:tcW w:w="390" w:type="pct"/>
            <w:vAlign w:val="center"/>
          </w:tcPr>
          <w:p w:rsidR="00530C19" w:rsidRPr="000B6135" w:rsidRDefault="00530C19" w:rsidP="00A12DAC">
            <w:pPr>
              <w:jc w:val="center"/>
              <w:rPr>
                <w:sz w:val="24"/>
                <w:szCs w:val="24"/>
              </w:rPr>
            </w:pPr>
            <w:r w:rsidRPr="000B6135">
              <w:rPr>
                <w:sz w:val="24"/>
                <w:szCs w:val="24"/>
              </w:rPr>
              <w:t>9</w:t>
            </w:r>
          </w:p>
        </w:tc>
        <w:tc>
          <w:tcPr>
            <w:tcW w:w="3014" w:type="pct"/>
          </w:tcPr>
          <w:p w:rsidR="00530C19" w:rsidRPr="000B6135" w:rsidRDefault="00530C19" w:rsidP="00A12DAC">
            <w:pPr>
              <w:rPr>
                <w:spacing w:val="-9"/>
                <w:sz w:val="24"/>
                <w:szCs w:val="24"/>
              </w:rPr>
            </w:pPr>
            <w:r w:rsidRPr="000B6135">
              <w:rPr>
                <w:sz w:val="24"/>
                <w:szCs w:val="24"/>
              </w:rPr>
              <w:t>Раздел 9. Проектирование,  строительство и эксплуатация линий связи</w:t>
            </w:r>
          </w:p>
        </w:tc>
        <w:tc>
          <w:tcPr>
            <w:tcW w:w="385" w:type="pct"/>
            <w:vAlign w:val="center"/>
          </w:tcPr>
          <w:p w:rsidR="00530C19" w:rsidRPr="000B6135" w:rsidRDefault="00530C19" w:rsidP="00A12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4" w:type="pct"/>
          </w:tcPr>
          <w:p w:rsidR="00530C19" w:rsidRDefault="00530C19" w:rsidP="004A3FA4">
            <w:pPr>
              <w:jc w:val="center"/>
            </w:pPr>
          </w:p>
        </w:tc>
        <w:tc>
          <w:tcPr>
            <w:tcW w:w="385" w:type="pct"/>
            <w:vAlign w:val="center"/>
          </w:tcPr>
          <w:p w:rsidR="00530C19" w:rsidRPr="000B6135" w:rsidRDefault="00530C19" w:rsidP="00A12DAC">
            <w:pPr>
              <w:jc w:val="center"/>
              <w:rPr>
                <w:sz w:val="24"/>
                <w:szCs w:val="24"/>
                <w:lang w:val="en-US"/>
              </w:rPr>
            </w:pPr>
            <w:r w:rsidRPr="000B6135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442" w:type="pct"/>
          </w:tcPr>
          <w:p w:rsidR="00530C19" w:rsidRDefault="00530C19" w:rsidP="00EB3531">
            <w:pPr>
              <w:jc w:val="center"/>
            </w:pPr>
            <w:r w:rsidRPr="002D478E">
              <w:rPr>
                <w:sz w:val="24"/>
                <w:szCs w:val="24"/>
              </w:rPr>
              <w:t>8</w:t>
            </w:r>
          </w:p>
        </w:tc>
      </w:tr>
    </w:tbl>
    <w:p w:rsidR="00703403" w:rsidRDefault="00703403" w:rsidP="0001761F">
      <w:pPr>
        <w:ind w:firstLine="851"/>
        <w:jc w:val="both"/>
        <w:rPr>
          <w:sz w:val="28"/>
          <w:szCs w:val="28"/>
        </w:rPr>
      </w:pPr>
    </w:p>
    <w:p w:rsidR="00B16477" w:rsidRDefault="00B16477" w:rsidP="0001761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"/>
        <w:gridCol w:w="5631"/>
        <w:gridCol w:w="721"/>
        <w:gridCol w:w="720"/>
        <w:gridCol w:w="721"/>
        <w:gridCol w:w="822"/>
      </w:tblGrid>
      <w:tr w:rsidR="00A12DAC" w:rsidRPr="000B6135" w:rsidTr="00703403">
        <w:trPr>
          <w:trHeight w:val="565"/>
        </w:trPr>
        <w:tc>
          <w:tcPr>
            <w:tcW w:w="390" w:type="pct"/>
            <w:vAlign w:val="center"/>
          </w:tcPr>
          <w:p w:rsidR="00A12DAC" w:rsidRPr="000B6135" w:rsidRDefault="00A12DAC" w:rsidP="00AE7878">
            <w:pPr>
              <w:jc w:val="center"/>
              <w:rPr>
                <w:b/>
                <w:sz w:val="24"/>
                <w:szCs w:val="24"/>
              </w:rPr>
            </w:pPr>
            <w:r w:rsidRPr="000B613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013" w:type="pct"/>
            <w:vAlign w:val="center"/>
          </w:tcPr>
          <w:p w:rsidR="00A12DAC" w:rsidRPr="000B6135" w:rsidRDefault="00A12DAC" w:rsidP="00AE7878">
            <w:pPr>
              <w:jc w:val="center"/>
              <w:rPr>
                <w:b/>
                <w:sz w:val="24"/>
                <w:szCs w:val="24"/>
              </w:rPr>
            </w:pPr>
            <w:r w:rsidRPr="000B6135">
              <w:rPr>
                <w:b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386" w:type="pct"/>
            <w:vAlign w:val="center"/>
          </w:tcPr>
          <w:p w:rsidR="00A12DAC" w:rsidRPr="000B6135" w:rsidRDefault="00A12DAC" w:rsidP="00AE7878">
            <w:pPr>
              <w:jc w:val="center"/>
              <w:rPr>
                <w:b/>
                <w:sz w:val="24"/>
                <w:szCs w:val="24"/>
              </w:rPr>
            </w:pPr>
            <w:r w:rsidRPr="000B6135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385" w:type="pct"/>
            <w:vAlign w:val="center"/>
          </w:tcPr>
          <w:p w:rsidR="00A12DAC" w:rsidRPr="000B6135" w:rsidRDefault="00A12DAC" w:rsidP="00AE7878">
            <w:pPr>
              <w:jc w:val="center"/>
              <w:rPr>
                <w:b/>
                <w:sz w:val="24"/>
                <w:szCs w:val="24"/>
              </w:rPr>
            </w:pPr>
            <w:r w:rsidRPr="000B6135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386" w:type="pct"/>
            <w:vAlign w:val="center"/>
          </w:tcPr>
          <w:p w:rsidR="00A12DAC" w:rsidRPr="000B6135" w:rsidRDefault="00A12DAC" w:rsidP="00AE7878">
            <w:pPr>
              <w:jc w:val="center"/>
              <w:rPr>
                <w:b/>
                <w:sz w:val="24"/>
                <w:szCs w:val="24"/>
              </w:rPr>
            </w:pPr>
            <w:r w:rsidRPr="000B6135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440" w:type="pct"/>
            <w:vAlign w:val="center"/>
          </w:tcPr>
          <w:p w:rsidR="00A12DAC" w:rsidRPr="000B6135" w:rsidRDefault="00A12DAC" w:rsidP="00AE7878">
            <w:pPr>
              <w:jc w:val="center"/>
              <w:rPr>
                <w:b/>
                <w:sz w:val="24"/>
                <w:szCs w:val="24"/>
              </w:rPr>
            </w:pPr>
            <w:r w:rsidRPr="000B6135">
              <w:rPr>
                <w:b/>
                <w:sz w:val="24"/>
                <w:szCs w:val="24"/>
              </w:rPr>
              <w:t>СРС</w:t>
            </w:r>
          </w:p>
        </w:tc>
      </w:tr>
      <w:tr w:rsidR="00A12DAC" w:rsidRPr="000B6135" w:rsidTr="00703403">
        <w:trPr>
          <w:trHeight w:val="272"/>
        </w:trPr>
        <w:tc>
          <w:tcPr>
            <w:tcW w:w="390" w:type="pct"/>
            <w:vAlign w:val="center"/>
          </w:tcPr>
          <w:p w:rsidR="00A12DAC" w:rsidRPr="000B6135" w:rsidRDefault="00A12DAC" w:rsidP="00AE7878">
            <w:pPr>
              <w:jc w:val="center"/>
              <w:rPr>
                <w:sz w:val="24"/>
                <w:szCs w:val="24"/>
              </w:rPr>
            </w:pPr>
            <w:r w:rsidRPr="000B6135">
              <w:rPr>
                <w:sz w:val="24"/>
                <w:szCs w:val="24"/>
              </w:rPr>
              <w:t>1</w:t>
            </w:r>
          </w:p>
        </w:tc>
        <w:tc>
          <w:tcPr>
            <w:tcW w:w="3013" w:type="pct"/>
          </w:tcPr>
          <w:p w:rsidR="00A12DAC" w:rsidRPr="000B6135" w:rsidRDefault="00A12DAC" w:rsidP="00AE7878">
            <w:pPr>
              <w:rPr>
                <w:sz w:val="24"/>
                <w:szCs w:val="24"/>
              </w:rPr>
            </w:pPr>
            <w:r w:rsidRPr="000B6135">
              <w:rPr>
                <w:sz w:val="24"/>
                <w:szCs w:val="24"/>
              </w:rPr>
              <w:t>Раздел 1. Основные положения</w:t>
            </w:r>
          </w:p>
        </w:tc>
        <w:tc>
          <w:tcPr>
            <w:tcW w:w="386" w:type="pct"/>
            <w:vMerge w:val="restart"/>
            <w:vAlign w:val="center"/>
          </w:tcPr>
          <w:p w:rsidR="00A12DAC" w:rsidRPr="000B6135" w:rsidRDefault="00A12DAC" w:rsidP="00AE7878">
            <w:pPr>
              <w:jc w:val="center"/>
              <w:rPr>
                <w:sz w:val="24"/>
                <w:szCs w:val="24"/>
              </w:rPr>
            </w:pPr>
            <w:r w:rsidRPr="000B6135">
              <w:rPr>
                <w:sz w:val="24"/>
                <w:szCs w:val="24"/>
              </w:rPr>
              <w:t>1</w:t>
            </w:r>
          </w:p>
        </w:tc>
        <w:tc>
          <w:tcPr>
            <w:tcW w:w="385" w:type="pct"/>
            <w:vAlign w:val="center"/>
          </w:tcPr>
          <w:p w:rsidR="00A12DAC" w:rsidRPr="00685A9F" w:rsidRDefault="00A12DAC" w:rsidP="00AE78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6" w:type="pct"/>
            <w:vAlign w:val="center"/>
          </w:tcPr>
          <w:p w:rsidR="00A12DAC" w:rsidRPr="000B6135" w:rsidRDefault="00A12DAC" w:rsidP="00AE7878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440" w:type="pct"/>
            <w:vAlign w:val="center"/>
          </w:tcPr>
          <w:p w:rsidR="00A12DAC" w:rsidRPr="000B6135" w:rsidRDefault="00DC7A40" w:rsidP="00AE7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12DAC" w:rsidRPr="000B6135" w:rsidTr="00703403">
        <w:trPr>
          <w:trHeight w:val="272"/>
        </w:trPr>
        <w:tc>
          <w:tcPr>
            <w:tcW w:w="390" w:type="pct"/>
            <w:vAlign w:val="center"/>
          </w:tcPr>
          <w:p w:rsidR="00A12DAC" w:rsidRPr="000B6135" w:rsidRDefault="00A12DAC" w:rsidP="00AE7878">
            <w:pPr>
              <w:jc w:val="center"/>
              <w:rPr>
                <w:sz w:val="24"/>
                <w:szCs w:val="24"/>
              </w:rPr>
            </w:pPr>
            <w:r w:rsidRPr="000B6135">
              <w:rPr>
                <w:sz w:val="24"/>
                <w:szCs w:val="24"/>
              </w:rPr>
              <w:t>2</w:t>
            </w:r>
          </w:p>
        </w:tc>
        <w:tc>
          <w:tcPr>
            <w:tcW w:w="3013" w:type="pct"/>
          </w:tcPr>
          <w:p w:rsidR="00A12DAC" w:rsidRPr="000B6135" w:rsidRDefault="00A12DAC" w:rsidP="00AE7878">
            <w:pPr>
              <w:rPr>
                <w:b/>
                <w:sz w:val="24"/>
                <w:szCs w:val="24"/>
              </w:rPr>
            </w:pPr>
            <w:r w:rsidRPr="000B6135">
              <w:rPr>
                <w:sz w:val="24"/>
                <w:szCs w:val="24"/>
              </w:rPr>
              <w:t>Раздел 2. Построение сетей связи</w:t>
            </w:r>
          </w:p>
        </w:tc>
        <w:tc>
          <w:tcPr>
            <w:tcW w:w="386" w:type="pct"/>
            <w:vMerge/>
            <w:vAlign w:val="center"/>
          </w:tcPr>
          <w:p w:rsidR="00A12DAC" w:rsidRPr="000B6135" w:rsidRDefault="00A12DAC" w:rsidP="00AE78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vAlign w:val="center"/>
          </w:tcPr>
          <w:p w:rsidR="00A12DAC" w:rsidRPr="00685A9F" w:rsidRDefault="00A12DAC" w:rsidP="00AE78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6" w:type="pct"/>
            <w:vAlign w:val="center"/>
          </w:tcPr>
          <w:p w:rsidR="00A12DAC" w:rsidRPr="000B6135" w:rsidRDefault="00A12DAC" w:rsidP="00AE78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vAlign w:val="center"/>
          </w:tcPr>
          <w:p w:rsidR="00A12DAC" w:rsidRPr="000B6135" w:rsidRDefault="00DC7A40" w:rsidP="00AE7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bookmarkStart w:id="0" w:name="_GoBack"/>
            <w:bookmarkEnd w:id="0"/>
          </w:p>
        </w:tc>
      </w:tr>
      <w:tr w:rsidR="00A12DAC" w:rsidRPr="000B6135" w:rsidTr="00703403">
        <w:trPr>
          <w:trHeight w:val="546"/>
        </w:trPr>
        <w:tc>
          <w:tcPr>
            <w:tcW w:w="390" w:type="pct"/>
            <w:vAlign w:val="center"/>
          </w:tcPr>
          <w:p w:rsidR="00A12DAC" w:rsidRPr="000B6135" w:rsidRDefault="00A12DAC" w:rsidP="00AE7878">
            <w:pPr>
              <w:jc w:val="center"/>
              <w:rPr>
                <w:sz w:val="24"/>
                <w:szCs w:val="24"/>
              </w:rPr>
            </w:pPr>
            <w:r w:rsidRPr="000B6135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013" w:type="pct"/>
          </w:tcPr>
          <w:p w:rsidR="00A12DAC" w:rsidRPr="000B6135" w:rsidRDefault="00A12DAC" w:rsidP="00AE7878">
            <w:pPr>
              <w:rPr>
                <w:sz w:val="24"/>
                <w:szCs w:val="24"/>
              </w:rPr>
            </w:pPr>
            <w:r w:rsidRPr="000B6135">
              <w:rPr>
                <w:sz w:val="24"/>
                <w:szCs w:val="24"/>
              </w:rPr>
              <w:t>Раздел 3. Общие понятия о направляющих системах электросвязи</w:t>
            </w:r>
          </w:p>
        </w:tc>
        <w:tc>
          <w:tcPr>
            <w:tcW w:w="386" w:type="pct"/>
            <w:vMerge w:val="restart"/>
            <w:vAlign w:val="center"/>
          </w:tcPr>
          <w:p w:rsidR="00A12DAC" w:rsidRPr="000B6135" w:rsidRDefault="00DC7A40" w:rsidP="00AE7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5" w:type="pct"/>
            <w:vAlign w:val="center"/>
          </w:tcPr>
          <w:p w:rsidR="00A12DAC" w:rsidRPr="00685A9F" w:rsidRDefault="00A12DAC" w:rsidP="00AE78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6" w:type="pct"/>
            <w:vAlign w:val="center"/>
          </w:tcPr>
          <w:p w:rsidR="00A12DAC" w:rsidRPr="000B6135" w:rsidRDefault="00A12DAC" w:rsidP="00AE78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vAlign w:val="center"/>
          </w:tcPr>
          <w:p w:rsidR="00A12DAC" w:rsidRPr="000B6135" w:rsidRDefault="00A12DAC" w:rsidP="00AE7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12DAC" w:rsidRPr="000B6135" w:rsidTr="00703403">
        <w:trPr>
          <w:trHeight w:val="565"/>
        </w:trPr>
        <w:tc>
          <w:tcPr>
            <w:tcW w:w="390" w:type="pct"/>
            <w:vAlign w:val="center"/>
          </w:tcPr>
          <w:p w:rsidR="00A12DAC" w:rsidRPr="000B6135" w:rsidRDefault="00A12DAC" w:rsidP="00AE7878">
            <w:pPr>
              <w:jc w:val="center"/>
              <w:rPr>
                <w:sz w:val="24"/>
                <w:szCs w:val="24"/>
              </w:rPr>
            </w:pPr>
            <w:r w:rsidRPr="000B6135">
              <w:rPr>
                <w:sz w:val="24"/>
                <w:szCs w:val="24"/>
              </w:rPr>
              <w:t>4</w:t>
            </w:r>
          </w:p>
        </w:tc>
        <w:tc>
          <w:tcPr>
            <w:tcW w:w="3013" w:type="pct"/>
          </w:tcPr>
          <w:p w:rsidR="00A12DAC" w:rsidRPr="000B6135" w:rsidRDefault="00A12DAC" w:rsidP="00AE7878">
            <w:pPr>
              <w:rPr>
                <w:sz w:val="24"/>
                <w:szCs w:val="24"/>
              </w:rPr>
            </w:pPr>
            <w:r w:rsidRPr="000B6135">
              <w:rPr>
                <w:sz w:val="24"/>
                <w:szCs w:val="24"/>
              </w:rPr>
              <w:t>Раздел 4. Основы электродинамики направляющих систем передачи</w:t>
            </w:r>
          </w:p>
        </w:tc>
        <w:tc>
          <w:tcPr>
            <w:tcW w:w="386" w:type="pct"/>
            <w:vMerge/>
            <w:vAlign w:val="center"/>
          </w:tcPr>
          <w:p w:rsidR="00A12DAC" w:rsidRPr="000B6135" w:rsidRDefault="00A12DAC" w:rsidP="00AE78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vAlign w:val="center"/>
          </w:tcPr>
          <w:p w:rsidR="00A12DAC" w:rsidRPr="00685A9F" w:rsidRDefault="00A12DAC" w:rsidP="00AE78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6" w:type="pct"/>
            <w:vAlign w:val="center"/>
          </w:tcPr>
          <w:p w:rsidR="00A12DAC" w:rsidRPr="000B6135" w:rsidRDefault="00A12DAC" w:rsidP="00AE78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vAlign w:val="center"/>
          </w:tcPr>
          <w:p w:rsidR="00A12DAC" w:rsidRPr="000B6135" w:rsidRDefault="00A12DAC" w:rsidP="00AE7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530C19" w:rsidRPr="000B6135" w:rsidTr="004A3FA4">
        <w:trPr>
          <w:trHeight w:val="272"/>
        </w:trPr>
        <w:tc>
          <w:tcPr>
            <w:tcW w:w="390" w:type="pct"/>
            <w:vAlign w:val="center"/>
          </w:tcPr>
          <w:p w:rsidR="00530C19" w:rsidRPr="000B6135" w:rsidRDefault="00530C19" w:rsidP="00AE7878">
            <w:pPr>
              <w:jc w:val="center"/>
              <w:rPr>
                <w:sz w:val="24"/>
                <w:szCs w:val="24"/>
              </w:rPr>
            </w:pPr>
            <w:r w:rsidRPr="000B6135">
              <w:rPr>
                <w:sz w:val="24"/>
                <w:szCs w:val="24"/>
              </w:rPr>
              <w:t>5</w:t>
            </w:r>
          </w:p>
        </w:tc>
        <w:tc>
          <w:tcPr>
            <w:tcW w:w="3013" w:type="pct"/>
          </w:tcPr>
          <w:p w:rsidR="00530C19" w:rsidRPr="000B6135" w:rsidRDefault="00530C19" w:rsidP="00AE7878">
            <w:pPr>
              <w:rPr>
                <w:sz w:val="24"/>
                <w:szCs w:val="24"/>
              </w:rPr>
            </w:pPr>
            <w:r w:rsidRPr="000B6135">
              <w:rPr>
                <w:sz w:val="24"/>
                <w:szCs w:val="24"/>
              </w:rPr>
              <w:t>Раздел 5. Передача сигналов по цепям связи</w:t>
            </w:r>
          </w:p>
        </w:tc>
        <w:tc>
          <w:tcPr>
            <w:tcW w:w="386" w:type="pct"/>
            <w:vMerge w:val="restart"/>
            <w:vAlign w:val="center"/>
          </w:tcPr>
          <w:p w:rsidR="00530C19" w:rsidRPr="000B6135" w:rsidRDefault="00530C19" w:rsidP="00AE7878">
            <w:pPr>
              <w:jc w:val="center"/>
              <w:rPr>
                <w:sz w:val="24"/>
                <w:szCs w:val="24"/>
              </w:rPr>
            </w:pPr>
            <w:r w:rsidRPr="000B6135">
              <w:rPr>
                <w:sz w:val="24"/>
                <w:szCs w:val="24"/>
              </w:rPr>
              <w:t>2</w:t>
            </w:r>
          </w:p>
        </w:tc>
        <w:tc>
          <w:tcPr>
            <w:tcW w:w="385" w:type="pct"/>
          </w:tcPr>
          <w:p w:rsidR="00530C19" w:rsidRDefault="00530C19" w:rsidP="004A3FA4">
            <w:pPr>
              <w:jc w:val="center"/>
            </w:pPr>
          </w:p>
        </w:tc>
        <w:tc>
          <w:tcPr>
            <w:tcW w:w="386" w:type="pct"/>
            <w:vAlign w:val="center"/>
          </w:tcPr>
          <w:p w:rsidR="00530C19" w:rsidRPr="000B6135" w:rsidRDefault="00DC7A40" w:rsidP="00AE7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0" w:type="pct"/>
            <w:vAlign w:val="center"/>
          </w:tcPr>
          <w:p w:rsidR="00530C19" w:rsidRPr="000B6135" w:rsidRDefault="00530C19" w:rsidP="00AE7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530C19" w:rsidRPr="000B6135" w:rsidTr="004A3FA4">
        <w:trPr>
          <w:trHeight w:val="379"/>
        </w:trPr>
        <w:tc>
          <w:tcPr>
            <w:tcW w:w="390" w:type="pct"/>
            <w:vAlign w:val="center"/>
          </w:tcPr>
          <w:p w:rsidR="00530C19" w:rsidRPr="000B6135" w:rsidRDefault="00530C19" w:rsidP="00AE7878">
            <w:pPr>
              <w:jc w:val="center"/>
              <w:rPr>
                <w:sz w:val="24"/>
                <w:szCs w:val="24"/>
              </w:rPr>
            </w:pPr>
            <w:r w:rsidRPr="000B6135">
              <w:rPr>
                <w:sz w:val="24"/>
                <w:szCs w:val="24"/>
              </w:rPr>
              <w:t>6</w:t>
            </w:r>
          </w:p>
        </w:tc>
        <w:tc>
          <w:tcPr>
            <w:tcW w:w="3013" w:type="pct"/>
          </w:tcPr>
          <w:p w:rsidR="00530C19" w:rsidRPr="000B6135" w:rsidRDefault="00530C19" w:rsidP="00AE7878">
            <w:pPr>
              <w:rPr>
                <w:sz w:val="24"/>
                <w:szCs w:val="24"/>
              </w:rPr>
            </w:pPr>
            <w:r w:rsidRPr="000B6135">
              <w:rPr>
                <w:sz w:val="24"/>
                <w:szCs w:val="24"/>
              </w:rPr>
              <w:t>Раздел 6. Конструкции и характеристики кабелей</w:t>
            </w:r>
          </w:p>
        </w:tc>
        <w:tc>
          <w:tcPr>
            <w:tcW w:w="386" w:type="pct"/>
            <w:vMerge/>
            <w:vAlign w:val="center"/>
          </w:tcPr>
          <w:p w:rsidR="00530C19" w:rsidRPr="000B6135" w:rsidRDefault="00530C19" w:rsidP="00AE78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</w:tcPr>
          <w:p w:rsidR="00530C19" w:rsidRDefault="00530C19" w:rsidP="004A3FA4">
            <w:pPr>
              <w:jc w:val="center"/>
            </w:pPr>
          </w:p>
        </w:tc>
        <w:tc>
          <w:tcPr>
            <w:tcW w:w="386" w:type="pct"/>
            <w:vAlign w:val="center"/>
          </w:tcPr>
          <w:p w:rsidR="00530C19" w:rsidRPr="000B6135" w:rsidRDefault="00530C19" w:rsidP="00AE78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vAlign w:val="center"/>
          </w:tcPr>
          <w:p w:rsidR="00530C19" w:rsidRPr="000B6135" w:rsidRDefault="00530C19" w:rsidP="00AE7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530C19" w:rsidRPr="000B6135" w:rsidTr="00703403">
        <w:trPr>
          <w:trHeight w:val="291"/>
        </w:trPr>
        <w:tc>
          <w:tcPr>
            <w:tcW w:w="390" w:type="pct"/>
            <w:vAlign w:val="center"/>
          </w:tcPr>
          <w:p w:rsidR="00530C19" w:rsidRPr="000B6135" w:rsidRDefault="00530C19" w:rsidP="00A12DAC">
            <w:pPr>
              <w:jc w:val="center"/>
              <w:rPr>
                <w:sz w:val="24"/>
                <w:szCs w:val="24"/>
              </w:rPr>
            </w:pPr>
            <w:r w:rsidRPr="000B6135">
              <w:rPr>
                <w:sz w:val="24"/>
                <w:szCs w:val="24"/>
              </w:rPr>
              <w:t>7</w:t>
            </w:r>
          </w:p>
        </w:tc>
        <w:tc>
          <w:tcPr>
            <w:tcW w:w="3013" w:type="pct"/>
          </w:tcPr>
          <w:p w:rsidR="00530C19" w:rsidRPr="000B6135" w:rsidRDefault="00530C19" w:rsidP="00A12DAC">
            <w:pPr>
              <w:rPr>
                <w:sz w:val="24"/>
                <w:szCs w:val="24"/>
              </w:rPr>
            </w:pPr>
            <w:r w:rsidRPr="000B6135">
              <w:rPr>
                <w:sz w:val="24"/>
                <w:szCs w:val="24"/>
              </w:rPr>
              <w:t>Раздел 7. Взаимные влияния между цепями</w:t>
            </w:r>
          </w:p>
        </w:tc>
        <w:tc>
          <w:tcPr>
            <w:tcW w:w="386" w:type="pct"/>
            <w:vMerge/>
            <w:vAlign w:val="center"/>
          </w:tcPr>
          <w:p w:rsidR="00530C19" w:rsidRPr="000B6135" w:rsidRDefault="00530C19" w:rsidP="00A12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</w:tcPr>
          <w:p w:rsidR="00530C19" w:rsidRDefault="00530C19" w:rsidP="004A3FA4">
            <w:pPr>
              <w:jc w:val="center"/>
            </w:pPr>
          </w:p>
        </w:tc>
        <w:tc>
          <w:tcPr>
            <w:tcW w:w="386" w:type="pct"/>
            <w:vAlign w:val="center"/>
          </w:tcPr>
          <w:p w:rsidR="00530C19" w:rsidRPr="000B6135" w:rsidRDefault="00530C19" w:rsidP="00A12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vAlign w:val="center"/>
          </w:tcPr>
          <w:p w:rsidR="00530C19" w:rsidRPr="000B6135" w:rsidRDefault="00530C19" w:rsidP="00A12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530C19" w:rsidRPr="000B6135" w:rsidTr="00703403">
        <w:trPr>
          <w:trHeight w:val="546"/>
        </w:trPr>
        <w:tc>
          <w:tcPr>
            <w:tcW w:w="390" w:type="pct"/>
            <w:vAlign w:val="center"/>
          </w:tcPr>
          <w:p w:rsidR="00530C19" w:rsidRPr="000B6135" w:rsidRDefault="00530C19" w:rsidP="00A12DA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B6135">
              <w:rPr>
                <w:sz w:val="24"/>
                <w:szCs w:val="24"/>
              </w:rPr>
              <w:t>8</w:t>
            </w:r>
          </w:p>
        </w:tc>
        <w:tc>
          <w:tcPr>
            <w:tcW w:w="3013" w:type="pct"/>
          </w:tcPr>
          <w:p w:rsidR="00530C19" w:rsidRPr="000B6135" w:rsidRDefault="00530C19" w:rsidP="00A12DAC">
            <w:pPr>
              <w:rPr>
                <w:sz w:val="24"/>
                <w:szCs w:val="24"/>
              </w:rPr>
            </w:pPr>
            <w:r w:rsidRPr="000B6135">
              <w:rPr>
                <w:sz w:val="24"/>
                <w:szCs w:val="24"/>
              </w:rPr>
              <w:t>Раздел 8. Влияния внешних электромагнитных полей на цепи связи</w:t>
            </w:r>
          </w:p>
        </w:tc>
        <w:tc>
          <w:tcPr>
            <w:tcW w:w="386" w:type="pct"/>
            <w:vAlign w:val="center"/>
          </w:tcPr>
          <w:p w:rsidR="00530C19" w:rsidRPr="000B6135" w:rsidRDefault="00530C19" w:rsidP="00A12DAC">
            <w:pPr>
              <w:jc w:val="center"/>
              <w:rPr>
                <w:sz w:val="24"/>
                <w:szCs w:val="24"/>
              </w:rPr>
            </w:pPr>
            <w:r w:rsidRPr="000B6135">
              <w:rPr>
                <w:sz w:val="24"/>
                <w:szCs w:val="24"/>
              </w:rPr>
              <w:t>2</w:t>
            </w:r>
          </w:p>
        </w:tc>
        <w:tc>
          <w:tcPr>
            <w:tcW w:w="385" w:type="pct"/>
          </w:tcPr>
          <w:p w:rsidR="00530C19" w:rsidRDefault="00530C19" w:rsidP="004A3FA4">
            <w:pPr>
              <w:jc w:val="center"/>
            </w:pPr>
          </w:p>
        </w:tc>
        <w:tc>
          <w:tcPr>
            <w:tcW w:w="386" w:type="pct"/>
            <w:vAlign w:val="center"/>
          </w:tcPr>
          <w:p w:rsidR="00530C19" w:rsidRPr="000B6135" w:rsidRDefault="00530C19" w:rsidP="00A12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vAlign w:val="center"/>
          </w:tcPr>
          <w:p w:rsidR="00530C19" w:rsidRPr="000B6135" w:rsidRDefault="00530C19" w:rsidP="00A12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530C19" w:rsidRPr="000B6135" w:rsidTr="00703403">
        <w:trPr>
          <w:trHeight w:val="546"/>
        </w:trPr>
        <w:tc>
          <w:tcPr>
            <w:tcW w:w="390" w:type="pct"/>
            <w:vAlign w:val="center"/>
          </w:tcPr>
          <w:p w:rsidR="00530C19" w:rsidRPr="000B6135" w:rsidRDefault="00530C19" w:rsidP="00A12DAC">
            <w:pPr>
              <w:jc w:val="center"/>
              <w:rPr>
                <w:sz w:val="24"/>
                <w:szCs w:val="24"/>
              </w:rPr>
            </w:pPr>
            <w:r w:rsidRPr="000B6135">
              <w:rPr>
                <w:sz w:val="24"/>
                <w:szCs w:val="24"/>
              </w:rPr>
              <w:t>9</w:t>
            </w:r>
          </w:p>
        </w:tc>
        <w:tc>
          <w:tcPr>
            <w:tcW w:w="3013" w:type="pct"/>
          </w:tcPr>
          <w:p w:rsidR="00530C19" w:rsidRPr="000B6135" w:rsidRDefault="00530C19" w:rsidP="00A12DAC">
            <w:pPr>
              <w:rPr>
                <w:spacing w:val="-9"/>
                <w:sz w:val="24"/>
                <w:szCs w:val="24"/>
              </w:rPr>
            </w:pPr>
            <w:r w:rsidRPr="000B6135">
              <w:rPr>
                <w:sz w:val="24"/>
                <w:szCs w:val="24"/>
              </w:rPr>
              <w:t>Раздел 9. Проектирование,  строительство и эксплуатация линий связи</w:t>
            </w:r>
          </w:p>
        </w:tc>
        <w:tc>
          <w:tcPr>
            <w:tcW w:w="386" w:type="pct"/>
            <w:vAlign w:val="center"/>
          </w:tcPr>
          <w:p w:rsidR="00530C19" w:rsidRPr="000B6135" w:rsidRDefault="00530C19" w:rsidP="00A12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5" w:type="pct"/>
          </w:tcPr>
          <w:p w:rsidR="00530C19" w:rsidRDefault="00530C19" w:rsidP="004A3FA4">
            <w:pPr>
              <w:jc w:val="center"/>
            </w:pPr>
          </w:p>
        </w:tc>
        <w:tc>
          <w:tcPr>
            <w:tcW w:w="386" w:type="pct"/>
            <w:vAlign w:val="center"/>
          </w:tcPr>
          <w:p w:rsidR="00530C19" w:rsidRPr="000B6135" w:rsidRDefault="00DC7A40" w:rsidP="00A12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0" w:type="pct"/>
            <w:vAlign w:val="center"/>
          </w:tcPr>
          <w:p w:rsidR="00530C19" w:rsidRPr="000B6135" w:rsidRDefault="00530C19" w:rsidP="00A12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B6135">
              <w:rPr>
                <w:sz w:val="24"/>
                <w:szCs w:val="24"/>
              </w:rPr>
              <w:t>4</w:t>
            </w:r>
          </w:p>
        </w:tc>
      </w:tr>
    </w:tbl>
    <w:p w:rsidR="00703403" w:rsidRDefault="00703403" w:rsidP="00E06A64">
      <w:pPr>
        <w:ind w:firstLine="851"/>
        <w:jc w:val="center"/>
        <w:rPr>
          <w:b/>
          <w:bCs/>
          <w:sz w:val="28"/>
          <w:szCs w:val="28"/>
        </w:rPr>
      </w:pPr>
    </w:p>
    <w:p w:rsidR="00B16477" w:rsidRDefault="00B16477" w:rsidP="00E06A64">
      <w:pPr>
        <w:ind w:firstLine="851"/>
        <w:jc w:val="center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t>6. Перечень учебно-методического обеспечения для самостоятельной р</w:t>
      </w:r>
      <w:r>
        <w:rPr>
          <w:b/>
          <w:bCs/>
          <w:sz w:val="28"/>
          <w:szCs w:val="28"/>
        </w:rPr>
        <w:t>аботы обучающихся по дисциплине</w:t>
      </w:r>
    </w:p>
    <w:p w:rsidR="00703403" w:rsidRPr="00E06A64" w:rsidRDefault="00703403" w:rsidP="00E06A64">
      <w:pPr>
        <w:ind w:firstLine="851"/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481"/>
        <w:gridCol w:w="5670"/>
      </w:tblGrid>
      <w:tr w:rsidR="00B16477" w:rsidRPr="009F761D" w:rsidTr="006F727F">
        <w:trPr>
          <w:jc w:val="center"/>
        </w:trPr>
        <w:tc>
          <w:tcPr>
            <w:tcW w:w="675" w:type="dxa"/>
            <w:vAlign w:val="center"/>
          </w:tcPr>
          <w:p w:rsidR="00B16477" w:rsidRPr="009F761D" w:rsidRDefault="00B16477" w:rsidP="009F761D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№</w:t>
            </w:r>
          </w:p>
          <w:p w:rsidR="00B16477" w:rsidRPr="009F761D" w:rsidRDefault="00B16477" w:rsidP="009F761D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п/п</w:t>
            </w:r>
          </w:p>
        </w:tc>
        <w:tc>
          <w:tcPr>
            <w:tcW w:w="2481" w:type="dxa"/>
            <w:vAlign w:val="center"/>
          </w:tcPr>
          <w:p w:rsidR="00B16477" w:rsidRPr="009F761D" w:rsidRDefault="00B16477" w:rsidP="009F761D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5670" w:type="dxa"/>
            <w:vAlign w:val="center"/>
          </w:tcPr>
          <w:p w:rsidR="00B16477" w:rsidRPr="009F761D" w:rsidRDefault="00B16477" w:rsidP="0085276A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B16477" w:rsidRPr="009F761D" w:rsidTr="006F727F">
        <w:trPr>
          <w:jc w:val="center"/>
        </w:trPr>
        <w:tc>
          <w:tcPr>
            <w:tcW w:w="675" w:type="dxa"/>
            <w:vAlign w:val="center"/>
          </w:tcPr>
          <w:p w:rsidR="00B16477" w:rsidRPr="00C83BDF" w:rsidRDefault="00B16477" w:rsidP="000161B3">
            <w:pPr>
              <w:jc w:val="center"/>
              <w:rPr>
                <w:sz w:val="24"/>
                <w:szCs w:val="24"/>
              </w:rPr>
            </w:pPr>
            <w:r w:rsidRPr="00C83BDF">
              <w:rPr>
                <w:sz w:val="24"/>
                <w:szCs w:val="24"/>
              </w:rPr>
              <w:t>1</w:t>
            </w:r>
          </w:p>
        </w:tc>
        <w:tc>
          <w:tcPr>
            <w:tcW w:w="2481" w:type="dxa"/>
          </w:tcPr>
          <w:p w:rsidR="00B16477" w:rsidRPr="00557FF1" w:rsidRDefault="00B16477" w:rsidP="00AF7DA2">
            <w:pPr>
              <w:rPr>
                <w:sz w:val="24"/>
                <w:szCs w:val="24"/>
              </w:rPr>
            </w:pPr>
            <w:r w:rsidRPr="00557FF1">
              <w:rPr>
                <w:sz w:val="24"/>
                <w:szCs w:val="24"/>
              </w:rPr>
              <w:t xml:space="preserve">Раздел 1. </w:t>
            </w:r>
            <w:r>
              <w:rPr>
                <w:sz w:val="24"/>
                <w:szCs w:val="24"/>
              </w:rPr>
              <w:t>Основные положения</w:t>
            </w:r>
          </w:p>
        </w:tc>
        <w:tc>
          <w:tcPr>
            <w:tcW w:w="5670" w:type="dxa"/>
            <w:vAlign w:val="center"/>
          </w:tcPr>
          <w:p w:rsidR="004E0232" w:rsidRPr="004E0232" w:rsidRDefault="004E0232" w:rsidP="004E0232">
            <w:pPr>
              <w:pStyle w:val="afb"/>
              <w:numPr>
                <w:ilvl w:val="0"/>
                <w:numId w:val="21"/>
              </w:numPr>
              <w:spacing w:before="0" w:beforeAutospacing="0" w:after="0" w:afterAutospacing="0"/>
              <w:jc w:val="both"/>
            </w:pPr>
            <w:r w:rsidRPr="004E0232">
              <w:t>Семенов, А.Б. Проектирование и расчет структурированных кабельных систем и их компонентов. [Электронный ресурс] — Электрон</w:t>
            </w:r>
            <w:proofErr w:type="gramStart"/>
            <w:r w:rsidRPr="004E0232">
              <w:t>.</w:t>
            </w:r>
            <w:proofErr w:type="gramEnd"/>
            <w:r w:rsidRPr="004E0232">
              <w:t xml:space="preserve"> дан. — </w:t>
            </w:r>
            <w:proofErr w:type="gramStart"/>
            <w:r w:rsidRPr="004E0232">
              <w:t>М. :</w:t>
            </w:r>
            <w:proofErr w:type="gramEnd"/>
            <w:r w:rsidRPr="004E0232">
              <w:t xml:space="preserve"> ДМК Пресс, 2010. — 416 с. — Режим доступа: </w:t>
            </w:r>
            <w:hyperlink r:id="rId10" w:history="1">
              <w:r w:rsidRPr="004E0232">
                <w:rPr>
                  <w:rStyle w:val="af7"/>
                </w:rPr>
                <w:t>http://e.lanbook.com/book/1141</w:t>
              </w:r>
            </w:hyperlink>
            <w:r w:rsidRPr="004E0232">
              <w:t>.</w:t>
            </w:r>
          </w:p>
          <w:p w:rsidR="00B16477" w:rsidRPr="004E0232" w:rsidRDefault="004E0232" w:rsidP="0040726A">
            <w:pPr>
              <w:pStyle w:val="afb"/>
              <w:numPr>
                <w:ilvl w:val="0"/>
                <w:numId w:val="21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E0232">
              <w:t>Новиков, Ю.Н. Основные понятия и законы теории цепей, методы анализа процессов в цепях. [Электронный ресурс</w:t>
            </w:r>
            <w:proofErr w:type="gramStart"/>
            <w:r w:rsidRPr="004E0232">
              <w:t>] :</w:t>
            </w:r>
            <w:proofErr w:type="gramEnd"/>
            <w:r w:rsidRPr="004E0232">
              <w:t xml:space="preserve"> учеб. пособие — Электрон. дан. — СПб</w:t>
            </w:r>
            <w:proofErr w:type="gramStart"/>
            <w:r w:rsidRPr="004E0232">
              <w:t>. :</w:t>
            </w:r>
            <w:proofErr w:type="gramEnd"/>
            <w:r w:rsidRPr="004E0232">
              <w:t xml:space="preserve"> Лань, 2011. — 368 с. — Режим доступа: </w:t>
            </w:r>
            <w:hyperlink r:id="rId11" w:history="1">
              <w:r w:rsidRPr="004E0232">
                <w:rPr>
                  <w:rStyle w:val="af7"/>
                </w:rPr>
                <w:t>http://e.lanbook.com/book/691</w:t>
              </w:r>
            </w:hyperlink>
          </w:p>
        </w:tc>
      </w:tr>
      <w:tr w:rsidR="00B16477" w:rsidRPr="009F761D" w:rsidTr="006F727F">
        <w:trPr>
          <w:jc w:val="center"/>
        </w:trPr>
        <w:tc>
          <w:tcPr>
            <w:tcW w:w="675" w:type="dxa"/>
            <w:vAlign w:val="center"/>
          </w:tcPr>
          <w:p w:rsidR="00B16477" w:rsidRPr="00C83BDF" w:rsidRDefault="00B16477" w:rsidP="000161B3">
            <w:pPr>
              <w:jc w:val="center"/>
              <w:rPr>
                <w:sz w:val="24"/>
                <w:szCs w:val="24"/>
              </w:rPr>
            </w:pPr>
            <w:r w:rsidRPr="00C83BDF">
              <w:rPr>
                <w:sz w:val="24"/>
                <w:szCs w:val="24"/>
              </w:rPr>
              <w:t>2</w:t>
            </w:r>
          </w:p>
        </w:tc>
        <w:tc>
          <w:tcPr>
            <w:tcW w:w="2481" w:type="dxa"/>
          </w:tcPr>
          <w:p w:rsidR="00B16477" w:rsidRPr="00557FF1" w:rsidRDefault="00B16477" w:rsidP="00AF7DA2">
            <w:pPr>
              <w:rPr>
                <w:b/>
                <w:sz w:val="24"/>
                <w:szCs w:val="24"/>
              </w:rPr>
            </w:pPr>
            <w:r w:rsidRPr="00557FF1">
              <w:rPr>
                <w:sz w:val="24"/>
                <w:szCs w:val="24"/>
              </w:rPr>
              <w:t xml:space="preserve">Раздел 2. </w:t>
            </w:r>
            <w:r>
              <w:rPr>
                <w:sz w:val="24"/>
                <w:szCs w:val="24"/>
              </w:rPr>
              <w:t>Построение сетей связи</w:t>
            </w:r>
          </w:p>
        </w:tc>
        <w:tc>
          <w:tcPr>
            <w:tcW w:w="5670" w:type="dxa"/>
            <w:vAlign w:val="center"/>
          </w:tcPr>
          <w:p w:rsidR="004E0232" w:rsidRDefault="004E0232" w:rsidP="004E0232">
            <w:pPr>
              <w:pStyle w:val="afb"/>
              <w:numPr>
                <w:ilvl w:val="0"/>
                <w:numId w:val="22"/>
              </w:numPr>
              <w:spacing w:before="0" w:beforeAutospacing="0" w:after="0" w:afterAutospacing="0"/>
              <w:jc w:val="both"/>
            </w:pPr>
            <w:r w:rsidRPr="004E0232">
              <w:t>Семенов, А.Б. Проектирование и расчет структурированных кабельных систем и их компонентов. [Электронный ресурс] — Электрон</w:t>
            </w:r>
            <w:proofErr w:type="gramStart"/>
            <w:r w:rsidRPr="004E0232">
              <w:t>.</w:t>
            </w:r>
            <w:proofErr w:type="gramEnd"/>
            <w:r w:rsidRPr="004E0232">
              <w:t xml:space="preserve"> дан. — </w:t>
            </w:r>
            <w:proofErr w:type="gramStart"/>
            <w:r w:rsidRPr="004E0232">
              <w:t>М. :</w:t>
            </w:r>
            <w:proofErr w:type="gramEnd"/>
            <w:r w:rsidRPr="004E0232">
              <w:t xml:space="preserve"> ДМК Пресс, 2010. — 416 с. — Режим доступа: </w:t>
            </w:r>
            <w:hyperlink r:id="rId12" w:history="1">
              <w:r w:rsidRPr="004E0232">
                <w:rPr>
                  <w:rStyle w:val="af7"/>
                </w:rPr>
                <w:t>http://e.lanbook.com/book/1141</w:t>
              </w:r>
            </w:hyperlink>
            <w:r w:rsidRPr="004E0232">
              <w:t>.</w:t>
            </w:r>
          </w:p>
          <w:p w:rsidR="00B16477" w:rsidRPr="004E0232" w:rsidRDefault="004E0232" w:rsidP="004E0232">
            <w:pPr>
              <w:pStyle w:val="afb"/>
              <w:numPr>
                <w:ilvl w:val="0"/>
                <w:numId w:val="22"/>
              </w:numPr>
              <w:spacing w:before="0" w:beforeAutospacing="0" w:after="0" w:afterAutospacing="0"/>
              <w:jc w:val="both"/>
            </w:pPr>
            <w:r w:rsidRPr="004E0232">
              <w:t>Новиков, Ю.Н. Основные понятия и законы теории цепей, методы анализа процессов в цепях. [Электронный ресурс</w:t>
            </w:r>
            <w:proofErr w:type="gramStart"/>
            <w:r w:rsidRPr="004E0232">
              <w:t>] :</w:t>
            </w:r>
            <w:proofErr w:type="gramEnd"/>
            <w:r w:rsidRPr="004E0232">
              <w:t xml:space="preserve"> учеб. пособие — Электрон. дан. — СПб</w:t>
            </w:r>
            <w:proofErr w:type="gramStart"/>
            <w:r w:rsidRPr="004E0232">
              <w:t>. :</w:t>
            </w:r>
            <w:proofErr w:type="gramEnd"/>
            <w:r w:rsidRPr="004E0232">
              <w:t xml:space="preserve"> Лань, 2011. — 368 с. — Режим доступа: </w:t>
            </w:r>
            <w:hyperlink r:id="rId13" w:history="1">
              <w:r w:rsidRPr="004E0232">
                <w:rPr>
                  <w:rStyle w:val="af7"/>
                </w:rPr>
                <w:t>http://e.lanbook.com/book/691</w:t>
              </w:r>
            </w:hyperlink>
          </w:p>
        </w:tc>
      </w:tr>
      <w:tr w:rsidR="00B16477" w:rsidRPr="009F761D" w:rsidTr="006F727F">
        <w:trPr>
          <w:jc w:val="center"/>
        </w:trPr>
        <w:tc>
          <w:tcPr>
            <w:tcW w:w="675" w:type="dxa"/>
            <w:vAlign w:val="center"/>
          </w:tcPr>
          <w:p w:rsidR="00B16477" w:rsidRPr="00C83BDF" w:rsidRDefault="00B16477" w:rsidP="000161B3">
            <w:pPr>
              <w:jc w:val="center"/>
              <w:rPr>
                <w:sz w:val="24"/>
                <w:szCs w:val="24"/>
              </w:rPr>
            </w:pPr>
            <w:r w:rsidRPr="00C83BDF">
              <w:rPr>
                <w:sz w:val="24"/>
                <w:szCs w:val="24"/>
              </w:rPr>
              <w:t>3</w:t>
            </w:r>
          </w:p>
        </w:tc>
        <w:tc>
          <w:tcPr>
            <w:tcW w:w="2481" w:type="dxa"/>
          </w:tcPr>
          <w:p w:rsidR="00B16477" w:rsidRPr="00557FF1" w:rsidRDefault="00B16477" w:rsidP="00AF7DA2">
            <w:pPr>
              <w:tabs>
                <w:tab w:val="left" w:pos="57"/>
              </w:tabs>
              <w:ind w:left="23"/>
              <w:rPr>
                <w:sz w:val="24"/>
                <w:szCs w:val="24"/>
              </w:rPr>
            </w:pPr>
            <w:r w:rsidRPr="00557FF1">
              <w:rPr>
                <w:sz w:val="24"/>
                <w:szCs w:val="24"/>
              </w:rPr>
              <w:t xml:space="preserve">Раздел 3. </w:t>
            </w:r>
            <w:r>
              <w:rPr>
                <w:sz w:val="24"/>
                <w:szCs w:val="24"/>
              </w:rPr>
              <w:t>Общие понятия о направляющих системах электросвязи</w:t>
            </w:r>
          </w:p>
        </w:tc>
        <w:tc>
          <w:tcPr>
            <w:tcW w:w="5670" w:type="dxa"/>
            <w:vAlign w:val="center"/>
          </w:tcPr>
          <w:p w:rsidR="004E0232" w:rsidRPr="004E0232" w:rsidRDefault="004E0232" w:rsidP="004E0232">
            <w:pPr>
              <w:pStyle w:val="afb"/>
              <w:numPr>
                <w:ilvl w:val="0"/>
                <w:numId w:val="23"/>
              </w:numPr>
              <w:spacing w:before="0" w:beforeAutospacing="0" w:after="0" w:afterAutospacing="0"/>
              <w:jc w:val="both"/>
            </w:pPr>
            <w:r w:rsidRPr="004E0232">
              <w:t>Новиков, Ю.Н. Основные понятия и законы теории цепей, методы анализа процессов в цепях. [Электронный ресурс</w:t>
            </w:r>
            <w:proofErr w:type="gramStart"/>
            <w:r w:rsidRPr="004E0232">
              <w:t>] :</w:t>
            </w:r>
            <w:proofErr w:type="gramEnd"/>
            <w:r w:rsidRPr="004E0232">
              <w:t xml:space="preserve"> учеб. пособие — Электрон. дан. — СПб</w:t>
            </w:r>
            <w:proofErr w:type="gramStart"/>
            <w:r w:rsidRPr="004E0232">
              <w:t>. :</w:t>
            </w:r>
            <w:proofErr w:type="gramEnd"/>
            <w:r w:rsidRPr="004E0232">
              <w:t xml:space="preserve"> Лань, 2011. — 368 с. — Режим доступа: </w:t>
            </w:r>
            <w:hyperlink r:id="rId14" w:history="1">
              <w:r w:rsidRPr="004E0232">
                <w:rPr>
                  <w:rStyle w:val="af7"/>
                </w:rPr>
                <w:t>http://e.lanbook.com/book/691</w:t>
              </w:r>
            </w:hyperlink>
          </w:p>
          <w:p w:rsidR="00B16477" w:rsidRPr="004E0232" w:rsidRDefault="004E0232" w:rsidP="007A778C">
            <w:pPr>
              <w:pStyle w:val="afb"/>
              <w:numPr>
                <w:ilvl w:val="0"/>
                <w:numId w:val="23"/>
              </w:numPr>
              <w:spacing w:before="0" w:beforeAutospacing="0" w:after="0" w:afterAutospacing="0"/>
              <w:jc w:val="both"/>
            </w:pPr>
            <w:r w:rsidRPr="004E0232">
              <w:t>Григорьев, А.Д. Электродинамика и микроволновая техника: Учебник. [Электронный ресурс</w:t>
            </w:r>
            <w:proofErr w:type="gramStart"/>
            <w:r w:rsidRPr="004E0232">
              <w:t>] :</w:t>
            </w:r>
            <w:proofErr w:type="gramEnd"/>
            <w:r w:rsidRPr="004E0232">
              <w:t xml:space="preserve"> учеб. — Электрон</w:t>
            </w:r>
            <w:proofErr w:type="gramStart"/>
            <w:r w:rsidRPr="004E0232">
              <w:t>.</w:t>
            </w:r>
            <w:proofErr w:type="gramEnd"/>
            <w:r w:rsidRPr="004E0232">
              <w:t xml:space="preserve"> дан. — СПб</w:t>
            </w:r>
            <w:proofErr w:type="gramStart"/>
            <w:r w:rsidRPr="004E0232">
              <w:t>. :</w:t>
            </w:r>
            <w:proofErr w:type="gramEnd"/>
            <w:r w:rsidRPr="004E0232">
              <w:t xml:space="preserve"> Лань, 2007. — 704 с. — Режим доступа: </w:t>
            </w:r>
            <w:hyperlink r:id="rId15" w:history="1">
              <w:r w:rsidRPr="004E0232">
                <w:rPr>
                  <w:rStyle w:val="af7"/>
                </w:rPr>
                <w:t>http://e.lanbook.com/book/118</w:t>
              </w:r>
            </w:hyperlink>
          </w:p>
        </w:tc>
      </w:tr>
      <w:tr w:rsidR="00B16477" w:rsidRPr="009F761D" w:rsidTr="006F727F">
        <w:trPr>
          <w:jc w:val="center"/>
        </w:trPr>
        <w:tc>
          <w:tcPr>
            <w:tcW w:w="675" w:type="dxa"/>
            <w:vAlign w:val="center"/>
          </w:tcPr>
          <w:p w:rsidR="00B16477" w:rsidRPr="00C83BDF" w:rsidRDefault="00B16477" w:rsidP="000161B3">
            <w:pPr>
              <w:jc w:val="center"/>
              <w:rPr>
                <w:sz w:val="24"/>
                <w:szCs w:val="24"/>
              </w:rPr>
            </w:pPr>
            <w:r w:rsidRPr="00C83BDF">
              <w:rPr>
                <w:sz w:val="24"/>
                <w:szCs w:val="24"/>
              </w:rPr>
              <w:t>4</w:t>
            </w:r>
          </w:p>
        </w:tc>
        <w:tc>
          <w:tcPr>
            <w:tcW w:w="2481" w:type="dxa"/>
          </w:tcPr>
          <w:p w:rsidR="00B16477" w:rsidRPr="00E21CE0" w:rsidRDefault="00B16477" w:rsidP="00AF7DA2">
            <w:pPr>
              <w:pStyle w:val="a4"/>
              <w:tabs>
                <w:tab w:val="left" w:pos="57"/>
              </w:tabs>
              <w:ind w:left="23"/>
              <w:rPr>
                <w:sz w:val="24"/>
                <w:szCs w:val="24"/>
              </w:rPr>
            </w:pPr>
            <w:r w:rsidRPr="00E21CE0">
              <w:rPr>
                <w:sz w:val="24"/>
                <w:szCs w:val="24"/>
              </w:rPr>
              <w:t xml:space="preserve">Р    Раздел 4. </w:t>
            </w:r>
            <w:r w:rsidRPr="00E21CE0">
              <w:rPr>
                <w:bCs/>
                <w:sz w:val="24"/>
                <w:szCs w:val="24"/>
              </w:rPr>
              <w:t>Основы электродинамики направляющих систем передач</w:t>
            </w:r>
          </w:p>
        </w:tc>
        <w:tc>
          <w:tcPr>
            <w:tcW w:w="5670" w:type="dxa"/>
            <w:vAlign w:val="center"/>
          </w:tcPr>
          <w:p w:rsidR="004E0232" w:rsidRPr="004E0232" w:rsidRDefault="004E0232" w:rsidP="004E0232">
            <w:pPr>
              <w:pStyle w:val="afb"/>
              <w:numPr>
                <w:ilvl w:val="0"/>
                <w:numId w:val="24"/>
              </w:numPr>
              <w:spacing w:before="0" w:beforeAutospacing="0" w:after="0" w:afterAutospacing="0"/>
              <w:jc w:val="both"/>
            </w:pPr>
            <w:r>
              <w:t>Новиков, Ю.Н. Основные понятия и законы теории цепей, методы анализа процессов в цепях.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учеб. пособие — </w:t>
            </w:r>
            <w:r>
              <w:lastRenderedPageBreak/>
              <w:t>Электрон. дан. — СПб</w:t>
            </w:r>
            <w:proofErr w:type="gramStart"/>
            <w:r>
              <w:t>. :</w:t>
            </w:r>
            <w:proofErr w:type="gramEnd"/>
            <w:r>
              <w:t xml:space="preserve"> Лань, 2011. — 368 с. — Режим доступа: </w:t>
            </w:r>
            <w:hyperlink r:id="rId16" w:history="1">
              <w:r w:rsidRPr="004E0232">
                <w:t>http://e.lanbook.com/book/691</w:t>
              </w:r>
            </w:hyperlink>
          </w:p>
          <w:p w:rsidR="00B16477" w:rsidRPr="004E0232" w:rsidRDefault="004E0232" w:rsidP="004E0232">
            <w:pPr>
              <w:pStyle w:val="afb"/>
              <w:numPr>
                <w:ilvl w:val="0"/>
                <w:numId w:val="24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E0232">
              <w:t xml:space="preserve"> Григорьев, А.Д. Электродинамика и микроволновая техника: Учебник. [Электронный ресурс</w:t>
            </w:r>
            <w:proofErr w:type="gramStart"/>
            <w:r w:rsidRPr="004E0232">
              <w:t>] :</w:t>
            </w:r>
            <w:proofErr w:type="gramEnd"/>
            <w:r w:rsidRPr="004E0232">
              <w:t xml:space="preserve"> учеб. — Электрон</w:t>
            </w:r>
            <w:proofErr w:type="gramStart"/>
            <w:r w:rsidRPr="004E0232">
              <w:t>.</w:t>
            </w:r>
            <w:proofErr w:type="gramEnd"/>
            <w:r w:rsidRPr="004E0232">
              <w:t xml:space="preserve"> дан. — СПб</w:t>
            </w:r>
            <w:proofErr w:type="gramStart"/>
            <w:r w:rsidRPr="004E0232">
              <w:t>. :</w:t>
            </w:r>
            <w:proofErr w:type="gramEnd"/>
            <w:r w:rsidRPr="004E0232">
              <w:t xml:space="preserve"> Лань, 2007. — 704 с. — Режим доступа: </w:t>
            </w:r>
            <w:hyperlink r:id="rId17" w:history="1">
              <w:r w:rsidRPr="004E0232">
                <w:t>http://e.lanbook.com/book/118</w:t>
              </w:r>
            </w:hyperlink>
          </w:p>
        </w:tc>
      </w:tr>
      <w:tr w:rsidR="00B16477" w:rsidRPr="009F761D" w:rsidTr="006F727F">
        <w:trPr>
          <w:jc w:val="center"/>
        </w:trPr>
        <w:tc>
          <w:tcPr>
            <w:tcW w:w="675" w:type="dxa"/>
            <w:vAlign w:val="center"/>
          </w:tcPr>
          <w:p w:rsidR="00B16477" w:rsidRPr="00C83BDF" w:rsidRDefault="00B16477" w:rsidP="000161B3">
            <w:pPr>
              <w:jc w:val="center"/>
              <w:rPr>
                <w:sz w:val="24"/>
                <w:szCs w:val="24"/>
              </w:rPr>
            </w:pPr>
            <w:r w:rsidRPr="00C83BDF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481" w:type="dxa"/>
          </w:tcPr>
          <w:p w:rsidR="00B16477" w:rsidRPr="00557FF1" w:rsidRDefault="00B16477" w:rsidP="00AF7DA2">
            <w:pPr>
              <w:ind w:left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5. Передача сигналов по каналам связи</w:t>
            </w:r>
          </w:p>
        </w:tc>
        <w:tc>
          <w:tcPr>
            <w:tcW w:w="5670" w:type="dxa"/>
            <w:vAlign w:val="center"/>
          </w:tcPr>
          <w:p w:rsidR="00B16477" w:rsidRPr="004E0232" w:rsidRDefault="004E0232" w:rsidP="004E0232">
            <w:pPr>
              <w:pStyle w:val="afb"/>
              <w:numPr>
                <w:ilvl w:val="0"/>
                <w:numId w:val="26"/>
              </w:numPr>
              <w:spacing w:before="0" w:beforeAutospacing="0" w:after="0" w:afterAutospacing="0"/>
              <w:jc w:val="both"/>
            </w:pPr>
            <w:r>
              <w:t xml:space="preserve">Семенов, А.Б. Проектирование и расчет </w:t>
            </w:r>
            <w:r w:rsidRPr="004E0232">
              <w:t>структурированных кабельных систем и их компонентов. [Электронный ресурс] — Электрон</w:t>
            </w:r>
            <w:proofErr w:type="gramStart"/>
            <w:r w:rsidRPr="004E0232">
              <w:t>.</w:t>
            </w:r>
            <w:proofErr w:type="gramEnd"/>
            <w:r w:rsidRPr="004E0232">
              <w:t xml:space="preserve"> дан. — </w:t>
            </w:r>
            <w:proofErr w:type="gramStart"/>
            <w:r w:rsidRPr="004E0232">
              <w:t>М. :</w:t>
            </w:r>
            <w:proofErr w:type="gramEnd"/>
            <w:r w:rsidRPr="004E0232">
              <w:t xml:space="preserve"> ДМК Пресс, 2010. — 416 с. — Режим доступа: </w:t>
            </w:r>
            <w:hyperlink r:id="rId18" w:history="1">
              <w:r w:rsidRPr="004E0232">
                <w:rPr>
                  <w:rStyle w:val="af7"/>
                </w:rPr>
                <w:t>http://e.lanbook.com/book/1141</w:t>
              </w:r>
            </w:hyperlink>
            <w:r w:rsidRPr="004E0232">
              <w:t>.</w:t>
            </w:r>
          </w:p>
          <w:p w:rsidR="004E0232" w:rsidRPr="004E0232" w:rsidRDefault="004E0232" w:rsidP="004E0232">
            <w:pPr>
              <w:pStyle w:val="afb"/>
              <w:numPr>
                <w:ilvl w:val="0"/>
                <w:numId w:val="26"/>
              </w:numPr>
              <w:spacing w:before="0" w:beforeAutospacing="0" w:after="0" w:afterAutospacing="0"/>
              <w:jc w:val="both"/>
            </w:pPr>
            <w:r w:rsidRPr="004E0232">
              <w:t>Кудряшов, В.А. Исследование и комплексное построение базовых подсистем электросвязи. [Электронный ресурс</w:t>
            </w:r>
            <w:proofErr w:type="gramStart"/>
            <w:r w:rsidRPr="004E0232">
              <w:t>] :</w:t>
            </w:r>
            <w:proofErr w:type="gramEnd"/>
            <w:r w:rsidRPr="004E0232">
              <w:t xml:space="preserve"> </w:t>
            </w:r>
            <w:proofErr w:type="spellStart"/>
            <w:r w:rsidRPr="004E0232">
              <w:t>моногр</w:t>
            </w:r>
            <w:proofErr w:type="spellEnd"/>
            <w:r w:rsidRPr="004E0232">
              <w:t>. — Электрон</w:t>
            </w:r>
            <w:proofErr w:type="gramStart"/>
            <w:r w:rsidRPr="004E0232">
              <w:t>.</w:t>
            </w:r>
            <w:proofErr w:type="gramEnd"/>
            <w:r w:rsidRPr="004E0232">
              <w:t xml:space="preserve"> дан. — </w:t>
            </w:r>
            <w:proofErr w:type="gramStart"/>
            <w:r w:rsidRPr="004E0232">
              <w:t>М. :</w:t>
            </w:r>
            <w:proofErr w:type="gramEnd"/>
            <w:r w:rsidRPr="004E0232">
              <w:t xml:space="preserve"> УМЦ ЖДТ, 2007. — 253 с. — Режим доступа: </w:t>
            </w:r>
            <w:hyperlink r:id="rId19" w:history="1">
              <w:r w:rsidRPr="004E0232">
                <w:rPr>
                  <w:rStyle w:val="af7"/>
                </w:rPr>
                <w:t>http://e.lanbook.com/book/35801</w:t>
              </w:r>
            </w:hyperlink>
          </w:p>
        </w:tc>
      </w:tr>
      <w:tr w:rsidR="00B16477" w:rsidRPr="009F761D" w:rsidTr="006F727F">
        <w:trPr>
          <w:jc w:val="center"/>
        </w:trPr>
        <w:tc>
          <w:tcPr>
            <w:tcW w:w="675" w:type="dxa"/>
            <w:vAlign w:val="center"/>
          </w:tcPr>
          <w:p w:rsidR="00B16477" w:rsidRPr="00C83BDF" w:rsidRDefault="00B16477" w:rsidP="000161B3">
            <w:pPr>
              <w:jc w:val="center"/>
              <w:rPr>
                <w:sz w:val="24"/>
                <w:szCs w:val="24"/>
              </w:rPr>
            </w:pPr>
            <w:r w:rsidRPr="00C83BDF">
              <w:rPr>
                <w:sz w:val="24"/>
                <w:szCs w:val="24"/>
              </w:rPr>
              <w:t>6</w:t>
            </w:r>
          </w:p>
        </w:tc>
        <w:tc>
          <w:tcPr>
            <w:tcW w:w="2481" w:type="dxa"/>
          </w:tcPr>
          <w:p w:rsidR="00B16477" w:rsidRPr="00557FF1" w:rsidRDefault="00B16477" w:rsidP="0060641B">
            <w:pPr>
              <w:rPr>
                <w:sz w:val="24"/>
                <w:szCs w:val="24"/>
              </w:rPr>
            </w:pPr>
            <w:r w:rsidRPr="00557FF1">
              <w:rPr>
                <w:sz w:val="24"/>
                <w:szCs w:val="24"/>
              </w:rPr>
              <w:t xml:space="preserve">Раздел 6. </w:t>
            </w:r>
            <w:r>
              <w:rPr>
                <w:sz w:val="24"/>
                <w:szCs w:val="24"/>
              </w:rPr>
              <w:t>Конструкции и характеристики кабелей</w:t>
            </w:r>
          </w:p>
        </w:tc>
        <w:tc>
          <w:tcPr>
            <w:tcW w:w="5670" w:type="dxa"/>
            <w:vAlign w:val="center"/>
          </w:tcPr>
          <w:p w:rsidR="004E0232" w:rsidRPr="004E0232" w:rsidRDefault="004E0232" w:rsidP="004E0232">
            <w:pPr>
              <w:pStyle w:val="afb"/>
              <w:numPr>
                <w:ilvl w:val="0"/>
                <w:numId w:val="27"/>
              </w:numPr>
              <w:spacing w:before="0" w:beforeAutospacing="0" w:after="0" w:afterAutospacing="0"/>
              <w:jc w:val="both"/>
            </w:pPr>
            <w:r w:rsidRPr="004E0232">
              <w:t xml:space="preserve">Семенов, А.Б. Структурированные кабельные системы. [Электронный ресурс] / А.Б. Семенов, С.К. Стрижаков, И.Р. </w:t>
            </w:r>
            <w:proofErr w:type="spellStart"/>
            <w:r w:rsidRPr="004E0232">
              <w:t>Сунчулей</w:t>
            </w:r>
            <w:proofErr w:type="spellEnd"/>
            <w:r w:rsidRPr="004E0232">
              <w:t>. — Электрон</w:t>
            </w:r>
            <w:proofErr w:type="gramStart"/>
            <w:r w:rsidRPr="004E0232">
              <w:t>.</w:t>
            </w:r>
            <w:proofErr w:type="gramEnd"/>
            <w:r w:rsidRPr="004E0232">
              <w:t xml:space="preserve"> дан. — </w:t>
            </w:r>
            <w:proofErr w:type="gramStart"/>
            <w:r w:rsidRPr="004E0232">
              <w:t>М. :</w:t>
            </w:r>
            <w:proofErr w:type="gramEnd"/>
            <w:r w:rsidRPr="004E0232">
              <w:t xml:space="preserve"> ДМК Пресс, 2008. — 640 с. — Режим доступа: http://e.lanbook.com/book/1142</w:t>
            </w:r>
          </w:p>
          <w:p w:rsidR="00B16477" w:rsidRPr="004E0232" w:rsidRDefault="004E0232" w:rsidP="004E0232">
            <w:pPr>
              <w:pStyle w:val="afb"/>
              <w:numPr>
                <w:ilvl w:val="0"/>
                <w:numId w:val="27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E0232">
              <w:t>Парфенов, Ю. А.    Медным кабелям жить: надежность, стабильность, эффективность [Текст] / Ю. А. Парфенов. - Санкт-</w:t>
            </w:r>
            <w:proofErr w:type="gramStart"/>
            <w:r w:rsidRPr="004E0232">
              <w:t>Петербург :</w:t>
            </w:r>
            <w:proofErr w:type="gramEnd"/>
            <w:r w:rsidRPr="004E0232">
              <w:t xml:space="preserve"> Техника связи, 2011. - 528 </w:t>
            </w:r>
            <w:proofErr w:type="gramStart"/>
            <w:r w:rsidRPr="004E0232">
              <w:t>с. :</w:t>
            </w:r>
            <w:proofErr w:type="gramEnd"/>
            <w:r w:rsidRPr="004E0232">
              <w:t xml:space="preserve"> ил. - </w:t>
            </w:r>
            <w:proofErr w:type="spellStart"/>
            <w:r w:rsidRPr="004E0232">
              <w:t>Библиогр</w:t>
            </w:r>
            <w:proofErr w:type="spellEnd"/>
            <w:r w:rsidRPr="004E0232">
              <w:t>.: с. 488, 520-521. - ISBN 978-5-905613-01-2</w:t>
            </w:r>
          </w:p>
        </w:tc>
      </w:tr>
      <w:tr w:rsidR="00B16477" w:rsidRPr="009F761D" w:rsidTr="006F727F">
        <w:trPr>
          <w:jc w:val="center"/>
        </w:trPr>
        <w:tc>
          <w:tcPr>
            <w:tcW w:w="675" w:type="dxa"/>
            <w:vAlign w:val="center"/>
          </w:tcPr>
          <w:p w:rsidR="00B16477" w:rsidRPr="00C83BDF" w:rsidRDefault="00B16477" w:rsidP="000161B3">
            <w:pPr>
              <w:jc w:val="center"/>
              <w:rPr>
                <w:sz w:val="24"/>
                <w:szCs w:val="24"/>
              </w:rPr>
            </w:pPr>
            <w:r w:rsidRPr="00C83BDF">
              <w:rPr>
                <w:sz w:val="24"/>
                <w:szCs w:val="24"/>
              </w:rPr>
              <w:t>7</w:t>
            </w:r>
          </w:p>
        </w:tc>
        <w:tc>
          <w:tcPr>
            <w:tcW w:w="2481" w:type="dxa"/>
          </w:tcPr>
          <w:p w:rsidR="00B16477" w:rsidRPr="00557FF1" w:rsidRDefault="00B16477" w:rsidP="0060641B">
            <w:pPr>
              <w:jc w:val="both"/>
              <w:rPr>
                <w:sz w:val="24"/>
                <w:szCs w:val="24"/>
              </w:rPr>
            </w:pPr>
            <w:r w:rsidRPr="00557FF1">
              <w:rPr>
                <w:sz w:val="24"/>
                <w:szCs w:val="24"/>
              </w:rPr>
              <w:t xml:space="preserve">Раздел 7. </w:t>
            </w:r>
            <w:r>
              <w:rPr>
                <w:sz w:val="24"/>
                <w:szCs w:val="24"/>
              </w:rPr>
              <w:t>Взаимные влияния между цепями</w:t>
            </w:r>
          </w:p>
        </w:tc>
        <w:tc>
          <w:tcPr>
            <w:tcW w:w="5670" w:type="dxa"/>
            <w:vAlign w:val="center"/>
          </w:tcPr>
          <w:p w:rsidR="004E0232" w:rsidRDefault="004E0232" w:rsidP="004E0232">
            <w:pPr>
              <w:pStyle w:val="afb"/>
              <w:numPr>
                <w:ilvl w:val="0"/>
                <w:numId w:val="28"/>
              </w:numPr>
              <w:spacing w:before="0" w:beforeAutospacing="0" w:after="0" w:afterAutospacing="0"/>
              <w:jc w:val="both"/>
            </w:pPr>
            <w:r w:rsidRPr="004E0232">
              <w:t xml:space="preserve">Семенов, А.Б. Структурированные кабельные системы. [Электронный ресурс] / А.Б. Семенов, С.К. Стрижаков, И.Р. </w:t>
            </w:r>
            <w:proofErr w:type="spellStart"/>
            <w:r w:rsidRPr="004E0232">
              <w:t>Сунчулей</w:t>
            </w:r>
            <w:proofErr w:type="spellEnd"/>
            <w:r w:rsidRPr="004E0232">
              <w:t>. — Электрон</w:t>
            </w:r>
            <w:proofErr w:type="gramStart"/>
            <w:r w:rsidRPr="004E0232">
              <w:t>.</w:t>
            </w:r>
            <w:proofErr w:type="gramEnd"/>
            <w:r w:rsidRPr="004E0232">
              <w:t xml:space="preserve"> дан. — </w:t>
            </w:r>
            <w:proofErr w:type="gramStart"/>
            <w:r w:rsidRPr="004E0232">
              <w:t>М. :</w:t>
            </w:r>
            <w:proofErr w:type="gramEnd"/>
            <w:r w:rsidRPr="004E0232">
              <w:t xml:space="preserve"> ДМК Пресс, 2008. — 640 с. — Режим доступа: </w:t>
            </w:r>
            <w:hyperlink r:id="rId20" w:history="1">
              <w:r w:rsidRPr="00AD4E46">
                <w:rPr>
                  <w:rStyle w:val="af7"/>
                </w:rPr>
                <w:t>http://e.lanbook.com/book/1142</w:t>
              </w:r>
            </w:hyperlink>
          </w:p>
          <w:p w:rsidR="00B16477" w:rsidRPr="004E0232" w:rsidRDefault="004E0232" w:rsidP="004E0232">
            <w:pPr>
              <w:pStyle w:val="afb"/>
              <w:numPr>
                <w:ilvl w:val="0"/>
                <w:numId w:val="28"/>
              </w:numPr>
              <w:spacing w:before="0" w:beforeAutospacing="0" w:after="0" w:afterAutospacing="0"/>
              <w:jc w:val="both"/>
            </w:pPr>
            <w:r w:rsidRPr="004E0232">
              <w:t>Парфенов, Ю. А.    Медным кабелям жить: надежность, стабильность, эффективность [Текст] / Ю. А. Парфенов. - Санкт-</w:t>
            </w:r>
            <w:proofErr w:type="gramStart"/>
            <w:r w:rsidRPr="004E0232">
              <w:t>Петербург :</w:t>
            </w:r>
            <w:proofErr w:type="gramEnd"/>
            <w:r w:rsidRPr="004E0232">
              <w:t xml:space="preserve"> Техника связи, 2011. - 528 </w:t>
            </w:r>
            <w:proofErr w:type="gramStart"/>
            <w:r w:rsidRPr="004E0232">
              <w:t>с. :</w:t>
            </w:r>
            <w:proofErr w:type="gramEnd"/>
            <w:r w:rsidRPr="004E0232">
              <w:t xml:space="preserve"> ил. - </w:t>
            </w:r>
            <w:proofErr w:type="spellStart"/>
            <w:r w:rsidRPr="004E0232">
              <w:t>Библиогр</w:t>
            </w:r>
            <w:proofErr w:type="spellEnd"/>
            <w:r w:rsidRPr="004E0232">
              <w:t>.: с. 488, 520-521. - ISBN 978-5-905613-01-2</w:t>
            </w:r>
          </w:p>
        </w:tc>
      </w:tr>
      <w:tr w:rsidR="00B16477" w:rsidRPr="009F761D" w:rsidTr="006F727F">
        <w:trPr>
          <w:jc w:val="center"/>
        </w:trPr>
        <w:tc>
          <w:tcPr>
            <w:tcW w:w="675" w:type="dxa"/>
            <w:vAlign w:val="center"/>
          </w:tcPr>
          <w:p w:rsidR="00B16477" w:rsidRPr="00C83BDF" w:rsidRDefault="00B16477" w:rsidP="000161B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3BDF">
              <w:rPr>
                <w:sz w:val="24"/>
                <w:szCs w:val="24"/>
              </w:rPr>
              <w:t>8</w:t>
            </w:r>
          </w:p>
        </w:tc>
        <w:tc>
          <w:tcPr>
            <w:tcW w:w="2481" w:type="dxa"/>
          </w:tcPr>
          <w:p w:rsidR="00B16477" w:rsidRPr="00557FF1" w:rsidRDefault="00B16477" w:rsidP="00CF07F4">
            <w:pPr>
              <w:rPr>
                <w:sz w:val="24"/>
                <w:szCs w:val="24"/>
              </w:rPr>
            </w:pPr>
            <w:r w:rsidRPr="00557FF1">
              <w:rPr>
                <w:sz w:val="24"/>
                <w:szCs w:val="24"/>
              </w:rPr>
              <w:t xml:space="preserve">Раздел 8. </w:t>
            </w:r>
            <w:r w:rsidRPr="000B6135">
              <w:rPr>
                <w:sz w:val="24"/>
                <w:szCs w:val="24"/>
              </w:rPr>
              <w:t>Влияния внешних электромагнитных полей на цепи связи</w:t>
            </w:r>
          </w:p>
        </w:tc>
        <w:tc>
          <w:tcPr>
            <w:tcW w:w="5670" w:type="dxa"/>
            <w:vAlign w:val="center"/>
          </w:tcPr>
          <w:p w:rsidR="00B16477" w:rsidRDefault="004E0232" w:rsidP="004E0232">
            <w:pPr>
              <w:pStyle w:val="a6"/>
              <w:numPr>
                <w:ilvl w:val="0"/>
                <w:numId w:val="30"/>
              </w:numPr>
              <w:jc w:val="both"/>
              <w:rPr>
                <w:sz w:val="24"/>
                <w:szCs w:val="24"/>
              </w:rPr>
            </w:pPr>
            <w:r w:rsidRPr="004E0232">
              <w:rPr>
                <w:sz w:val="24"/>
                <w:szCs w:val="24"/>
              </w:rPr>
              <w:t>Парфенов, Ю. А.    Медным кабелям жить: надежность, стабильность, эффективность [Текст] / Ю. А. Парфенов. - Санкт-</w:t>
            </w:r>
            <w:proofErr w:type="gramStart"/>
            <w:r w:rsidRPr="004E0232">
              <w:rPr>
                <w:sz w:val="24"/>
                <w:szCs w:val="24"/>
              </w:rPr>
              <w:t>Петербург :</w:t>
            </w:r>
            <w:proofErr w:type="gramEnd"/>
            <w:r w:rsidRPr="004E0232">
              <w:rPr>
                <w:sz w:val="24"/>
                <w:szCs w:val="24"/>
              </w:rPr>
              <w:t xml:space="preserve"> Техника связи, 2011. - 528 </w:t>
            </w:r>
            <w:proofErr w:type="gramStart"/>
            <w:r w:rsidRPr="004E0232">
              <w:rPr>
                <w:sz w:val="24"/>
                <w:szCs w:val="24"/>
              </w:rPr>
              <w:t>с. :</w:t>
            </w:r>
            <w:proofErr w:type="gramEnd"/>
            <w:r w:rsidRPr="004E0232">
              <w:rPr>
                <w:sz w:val="24"/>
                <w:szCs w:val="24"/>
              </w:rPr>
              <w:t xml:space="preserve"> ил. - </w:t>
            </w:r>
            <w:proofErr w:type="spellStart"/>
            <w:r w:rsidRPr="004E0232">
              <w:rPr>
                <w:sz w:val="24"/>
                <w:szCs w:val="24"/>
              </w:rPr>
              <w:t>Библиогр</w:t>
            </w:r>
            <w:proofErr w:type="spellEnd"/>
            <w:r w:rsidRPr="004E0232">
              <w:rPr>
                <w:sz w:val="24"/>
                <w:szCs w:val="24"/>
              </w:rPr>
              <w:t>.: с. 488, 520-521. - ISBN 978-5-905613-01-2</w:t>
            </w:r>
          </w:p>
          <w:p w:rsidR="004E0232" w:rsidRPr="004E0232" w:rsidRDefault="004E0232" w:rsidP="00C27A41">
            <w:pPr>
              <w:pStyle w:val="a6"/>
              <w:numPr>
                <w:ilvl w:val="0"/>
                <w:numId w:val="30"/>
              </w:numPr>
              <w:jc w:val="both"/>
              <w:rPr>
                <w:sz w:val="24"/>
                <w:szCs w:val="24"/>
              </w:rPr>
            </w:pPr>
            <w:r w:rsidRPr="004E0232">
              <w:rPr>
                <w:sz w:val="24"/>
                <w:szCs w:val="24"/>
              </w:rPr>
              <w:t>Кудряшов, В.А. Исследование и комплексное построение базовых подсистем электросвязи. [Электронный ресурс</w:t>
            </w:r>
            <w:proofErr w:type="gramStart"/>
            <w:r w:rsidRPr="004E0232">
              <w:rPr>
                <w:sz w:val="24"/>
                <w:szCs w:val="24"/>
              </w:rPr>
              <w:t>] :</w:t>
            </w:r>
            <w:proofErr w:type="gramEnd"/>
            <w:r w:rsidRPr="004E0232">
              <w:rPr>
                <w:sz w:val="24"/>
                <w:szCs w:val="24"/>
              </w:rPr>
              <w:t xml:space="preserve"> </w:t>
            </w:r>
            <w:proofErr w:type="spellStart"/>
            <w:r w:rsidRPr="004E0232">
              <w:rPr>
                <w:sz w:val="24"/>
                <w:szCs w:val="24"/>
              </w:rPr>
              <w:t>моногр</w:t>
            </w:r>
            <w:proofErr w:type="spellEnd"/>
            <w:r w:rsidRPr="004E0232">
              <w:rPr>
                <w:sz w:val="24"/>
                <w:szCs w:val="24"/>
              </w:rPr>
              <w:t>. — Электрон</w:t>
            </w:r>
            <w:proofErr w:type="gramStart"/>
            <w:r w:rsidRPr="004E0232">
              <w:rPr>
                <w:sz w:val="24"/>
                <w:szCs w:val="24"/>
              </w:rPr>
              <w:t>.</w:t>
            </w:r>
            <w:proofErr w:type="gramEnd"/>
            <w:r w:rsidRPr="004E0232">
              <w:rPr>
                <w:sz w:val="24"/>
                <w:szCs w:val="24"/>
              </w:rPr>
              <w:t xml:space="preserve"> дан. — </w:t>
            </w:r>
            <w:proofErr w:type="gramStart"/>
            <w:r w:rsidRPr="004E0232">
              <w:rPr>
                <w:sz w:val="24"/>
                <w:szCs w:val="24"/>
              </w:rPr>
              <w:t>М. :</w:t>
            </w:r>
            <w:proofErr w:type="gramEnd"/>
            <w:r w:rsidRPr="004E0232">
              <w:rPr>
                <w:sz w:val="24"/>
                <w:szCs w:val="24"/>
              </w:rPr>
              <w:t xml:space="preserve"> УМЦ ЖДТ, 2007. — 253 с. — Режим доступа: </w:t>
            </w:r>
            <w:hyperlink r:id="rId21" w:history="1">
              <w:r w:rsidRPr="004E0232">
                <w:rPr>
                  <w:rStyle w:val="af7"/>
                  <w:sz w:val="24"/>
                  <w:szCs w:val="24"/>
                </w:rPr>
                <w:t>http://e.lanbook.com/book/35801</w:t>
              </w:r>
            </w:hyperlink>
          </w:p>
        </w:tc>
      </w:tr>
      <w:tr w:rsidR="00B16477" w:rsidRPr="009F761D" w:rsidTr="006F727F">
        <w:trPr>
          <w:jc w:val="center"/>
        </w:trPr>
        <w:tc>
          <w:tcPr>
            <w:tcW w:w="675" w:type="dxa"/>
            <w:vAlign w:val="center"/>
          </w:tcPr>
          <w:p w:rsidR="00B16477" w:rsidRPr="00C83BDF" w:rsidRDefault="00B16477" w:rsidP="000161B3">
            <w:pPr>
              <w:jc w:val="center"/>
              <w:rPr>
                <w:sz w:val="24"/>
                <w:szCs w:val="24"/>
              </w:rPr>
            </w:pPr>
            <w:r w:rsidRPr="00C83BDF">
              <w:rPr>
                <w:sz w:val="24"/>
                <w:szCs w:val="24"/>
              </w:rPr>
              <w:t>9</w:t>
            </w:r>
          </w:p>
        </w:tc>
        <w:tc>
          <w:tcPr>
            <w:tcW w:w="2481" w:type="dxa"/>
          </w:tcPr>
          <w:p w:rsidR="00B16477" w:rsidRPr="00557FF1" w:rsidRDefault="00B16477" w:rsidP="00CF07F4">
            <w:pPr>
              <w:rPr>
                <w:sz w:val="24"/>
                <w:szCs w:val="24"/>
              </w:rPr>
            </w:pPr>
            <w:r w:rsidRPr="00557FF1">
              <w:rPr>
                <w:sz w:val="24"/>
                <w:szCs w:val="24"/>
              </w:rPr>
              <w:t xml:space="preserve">Раздел 9. </w:t>
            </w:r>
            <w:r w:rsidRPr="000B6135">
              <w:rPr>
                <w:sz w:val="24"/>
                <w:szCs w:val="24"/>
              </w:rPr>
              <w:t>Проектирование,  строительство и эксплуатация линий связи</w:t>
            </w:r>
          </w:p>
        </w:tc>
        <w:tc>
          <w:tcPr>
            <w:tcW w:w="5670" w:type="dxa"/>
            <w:vAlign w:val="center"/>
          </w:tcPr>
          <w:p w:rsidR="004E0232" w:rsidRDefault="004E0232" w:rsidP="004E0232">
            <w:pPr>
              <w:pStyle w:val="afb"/>
              <w:numPr>
                <w:ilvl w:val="0"/>
                <w:numId w:val="29"/>
              </w:numPr>
              <w:spacing w:before="0" w:beforeAutospacing="0" w:after="0" w:afterAutospacing="0"/>
              <w:jc w:val="both"/>
            </w:pPr>
            <w:r>
              <w:t>Семенов, А.Б. Проектирование и расчет структурированных кабельных систем и их компонентов. [Электронный ресурс] — Электрон</w:t>
            </w:r>
            <w:proofErr w:type="gramStart"/>
            <w:r>
              <w:t>.</w:t>
            </w:r>
            <w:proofErr w:type="gramEnd"/>
            <w:r>
              <w:t xml:space="preserve"> дан. — </w:t>
            </w:r>
            <w:proofErr w:type="gramStart"/>
            <w:r>
              <w:t>М. :</w:t>
            </w:r>
            <w:proofErr w:type="gramEnd"/>
            <w:r>
              <w:t xml:space="preserve"> ДМК Пресс, 2010. — 416 с. — Режим доступа: </w:t>
            </w:r>
            <w:hyperlink r:id="rId22" w:history="1">
              <w:r>
                <w:rPr>
                  <w:rStyle w:val="af7"/>
                </w:rPr>
                <w:t>http://e.lanbook.com/book/1141</w:t>
              </w:r>
            </w:hyperlink>
            <w:r>
              <w:t>.</w:t>
            </w:r>
          </w:p>
          <w:p w:rsidR="00B16477" w:rsidRPr="004E0232" w:rsidRDefault="004E0232" w:rsidP="004E0232">
            <w:pPr>
              <w:pStyle w:val="afb"/>
              <w:numPr>
                <w:ilvl w:val="0"/>
                <w:numId w:val="29"/>
              </w:numPr>
              <w:spacing w:before="0" w:beforeAutospacing="0" w:after="0" w:afterAutospacing="0"/>
              <w:jc w:val="both"/>
            </w:pPr>
            <w:r w:rsidRPr="004E0232">
              <w:lastRenderedPageBreak/>
              <w:t>Кудряшов, В.А. Исследование и комплексное построение базовых подсистем электросвязи. [Электронный ресурс</w:t>
            </w:r>
            <w:proofErr w:type="gramStart"/>
            <w:r w:rsidRPr="004E0232">
              <w:t>] :</w:t>
            </w:r>
            <w:proofErr w:type="gramEnd"/>
            <w:r w:rsidRPr="004E0232">
              <w:t xml:space="preserve"> </w:t>
            </w:r>
            <w:proofErr w:type="spellStart"/>
            <w:r w:rsidRPr="004E0232">
              <w:t>моногр</w:t>
            </w:r>
            <w:proofErr w:type="spellEnd"/>
            <w:r w:rsidRPr="004E0232">
              <w:t>. — Электрон</w:t>
            </w:r>
            <w:proofErr w:type="gramStart"/>
            <w:r w:rsidRPr="004E0232">
              <w:t>.</w:t>
            </w:r>
            <w:proofErr w:type="gramEnd"/>
            <w:r w:rsidRPr="004E0232">
              <w:t xml:space="preserve"> дан. — </w:t>
            </w:r>
            <w:proofErr w:type="gramStart"/>
            <w:r w:rsidRPr="004E0232">
              <w:t>М. :</w:t>
            </w:r>
            <w:proofErr w:type="gramEnd"/>
            <w:r w:rsidRPr="004E0232">
              <w:t xml:space="preserve"> УМЦ ЖДТ, 2007. — 253 с. — Режим доступа: </w:t>
            </w:r>
            <w:hyperlink r:id="rId23" w:history="1">
              <w:r w:rsidRPr="004E0232">
                <w:rPr>
                  <w:rStyle w:val="af7"/>
                </w:rPr>
                <w:t>http://e.lanbook.com/book/35801</w:t>
              </w:r>
            </w:hyperlink>
          </w:p>
        </w:tc>
      </w:tr>
    </w:tbl>
    <w:p w:rsidR="00703403" w:rsidRDefault="00703403" w:rsidP="00372721">
      <w:pPr>
        <w:ind w:firstLine="851"/>
        <w:jc w:val="center"/>
        <w:rPr>
          <w:b/>
          <w:bCs/>
          <w:sz w:val="28"/>
          <w:szCs w:val="28"/>
        </w:rPr>
      </w:pPr>
    </w:p>
    <w:p w:rsidR="00B16477" w:rsidRDefault="00B16477" w:rsidP="00372721">
      <w:pPr>
        <w:ind w:firstLine="851"/>
        <w:jc w:val="center"/>
        <w:rPr>
          <w:b/>
          <w:bCs/>
          <w:sz w:val="28"/>
          <w:szCs w:val="28"/>
        </w:rPr>
      </w:pPr>
      <w:r w:rsidRPr="00372721">
        <w:rPr>
          <w:b/>
          <w:bCs/>
          <w:sz w:val="28"/>
          <w:szCs w:val="28"/>
        </w:rPr>
        <w:t>7. Фонд оценочных средств для проведения</w:t>
      </w:r>
      <w:r>
        <w:rPr>
          <w:b/>
          <w:bCs/>
          <w:sz w:val="28"/>
          <w:szCs w:val="28"/>
        </w:rPr>
        <w:t xml:space="preserve"> текущего контроля успеваемости и </w:t>
      </w:r>
      <w:r w:rsidRPr="00372721">
        <w:rPr>
          <w:b/>
          <w:bCs/>
          <w:sz w:val="28"/>
          <w:szCs w:val="28"/>
        </w:rPr>
        <w:t>промежуточной аттес</w:t>
      </w:r>
      <w:r>
        <w:rPr>
          <w:b/>
          <w:bCs/>
          <w:sz w:val="28"/>
          <w:szCs w:val="28"/>
        </w:rPr>
        <w:t>тации обучающихся по дисциплине</w:t>
      </w:r>
    </w:p>
    <w:p w:rsidR="00703403" w:rsidRPr="00372721" w:rsidRDefault="00703403" w:rsidP="00372721">
      <w:pPr>
        <w:ind w:firstLine="851"/>
        <w:jc w:val="center"/>
        <w:rPr>
          <w:b/>
          <w:bCs/>
          <w:sz w:val="28"/>
          <w:szCs w:val="28"/>
        </w:rPr>
      </w:pPr>
    </w:p>
    <w:p w:rsidR="00B16477" w:rsidRDefault="00B16477" w:rsidP="00942163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Фонд оценочных средств по дисциплине </w:t>
      </w:r>
      <w:r w:rsidRPr="00942163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Л</w:t>
      </w:r>
      <w:r w:rsidRPr="009B7DB6">
        <w:rPr>
          <w:bCs/>
          <w:sz w:val="28"/>
          <w:szCs w:val="28"/>
        </w:rPr>
        <w:t>инии связи</w:t>
      </w:r>
      <w:r w:rsidRPr="00942163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является неотъемлемой частью рабочей программы и представлен отдельным документом, рассмотренным на заседании кафедры </w:t>
      </w:r>
      <w:r w:rsidRPr="001E66A6">
        <w:rPr>
          <w:sz w:val="28"/>
          <w:szCs w:val="28"/>
        </w:rPr>
        <w:t>«</w:t>
      </w:r>
      <w:r w:rsidRPr="00AE15BF">
        <w:rPr>
          <w:sz w:val="28"/>
          <w:szCs w:val="28"/>
        </w:rPr>
        <w:t xml:space="preserve">Электрическая </w:t>
      </w:r>
      <w:proofErr w:type="spellStart"/>
      <w:proofErr w:type="gramStart"/>
      <w:r w:rsidRPr="00AE15BF">
        <w:rPr>
          <w:sz w:val="28"/>
          <w:szCs w:val="28"/>
        </w:rPr>
        <w:t>связь</w:t>
      </w:r>
      <w:r w:rsidRPr="001E66A6">
        <w:rPr>
          <w:sz w:val="28"/>
          <w:szCs w:val="28"/>
        </w:rPr>
        <w:t>»</w:t>
      </w:r>
      <w:r>
        <w:rPr>
          <w:bCs/>
          <w:sz w:val="28"/>
          <w:szCs w:val="28"/>
        </w:rPr>
        <w:t>и</w:t>
      </w:r>
      <w:proofErr w:type="spellEnd"/>
      <w:proofErr w:type="gramEnd"/>
      <w:r>
        <w:rPr>
          <w:bCs/>
          <w:sz w:val="28"/>
          <w:szCs w:val="28"/>
        </w:rPr>
        <w:t xml:space="preserve"> утвержденным заведующим кафедрой.</w:t>
      </w:r>
    </w:p>
    <w:p w:rsidR="00703403" w:rsidRDefault="00703403" w:rsidP="009101EA">
      <w:pPr>
        <w:ind w:firstLine="851"/>
        <w:jc w:val="both"/>
        <w:rPr>
          <w:b/>
          <w:bCs/>
          <w:sz w:val="28"/>
          <w:szCs w:val="28"/>
        </w:rPr>
      </w:pPr>
    </w:p>
    <w:p w:rsidR="00B16477" w:rsidRPr="009101EA" w:rsidRDefault="00B16477" w:rsidP="009101EA">
      <w:pPr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 </w:t>
      </w:r>
      <w:r w:rsidRPr="009101EA">
        <w:rPr>
          <w:b/>
          <w:bCs/>
          <w:sz w:val="28"/>
          <w:szCs w:val="28"/>
        </w:rPr>
        <w:t>Учебно-методическое и информационное обеспечение дисциплины</w:t>
      </w:r>
    </w:p>
    <w:p w:rsidR="00703403" w:rsidRDefault="00703403" w:rsidP="00A12DAC">
      <w:pPr>
        <w:ind w:firstLine="851"/>
        <w:contextualSpacing/>
        <w:jc w:val="both"/>
        <w:rPr>
          <w:rFonts w:eastAsia="Times New Roman"/>
          <w:bCs/>
          <w:sz w:val="28"/>
          <w:szCs w:val="28"/>
        </w:rPr>
      </w:pPr>
    </w:p>
    <w:p w:rsidR="00A12DAC" w:rsidRPr="00870B1F" w:rsidRDefault="00A12DAC" w:rsidP="00A12DAC">
      <w:pPr>
        <w:ind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870B1F">
        <w:rPr>
          <w:rFonts w:eastAsia="Times New Roman"/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430277" w:rsidRDefault="00430277" w:rsidP="00037424">
      <w:pPr>
        <w:pStyle w:val="afb"/>
        <w:numPr>
          <w:ilvl w:val="0"/>
          <w:numId w:val="31"/>
        </w:numPr>
        <w:spacing w:before="0" w:beforeAutospacing="0" w:after="0" w:afterAutospacing="0"/>
        <w:jc w:val="both"/>
        <w:rPr>
          <w:sz w:val="28"/>
          <w:szCs w:val="28"/>
        </w:rPr>
      </w:pPr>
      <w:r w:rsidRPr="00430277">
        <w:rPr>
          <w:sz w:val="28"/>
          <w:szCs w:val="28"/>
        </w:rPr>
        <w:t>Семенов, А.Б. Проектирование и расчет структурированных кабельных систем и их компонентов. [Электронный ресурс] — Электрон</w:t>
      </w:r>
      <w:proofErr w:type="gramStart"/>
      <w:r w:rsidRPr="00430277">
        <w:rPr>
          <w:sz w:val="28"/>
          <w:szCs w:val="28"/>
        </w:rPr>
        <w:t>.</w:t>
      </w:r>
      <w:proofErr w:type="gramEnd"/>
      <w:r w:rsidRPr="00430277">
        <w:rPr>
          <w:sz w:val="28"/>
          <w:szCs w:val="28"/>
        </w:rPr>
        <w:t xml:space="preserve"> дан. — </w:t>
      </w:r>
      <w:proofErr w:type="gramStart"/>
      <w:r w:rsidRPr="00430277">
        <w:rPr>
          <w:sz w:val="28"/>
          <w:szCs w:val="28"/>
        </w:rPr>
        <w:t>М. :</w:t>
      </w:r>
      <w:proofErr w:type="gramEnd"/>
      <w:r w:rsidRPr="00430277">
        <w:rPr>
          <w:sz w:val="28"/>
          <w:szCs w:val="28"/>
        </w:rPr>
        <w:t xml:space="preserve"> ДМК Пресс, 2010. — 416 с. — Режим доступа: </w:t>
      </w:r>
      <w:hyperlink r:id="rId24" w:history="1">
        <w:r w:rsidRPr="00430277">
          <w:rPr>
            <w:sz w:val="28"/>
            <w:szCs w:val="28"/>
          </w:rPr>
          <w:t>http://e.lanbook.com/book/1141</w:t>
        </w:r>
      </w:hyperlink>
      <w:r w:rsidRPr="00430277">
        <w:rPr>
          <w:sz w:val="28"/>
          <w:szCs w:val="28"/>
        </w:rPr>
        <w:t>.</w:t>
      </w:r>
    </w:p>
    <w:p w:rsidR="00A12DAC" w:rsidRPr="00430277" w:rsidRDefault="00430277" w:rsidP="00037424">
      <w:pPr>
        <w:pStyle w:val="afb"/>
        <w:numPr>
          <w:ilvl w:val="0"/>
          <w:numId w:val="31"/>
        </w:numPr>
        <w:spacing w:before="0" w:beforeAutospacing="0" w:after="0" w:afterAutospacing="0"/>
        <w:jc w:val="both"/>
        <w:rPr>
          <w:sz w:val="28"/>
          <w:szCs w:val="28"/>
        </w:rPr>
      </w:pPr>
      <w:r w:rsidRPr="00430277">
        <w:rPr>
          <w:sz w:val="28"/>
          <w:szCs w:val="28"/>
        </w:rPr>
        <w:t>Новиков, Ю.Н. Основные понятия и законы теории цепей, методы анализа процессов в цепях. [Электронный ресурс</w:t>
      </w:r>
      <w:proofErr w:type="gramStart"/>
      <w:r w:rsidRPr="00430277">
        <w:rPr>
          <w:sz w:val="28"/>
          <w:szCs w:val="28"/>
        </w:rPr>
        <w:t>] :</w:t>
      </w:r>
      <w:proofErr w:type="gramEnd"/>
      <w:r w:rsidRPr="00430277">
        <w:rPr>
          <w:sz w:val="28"/>
          <w:szCs w:val="28"/>
        </w:rPr>
        <w:t xml:space="preserve"> учеб. пособие — Электрон. дан. — СПб</w:t>
      </w:r>
      <w:proofErr w:type="gramStart"/>
      <w:r w:rsidRPr="00430277">
        <w:rPr>
          <w:sz w:val="28"/>
          <w:szCs w:val="28"/>
        </w:rPr>
        <w:t>. :</w:t>
      </w:r>
      <w:proofErr w:type="gramEnd"/>
      <w:r w:rsidRPr="00430277">
        <w:rPr>
          <w:sz w:val="28"/>
          <w:szCs w:val="28"/>
        </w:rPr>
        <w:t xml:space="preserve"> Лань, 2011. — 368 с. — Режим доступа: </w:t>
      </w:r>
      <w:hyperlink r:id="rId25" w:history="1">
        <w:r w:rsidRPr="00430277">
          <w:rPr>
            <w:sz w:val="28"/>
            <w:szCs w:val="28"/>
          </w:rPr>
          <w:t>http://e.lanbook.com/book/691</w:t>
        </w:r>
      </w:hyperlink>
    </w:p>
    <w:p w:rsidR="00703403" w:rsidRDefault="00703403" w:rsidP="00A12DAC">
      <w:pPr>
        <w:ind w:firstLine="720"/>
        <w:jc w:val="both"/>
        <w:rPr>
          <w:bCs/>
          <w:sz w:val="28"/>
          <w:szCs w:val="28"/>
        </w:rPr>
      </w:pPr>
    </w:p>
    <w:p w:rsidR="00A12DAC" w:rsidRPr="00870B1F" w:rsidRDefault="00A12DAC" w:rsidP="00A12DAC">
      <w:pPr>
        <w:ind w:firstLine="720"/>
        <w:jc w:val="both"/>
        <w:rPr>
          <w:bCs/>
          <w:sz w:val="28"/>
          <w:szCs w:val="28"/>
        </w:rPr>
      </w:pPr>
      <w:r w:rsidRPr="00870B1F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4A3FA4" w:rsidRPr="00430277" w:rsidRDefault="004A3FA4" w:rsidP="00566335">
      <w:pPr>
        <w:pStyle w:val="afb"/>
        <w:numPr>
          <w:ilvl w:val="0"/>
          <w:numId w:val="32"/>
        </w:numPr>
        <w:spacing w:before="0" w:beforeAutospacing="0" w:after="0" w:afterAutospacing="0"/>
        <w:jc w:val="both"/>
        <w:rPr>
          <w:sz w:val="28"/>
          <w:szCs w:val="28"/>
        </w:rPr>
      </w:pPr>
      <w:r w:rsidRPr="00430277">
        <w:rPr>
          <w:sz w:val="28"/>
          <w:szCs w:val="28"/>
        </w:rPr>
        <w:t xml:space="preserve">Семенов, А.Б. Структурированные кабельные системы. [Электронный ресурс] / А.Б. Семенов, С.К. Стрижаков, И.Р. </w:t>
      </w:r>
      <w:proofErr w:type="spellStart"/>
      <w:r w:rsidRPr="00430277">
        <w:rPr>
          <w:sz w:val="28"/>
          <w:szCs w:val="28"/>
        </w:rPr>
        <w:t>Сунчулей</w:t>
      </w:r>
      <w:proofErr w:type="spellEnd"/>
      <w:r w:rsidRPr="00430277">
        <w:rPr>
          <w:sz w:val="28"/>
          <w:szCs w:val="28"/>
        </w:rPr>
        <w:t>. — Электрон</w:t>
      </w:r>
      <w:proofErr w:type="gramStart"/>
      <w:r w:rsidRPr="00430277">
        <w:rPr>
          <w:sz w:val="28"/>
          <w:szCs w:val="28"/>
        </w:rPr>
        <w:t>.</w:t>
      </w:r>
      <w:proofErr w:type="gramEnd"/>
      <w:r w:rsidRPr="00430277">
        <w:rPr>
          <w:sz w:val="28"/>
          <w:szCs w:val="28"/>
        </w:rPr>
        <w:t xml:space="preserve"> дан. — </w:t>
      </w:r>
      <w:proofErr w:type="gramStart"/>
      <w:r w:rsidRPr="00430277">
        <w:rPr>
          <w:sz w:val="28"/>
          <w:szCs w:val="28"/>
        </w:rPr>
        <w:t>М. :</w:t>
      </w:r>
      <w:proofErr w:type="gramEnd"/>
      <w:r w:rsidRPr="00430277">
        <w:rPr>
          <w:sz w:val="28"/>
          <w:szCs w:val="28"/>
        </w:rPr>
        <w:t xml:space="preserve"> ДМК Пресс, 2008. — 640 с. — Режим доступа: http://e.lanbook.com/book/1142</w:t>
      </w:r>
    </w:p>
    <w:p w:rsidR="004A3FA4" w:rsidRPr="00430277" w:rsidRDefault="004A3FA4" w:rsidP="00566335">
      <w:pPr>
        <w:pStyle w:val="afb"/>
        <w:numPr>
          <w:ilvl w:val="0"/>
          <w:numId w:val="32"/>
        </w:numPr>
        <w:spacing w:before="0" w:beforeAutospacing="0" w:after="0" w:afterAutospacing="0"/>
        <w:jc w:val="both"/>
        <w:rPr>
          <w:sz w:val="28"/>
          <w:szCs w:val="28"/>
        </w:rPr>
      </w:pPr>
      <w:r w:rsidRPr="00430277">
        <w:rPr>
          <w:sz w:val="28"/>
          <w:szCs w:val="28"/>
        </w:rPr>
        <w:t>Григорьев, А.Д. Электродинамика и микроволновая техника: Учебник. [Электронный ресурс</w:t>
      </w:r>
      <w:proofErr w:type="gramStart"/>
      <w:r w:rsidRPr="00430277">
        <w:rPr>
          <w:sz w:val="28"/>
          <w:szCs w:val="28"/>
        </w:rPr>
        <w:t>] :</w:t>
      </w:r>
      <w:proofErr w:type="gramEnd"/>
      <w:r w:rsidRPr="00430277">
        <w:rPr>
          <w:sz w:val="28"/>
          <w:szCs w:val="28"/>
        </w:rPr>
        <w:t xml:space="preserve"> учеб. — Электрон</w:t>
      </w:r>
      <w:proofErr w:type="gramStart"/>
      <w:r w:rsidRPr="00430277">
        <w:rPr>
          <w:sz w:val="28"/>
          <w:szCs w:val="28"/>
        </w:rPr>
        <w:t>.</w:t>
      </w:r>
      <w:proofErr w:type="gramEnd"/>
      <w:r w:rsidRPr="00430277">
        <w:rPr>
          <w:sz w:val="28"/>
          <w:szCs w:val="28"/>
        </w:rPr>
        <w:t xml:space="preserve"> дан. — СПб</w:t>
      </w:r>
      <w:proofErr w:type="gramStart"/>
      <w:r w:rsidRPr="00430277">
        <w:rPr>
          <w:sz w:val="28"/>
          <w:szCs w:val="28"/>
        </w:rPr>
        <w:t>. :</w:t>
      </w:r>
      <w:proofErr w:type="gramEnd"/>
      <w:r w:rsidRPr="00430277">
        <w:rPr>
          <w:sz w:val="28"/>
          <w:szCs w:val="28"/>
        </w:rPr>
        <w:t xml:space="preserve"> Лань, 2007. — 704 с. — Режим доступа: </w:t>
      </w:r>
      <w:hyperlink r:id="rId26" w:history="1">
        <w:r w:rsidRPr="00430277">
          <w:rPr>
            <w:sz w:val="28"/>
            <w:szCs w:val="28"/>
          </w:rPr>
          <w:t>http://e.lanbook.com/book/118</w:t>
        </w:r>
      </w:hyperlink>
    </w:p>
    <w:p w:rsidR="00430277" w:rsidRPr="00430277" w:rsidRDefault="00430277" w:rsidP="00566335">
      <w:pPr>
        <w:pStyle w:val="afb"/>
        <w:numPr>
          <w:ilvl w:val="0"/>
          <w:numId w:val="32"/>
        </w:numPr>
        <w:spacing w:before="0" w:beforeAutospacing="0" w:after="0" w:afterAutospacing="0"/>
        <w:jc w:val="both"/>
        <w:rPr>
          <w:sz w:val="28"/>
          <w:szCs w:val="28"/>
        </w:rPr>
      </w:pPr>
      <w:r w:rsidRPr="00430277">
        <w:rPr>
          <w:sz w:val="28"/>
          <w:szCs w:val="28"/>
        </w:rPr>
        <w:t>Кудряшов, В.А. Исследование и комплексное построение базовых подсистем электросвязи. [Электронный ресурс</w:t>
      </w:r>
      <w:proofErr w:type="gramStart"/>
      <w:r w:rsidRPr="00430277">
        <w:rPr>
          <w:sz w:val="28"/>
          <w:szCs w:val="28"/>
        </w:rPr>
        <w:t>] :</w:t>
      </w:r>
      <w:proofErr w:type="gramEnd"/>
      <w:r w:rsidRPr="00430277">
        <w:rPr>
          <w:sz w:val="28"/>
          <w:szCs w:val="28"/>
        </w:rPr>
        <w:t xml:space="preserve"> </w:t>
      </w:r>
      <w:proofErr w:type="spellStart"/>
      <w:r w:rsidRPr="00430277">
        <w:rPr>
          <w:sz w:val="28"/>
          <w:szCs w:val="28"/>
        </w:rPr>
        <w:t>моногр</w:t>
      </w:r>
      <w:proofErr w:type="spellEnd"/>
      <w:r w:rsidRPr="00430277">
        <w:rPr>
          <w:sz w:val="28"/>
          <w:szCs w:val="28"/>
        </w:rPr>
        <w:t>. — Электрон</w:t>
      </w:r>
      <w:proofErr w:type="gramStart"/>
      <w:r w:rsidRPr="00430277">
        <w:rPr>
          <w:sz w:val="28"/>
          <w:szCs w:val="28"/>
        </w:rPr>
        <w:t>.</w:t>
      </w:r>
      <w:proofErr w:type="gramEnd"/>
      <w:r w:rsidRPr="00430277">
        <w:rPr>
          <w:sz w:val="28"/>
          <w:szCs w:val="28"/>
        </w:rPr>
        <w:t xml:space="preserve"> дан. — </w:t>
      </w:r>
      <w:proofErr w:type="gramStart"/>
      <w:r w:rsidRPr="00430277">
        <w:rPr>
          <w:sz w:val="28"/>
          <w:szCs w:val="28"/>
        </w:rPr>
        <w:t>М. :</w:t>
      </w:r>
      <w:proofErr w:type="gramEnd"/>
      <w:r w:rsidRPr="00430277">
        <w:rPr>
          <w:sz w:val="28"/>
          <w:szCs w:val="28"/>
        </w:rPr>
        <w:t xml:space="preserve"> УМЦ ЖДТ, 2007. — 253 с. — Режим доступа: </w:t>
      </w:r>
      <w:hyperlink r:id="rId27" w:history="1">
        <w:r w:rsidRPr="00430277">
          <w:rPr>
            <w:sz w:val="28"/>
            <w:szCs w:val="28"/>
          </w:rPr>
          <w:t>http://e.lanbook.com/book/35801</w:t>
        </w:r>
      </w:hyperlink>
    </w:p>
    <w:p w:rsidR="004A3FA4" w:rsidRPr="00430277" w:rsidRDefault="00430277" w:rsidP="00566335">
      <w:pPr>
        <w:pStyle w:val="afb"/>
        <w:numPr>
          <w:ilvl w:val="0"/>
          <w:numId w:val="32"/>
        </w:numPr>
        <w:spacing w:before="0" w:beforeAutospacing="0" w:after="0" w:afterAutospacing="0"/>
        <w:jc w:val="both"/>
        <w:rPr>
          <w:sz w:val="28"/>
          <w:szCs w:val="28"/>
        </w:rPr>
      </w:pPr>
      <w:r w:rsidRPr="00430277">
        <w:rPr>
          <w:sz w:val="28"/>
          <w:szCs w:val="28"/>
        </w:rPr>
        <w:t>Парфенов, Ю</w:t>
      </w:r>
      <w:r>
        <w:rPr>
          <w:sz w:val="28"/>
          <w:szCs w:val="28"/>
        </w:rPr>
        <w:t>.</w:t>
      </w:r>
      <w:r w:rsidRPr="00430277">
        <w:rPr>
          <w:sz w:val="28"/>
          <w:szCs w:val="28"/>
        </w:rPr>
        <w:t xml:space="preserve"> А</w:t>
      </w:r>
      <w:r>
        <w:rPr>
          <w:sz w:val="28"/>
          <w:szCs w:val="28"/>
        </w:rPr>
        <w:t>.</w:t>
      </w:r>
      <w:r w:rsidRPr="00430277">
        <w:rPr>
          <w:sz w:val="28"/>
          <w:szCs w:val="28"/>
        </w:rPr>
        <w:t>    Медным кабелям жить: надежность, стабильность, эффективность [Текст] / Ю. А. Парфенов. - Санкт-</w:t>
      </w:r>
      <w:proofErr w:type="gramStart"/>
      <w:r w:rsidRPr="00430277">
        <w:rPr>
          <w:sz w:val="28"/>
          <w:szCs w:val="28"/>
        </w:rPr>
        <w:t>Петербург :</w:t>
      </w:r>
      <w:proofErr w:type="gramEnd"/>
      <w:r w:rsidRPr="00430277">
        <w:rPr>
          <w:sz w:val="28"/>
          <w:szCs w:val="28"/>
        </w:rPr>
        <w:t xml:space="preserve"> Техника связи, 2011. - 528 </w:t>
      </w:r>
      <w:proofErr w:type="gramStart"/>
      <w:r w:rsidRPr="00430277">
        <w:rPr>
          <w:sz w:val="28"/>
          <w:szCs w:val="28"/>
        </w:rPr>
        <w:t>с. :</w:t>
      </w:r>
      <w:proofErr w:type="gramEnd"/>
      <w:r w:rsidRPr="00430277">
        <w:rPr>
          <w:sz w:val="28"/>
          <w:szCs w:val="28"/>
        </w:rPr>
        <w:t xml:space="preserve"> ил. - </w:t>
      </w:r>
      <w:proofErr w:type="spellStart"/>
      <w:r w:rsidRPr="00430277">
        <w:rPr>
          <w:sz w:val="28"/>
          <w:szCs w:val="28"/>
        </w:rPr>
        <w:t>Библиогр</w:t>
      </w:r>
      <w:proofErr w:type="spellEnd"/>
      <w:r w:rsidRPr="00430277">
        <w:rPr>
          <w:sz w:val="28"/>
          <w:szCs w:val="28"/>
        </w:rPr>
        <w:t>.: с. 488, 520-521. - ISBN 978-5-905613-01-</w:t>
      </w:r>
      <w:r w:rsidR="004E0232">
        <w:rPr>
          <w:sz w:val="28"/>
          <w:szCs w:val="28"/>
        </w:rPr>
        <w:t>2</w:t>
      </w:r>
    </w:p>
    <w:p w:rsidR="00703403" w:rsidRDefault="00703403" w:rsidP="00A12DAC">
      <w:pPr>
        <w:ind w:firstLine="851"/>
        <w:contextualSpacing/>
        <w:jc w:val="both"/>
        <w:rPr>
          <w:rFonts w:eastAsia="Times New Roman"/>
          <w:bCs/>
          <w:sz w:val="28"/>
          <w:szCs w:val="28"/>
        </w:rPr>
      </w:pPr>
    </w:p>
    <w:p w:rsidR="007D6793" w:rsidRPr="007D6793" w:rsidRDefault="007D6793" w:rsidP="007D6793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7D6793">
        <w:rPr>
          <w:rFonts w:eastAsia="Times New Roman"/>
          <w:bCs/>
          <w:sz w:val="28"/>
          <w:szCs w:val="28"/>
        </w:rPr>
        <w:lastRenderedPageBreak/>
        <w:t>8.3 Перечень нормативно-правовой документации, необходимой для освоения дисциплины</w:t>
      </w:r>
    </w:p>
    <w:p w:rsidR="007D6793" w:rsidRPr="007D6793" w:rsidRDefault="007D6793" w:rsidP="007D6793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7D6793">
        <w:rPr>
          <w:rFonts w:eastAsia="Times New Roman"/>
          <w:bCs/>
          <w:sz w:val="28"/>
          <w:szCs w:val="28"/>
        </w:rPr>
        <w:t>1.</w:t>
      </w:r>
      <w:r w:rsidRPr="007D6793">
        <w:rPr>
          <w:rFonts w:eastAsia="Times New Roman"/>
          <w:bCs/>
          <w:sz w:val="28"/>
          <w:szCs w:val="28"/>
        </w:rPr>
        <w:tab/>
        <w:t>Федеральный закон от 07.07.2003 №126-ФЗ (ред. от 13.07.2015) «О связи» (с изм. и доп., вступ. в силу 10.01.2016.)</w:t>
      </w:r>
    </w:p>
    <w:p w:rsidR="00703403" w:rsidRDefault="007D6793" w:rsidP="007D6793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7D6793">
        <w:rPr>
          <w:rFonts w:eastAsia="Times New Roman"/>
          <w:bCs/>
          <w:sz w:val="28"/>
          <w:szCs w:val="28"/>
        </w:rPr>
        <w:t>2.</w:t>
      </w:r>
      <w:r w:rsidRPr="007D6793">
        <w:rPr>
          <w:rFonts w:eastAsia="Times New Roman"/>
          <w:bCs/>
          <w:sz w:val="28"/>
          <w:szCs w:val="28"/>
        </w:rPr>
        <w:tab/>
        <w:t xml:space="preserve">МС РФ Приказ от 10 августа 1996 г. N 92 «Об утверждении норм на электрические параметры основных цифровых каналов и трактов магистральной и внутризоновых первичных сетей ВСС России. (с изм., внесенными Приказом </w:t>
      </w:r>
      <w:proofErr w:type="spellStart"/>
      <w:r w:rsidRPr="007D6793">
        <w:rPr>
          <w:rFonts w:eastAsia="Times New Roman"/>
          <w:bCs/>
          <w:sz w:val="28"/>
          <w:szCs w:val="28"/>
        </w:rPr>
        <w:t>Гос</w:t>
      </w:r>
      <w:r>
        <w:rPr>
          <w:rFonts w:eastAsia="Times New Roman"/>
          <w:bCs/>
          <w:sz w:val="28"/>
          <w:szCs w:val="28"/>
        </w:rPr>
        <w:t>телекома</w:t>
      </w:r>
      <w:proofErr w:type="spellEnd"/>
      <w:r>
        <w:rPr>
          <w:rFonts w:eastAsia="Times New Roman"/>
          <w:bCs/>
          <w:sz w:val="28"/>
          <w:szCs w:val="28"/>
        </w:rPr>
        <w:t xml:space="preserve"> РФ от 28.09.1999 N 48)</w:t>
      </w:r>
    </w:p>
    <w:p w:rsidR="007D6793" w:rsidRDefault="007D6793" w:rsidP="007D6793">
      <w:pPr>
        <w:ind w:firstLine="851"/>
        <w:jc w:val="both"/>
        <w:rPr>
          <w:bCs/>
          <w:sz w:val="28"/>
          <w:szCs w:val="28"/>
        </w:rPr>
      </w:pPr>
    </w:p>
    <w:p w:rsidR="00B16477" w:rsidRPr="00870B1F" w:rsidRDefault="00B16477" w:rsidP="009101EA">
      <w:pPr>
        <w:ind w:firstLine="851"/>
        <w:jc w:val="both"/>
        <w:rPr>
          <w:bCs/>
          <w:sz w:val="28"/>
          <w:szCs w:val="28"/>
        </w:rPr>
      </w:pPr>
      <w:r w:rsidRPr="00870B1F">
        <w:rPr>
          <w:bCs/>
          <w:sz w:val="28"/>
          <w:szCs w:val="28"/>
        </w:rPr>
        <w:t>8.4 Методические указания для обучающихся по освоению дисциплины:</w:t>
      </w:r>
    </w:p>
    <w:p w:rsidR="00B16477" w:rsidRPr="00870B1F" w:rsidRDefault="00B16477" w:rsidP="006F727F">
      <w:pPr>
        <w:pStyle w:val="a6"/>
        <w:numPr>
          <w:ilvl w:val="0"/>
          <w:numId w:val="11"/>
        </w:numPr>
        <w:ind w:left="641" w:hanging="357"/>
        <w:jc w:val="both"/>
        <w:rPr>
          <w:sz w:val="28"/>
          <w:szCs w:val="28"/>
        </w:rPr>
      </w:pPr>
      <w:r w:rsidRPr="00870B1F">
        <w:rPr>
          <w:sz w:val="28"/>
          <w:szCs w:val="28"/>
        </w:rPr>
        <w:t>Виноградов В.В., Канаев А.К., Старовойтов П.П. Измерение параметров ЖАТС с использованием прибора ПКП-5: ПГУПС, 2005, 17 с.</w:t>
      </w:r>
    </w:p>
    <w:p w:rsidR="00B16477" w:rsidRPr="00870B1F" w:rsidRDefault="00B16477" w:rsidP="006F727F">
      <w:pPr>
        <w:pStyle w:val="a6"/>
        <w:numPr>
          <w:ilvl w:val="0"/>
          <w:numId w:val="11"/>
        </w:numPr>
        <w:ind w:left="641" w:hanging="357"/>
        <w:jc w:val="both"/>
        <w:rPr>
          <w:sz w:val="28"/>
          <w:szCs w:val="28"/>
        </w:rPr>
      </w:pPr>
      <w:r w:rsidRPr="00870B1F">
        <w:rPr>
          <w:sz w:val="28"/>
          <w:szCs w:val="28"/>
        </w:rPr>
        <w:t>Виноградов В.В., Канаев А.К.  Контроль состояния цепей автоматики и связи и определение места повреждения цифровым кабельным прибором ИРК-ПРО: ПГУПС, 2011, 26 с.</w:t>
      </w:r>
    </w:p>
    <w:p w:rsidR="00B16477" w:rsidRPr="00870B1F" w:rsidRDefault="00B16477" w:rsidP="006F727F">
      <w:pPr>
        <w:pStyle w:val="af8"/>
        <w:numPr>
          <w:ilvl w:val="0"/>
          <w:numId w:val="11"/>
        </w:numPr>
        <w:spacing w:after="0" w:line="240" w:lineRule="auto"/>
        <w:ind w:left="641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0B1F">
        <w:rPr>
          <w:rFonts w:ascii="Times New Roman" w:hAnsi="Times New Roman"/>
          <w:sz w:val="28"/>
          <w:szCs w:val="28"/>
          <w:lang w:eastAsia="ru-RU"/>
        </w:rPr>
        <w:t xml:space="preserve">Виноградов В.В., </w:t>
      </w:r>
      <w:proofErr w:type="spellStart"/>
      <w:r w:rsidRPr="00870B1F">
        <w:rPr>
          <w:rFonts w:ascii="Times New Roman" w:hAnsi="Times New Roman"/>
          <w:sz w:val="28"/>
          <w:szCs w:val="28"/>
          <w:lang w:eastAsia="ru-RU"/>
        </w:rPr>
        <w:t>Канаев</w:t>
      </w:r>
      <w:proofErr w:type="spellEnd"/>
      <w:r w:rsidRPr="00870B1F">
        <w:rPr>
          <w:rFonts w:ascii="Times New Roman" w:hAnsi="Times New Roman"/>
          <w:sz w:val="28"/>
          <w:szCs w:val="28"/>
          <w:lang w:eastAsia="ru-RU"/>
        </w:rPr>
        <w:t xml:space="preserve"> А.К. </w:t>
      </w:r>
      <w:proofErr w:type="spellStart"/>
      <w:r w:rsidRPr="00870B1F">
        <w:rPr>
          <w:rFonts w:ascii="Times New Roman" w:hAnsi="Times New Roman"/>
          <w:sz w:val="28"/>
          <w:szCs w:val="28"/>
          <w:lang w:eastAsia="ru-RU"/>
        </w:rPr>
        <w:t>Рефлектометрические</w:t>
      </w:r>
      <w:proofErr w:type="spellEnd"/>
      <w:r w:rsidRPr="00870B1F">
        <w:rPr>
          <w:rFonts w:ascii="Times New Roman" w:hAnsi="Times New Roman"/>
          <w:sz w:val="28"/>
          <w:szCs w:val="28"/>
          <w:lang w:eastAsia="ru-RU"/>
        </w:rPr>
        <w:t xml:space="preserve"> измерения электрических цепей: ПГУПС, 2009, 22 с.</w:t>
      </w:r>
    </w:p>
    <w:p w:rsidR="00B16477" w:rsidRPr="00870B1F" w:rsidRDefault="00B16477" w:rsidP="006F727F">
      <w:pPr>
        <w:pStyle w:val="a6"/>
        <w:numPr>
          <w:ilvl w:val="0"/>
          <w:numId w:val="11"/>
        </w:numPr>
        <w:ind w:left="641" w:hanging="357"/>
        <w:jc w:val="both"/>
        <w:rPr>
          <w:sz w:val="28"/>
          <w:szCs w:val="28"/>
        </w:rPr>
      </w:pPr>
      <w:r w:rsidRPr="00870B1F">
        <w:rPr>
          <w:sz w:val="28"/>
          <w:szCs w:val="28"/>
        </w:rPr>
        <w:t>Виноградов В.В., Канаев А.К., Опарин Е.В.  Взаимное влияние между цепями связи. Определение влияний и способы их уменьшения: ПГУПС, 2013, 23с.</w:t>
      </w:r>
    </w:p>
    <w:p w:rsidR="00B16477" w:rsidRDefault="00B16477" w:rsidP="006F727F">
      <w:pPr>
        <w:pStyle w:val="a6"/>
        <w:numPr>
          <w:ilvl w:val="0"/>
          <w:numId w:val="11"/>
        </w:numPr>
        <w:ind w:left="641" w:hanging="357"/>
        <w:jc w:val="both"/>
        <w:rPr>
          <w:sz w:val="28"/>
          <w:szCs w:val="28"/>
        </w:rPr>
      </w:pPr>
      <w:r w:rsidRPr="00870B1F">
        <w:rPr>
          <w:sz w:val="28"/>
          <w:szCs w:val="28"/>
        </w:rPr>
        <w:t>Виноградов В.В. Измерение первичных и волновых параметров симметричных кабельных цепей: ПГУПС, 2014, 15 с.</w:t>
      </w:r>
    </w:p>
    <w:p w:rsidR="007F3D40" w:rsidRDefault="00B16477" w:rsidP="00220BCB">
      <w:pPr>
        <w:pStyle w:val="a6"/>
        <w:numPr>
          <w:ilvl w:val="0"/>
          <w:numId w:val="11"/>
        </w:numPr>
        <w:ind w:left="641" w:hanging="357"/>
        <w:jc w:val="both"/>
        <w:rPr>
          <w:sz w:val="28"/>
          <w:szCs w:val="28"/>
        </w:rPr>
      </w:pPr>
      <w:r w:rsidRPr="00220BCB">
        <w:rPr>
          <w:sz w:val="28"/>
          <w:szCs w:val="28"/>
        </w:rPr>
        <w:t xml:space="preserve">Глаголев С.Ф., Былина М.С.  Исследование зависимости первичных и вторичных параметров двухпроводных цепей от частоты тока и конструкции: </w:t>
      </w:r>
      <w:r w:rsidR="007F3D40" w:rsidRPr="00220BCB">
        <w:rPr>
          <w:bCs/>
          <w:sz w:val="28"/>
          <w:szCs w:val="28"/>
        </w:rPr>
        <w:t>Метод. указания</w:t>
      </w:r>
      <w:r w:rsidR="007F3D40" w:rsidRPr="00220BCB">
        <w:rPr>
          <w:sz w:val="28"/>
          <w:szCs w:val="28"/>
        </w:rPr>
        <w:t>. – СПб.: Электронный вариант, 2013. – 10 с.</w:t>
      </w:r>
    </w:p>
    <w:p w:rsidR="007F3D40" w:rsidRPr="00220BCB" w:rsidRDefault="00B16477" w:rsidP="00220BCB">
      <w:pPr>
        <w:pStyle w:val="a6"/>
        <w:numPr>
          <w:ilvl w:val="0"/>
          <w:numId w:val="11"/>
        </w:numPr>
        <w:ind w:left="641" w:hanging="357"/>
        <w:jc w:val="both"/>
        <w:rPr>
          <w:sz w:val="28"/>
          <w:szCs w:val="28"/>
        </w:rPr>
      </w:pPr>
      <w:r w:rsidRPr="00220BCB">
        <w:rPr>
          <w:sz w:val="28"/>
          <w:szCs w:val="28"/>
        </w:rPr>
        <w:t xml:space="preserve">Глаголев С.Ф., Былина М.С. Прохождение кодовых последовательностей по кабельным цепям: </w:t>
      </w:r>
      <w:r w:rsidR="007F3D40" w:rsidRPr="00220BCB">
        <w:rPr>
          <w:bCs/>
          <w:sz w:val="28"/>
          <w:szCs w:val="28"/>
        </w:rPr>
        <w:t>Метод. указания</w:t>
      </w:r>
      <w:r w:rsidR="007F3D40" w:rsidRPr="00220BCB">
        <w:rPr>
          <w:sz w:val="28"/>
          <w:szCs w:val="28"/>
        </w:rPr>
        <w:t>. – СПб.: Электронный вариант, 2013. – 9 с.</w:t>
      </w:r>
    </w:p>
    <w:p w:rsidR="00703403" w:rsidRDefault="00703403" w:rsidP="00A12DAC">
      <w:pPr>
        <w:jc w:val="center"/>
        <w:rPr>
          <w:rFonts w:eastAsia="Times New Roman"/>
          <w:b/>
          <w:bCs/>
          <w:sz w:val="28"/>
          <w:szCs w:val="28"/>
        </w:rPr>
      </w:pPr>
    </w:p>
    <w:p w:rsidR="00A12DAC" w:rsidRDefault="00A12DAC" w:rsidP="00A12DAC">
      <w:pPr>
        <w:jc w:val="center"/>
        <w:rPr>
          <w:rFonts w:eastAsia="Times New Roman"/>
          <w:b/>
          <w:bCs/>
          <w:sz w:val="28"/>
          <w:szCs w:val="28"/>
        </w:rPr>
      </w:pPr>
      <w:r w:rsidRPr="00104973">
        <w:rPr>
          <w:rFonts w:eastAsia="Times New Roman"/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703403" w:rsidRPr="00104973" w:rsidRDefault="00703403" w:rsidP="00A12DAC">
      <w:pPr>
        <w:jc w:val="center"/>
        <w:rPr>
          <w:rFonts w:eastAsia="Times New Roman"/>
          <w:b/>
          <w:bCs/>
          <w:sz w:val="28"/>
          <w:szCs w:val="28"/>
        </w:rPr>
      </w:pPr>
    </w:p>
    <w:p w:rsidR="00A12DAC" w:rsidRPr="008738AA" w:rsidRDefault="00C343D7" w:rsidP="000A48C1">
      <w:pPr>
        <w:pStyle w:val="af8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28" w:history="1">
        <w:r w:rsidR="00A12DAC" w:rsidRPr="008738AA">
          <w:rPr>
            <w:rFonts w:ascii="Times New Roman" w:hAnsi="Times New Roman"/>
            <w:sz w:val="28"/>
            <w:szCs w:val="28"/>
            <w:lang w:eastAsia="ru-RU"/>
          </w:rPr>
          <w:t>http://e.lanbook.com</w:t>
        </w:r>
      </w:hyperlink>
      <w:r w:rsidR="00A12DAC" w:rsidRPr="008738AA">
        <w:rPr>
          <w:rFonts w:ascii="Times New Roman" w:hAnsi="Times New Roman"/>
          <w:sz w:val="28"/>
          <w:szCs w:val="28"/>
          <w:lang w:eastAsia="ru-RU"/>
        </w:rPr>
        <w:t>.</w:t>
      </w:r>
    </w:p>
    <w:p w:rsidR="00A12DAC" w:rsidRPr="008738AA" w:rsidRDefault="00C343D7" w:rsidP="000A48C1">
      <w:pPr>
        <w:pStyle w:val="af8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29" w:history="1">
        <w:r w:rsidR="00A12DAC" w:rsidRPr="008738AA">
          <w:rPr>
            <w:rFonts w:ascii="Times New Roman" w:hAnsi="Times New Roman"/>
            <w:sz w:val="28"/>
            <w:szCs w:val="28"/>
            <w:lang w:eastAsia="ru-RU"/>
          </w:rPr>
          <w:t>http://ibooks.ru/</w:t>
        </w:r>
      </w:hyperlink>
    </w:p>
    <w:p w:rsidR="00220BCB" w:rsidRPr="008738AA" w:rsidRDefault="00C343D7" w:rsidP="00220BCB">
      <w:pPr>
        <w:pStyle w:val="af8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30" w:history="1">
        <w:r w:rsidR="00220BCB" w:rsidRPr="008738AA">
          <w:rPr>
            <w:rFonts w:ascii="Times New Roman" w:hAnsi="Times New Roman"/>
            <w:sz w:val="28"/>
            <w:szCs w:val="28"/>
            <w:lang w:eastAsia="ru-RU"/>
          </w:rPr>
          <w:t>http://sdo.pgups.ru/ -</w:t>
        </w:r>
      </w:hyperlink>
      <w:r w:rsidR="00220BCB" w:rsidRPr="008738AA">
        <w:rPr>
          <w:rFonts w:ascii="Times New Roman" w:hAnsi="Times New Roman"/>
          <w:sz w:val="28"/>
          <w:szCs w:val="28"/>
          <w:lang w:eastAsia="ru-RU"/>
        </w:rPr>
        <w:t xml:space="preserve"> Электронная информационно-образовательная среда ПГУПС</w:t>
      </w:r>
    </w:p>
    <w:p w:rsidR="00A12DAC" w:rsidRPr="000A48C1" w:rsidRDefault="00A12DAC" w:rsidP="000A48C1">
      <w:pPr>
        <w:pStyle w:val="af8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48C1">
        <w:rPr>
          <w:rFonts w:ascii="Times New Roman" w:hAnsi="Times New Roman"/>
          <w:sz w:val="28"/>
          <w:szCs w:val="28"/>
          <w:lang w:eastAsia="ru-RU"/>
        </w:rPr>
        <w:t xml:space="preserve">Официальный сайт информационной сети журнала «Автоматика, связь, информатика» [Электронный ресурс] - Режим доступа: </w:t>
      </w:r>
      <w:proofErr w:type="spellStart"/>
      <w:r w:rsidRPr="000A48C1">
        <w:rPr>
          <w:rFonts w:ascii="Times New Roman" w:hAnsi="Times New Roman"/>
          <w:sz w:val="28"/>
          <w:szCs w:val="28"/>
          <w:lang w:eastAsia="ru-RU"/>
        </w:rPr>
        <w:t>http</w:t>
      </w:r>
      <w:proofErr w:type="spellEnd"/>
      <w:r w:rsidRPr="000A48C1">
        <w:rPr>
          <w:rFonts w:ascii="Times New Roman" w:hAnsi="Times New Roman"/>
          <w:sz w:val="28"/>
          <w:szCs w:val="28"/>
          <w:lang w:eastAsia="ru-RU"/>
        </w:rPr>
        <w:t>//www.asi-rzd.ru/, свободный;</w:t>
      </w:r>
    </w:p>
    <w:p w:rsidR="00A12DAC" w:rsidRPr="000A48C1" w:rsidRDefault="00A12DAC" w:rsidP="000A48C1">
      <w:pPr>
        <w:pStyle w:val="af8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48C1">
        <w:rPr>
          <w:rFonts w:ascii="Times New Roman" w:hAnsi="Times New Roman"/>
          <w:sz w:val="28"/>
          <w:szCs w:val="28"/>
          <w:lang w:eastAsia="ru-RU"/>
        </w:rPr>
        <w:t xml:space="preserve">Официальный сайт информационной сети журнала «Вестник связи» [Электронный ресурс] - Режим доступа: </w:t>
      </w:r>
      <w:proofErr w:type="spellStart"/>
      <w:r w:rsidRPr="000A48C1">
        <w:rPr>
          <w:rFonts w:ascii="Times New Roman" w:hAnsi="Times New Roman"/>
          <w:sz w:val="28"/>
          <w:szCs w:val="28"/>
          <w:lang w:eastAsia="ru-RU"/>
        </w:rPr>
        <w:t>http</w:t>
      </w:r>
      <w:proofErr w:type="spellEnd"/>
      <w:r w:rsidRPr="000A48C1">
        <w:rPr>
          <w:rFonts w:ascii="Times New Roman" w:hAnsi="Times New Roman"/>
          <w:sz w:val="28"/>
          <w:szCs w:val="28"/>
          <w:lang w:eastAsia="ru-RU"/>
        </w:rPr>
        <w:t>//www.vestnik-sviazy.ru/, свободный;</w:t>
      </w:r>
    </w:p>
    <w:p w:rsidR="00A12DAC" w:rsidRPr="000A48C1" w:rsidRDefault="00A12DAC" w:rsidP="000A48C1">
      <w:pPr>
        <w:pStyle w:val="af8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48C1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Официальный сайт информационной сети журнала «Кабели и провода» [Электронный ресурс] - Режим доступа: </w:t>
      </w:r>
      <w:proofErr w:type="spellStart"/>
      <w:r w:rsidRPr="000A48C1">
        <w:rPr>
          <w:rFonts w:ascii="Times New Roman" w:hAnsi="Times New Roman"/>
          <w:sz w:val="28"/>
          <w:szCs w:val="28"/>
          <w:lang w:eastAsia="ru-RU"/>
        </w:rPr>
        <w:t>http</w:t>
      </w:r>
      <w:proofErr w:type="spellEnd"/>
      <w:r w:rsidRPr="000A48C1">
        <w:rPr>
          <w:rFonts w:ascii="Times New Roman" w:hAnsi="Times New Roman"/>
          <w:sz w:val="28"/>
          <w:szCs w:val="28"/>
          <w:lang w:eastAsia="ru-RU"/>
        </w:rPr>
        <w:t>//www.kp-info.ru/, свободный.</w:t>
      </w:r>
    </w:p>
    <w:p w:rsidR="00703403" w:rsidRDefault="00703403" w:rsidP="00870B1F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</w:p>
    <w:p w:rsidR="00870B1F" w:rsidRDefault="00870B1F" w:rsidP="00870B1F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  <w:r w:rsidRPr="00104973">
        <w:rPr>
          <w:rFonts w:eastAsia="Times New Roman"/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703403" w:rsidRPr="00104973" w:rsidRDefault="00703403" w:rsidP="00870B1F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</w:p>
    <w:p w:rsidR="00870B1F" w:rsidRPr="00104973" w:rsidRDefault="00870B1F" w:rsidP="00870B1F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>Порядок изучения дисциплины следующий:</w:t>
      </w:r>
    </w:p>
    <w:p w:rsidR="00870B1F" w:rsidRPr="00104973" w:rsidRDefault="00870B1F" w:rsidP="00870B1F">
      <w:pPr>
        <w:widowControl w:val="0"/>
        <w:numPr>
          <w:ilvl w:val="0"/>
          <w:numId w:val="17"/>
        </w:numPr>
        <w:tabs>
          <w:tab w:val="left" w:pos="1418"/>
        </w:tabs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870B1F" w:rsidRPr="00104973" w:rsidRDefault="00870B1F" w:rsidP="00870B1F">
      <w:pPr>
        <w:widowControl w:val="0"/>
        <w:numPr>
          <w:ilvl w:val="0"/>
          <w:numId w:val="17"/>
        </w:numPr>
        <w:tabs>
          <w:tab w:val="left" w:pos="1418"/>
        </w:tabs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870B1F" w:rsidRPr="00104973" w:rsidRDefault="00870B1F" w:rsidP="00870B1F">
      <w:pPr>
        <w:widowControl w:val="0"/>
        <w:numPr>
          <w:ilvl w:val="0"/>
          <w:numId w:val="17"/>
        </w:numPr>
        <w:tabs>
          <w:tab w:val="left" w:pos="1418"/>
        </w:tabs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703403" w:rsidRDefault="00703403" w:rsidP="00870B1F">
      <w:pPr>
        <w:ind w:firstLine="851"/>
        <w:jc w:val="center"/>
        <w:rPr>
          <w:b/>
          <w:bCs/>
          <w:sz w:val="28"/>
          <w:szCs w:val="28"/>
        </w:rPr>
      </w:pPr>
    </w:p>
    <w:p w:rsidR="00B16477" w:rsidRDefault="00870B1F" w:rsidP="00870B1F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="00B16477" w:rsidRPr="00E04986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</w:t>
      </w:r>
      <w:r w:rsidR="00B16477">
        <w:rPr>
          <w:b/>
          <w:bCs/>
          <w:sz w:val="28"/>
          <w:szCs w:val="28"/>
        </w:rPr>
        <w:t>нформационных справочных систем</w:t>
      </w:r>
    </w:p>
    <w:p w:rsidR="00703403" w:rsidRDefault="00703403" w:rsidP="00870B1F">
      <w:pPr>
        <w:ind w:firstLine="851"/>
        <w:jc w:val="center"/>
        <w:rPr>
          <w:b/>
          <w:bCs/>
          <w:sz w:val="28"/>
          <w:szCs w:val="28"/>
        </w:rPr>
      </w:pPr>
    </w:p>
    <w:p w:rsidR="008738AA" w:rsidRDefault="008738AA" w:rsidP="008738AA">
      <w:pPr>
        <w:ind w:firstLine="851"/>
        <w:jc w:val="both"/>
        <w:rPr>
          <w:rFonts w:eastAsia="Times New Roman"/>
          <w:bCs/>
          <w:sz w:val="28"/>
          <w:szCs w:val="28"/>
        </w:rPr>
      </w:pPr>
      <w:bookmarkStart w:id="1" w:name="_Hlk495863924"/>
      <w:r>
        <w:rPr>
          <w:rFonts w:eastAsia="Times New Roman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8738AA" w:rsidRDefault="008738AA" w:rsidP="008738AA">
      <w:pPr>
        <w:numPr>
          <w:ilvl w:val="0"/>
          <w:numId w:val="7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персональные компьютеры, локальная вычислительная сеть кафедры, проектор;</w:t>
      </w:r>
    </w:p>
    <w:p w:rsidR="008738AA" w:rsidRDefault="008738AA" w:rsidP="008738AA">
      <w:pPr>
        <w:numPr>
          <w:ilvl w:val="0"/>
          <w:numId w:val="7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методы обучения с использованием информационных </w:t>
      </w:r>
      <w:proofErr w:type="gramStart"/>
      <w:r>
        <w:rPr>
          <w:bCs/>
          <w:sz w:val="28"/>
          <w:szCs w:val="28"/>
        </w:rPr>
        <w:t xml:space="preserve">технологий: 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компьютерный</w:t>
      </w:r>
      <w:proofErr w:type="gramEnd"/>
      <w:r>
        <w:rPr>
          <w:bCs/>
          <w:sz w:val="28"/>
          <w:szCs w:val="28"/>
        </w:rPr>
        <w:t xml:space="preserve"> лабораторный практикум, демонстрация мультимедийных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материалов;</w:t>
      </w:r>
    </w:p>
    <w:p w:rsidR="008738AA" w:rsidRDefault="008738AA" w:rsidP="008738AA">
      <w:pPr>
        <w:numPr>
          <w:ilvl w:val="0"/>
          <w:numId w:val="7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лабораторное программное обеспечение, разрабатываемое в ходе учебного процесса студентами совместно с преподавателем;</w:t>
      </w:r>
    </w:p>
    <w:p w:rsidR="008738AA" w:rsidRDefault="008738AA" w:rsidP="008738AA">
      <w:pPr>
        <w:numPr>
          <w:ilvl w:val="0"/>
          <w:numId w:val="7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Интернет-сервисы и электронные ресурсы: сайты, перечисленные в разделе 9 рабочей программы; электронные учебно-методические материалы, доступные через личный кабинет обучающегося на сайте </w:t>
      </w:r>
      <w:proofErr w:type="spellStart"/>
      <w:r>
        <w:rPr>
          <w:bCs/>
          <w:sz w:val="28"/>
          <w:szCs w:val="28"/>
          <w:lang w:val="en-US"/>
        </w:rPr>
        <w:t>sdo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pgups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; на выбор обучающегося – поисковые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системы, профессиональные, тематические чаты и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форумы, системы аудио и видео конференций, онлайн-энциклопедии и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справочники.</w:t>
      </w:r>
    </w:p>
    <w:p w:rsidR="008738AA" w:rsidRDefault="008738AA" w:rsidP="008738AA">
      <w:pPr>
        <w:ind w:firstLine="851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Кафедра обеспечена необходимым комплектом лицензионного программного обеспечения:</w:t>
      </w:r>
    </w:p>
    <w:p w:rsidR="008738AA" w:rsidRDefault="008738AA" w:rsidP="008738AA">
      <w:pPr>
        <w:numPr>
          <w:ilvl w:val="0"/>
          <w:numId w:val="7"/>
        </w:numPr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lastRenderedPageBreak/>
        <w:t>Microsoft Windows 7;</w:t>
      </w:r>
    </w:p>
    <w:p w:rsidR="008738AA" w:rsidRDefault="008738AA" w:rsidP="008738AA">
      <w:pPr>
        <w:numPr>
          <w:ilvl w:val="0"/>
          <w:numId w:val="7"/>
        </w:numPr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 xml:space="preserve">Office Standard 2010 Russian </w:t>
      </w:r>
      <w:proofErr w:type="spellStart"/>
      <w:r>
        <w:rPr>
          <w:bCs/>
          <w:sz w:val="28"/>
          <w:szCs w:val="28"/>
          <w:lang w:val="en-US"/>
        </w:rPr>
        <w:t>OpenLicensePack</w:t>
      </w:r>
      <w:proofErr w:type="spellEnd"/>
      <w:r>
        <w:rPr>
          <w:bCs/>
          <w:sz w:val="28"/>
          <w:szCs w:val="28"/>
          <w:lang w:val="en-US"/>
        </w:rPr>
        <w:t xml:space="preserve"> </w:t>
      </w:r>
      <w:proofErr w:type="spellStart"/>
      <w:r>
        <w:rPr>
          <w:bCs/>
          <w:sz w:val="28"/>
          <w:szCs w:val="28"/>
          <w:lang w:val="en-US"/>
        </w:rPr>
        <w:t>NoLevel</w:t>
      </w:r>
      <w:proofErr w:type="spellEnd"/>
      <w:r>
        <w:rPr>
          <w:bCs/>
          <w:sz w:val="28"/>
          <w:szCs w:val="28"/>
          <w:lang w:val="en-US"/>
        </w:rPr>
        <w:t xml:space="preserve"> </w:t>
      </w:r>
      <w:proofErr w:type="spellStart"/>
      <w:r>
        <w:rPr>
          <w:bCs/>
          <w:sz w:val="28"/>
          <w:szCs w:val="28"/>
          <w:lang w:val="en-US"/>
        </w:rPr>
        <w:t>AcademicEdition</w:t>
      </w:r>
      <w:proofErr w:type="spellEnd"/>
      <w:r>
        <w:rPr>
          <w:bCs/>
          <w:sz w:val="28"/>
          <w:szCs w:val="28"/>
          <w:lang w:val="en-US"/>
        </w:rPr>
        <w:t>;</w:t>
      </w:r>
    </w:p>
    <w:p w:rsidR="008738AA" w:rsidRDefault="008738AA" w:rsidP="008738AA">
      <w:pPr>
        <w:numPr>
          <w:ilvl w:val="0"/>
          <w:numId w:val="7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Adobe</w:t>
      </w:r>
      <w:r w:rsidRPr="004854E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Acrobat</w:t>
      </w:r>
      <w:r w:rsidRPr="004854E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Reader</w:t>
      </w:r>
      <w:r w:rsidRPr="004854E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DC</w:t>
      </w:r>
      <w:r>
        <w:rPr>
          <w:bCs/>
          <w:sz w:val="28"/>
          <w:szCs w:val="28"/>
        </w:rPr>
        <w:t xml:space="preserve"> (бесплатное, свободно распространяемое программное обеспечение; режим </w:t>
      </w:r>
      <w:proofErr w:type="gramStart"/>
      <w:r>
        <w:rPr>
          <w:bCs/>
          <w:sz w:val="28"/>
          <w:szCs w:val="28"/>
        </w:rPr>
        <w:t xml:space="preserve">доступа  </w:t>
      </w:r>
      <w:r>
        <w:rPr>
          <w:bCs/>
          <w:sz w:val="28"/>
          <w:szCs w:val="28"/>
          <w:lang w:val="en-US"/>
        </w:rPr>
        <w:t>https</w:t>
      </w:r>
      <w:r>
        <w:rPr>
          <w:bCs/>
          <w:sz w:val="28"/>
          <w:szCs w:val="28"/>
        </w:rPr>
        <w:t>://</w:t>
      </w:r>
      <w:r>
        <w:rPr>
          <w:bCs/>
          <w:sz w:val="28"/>
          <w:szCs w:val="28"/>
          <w:lang w:val="en-US"/>
        </w:rPr>
        <w:t>get</w:t>
      </w:r>
      <w:r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en-US"/>
        </w:rPr>
        <w:t>adobe</w:t>
      </w:r>
      <w:r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en-US"/>
        </w:rPr>
        <w:t>com</w:t>
      </w:r>
      <w:r>
        <w:rPr>
          <w:bCs/>
          <w:sz w:val="28"/>
          <w:szCs w:val="28"/>
        </w:rPr>
        <w:t>/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/</w:t>
      </w:r>
      <w:r>
        <w:rPr>
          <w:bCs/>
          <w:sz w:val="28"/>
          <w:szCs w:val="28"/>
          <w:lang w:val="en-US"/>
        </w:rPr>
        <w:t>reader</w:t>
      </w:r>
      <w:r>
        <w:rPr>
          <w:bCs/>
          <w:sz w:val="28"/>
          <w:szCs w:val="28"/>
        </w:rPr>
        <w:t>/</w:t>
      </w:r>
      <w:proofErr w:type="gramEnd"/>
      <w:r>
        <w:rPr>
          <w:bCs/>
          <w:sz w:val="28"/>
          <w:szCs w:val="28"/>
        </w:rPr>
        <w:t>).</w:t>
      </w:r>
    </w:p>
    <w:bookmarkEnd w:id="1"/>
    <w:p w:rsidR="00703403" w:rsidRPr="00B45465" w:rsidRDefault="00703403" w:rsidP="008738AA">
      <w:pPr>
        <w:tabs>
          <w:tab w:val="left" w:pos="0"/>
          <w:tab w:val="left" w:pos="1418"/>
        </w:tabs>
        <w:contextualSpacing/>
        <w:jc w:val="both"/>
        <w:rPr>
          <w:bCs/>
          <w:sz w:val="28"/>
          <w:szCs w:val="28"/>
        </w:rPr>
      </w:pPr>
    </w:p>
    <w:p w:rsidR="00B16477" w:rsidRDefault="00703403" w:rsidP="00647E13">
      <w:pPr>
        <w:ind w:firstLine="851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12</w:t>
      </w:r>
      <w:r w:rsidR="00B16477">
        <w:rPr>
          <w:b/>
          <w:bCs/>
          <w:sz w:val="28"/>
          <w:szCs w:val="28"/>
        </w:rPr>
        <w:t>. О</w:t>
      </w:r>
      <w:r w:rsidR="00B16477" w:rsidRPr="00BF0C9D">
        <w:rPr>
          <w:b/>
          <w:bCs/>
          <w:sz w:val="28"/>
          <w:szCs w:val="28"/>
        </w:rPr>
        <w:t>писание материально-технической базы, необходимой для осуществления образова</w:t>
      </w:r>
      <w:r w:rsidR="00B16477">
        <w:rPr>
          <w:b/>
          <w:bCs/>
          <w:sz w:val="28"/>
          <w:szCs w:val="28"/>
        </w:rPr>
        <w:t>тельного процесса по дисциплине</w:t>
      </w:r>
    </w:p>
    <w:p w:rsidR="008738AA" w:rsidRDefault="008738AA" w:rsidP="00E13AD4">
      <w:pPr>
        <w:ind w:firstLine="851"/>
        <w:jc w:val="both"/>
        <w:rPr>
          <w:bCs/>
          <w:sz w:val="28"/>
        </w:rPr>
      </w:pPr>
    </w:p>
    <w:p w:rsidR="008738AA" w:rsidRDefault="008738AA" w:rsidP="008738AA">
      <w:pPr>
        <w:ind w:firstLine="851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 данной специальности, и соответствует действующим санитарным и противопожарным нормам и правилам.</w:t>
      </w:r>
    </w:p>
    <w:p w:rsidR="008738AA" w:rsidRDefault="008738AA" w:rsidP="008738AA">
      <w:pPr>
        <w:ind w:firstLine="851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Она содержит специальные помещения,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аудитории.</w:t>
      </w:r>
    </w:p>
    <w:p w:rsidR="008738AA" w:rsidRDefault="008738AA" w:rsidP="008738AA">
      <w:pPr>
        <w:ind w:firstLine="851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Материально-техническая база дисциплины включает:</w:t>
      </w:r>
    </w:p>
    <w:p w:rsidR="008738AA" w:rsidRDefault="008738AA" w:rsidP="008738AA">
      <w:pPr>
        <w:widowControl w:val="0"/>
        <w:numPr>
          <w:ilvl w:val="0"/>
          <w:numId w:val="34"/>
        </w:numPr>
        <w:tabs>
          <w:tab w:val="left" w:pos="1418"/>
        </w:tabs>
        <w:ind w:left="0" w:firstLine="851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помещения для проведения лекционных занятий (ауд. 7-415, 7-417), укомплектованных наборами демонстрационного оборудования (стационарными персональными компьютерами, настенными экранами, мультимедийными проекторами с дистанционным управлением и другими информационно-демонстрационными средствами) и учебно-наглядными пособиями (презентациями), обеспечивающими тематические иллюстрации в соответствии с рабочей программой дисциплины;</w:t>
      </w:r>
    </w:p>
    <w:p w:rsidR="008738AA" w:rsidRDefault="008738AA" w:rsidP="008738AA">
      <w:pPr>
        <w:widowControl w:val="0"/>
        <w:numPr>
          <w:ilvl w:val="0"/>
          <w:numId w:val="34"/>
        </w:numPr>
        <w:tabs>
          <w:tab w:val="left" w:pos="1418"/>
        </w:tabs>
        <w:ind w:left="0" w:firstLine="851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лабораторию линий связи (ауд. 10-308/1), оснащенную измерительным, лабораторным оборудованием в соответствии с требованиями ФГОС ВО; аудитория (ауд. 7-408) оборудована современной вычислительной техникой, на которой установлено программное обеспечение для исследования и измерения линий связи и их элементов на имитационных, компьютерных моделях;</w:t>
      </w:r>
    </w:p>
    <w:p w:rsidR="008738AA" w:rsidRDefault="008738AA" w:rsidP="008738AA">
      <w:pPr>
        <w:widowControl w:val="0"/>
        <w:numPr>
          <w:ilvl w:val="0"/>
          <w:numId w:val="34"/>
        </w:numPr>
        <w:tabs>
          <w:tab w:val="left" w:pos="1418"/>
        </w:tabs>
        <w:ind w:left="0" w:firstLine="851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помещения для выполнения курсового проекта (ауд. 7-408), оснащенные рабочими местами на базе вычислительной техники с установленным офисным пакетом и набором необходимых для выполнения индивидуального задания программных средств (см. раздел 11), а также комплектом оборудования для печати;</w:t>
      </w:r>
    </w:p>
    <w:p w:rsidR="008738AA" w:rsidRDefault="008738AA" w:rsidP="008738AA">
      <w:pPr>
        <w:widowControl w:val="0"/>
        <w:numPr>
          <w:ilvl w:val="0"/>
          <w:numId w:val="34"/>
        </w:numPr>
        <w:tabs>
          <w:tab w:val="left" w:pos="1418"/>
        </w:tabs>
        <w:ind w:left="0" w:firstLine="851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помещения для самостоятельной работы обучающихся (ауд. 7-412),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организации;</w:t>
      </w:r>
    </w:p>
    <w:p w:rsidR="008738AA" w:rsidRDefault="008738AA" w:rsidP="008738AA">
      <w:pPr>
        <w:widowControl w:val="0"/>
        <w:numPr>
          <w:ilvl w:val="0"/>
          <w:numId w:val="34"/>
        </w:numPr>
        <w:tabs>
          <w:tab w:val="left" w:pos="1418"/>
        </w:tabs>
        <w:ind w:left="0" w:firstLine="851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помещения для проведения групповых и индивидуальных консультаций (ауд. 10-308/2), укомплектованные рабочими местами на базе вычислительной техники с установленным офисным пакетом и набором необходимых для выполнения индивидуального задания программных средств (см. раздел 11);</w:t>
      </w:r>
    </w:p>
    <w:p w:rsidR="008738AA" w:rsidRDefault="008738AA" w:rsidP="008738AA">
      <w:pPr>
        <w:widowControl w:val="0"/>
        <w:numPr>
          <w:ilvl w:val="0"/>
          <w:numId w:val="34"/>
        </w:numPr>
        <w:tabs>
          <w:tab w:val="left" w:pos="1418"/>
        </w:tabs>
        <w:ind w:left="0" w:firstLine="851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lastRenderedPageBreak/>
        <w:t>помещения для проведения текущего контроля и промежуточной аттестации (ауд. 7-408), укомплектованные рабочими местами на базе вычислительной техники с установленным офисным пакетом и набором необходимых для выполнения индивидуального задания программных средств (см. раздел 11).</w:t>
      </w:r>
    </w:p>
    <w:p w:rsidR="008738AA" w:rsidRPr="0052064B" w:rsidRDefault="008738AA" w:rsidP="008738AA">
      <w:pPr>
        <w:ind w:firstLine="851"/>
        <w:jc w:val="both"/>
        <w:rPr>
          <w:bCs/>
          <w:sz w:val="28"/>
          <w:lang w:bidi="ru-RU"/>
        </w:rPr>
      </w:pPr>
      <w:r>
        <w:rPr>
          <w:bCs/>
          <w:sz w:val="28"/>
          <w:lang w:bidi="ru-RU"/>
        </w:rPr>
        <w:t>П</w:t>
      </w:r>
      <w:r w:rsidRPr="0052064B">
        <w:rPr>
          <w:bCs/>
          <w:sz w:val="28"/>
          <w:lang w:bidi="ru-RU"/>
        </w:rPr>
        <w:t>омещени</w:t>
      </w:r>
      <w:r>
        <w:rPr>
          <w:bCs/>
          <w:sz w:val="28"/>
          <w:lang w:bidi="ru-RU"/>
        </w:rPr>
        <w:t>е</w:t>
      </w:r>
      <w:r w:rsidRPr="0052064B">
        <w:rPr>
          <w:bCs/>
          <w:sz w:val="28"/>
          <w:lang w:bidi="ru-RU"/>
        </w:rPr>
        <w:t xml:space="preserve"> для проведения лекционных занятий укомплектован</w:t>
      </w:r>
      <w:r>
        <w:rPr>
          <w:bCs/>
          <w:sz w:val="28"/>
          <w:lang w:bidi="ru-RU"/>
        </w:rPr>
        <w:t>о</w:t>
      </w:r>
      <w:r w:rsidRPr="0052064B">
        <w:rPr>
          <w:bCs/>
          <w:sz w:val="28"/>
          <w:lang w:bidi="ru-RU"/>
        </w:rPr>
        <w:t xml:space="preserve"> настенным экраном</w:t>
      </w:r>
      <w:r>
        <w:rPr>
          <w:bCs/>
          <w:sz w:val="28"/>
          <w:lang w:bidi="ru-RU"/>
        </w:rPr>
        <w:t xml:space="preserve">, </w:t>
      </w:r>
      <w:r w:rsidRPr="00EF384B">
        <w:rPr>
          <w:bCs/>
          <w:sz w:val="28"/>
          <w:szCs w:val="28"/>
        </w:rPr>
        <w:t>персональны</w:t>
      </w:r>
      <w:r>
        <w:rPr>
          <w:bCs/>
          <w:sz w:val="28"/>
          <w:szCs w:val="28"/>
        </w:rPr>
        <w:t>м</w:t>
      </w:r>
      <w:r w:rsidRPr="00EF384B">
        <w:rPr>
          <w:bCs/>
          <w:sz w:val="28"/>
          <w:szCs w:val="28"/>
        </w:rPr>
        <w:t xml:space="preserve"> компьютер</w:t>
      </w:r>
      <w:r>
        <w:rPr>
          <w:bCs/>
          <w:sz w:val="28"/>
          <w:szCs w:val="28"/>
        </w:rPr>
        <w:t xml:space="preserve">ом </w:t>
      </w:r>
      <w:r>
        <w:rPr>
          <w:bCs/>
          <w:sz w:val="28"/>
          <w:lang w:bidi="ru-RU"/>
        </w:rPr>
        <w:t>и</w:t>
      </w:r>
      <w:r w:rsidRPr="0052064B">
        <w:rPr>
          <w:bCs/>
          <w:sz w:val="28"/>
          <w:lang w:bidi="ru-RU"/>
        </w:rPr>
        <w:t xml:space="preserve"> мультимедийным проектором.</w:t>
      </w:r>
    </w:p>
    <w:p w:rsidR="008F25A6" w:rsidRDefault="008F25A6" w:rsidP="008F25A6">
      <w:pPr>
        <w:jc w:val="both"/>
        <w:rPr>
          <w:bCs/>
          <w:sz w:val="28"/>
          <w:szCs w:val="28"/>
        </w:rPr>
      </w:pPr>
    </w:p>
    <w:p w:rsidR="008F25A6" w:rsidRDefault="008F25A6" w:rsidP="008F25A6">
      <w:pPr>
        <w:ind w:firstLine="851"/>
        <w:jc w:val="both"/>
        <w:rPr>
          <w:bCs/>
          <w:sz w:val="28"/>
          <w:szCs w:val="28"/>
        </w:rPr>
      </w:pPr>
    </w:p>
    <w:p w:rsidR="008F25A6" w:rsidRDefault="008F25A6" w:rsidP="008F25A6">
      <w:pPr>
        <w:ind w:firstLine="851"/>
        <w:jc w:val="both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474"/>
        <w:gridCol w:w="1855"/>
        <w:gridCol w:w="4026"/>
      </w:tblGrid>
      <w:tr w:rsidR="008F25A6" w:rsidRPr="009A170E" w:rsidTr="00CA13EF">
        <w:tc>
          <w:tcPr>
            <w:tcW w:w="3474" w:type="dxa"/>
          </w:tcPr>
          <w:p w:rsidR="008F25A6" w:rsidRDefault="008F25A6" w:rsidP="00F66F92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</w:t>
            </w:r>
          </w:p>
          <w:p w:rsidR="008F25A6" w:rsidRDefault="00CA13EF" w:rsidP="00F66F92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8F25A6">
              <w:rPr>
                <w:sz w:val="28"/>
                <w:szCs w:val="28"/>
              </w:rPr>
              <w:t>оцент</w:t>
            </w:r>
          </w:p>
          <w:p w:rsidR="00CA13EF" w:rsidRPr="009A170E" w:rsidRDefault="00CA13EF" w:rsidP="00F66F92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CA13EF">
              <w:rPr>
                <w:sz w:val="28"/>
                <w:szCs w:val="28"/>
              </w:rPr>
              <w:t>«06» __декабря_ 2016 г.</w:t>
            </w:r>
          </w:p>
        </w:tc>
        <w:tc>
          <w:tcPr>
            <w:tcW w:w="1855" w:type="dxa"/>
            <w:vAlign w:val="bottom"/>
          </w:tcPr>
          <w:p w:rsidR="008F25A6" w:rsidRPr="009A170E" w:rsidRDefault="008F25A6" w:rsidP="00F66F9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026" w:type="dxa"/>
            <w:vAlign w:val="bottom"/>
          </w:tcPr>
          <w:p w:rsidR="008F25A6" w:rsidRPr="009A170E" w:rsidRDefault="00CA13EF" w:rsidP="00CA13EF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4558D2DE" wp14:editId="7B9E56F3">
                  <wp:extent cx="2409825" cy="8096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Безымянный.jpg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982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13EF" w:rsidRPr="009A170E" w:rsidTr="00CA13EF">
        <w:tc>
          <w:tcPr>
            <w:tcW w:w="3474" w:type="dxa"/>
          </w:tcPr>
          <w:p w:rsidR="00CA13EF" w:rsidRDefault="00CA13EF" w:rsidP="00F66F92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55" w:type="dxa"/>
            <w:vAlign w:val="bottom"/>
          </w:tcPr>
          <w:p w:rsidR="00CA13EF" w:rsidRPr="009A170E" w:rsidRDefault="00CA13EF" w:rsidP="00F66F9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026" w:type="dxa"/>
            <w:vAlign w:val="bottom"/>
          </w:tcPr>
          <w:p w:rsidR="00CA13EF" w:rsidRDefault="00CA13EF" w:rsidP="00CA13EF">
            <w:pPr>
              <w:tabs>
                <w:tab w:val="left" w:pos="851"/>
              </w:tabs>
              <w:rPr>
                <w:noProof/>
                <w:sz w:val="28"/>
                <w:szCs w:val="28"/>
              </w:rPr>
            </w:pPr>
          </w:p>
        </w:tc>
      </w:tr>
      <w:tr w:rsidR="008F25A6" w:rsidRPr="009A170E" w:rsidTr="00CA13EF">
        <w:tc>
          <w:tcPr>
            <w:tcW w:w="3474" w:type="dxa"/>
          </w:tcPr>
          <w:p w:rsidR="008F25A6" w:rsidRPr="009A170E" w:rsidRDefault="008F25A6" w:rsidP="00F66F9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855" w:type="dxa"/>
          </w:tcPr>
          <w:p w:rsidR="008F25A6" w:rsidRPr="009A170E" w:rsidRDefault="008F25A6" w:rsidP="00F66F9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4026" w:type="dxa"/>
          </w:tcPr>
          <w:p w:rsidR="008F25A6" w:rsidRPr="009A170E" w:rsidRDefault="008F25A6" w:rsidP="00F66F9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CA13EF" w:rsidRPr="009A170E" w:rsidTr="00CA13EF">
        <w:tc>
          <w:tcPr>
            <w:tcW w:w="3474" w:type="dxa"/>
          </w:tcPr>
          <w:p w:rsidR="00CA13EF" w:rsidRDefault="00CA13EF" w:rsidP="00F66F9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855" w:type="dxa"/>
          </w:tcPr>
          <w:p w:rsidR="00CA13EF" w:rsidRPr="009A170E" w:rsidRDefault="00CA13EF" w:rsidP="00F66F9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4026" w:type="dxa"/>
          </w:tcPr>
          <w:p w:rsidR="00CA13EF" w:rsidRPr="009A170E" w:rsidRDefault="00CA13EF" w:rsidP="00F66F9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8F25A6" w:rsidRPr="00473033" w:rsidRDefault="008F25A6" w:rsidP="008F25A6">
      <w:pPr>
        <w:tabs>
          <w:tab w:val="left" w:pos="1134"/>
        </w:tabs>
        <w:jc w:val="both"/>
        <w:rPr>
          <w:bCs/>
          <w:sz w:val="28"/>
          <w:szCs w:val="28"/>
        </w:rPr>
      </w:pPr>
    </w:p>
    <w:sectPr w:rsidR="008F25A6" w:rsidRPr="00473033" w:rsidSect="00F66F92">
      <w:footerReference w:type="default" r:id="rId32"/>
      <w:footnotePr>
        <w:numRestart w:val="eachPage"/>
      </w:footnotePr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50C" w:rsidRDefault="0063750C" w:rsidP="00FC1BEB">
      <w:r>
        <w:separator/>
      </w:r>
    </w:p>
  </w:endnote>
  <w:endnote w:type="continuationSeparator" w:id="0">
    <w:p w:rsidR="0063750C" w:rsidRDefault="0063750C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3D7" w:rsidRDefault="00C343D7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DC7A40">
      <w:rPr>
        <w:noProof/>
      </w:rPr>
      <w:t>12</w:t>
    </w:r>
    <w:r>
      <w:rPr>
        <w:noProof/>
      </w:rPr>
      <w:fldChar w:fldCharType="end"/>
    </w:r>
  </w:p>
  <w:p w:rsidR="00C343D7" w:rsidRDefault="00C343D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50C" w:rsidRDefault="0063750C" w:rsidP="00FC1BEB">
      <w:r>
        <w:separator/>
      </w:r>
    </w:p>
  </w:footnote>
  <w:footnote w:type="continuationSeparator" w:id="0">
    <w:p w:rsidR="0063750C" w:rsidRDefault="0063750C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E7AE3"/>
    <w:multiLevelType w:val="hybridMultilevel"/>
    <w:tmpl w:val="41CEC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4A415B4"/>
    <w:multiLevelType w:val="hybridMultilevel"/>
    <w:tmpl w:val="8B78076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B221BAE"/>
    <w:multiLevelType w:val="hybridMultilevel"/>
    <w:tmpl w:val="52A86D8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703D67"/>
    <w:multiLevelType w:val="hybridMultilevel"/>
    <w:tmpl w:val="8B78076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0FE2B73"/>
    <w:multiLevelType w:val="hybridMultilevel"/>
    <w:tmpl w:val="06068C54"/>
    <w:lvl w:ilvl="0" w:tplc="A098818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5"/>
        </w:tabs>
        <w:ind w:left="10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5"/>
        </w:tabs>
        <w:ind w:left="1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5"/>
        </w:tabs>
        <w:ind w:left="2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5"/>
        </w:tabs>
        <w:ind w:left="32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5"/>
        </w:tabs>
        <w:ind w:left="3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5"/>
        </w:tabs>
        <w:ind w:left="4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5"/>
        </w:tabs>
        <w:ind w:left="54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5"/>
        </w:tabs>
        <w:ind w:left="6125" w:hanging="360"/>
      </w:pPr>
      <w:rPr>
        <w:rFonts w:ascii="Wingdings" w:hAnsi="Wingdings" w:hint="default"/>
      </w:rPr>
    </w:lvl>
  </w:abstractNum>
  <w:abstractNum w:abstractNumId="9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4961337"/>
    <w:multiLevelType w:val="hybridMultilevel"/>
    <w:tmpl w:val="D89EAA70"/>
    <w:lvl w:ilvl="0" w:tplc="F9D6262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977590E"/>
    <w:multiLevelType w:val="hybridMultilevel"/>
    <w:tmpl w:val="69E8797C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B3C1FEB"/>
    <w:multiLevelType w:val="singleLevel"/>
    <w:tmpl w:val="5B32F858"/>
    <w:lvl w:ilvl="0">
      <w:start w:val="1"/>
      <w:numFmt w:val="decimal"/>
      <w:lvlText w:val="%1."/>
      <w:lvlJc w:val="left"/>
      <w:pPr>
        <w:tabs>
          <w:tab w:val="num" w:pos="1779"/>
        </w:tabs>
        <w:ind w:left="1779" w:hanging="360"/>
      </w:pPr>
      <w:rPr>
        <w:rFonts w:cs="Times New Roman" w:hint="default"/>
      </w:rPr>
    </w:lvl>
  </w:abstractNum>
  <w:abstractNum w:abstractNumId="14" w15:restartNumberingAfterBreak="0">
    <w:nsid w:val="3E3D5A8D"/>
    <w:multiLevelType w:val="hybridMultilevel"/>
    <w:tmpl w:val="3458A252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1E8127C"/>
    <w:multiLevelType w:val="hybridMultilevel"/>
    <w:tmpl w:val="D89EAA70"/>
    <w:lvl w:ilvl="0" w:tplc="F9D6262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D338A4"/>
    <w:multiLevelType w:val="hybridMultilevel"/>
    <w:tmpl w:val="E55234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3EE109A"/>
    <w:multiLevelType w:val="hybridMultilevel"/>
    <w:tmpl w:val="8B78076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57F75A2A"/>
    <w:multiLevelType w:val="hybridMultilevel"/>
    <w:tmpl w:val="4EAA4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B048A4"/>
    <w:multiLevelType w:val="hybridMultilevel"/>
    <w:tmpl w:val="850A4630"/>
    <w:lvl w:ilvl="0" w:tplc="73FC135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0" w15:restartNumberingAfterBreak="0">
    <w:nsid w:val="5CF14397"/>
    <w:multiLevelType w:val="hybridMultilevel"/>
    <w:tmpl w:val="8B78076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2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64EF66DD"/>
    <w:multiLevelType w:val="hybridMultilevel"/>
    <w:tmpl w:val="D89EAA70"/>
    <w:lvl w:ilvl="0" w:tplc="F9D6262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91D4BBF"/>
    <w:multiLevelType w:val="hybridMultilevel"/>
    <w:tmpl w:val="8B78076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6B21263F"/>
    <w:multiLevelType w:val="hybridMultilevel"/>
    <w:tmpl w:val="0C5A1D84"/>
    <w:lvl w:ilvl="0" w:tplc="A098818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7"/>
        </w:tabs>
        <w:ind w:left="3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7"/>
        </w:tabs>
        <w:ind w:left="10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7"/>
        </w:tabs>
        <w:ind w:left="18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7"/>
        </w:tabs>
        <w:ind w:left="25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7"/>
        </w:tabs>
        <w:ind w:left="32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7"/>
        </w:tabs>
        <w:ind w:left="39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7"/>
        </w:tabs>
        <w:ind w:left="46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7"/>
        </w:tabs>
        <w:ind w:left="5417" w:hanging="360"/>
      </w:pPr>
      <w:rPr>
        <w:rFonts w:ascii="Wingdings" w:hAnsi="Wingdings" w:hint="default"/>
      </w:rPr>
    </w:lvl>
  </w:abstractNum>
  <w:abstractNum w:abstractNumId="26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585ECE"/>
    <w:multiLevelType w:val="hybridMultilevel"/>
    <w:tmpl w:val="8B78076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726C6CDD"/>
    <w:multiLevelType w:val="hybridMultilevel"/>
    <w:tmpl w:val="950C9B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6C23C0E"/>
    <w:multiLevelType w:val="multilevel"/>
    <w:tmpl w:val="524698A4"/>
    <w:lvl w:ilvl="0">
      <w:start w:val="1"/>
      <w:numFmt w:val="decimal"/>
      <w:lvlText w:val="%1."/>
      <w:lvlJc w:val="left"/>
      <w:pPr>
        <w:ind w:left="707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363" w:hanging="283"/>
      </w:pPr>
      <w:rPr>
        <w:rFonts w:cs="Times New Roman"/>
      </w:rPr>
    </w:lvl>
  </w:abstractNum>
  <w:abstractNum w:abstractNumId="31" w15:restartNumberingAfterBreak="0">
    <w:nsid w:val="7D72610A"/>
    <w:multiLevelType w:val="hybridMultilevel"/>
    <w:tmpl w:val="D89EAA70"/>
    <w:lvl w:ilvl="0" w:tplc="F9D6262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29"/>
  </w:num>
  <w:num w:numId="3">
    <w:abstractNumId w:val="22"/>
  </w:num>
  <w:num w:numId="4">
    <w:abstractNumId w:val="5"/>
  </w:num>
  <w:num w:numId="5">
    <w:abstractNumId w:val="26"/>
  </w:num>
  <w:num w:numId="6">
    <w:abstractNumId w:val="11"/>
  </w:num>
  <w:num w:numId="7">
    <w:abstractNumId w:val="1"/>
  </w:num>
  <w:num w:numId="8">
    <w:abstractNumId w:val="13"/>
  </w:num>
  <w:num w:numId="9">
    <w:abstractNumId w:val="8"/>
  </w:num>
  <w:num w:numId="10">
    <w:abstractNumId w:val="25"/>
  </w:num>
  <w:num w:numId="11">
    <w:abstractNumId w:val="3"/>
  </w:num>
  <w:num w:numId="12">
    <w:abstractNumId w:val="20"/>
  </w:num>
  <w:num w:numId="13">
    <w:abstractNumId w:val="19"/>
  </w:num>
  <w:num w:numId="14">
    <w:abstractNumId w:val="30"/>
  </w:num>
  <w:num w:numId="15">
    <w:abstractNumId w:val="7"/>
  </w:num>
  <w:num w:numId="16">
    <w:abstractNumId w:val="12"/>
  </w:num>
  <w:num w:numId="17">
    <w:abstractNumId w:val="4"/>
  </w:num>
  <w:num w:numId="18">
    <w:abstractNumId w:val="0"/>
  </w:num>
  <w:num w:numId="19">
    <w:abstractNumId w:val="18"/>
  </w:num>
  <w:num w:numId="20">
    <w:abstractNumId w:val="10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17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27"/>
  </w:num>
  <w:num w:numId="27">
    <w:abstractNumId w:val="31"/>
  </w:num>
  <w:num w:numId="28">
    <w:abstractNumId w:val="23"/>
  </w:num>
  <w:num w:numId="29">
    <w:abstractNumId w:val="6"/>
  </w:num>
  <w:num w:numId="30">
    <w:abstractNumId w:val="16"/>
  </w:num>
  <w:num w:numId="31">
    <w:abstractNumId w:val="24"/>
  </w:num>
  <w:num w:numId="32">
    <w:abstractNumId w:val="15"/>
  </w:num>
  <w:num w:numId="33">
    <w:abstractNumId w:val="14"/>
  </w:num>
  <w:num w:numId="34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284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ACD"/>
    <w:rsid w:val="0000007C"/>
    <w:rsid w:val="000002F1"/>
    <w:rsid w:val="00004410"/>
    <w:rsid w:val="0000450B"/>
    <w:rsid w:val="00004A65"/>
    <w:rsid w:val="00004B4E"/>
    <w:rsid w:val="000057D0"/>
    <w:rsid w:val="000059B7"/>
    <w:rsid w:val="00005A7C"/>
    <w:rsid w:val="00010074"/>
    <w:rsid w:val="0001032B"/>
    <w:rsid w:val="00010404"/>
    <w:rsid w:val="0001113B"/>
    <w:rsid w:val="00011827"/>
    <w:rsid w:val="00011D2C"/>
    <w:rsid w:val="00011D45"/>
    <w:rsid w:val="00013763"/>
    <w:rsid w:val="00013FBE"/>
    <w:rsid w:val="0001476A"/>
    <w:rsid w:val="00014D04"/>
    <w:rsid w:val="00015ACA"/>
    <w:rsid w:val="00016037"/>
    <w:rsid w:val="000161B3"/>
    <w:rsid w:val="00016C20"/>
    <w:rsid w:val="0001761F"/>
    <w:rsid w:val="00017954"/>
    <w:rsid w:val="00020953"/>
    <w:rsid w:val="00020D4C"/>
    <w:rsid w:val="00021947"/>
    <w:rsid w:val="00022A03"/>
    <w:rsid w:val="00022A40"/>
    <w:rsid w:val="00022CC3"/>
    <w:rsid w:val="0002487E"/>
    <w:rsid w:val="00024DEE"/>
    <w:rsid w:val="00027D0D"/>
    <w:rsid w:val="0003027C"/>
    <w:rsid w:val="00031499"/>
    <w:rsid w:val="00031E85"/>
    <w:rsid w:val="00032134"/>
    <w:rsid w:val="000322F7"/>
    <w:rsid w:val="00032892"/>
    <w:rsid w:val="00033017"/>
    <w:rsid w:val="00034883"/>
    <w:rsid w:val="00034AAB"/>
    <w:rsid w:val="00036CF1"/>
    <w:rsid w:val="00037424"/>
    <w:rsid w:val="00037A8C"/>
    <w:rsid w:val="00037D32"/>
    <w:rsid w:val="00040DFD"/>
    <w:rsid w:val="00041BFC"/>
    <w:rsid w:val="00042D5D"/>
    <w:rsid w:val="0004413D"/>
    <w:rsid w:val="00044494"/>
    <w:rsid w:val="00050D03"/>
    <w:rsid w:val="00051030"/>
    <w:rsid w:val="00051A6E"/>
    <w:rsid w:val="00052D26"/>
    <w:rsid w:val="00053A4D"/>
    <w:rsid w:val="00053CB1"/>
    <w:rsid w:val="000540E9"/>
    <w:rsid w:val="00055FA6"/>
    <w:rsid w:val="0006013E"/>
    <w:rsid w:val="00060680"/>
    <w:rsid w:val="000606B1"/>
    <w:rsid w:val="000622AD"/>
    <w:rsid w:val="000622E1"/>
    <w:rsid w:val="00063103"/>
    <w:rsid w:val="0006332B"/>
    <w:rsid w:val="000638D7"/>
    <w:rsid w:val="00064671"/>
    <w:rsid w:val="00067038"/>
    <w:rsid w:val="0006735C"/>
    <w:rsid w:val="000709C5"/>
    <w:rsid w:val="000722AF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023"/>
    <w:rsid w:val="00080448"/>
    <w:rsid w:val="00080C1C"/>
    <w:rsid w:val="00081C81"/>
    <w:rsid w:val="00081D6B"/>
    <w:rsid w:val="00082FD1"/>
    <w:rsid w:val="000837FC"/>
    <w:rsid w:val="000845CA"/>
    <w:rsid w:val="00084647"/>
    <w:rsid w:val="00084FD7"/>
    <w:rsid w:val="00085633"/>
    <w:rsid w:val="000858A3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53DE"/>
    <w:rsid w:val="00095511"/>
    <w:rsid w:val="00096DE0"/>
    <w:rsid w:val="00096FAD"/>
    <w:rsid w:val="00097108"/>
    <w:rsid w:val="00097E54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8C1"/>
    <w:rsid w:val="000A4C96"/>
    <w:rsid w:val="000A4DD6"/>
    <w:rsid w:val="000A5B83"/>
    <w:rsid w:val="000A7A64"/>
    <w:rsid w:val="000A7EFA"/>
    <w:rsid w:val="000B1F81"/>
    <w:rsid w:val="000B2ED3"/>
    <w:rsid w:val="000B2F95"/>
    <w:rsid w:val="000B48E3"/>
    <w:rsid w:val="000B4B3E"/>
    <w:rsid w:val="000B6042"/>
    <w:rsid w:val="000B6135"/>
    <w:rsid w:val="000B749B"/>
    <w:rsid w:val="000C0DA6"/>
    <w:rsid w:val="000C105F"/>
    <w:rsid w:val="000C10CD"/>
    <w:rsid w:val="000C11E8"/>
    <w:rsid w:val="000C168A"/>
    <w:rsid w:val="000C16B1"/>
    <w:rsid w:val="000C21DF"/>
    <w:rsid w:val="000C30DE"/>
    <w:rsid w:val="000C443F"/>
    <w:rsid w:val="000C47F5"/>
    <w:rsid w:val="000C51CF"/>
    <w:rsid w:val="000C5225"/>
    <w:rsid w:val="000C57F3"/>
    <w:rsid w:val="000C5BA3"/>
    <w:rsid w:val="000C70D3"/>
    <w:rsid w:val="000C7281"/>
    <w:rsid w:val="000C7870"/>
    <w:rsid w:val="000D0084"/>
    <w:rsid w:val="000D013D"/>
    <w:rsid w:val="000D174A"/>
    <w:rsid w:val="000D1EAE"/>
    <w:rsid w:val="000D5ED6"/>
    <w:rsid w:val="000D6165"/>
    <w:rsid w:val="000D64CB"/>
    <w:rsid w:val="000D6FF6"/>
    <w:rsid w:val="000E0C2C"/>
    <w:rsid w:val="000E0CD3"/>
    <w:rsid w:val="000E1E0F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203D"/>
    <w:rsid w:val="000F4125"/>
    <w:rsid w:val="000F5235"/>
    <w:rsid w:val="000F5AB9"/>
    <w:rsid w:val="000F5E53"/>
    <w:rsid w:val="000F6134"/>
    <w:rsid w:val="000F623B"/>
    <w:rsid w:val="000F6869"/>
    <w:rsid w:val="000F6D69"/>
    <w:rsid w:val="000F7726"/>
    <w:rsid w:val="00100001"/>
    <w:rsid w:val="00100CB0"/>
    <w:rsid w:val="00101373"/>
    <w:rsid w:val="00101B1B"/>
    <w:rsid w:val="0010209B"/>
    <w:rsid w:val="001029B0"/>
    <w:rsid w:val="001040F9"/>
    <w:rsid w:val="0010499E"/>
    <w:rsid w:val="001056A4"/>
    <w:rsid w:val="001063D0"/>
    <w:rsid w:val="001065B2"/>
    <w:rsid w:val="0010710E"/>
    <w:rsid w:val="0011015B"/>
    <w:rsid w:val="00110361"/>
    <w:rsid w:val="00110E37"/>
    <w:rsid w:val="0011101E"/>
    <w:rsid w:val="001113CF"/>
    <w:rsid w:val="00111469"/>
    <w:rsid w:val="00111C92"/>
    <w:rsid w:val="00112903"/>
    <w:rsid w:val="00113564"/>
    <w:rsid w:val="00114223"/>
    <w:rsid w:val="001144FF"/>
    <w:rsid w:val="00114F8E"/>
    <w:rsid w:val="00116C63"/>
    <w:rsid w:val="0011708E"/>
    <w:rsid w:val="001200BA"/>
    <w:rsid w:val="00121807"/>
    <w:rsid w:val="00121992"/>
    <w:rsid w:val="00121EFA"/>
    <w:rsid w:val="00122DE9"/>
    <w:rsid w:val="00122E31"/>
    <w:rsid w:val="0012478F"/>
    <w:rsid w:val="00125455"/>
    <w:rsid w:val="00125D29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717"/>
    <w:rsid w:val="00141F31"/>
    <w:rsid w:val="00142AEF"/>
    <w:rsid w:val="00143936"/>
    <w:rsid w:val="00144453"/>
    <w:rsid w:val="00147E8A"/>
    <w:rsid w:val="00150E66"/>
    <w:rsid w:val="00152395"/>
    <w:rsid w:val="00152542"/>
    <w:rsid w:val="00152B41"/>
    <w:rsid w:val="00154CA9"/>
    <w:rsid w:val="00154E59"/>
    <w:rsid w:val="00155014"/>
    <w:rsid w:val="001554F5"/>
    <w:rsid w:val="00155C9E"/>
    <w:rsid w:val="0015622A"/>
    <w:rsid w:val="00156C64"/>
    <w:rsid w:val="00157978"/>
    <w:rsid w:val="001600D0"/>
    <w:rsid w:val="0016108A"/>
    <w:rsid w:val="00162BA5"/>
    <w:rsid w:val="00163082"/>
    <w:rsid w:val="00163509"/>
    <w:rsid w:val="001645A9"/>
    <w:rsid w:val="00164EE1"/>
    <w:rsid w:val="00164FD5"/>
    <w:rsid w:val="00165746"/>
    <w:rsid w:val="00165C5B"/>
    <w:rsid w:val="00165CA3"/>
    <w:rsid w:val="0016686B"/>
    <w:rsid w:val="00166897"/>
    <w:rsid w:val="001677B3"/>
    <w:rsid w:val="00167E32"/>
    <w:rsid w:val="00170E53"/>
    <w:rsid w:val="001710F5"/>
    <w:rsid w:val="0017188C"/>
    <w:rsid w:val="00172AE4"/>
    <w:rsid w:val="00173D36"/>
    <w:rsid w:val="00173E37"/>
    <w:rsid w:val="00173F1F"/>
    <w:rsid w:val="00173FDD"/>
    <w:rsid w:val="001744B0"/>
    <w:rsid w:val="00175437"/>
    <w:rsid w:val="00175AFF"/>
    <w:rsid w:val="00175FF6"/>
    <w:rsid w:val="00176242"/>
    <w:rsid w:val="001766EA"/>
    <w:rsid w:val="00177F65"/>
    <w:rsid w:val="00181E85"/>
    <w:rsid w:val="00184B58"/>
    <w:rsid w:val="00184F36"/>
    <w:rsid w:val="001851F3"/>
    <w:rsid w:val="001856E6"/>
    <w:rsid w:val="0018624B"/>
    <w:rsid w:val="001868E8"/>
    <w:rsid w:val="00186C37"/>
    <w:rsid w:val="00190771"/>
    <w:rsid w:val="00190875"/>
    <w:rsid w:val="00190CFA"/>
    <w:rsid w:val="00191994"/>
    <w:rsid w:val="001923A0"/>
    <w:rsid w:val="00195A1E"/>
    <w:rsid w:val="0019631A"/>
    <w:rsid w:val="0019719C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5CD"/>
    <w:rsid w:val="001A62F1"/>
    <w:rsid w:val="001A638B"/>
    <w:rsid w:val="001A6E1A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4E8A"/>
    <w:rsid w:val="001B4FC6"/>
    <w:rsid w:val="001B53A4"/>
    <w:rsid w:val="001B5672"/>
    <w:rsid w:val="001B5BBB"/>
    <w:rsid w:val="001C10A6"/>
    <w:rsid w:val="001C16A8"/>
    <w:rsid w:val="001C199D"/>
    <w:rsid w:val="001C1CF9"/>
    <w:rsid w:val="001C1D13"/>
    <w:rsid w:val="001C319F"/>
    <w:rsid w:val="001C38A2"/>
    <w:rsid w:val="001C7492"/>
    <w:rsid w:val="001D1CD8"/>
    <w:rsid w:val="001D239E"/>
    <w:rsid w:val="001D2427"/>
    <w:rsid w:val="001D25CA"/>
    <w:rsid w:val="001D5AF0"/>
    <w:rsid w:val="001D787C"/>
    <w:rsid w:val="001E1638"/>
    <w:rsid w:val="001E16B6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66A6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8A8"/>
    <w:rsid w:val="001F3A93"/>
    <w:rsid w:val="001F431B"/>
    <w:rsid w:val="001F54CD"/>
    <w:rsid w:val="001F567B"/>
    <w:rsid w:val="001F5A40"/>
    <w:rsid w:val="001F72AE"/>
    <w:rsid w:val="002003B2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4DE2"/>
    <w:rsid w:val="002052DE"/>
    <w:rsid w:val="002058F6"/>
    <w:rsid w:val="002059F4"/>
    <w:rsid w:val="00210742"/>
    <w:rsid w:val="002117F9"/>
    <w:rsid w:val="00212CCC"/>
    <w:rsid w:val="00212DF3"/>
    <w:rsid w:val="0021345E"/>
    <w:rsid w:val="00213B60"/>
    <w:rsid w:val="00215654"/>
    <w:rsid w:val="002159BF"/>
    <w:rsid w:val="00216EFA"/>
    <w:rsid w:val="0022099F"/>
    <w:rsid w:val="00220BCB"/>
    <w:rsid w:val="002213DF"/>
    <w:rsid w:val="0022164C"/>
    <w:rsid w:val="00221680"/>
    <w:rsid w:val="00222463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306D7"/>
    <w:rsid w:val="00231A36"/>
    <w:rsid w:val="00233E0D"/>
    <w:rsid w:val="0023541E"/>
    <w:rsid w:val="00235830"/>
    <w:rsid w:val="00237BB7"/>
    <w:rsid w:val="00237BEC"/>
    <w:rsid w:val="002404F1"/>
    <w:rsid w:val="00240C7D"/>
    <w:rsid w:val="00240F70"/>
    <w:rsid w:val="00242896"/>
    <w:rsid w:val="002429E1"/>
    <w:rsid w:val="00244A80"/>
    <w:rsid w:val="00245363"/>
    <w:rsid w:val="002455FD"/>
    <w:rsid w:val="00245C2D"/>
    <w:rsid w:val="002469B5"/>
    <w:rsid w:val="00246A9E"/>
    <w:rsid w:val="00246F52"/>
    <w:rsid w:val="00247D6E"/>
    <w:rsid w:val="00250734"/>
    <w:rsid w:val="00250B27"/>
    <w:rsid w:val="00251897"/>
    <w:rsid w:val="00251B91"/>
    <w:rsid w:val="00251F71"/>
    <w:rsid w:val="00252FDF"/>
    <w:rsid w:val="00253445"/>
    <w:rsid w:val="00253728"/>
    <w:rsid w:val="002538D4"/>
    <w:rsid w:val="00253E00"/>
    <w:rsid w:val="00253EE9"/>
    <w:rsid w:val="00253EF3"/>
    <w:rsid w:val="002542DC"/>
    <w:rsid w:val="0025439B"/>
    <w:rsid w:val="002546D3"/>
    <w:rsid w:val="00255D99"/>
    <w:rsid w:val="00257348"/>
    <w:rsid w:val="00257D28"/>
    <w:rsid w:val="00260597"/>
    <w:rsid w:val="00261906"/>
    <w:rsid w:val="002619E2"/>
    <w:rsid w:val="00261F5D"/>
    <w:rsid w:val="002634E6"/>
    <w:rsid w:val="00263CCB"/>
    <w:rsid w:val="002670B9"/>
    <w:rsid w:val="0026729F"/>
    <w:rsid w:val="00271341"/>
    <w:rsid w:val="002724A8"/>
    <w:rsid w:val="002732E7"/>
    <w:rsid w:val="002750F3"/>
    <w:rsid w:val="002754E4"/>
    <w:rsid w:val="00275D07"/>
    <w:rsid w:val="00276048"/>
    <w:rsid w:val="00276F61"/>
    <w:rsid w:val="002779F5"/>
    <w:rsid w:val="00281517"/>
    <w:rsid w:val="002826C9"/>
    <w:rsid w:val="00282808"/>
    <w:rsid w:val="00282F5F"/>
    <w:rsid w:val="002832BD"/>
    <w:rsid w:val="0028330E"/>
    <w:rsid w:val="00283AB5"/>
    <w:rsid w:val="00286008"/>
    <w:rsid w:val="00286D02"/>
    <w:rsid w:val="00286F2B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CDE"/>
    <w:rsid w:val="00295EC5"/>
    <w:rsid w:val="002965E2"/>
    <w:rsid w:val="00296842"/>
    <w:rsid w:val="002968AB"/>
    <w:rsid w:val="0029767C"/>
    <w:rsid w:val="00297F86"/>
    <w:rsid w:val="002A0066"/>
    <w:rsid w:val="002A1AFF"/>
    <w:rsid w:val="002A4DA2"/>
    <w:rsid w:val="002A66BD"/>
    <w:rsid w:val="002A68A8"/>
    <w:rsid w:val="002B0391"/>
    <w:rsid w:val="002B051F"/>
    <w:rsid w:val="002B0AA7"/>
    <w:rsid w:val="002B0CE1"/>
    <w:rsid w:val="002B25CE"/>
    <w:rsid w:val="002B291C"/>
    <w:rsid w:val="002B3F47"/>
    <w:rsid w:val="002B5987"/>
    <w:rsid w:val="002B7036"/>
    <w:rsid w:val="002B76A7"/>
    <w:rsid w:val="002B7DD6"/>
    <w:rsid w:val="002C089E"/>
    <w:rsid w:val="002C15B7"/>
    <w:rsid w:val="002C174D"/>
    <w:rsid w:val="002C215F"/>
    <w:rsid w:val="002C325C"/>
    <w:rsid w:val="002C3BA7"/>
    <w:rsid w:val="002C47F9"/>
    <w:rsid w:val="002C5EFC"/>
    <w:rsid w:val="002C73FC"/>
    <w:rsid w:val="002C7B88"/>
    <w:rsid w:val="002C7C86"/>
    <w:rsid w:val="002D0341"/>
    <w:rsid w:val="002D17AC"/>
    <w:rsid w:val="002D1BD0"/>
    <w:rsid w:val="002D205F"/>
    <w:rsid w:val="002D26DD"/>
    <w:rsid w:val="002D2820"/>
    <w:rsid w:val="002D2B03"/>
    <w:rsid w:val="002D2E6B"/>
    <w:rsid w:val="002D3C25"/>
    <w:rsid w:val="002D4FBC"/>
    <w:rsid w:val="002D55A1"/>
    <w:rsid w:val="002D5B09"/>
    <w:rsid w:val="002D67CE"/>
    <w:rsid w:val="002D6890"/>
    <w:rsid w:val="002D7126"/>
    <w:rsid w:val="002E0570"/>
    <w:rsid w:val="002E16E3"/>
    <w:rsid w:val="002E191E"/>
    <w:rsid w:val="002E1CA3"/>
    <w:rsid w:val="002E21D1"/>
    <w:rsid w:val="002E2FBB"/>
    <w:rsid w:val="002E33FB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D2E"/>
    <w:rsid w:val="002F220F"/>
    <w:rsid w:val="002F2420"/>
    <w:rsid w:val="002F2B9F"/>
    <w:rsid w:val="002F33A7"/>
    <w:rsid w:val="002F4920"/>
    <w:rsid w:val="002F6162"/>
    <w:rsid w:val="002F72CE"/>
    <w:rsid w:val="002F7FA1"/>
    <w:rsid w:val="00300235"/>
    <w:rsid w:val="00300CB3"/>
    <w:rsid w:val="00302D96"/>
    <w:rsid w:val="0030326C"/>
    <w:rsid w:val="00303CA9"/>
    <w:rsid w:val="0030422A"/>
    <w:rsid w:val="00304733"/>
    <w:rsid w:val="0030661B"/>
    <w:rsid w:val="00310D76"/>
    <w:rsid w:val="00311D96"/>
    <w:rsid w:val="00311DB2"/>
    <w:rsid w:val="00312C5F"/>
    <w:rsid w:val="00312E1F"/>
    <w:rsid w:val="00312ED2"/>
    <w:rsid w:val="00313AC1"/>
    <w:rsid w:val="0031403C"/>
    <w:rsid w:val="00316345"/>
    <w:rsid w:val="00316F03"/>
    <w:rsid w:val="00320027"/>
    <w:rsid w:val="00320D70"/>
    <w:rsid w:val="00322833"/>
    <w:rsid w:val="00322879"/>
    <w:rsid w:val="00322906"/>
    <w:rsid w:val="00323CA9"/>
    <w:rsid w:val="00323F5A"/>
    <w:rsid w:val="003249FA"/>
    <w:rsid w:val="00324F1B"/>
    <w:rsid w:val="00325463"/>
    <w:rsid w:val="003256B1"/>
    <w:rsid w:val="00325CFE"/>
    <w:rsid w:val="00325E3F"/>
    <w:rsid w:val="0032602D"/>
    <w:rsid w:val="00326A33"/>
    <w:rsid w:val="0032743B"/>
    <w:rsid w:val="00330820"/>
    <w:rsid w:val="00331496"/>
    <w:rsid w:val="00331968"/>
    <w:rsid w:val="00332B6C"/>
    <w:rsid w:val="00332BBE"/>
    <w:rsid w:val="00336BEE"/>
    <w:rsid w:val="00337198"/>
    <w:rsid w:val="003405A4"/>
    <w:rsid w:val="00340B87"/>
    <w:rsid w:val="00342455"/>
    <w:rsid w:val="00342C0C"/>
    <w:rsid w:val="00342D9F"/>
    <w:rsid w:val="00344270"/>
    <w:rsid w:val="003446D7"/>
    <w:rsid w:val="00344793"/>
    <w:rsid w:val="0034482C"/>
    <w:rsid w:val="00344948"/>
    <w:rsid w:val="00346648"/>
    <w:rsid w:val="00347E54"/>
    <w:rsid w:val="00347F1F"/>
    <w:rsid w:val="00350987"/>
    <w:rsid w:val="00350C4E"/>
    <w:rsid w:val="00351403"/>
    <w:rsid w:val="00351542"/>
    <w:rsid w:val="00351640"/>
    <w:rsid w:val="00352781"/>
    <w:rsid w:val="00353AF6"/>
    <w:rsid w:val="0035481A"/>
    <w:rsid w:val="00355478"/>
    <w:rsid w:val="00355C14"/>
    <w:rsid w:val="00356867"/>
    <w:rsid w:val="00356E14"/>
    <w:rsid w:val="0035769A"/>
    <w:rsid w:val="00357746"/>
    <w:rsid w:val="003602A7"/>
    <w:rsid w:val="003605DE"/>
    <w:rsid w:val="003620B7"/>
    <w:rsid w:val="003636D8"/>
    <w:rsid w:val="00364A21"/>
    <w:rsid w:val="00365C0E"/>
    <w:rsid w:val="00365ED0"/>
    <w:rsid w:val="0036726F"/>
    <w:rsid w:val="00367304"/>
    <w:rsid w:val="00367995"/>
    <w:rsid w:val="00367C6F"/>
    <w:rsid w:val="00371407"/>
    <w:rsid w:val="00371630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75EE3"/>
    <w:rsid w:val="00380522"/>
    <w:rsid w:val="00380E09"/>
    <w:rsid w:val="00382BCE"/>
    <w:rsid w:val="00383E7A"/>
    <w:rsid w:val="003848CD"/>
    <w:rsid w:val="0038532A"/>
    <w:rsid w:val="00385AC0"/>
    <w:rsid w:val="003867A7"/>
    <w:rsid w:val="0038765B"/>
    <w:rsid w:val="00387F32"/>
    <w:rsid w:val="003903B8"/>
    <w:rsid w:val="00391500"/>
    <w:rsid w:val="00391B9B"/>
    <w:rsid w:val="00393545"/>
    <w:rsid w:val="00393FB3"/>
    <w:rsid w:val="0039402E"/>
    <w:rsid w:val="0039484A"/>
    <w:rsid w:val="003949D9"/>
    <w:rsid w:val="0039584A"/>
    <w:rsid w:val="0039604D"/>
    <w:rsid w:val="00396D9B"/>
    <w:rsid w:val="00396F73"/>
    <w:rsid w:val="00397E51"/>
    <w:rsid w:val="003A046C"/>
    <w:rsid w:val="003A0525"/>
    <w:rsid w:val="003A0AAA"/>
    <w:rsid w:val="003A140B"/>
    <w:rsid w:val="003A17BB"/>
    <w:rsid w:val="003A20CB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9D7"/>
    <w:rsid w:val="003B0140"/>
    <w:rsid w:val="003B1186"/>
    <w:rsid w:val="003B1573"/>
    <w:rsid w:val="003B251B"/>
    <w:rsid w:val="003B268C"/>
    <w:rsid w:val="003B396C"/>
    <w:rsid w:val="003B4359"/>
    <w:rsid w:val="003B4544"/>
    <w:rsid w:val="003B4B0F"/>
    <w:rsid w:val="003B5054"/>
    <w:rsid w:val="003B5FCE"/>
    <w:rsid w:val="003B7369"/>
    <w:rsid w:val="003B7F61"/>
    <w:rsid w:val="003C0DAF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69DE"/>
    <w:rsid w:val="003C775B"/>
    <w:rsid w:val="003C7D4F"/>
    <w:rsid w:val="003D0A1B"/>
    <w:rsid w:val="003D2877"/>
    <w:rsid w:val="003D3896"/>
    <w:rsid w:val="003D3EDC"/>
    <w:rsid w:val="003D4193"/>
    <w:rsid w:val="003D470A"/>
    <w:rsid w:val="003D5047"/>
    <w:rsid w:val="003D56DF"/>
    <w:rsid w:val="003D5997"/>
    <w:rsid w:val="003D60C2"/>
    <w:rsid w:val="003D6311"/>
    <w:rsid w:val="003D67AB"/>
    <w:rsid w:val="003D6A99"/>
    <w:rsid w:val="003E0063"/>
    <w:rsid w:val="003E25E8"/>
    <w:rsid w:val="003E2BAC"/>
    <w:rsid w:val="003E348C"/>
    <w:rsid w:val="003E4184"/>
    <w:rsid w:val="003F0033"/>
    <w:rsid w:val="003F0583"/>
    <w:rsid w:val="003F0B68"/>
    <w:rsid w:val="003F1873"/>
    <w:rsid w:val="003F2A3A"/>
    <w:rsid w:val="003F46D7"/>
    <w:rsid w:val="003F4F5D"/>
    <w:rsid w:val="003F5A02"/>
    <w:rsid w:val="003F62B4"/>
    <w:rsid w:val="003F6E20"/>
    <w:rsid w:val="003F73AF"/>
    <w:rsid w:val="003F7A8A"/>
    <w:rsid w:val="004000BE"/>
    <w:rsid w:val="00400343"/>
    <w:rsid w:val="00400FD9"/>
    <w:rsid w:val="00401A22"/>
    <w:rsid w:val="004025C2"/>
    <w:rsid w:val="004038A9"/>
    <w:rsid w:val="00404AE9"/>
    <w:rsid w:val="0040726A"/>
    <w:rsid w:val="0040775C"/>
    <w:rsid w:val="004077C9"/>
    <w:rsid w:val="004078F0"/>
    <w:rsid w:val="0041051B"/>
    <w:rsid w:val="004105CE"/>
    <w:rsid w:val="00410E90"/>
    <w:rsid w:val="00413350"/>
    <w:rsid w:val="00413913"/>
    <w:rsid w:val="0041412E"/>
    <w:rsid w:val="0041601D"/>
    <w:rsid w:val="00417BCA"/>
    <w:rsid w:val="004206B3"/>
    <w:rsid w:val="00420EE3"/>
    <w:rsid w:val="004210B7"/>
    <w:rsid w:val="00421ADD"/>
    <w:rsid w:val="004224F1"/>
    <w:rsid w:val="004230F9"/>
    <w:rsid w:val="0042559C"/>
    <w:rsid w:val="004266E4"/>
    <w:rsid w:val="00427188"/>
    <w:rsid w:val="0042735E"/>
    <w:rsid w:val="00430277"/>
    <w:rsid w:val="00431BF8"/>
    <w:rsid w:val="00432A2D"/>
    <w:rsid w:val="00433D37"/>
    <w:rsid w:val="00433EA8"/>
    <w:rsid w:val="004342DE"/>
    <w:rsid w:val="004347F1"/>
    <w:rsid w:val="0043491C"/>
    <w:rsid w:val="00435286"/>
    <w:rsid w:val="00435E90"/>
    <w:rsid w:val="00435E91"/>
    <w:rsid w:val="00440840"/>
    <w:rsid w:val="00440C3C"/>
    <w:rsid w:val="00442115"/>
    <w:rsid w:val="004432BB"/>
    <w:rsid w:val="004434C4"/>
    <w:rsid w:val="00443EBC"/>
    <w:rsid w:val="0044444E"/>
    <w:rsid w:val="004447C3"/>
    <w:rsid w:val="00444D3E"/>
    <w:rsid w:val="00444D56"/>
    <w:rsid w:val="004450E5"/>
    <w:rsid w:val="00446175"/>
    <w:rsid w:val="00451A30"/>
    <w:rsid w:val="00452A85"/>
    <w:rsid w:val="0045304E"/>
    <w:rsid w:val="00453116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2F6"/>
    <w:rsid w:val="004614A3"/>
    <w:rsid w:val="004619D4"/>
    <w:rsid w:val="004628F9"/>
    <w:rsid w:val="004634F4"/>
    <w:rsid w:val="00463B9D"/>
    <w:rsid w:val="004645D1"/>
    <w:rsid w:val="00466B7E"/>
    <w:rsid w:val="00466B91"/>
    <w:rsid w:val="00466BE1"/>
    <w:rsid w:val="00470BC7"/>
    <w:rsid w:val="00472655"/>
    <w:rsid w:val="00472710"/>
    <w:rsid w:val="00472A90"/>
    <w:rsid w:val="00472F6D"/>
    <w:rsid w:val="00473033"/>
    <w:rsid w:val="00474CF5"/>
    <w:rsid w:val="00475F02"/>
    <w:rsid w:val="00475F56"/>
    <w:rsid w:val="00476A84"/>
    <w:rsid w:val="0047775F"/>
    <w:rsid w:val="00477B04"/>
    <w:rsid w:val="00477C34"/>
    <w:rsid w:val="00477E8F"/>
    <w:rsid w:val="00477F62"/>
    <w:rsid w:val="004801DD"/>
    <w:rsid w:val="004810BC"/>
    <w:rsid w:val="00481D57"/>
    <w:rsid w:val="00482472"/>
    <w:rsid w:val="00482857"/>
    <w:rsid w:val="00483530"/>
    <w:rsid w:val="0048571F"/>
    <w:rsid w:val="004857ED"/>
    <w:rsid w:val="004863A0"/>
    <w:rsid w:val="00486E70"/>
    <w:rsid w:val="00487091"/>
    <w:rsid w:val="00490C89"/>
    <w:rsid w:val="00491627"/>
    <w:rsid w:val="00492171"/>
    <w:rsid w:val="00492214"/>
    <w:rsid w:val="004931C0"/>
    <w:rsid w:val="00493666"/>
    <w:rsid w:val="00493B5F"/>
    <w:rsid w:val="004943E2"/>
    <w:rsid w:val="00494BE4"/>
    <w:rsid w:val="0049627E"/>
    <w:rsid w:val="004967D4"/>
    <w:rsid w:val="0049773A"/>
    <w:rsid w:val="00497AB5"/>
    <w:rsid w:val="004A145F"/>
    <w:rsid w:val="004A1AAF"/>
    <w:rsid w:val="004A274A"/>
    <w:rsid w:val="004A2E8E"/>
    <w:rsid w:val="004A3FA4"/>
    <w:rsid w:val="004A477F"/>
    <w:rsid w:val="004A7C33"/>
    <w:rsid w:val="004A7C68"/>
    <w:rsid w:val="004A7D0B"/>
    <w:rsid w:val="004B101A"/>
    <w:rsid w:val="004B268B"/>
    <w:rsid w:val="004B425D"/>
    <w:rsid w:val="004B5233"/>
    <w:rsid w:val="004B574D"/>
    <w:rsid w:val="004B5A95"/>
    <w:rsid w:val="004B6567"/>
    <w:rsid w:val="004B657F"/>
    <w:rsid w:val="004B68CC"/>
    <w:rsid w:val="004C2A6E"/>
    <w:rsid w:val="004C3A54"/>
    <w:rsid w:val="004C3D01"/>
    <w:rsid w:val="004C3DAF"/>
    <w:rsid w:val="004C4A92"/>
    <w:rsid w:val="004C54F6"/>
    <w:rsid w:val="004C6146"/>
    <w:rsid w:val="004C6384"/>
    <w:rsid w:val="004D0347"/>
    <w:rsid w:val="004D15C1"/>
    <w:rsid w:val="004D2E63"/>
    <w:rsid w:val="004D34B9"/>
    <w:rsid w:val="004D3968"/>
    <w:rsid w:val="004D3B35"/>
    <w:rsid w:val="004D4503"/>
    <w:rsid w:val="004D47F8"/>
    <w:rsid w:val="004D4C56"/>
    <w:rsid w:val="004D4F90"/>
    <w:rsid w:val="004D5418"/>
    <w:rsid w:val="004D5AB9"/>
    <w:rsid w:val="004D5D2D"/>
    <w:rsid w:val="004D5E52"/>
    <w:rsid w:val="004E0232"/>
    <w:rsid w:val="004E0F10"/>
    <w:rsid w:val="004E1655"/>
    <w:rsid w:val="004E32E9"/>
    <w:rsid w:val="004E4012"/>
    <w:rsid w:val="004E45AE"/>
    <w:rsid w:val="004E4B58"/>
    <w:rsid w:val="004E522E"/>
    <w:rsid w:val="004E5980"/>
    <w:rsid w:val="004E5F0E"/>
    <w:rsid w:val="004E7684"/>
    <w:rsid w:val="004E7DC9"/>
    <w:rsid w:val="004F0F42"/>
    <w:rsid w:val="004F21FA"/>
    <w:rsid w:val="004F248E"/>
    <w:rsid w:val="004F5425"/>
    <w:rsid w:val="004F6C42"/>
    <w:rsid w:val="004F7793"/>
    <w:rsid w:val="00500EDB"/>
    <w:rsid w:val="00502717"/>
    <w:rsid w:val="00502EAC"/>
    <w:rsid w:val="00503CF7"/>
    <w:rsid w:val="005040EE"/>
    <w:rsid w:val="00504568"/>
    <w:rsid w:val="005046C3"/>
    <w:rsid w:val="0050499F"/>
    <w:rsid w:val="00505B3C"/>
    <w:rsid w:val="0050672E"/>
    <w:rsid w:val="00506D27"/>
    <w:rsid w:val="00507343"/>
    <w:rsid w:val="00507422"/>
    <w:rsid w:val="005079A9"/>
    <w:rsid w:val="00507C81"/>
    <w:rsid w:val="00510342"/>
    <w:rsid w:val="00510561"/>
    <w:rsid w:val="005116FF"/>
    <w:rsid w:val="0051415C"/>
    <w:rsid w:val="005141D2"/>
    <w:rsid w:val="0051472E"/>
    <w:rsid w:val="00515C9D"/>
    <w:rsid w:val="00516006"/>
    <w:rsid w:val="00516810"/>
    <w:rsid w:val="00517277"/>
    <w:rsid w:val="005173DA"/>
    <w:rsid w:val="0052062F"/>
    <w:rsid w:val="0052064B"/>
    <w:rsid w:val="00520CDE"/>
    <w:rsid w:val="00521994"/>
    <w:rsid w:val="00521E26"/>
    <w:rsid w:val="005223F1"/>
    <w:rsid w:val="00522943"/>
    <w:rsid w:val="00522C2A"/>
    <w:rsid w:val="005233A2"/>
    <w:rsid w:val="00523C76"/>
    <w:rsid w:val="00526D20"/>
    <w:rsid w:val="00526D8C"/>
    <w:rsid w:val="0052710B"/>
    <w:rsid w:val="00527A62"/>
    <w:rsid w:val="00527A95"/>
    <w:rsid w:val="005302E2"/>
    <w:rsid w:val="00530549"/>
    <w:rsid w:val="005308FF"/>
    <w:rsid w:val="00530C19"/>
    <w:rsid w:val="00531587"/>
    <w:rsid w:val="00531723"/>
    <w:rsid w:val="00531AA9"/>
    <w:rsid w:val="00531E50"/>
    <w:rsid w:val="00532243"/>
    <w:rsid w:val="0053315A"/>
    <w:rsid w:val="0053343B"/>
    <w:rsid w:val="00533654"/>
    <w:rsid w:val="005344E6"/>
    <w:rsid w:val="00535783"/>
    <w:rsid w:val="00536CE3"/>
    <w:rsid w:val="0053739F"/>
    <w:rsid w:val="005421FD"/>
    <w:rsid w:val="005423AF"/>
    <w:rsid w:val="005429EA"/>
    <w:rsid w:val="00542E75"/>
    <w:rsid w:val="00542FDE"/>
    <w:rsid w:val="00543095"/>
    <w:rsid w:val="005451CF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E54"/>
    <w:rsid w:val="00553B7D"/>
    <w:rsid w:val="00553C18"/>
    <w:rsid w:val="00555412"/>
    <w:rsid w:val="00557511"/>
    <w:rsid w:val="005575EA"/>
    <w:rsid w:val="00557FF1"/>
    <w:rsid w:val="00560700"/>
    <w:rsid w:val="00561ABC"/>
    <w:rsid w:val="005631CD"/>
    <w:rsid w:val="00563BFB"/>
    <w:rsid w:val="005641D4"/>
    <w:rsid w:val="00564235"/>
    <w:rsid w:val="00564637"/>
    <w:rsid w:val="005655E1"/>
    <w:rsid w:val="005659DD"/>
    <w:rsid w:val="00566335"/>
    <w:rsid w:val="00566864"/>
    <w:rsid w:val="00566DAF"/>
    <w:rsid w:val="00567379"/>
    <w:rsid w:val="0056775D"/>
    <w:rsid w:val="00567832"/>
    <w:rsid w:val="00567ADB"/>
    <w:rsid w:val="005703D4"/>
    <w:rsid w:val="00571297"/>
    <w:rsid w:val="00573431"/>
    <w:rsid w:val="005744BA"/>
    <w:rsid w:val="00574C0B"/>
    <w:rsid w:val="00575733"/>
    <w:rsid w:val="005758CC"/>
    <w:rsid w:val="005802E2"/>
    <w:rsid w:val="00580865"/>
    <w:rsid w:val="005816A4"/>
    <w:rsid w:val="00581EF5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48B"/>
    <w:rsid w:val="00593659"/>
    <w:rsid w:val="005943E1"/>
    <w:rsid w:val="00594B10"/>
    <w:rsid w:val="0059549A"/>
    <w:rsid w:val="0059629D"/>
    <w:rsid w:val="005971CF"/>
    <w:rsid w:val="005A00A1"/>
    <w:rsid w:val="005A0DB4"/>
    <w:rsid w:val="005A1004"/>
    <w:rsid w:val="005A230E"/>
    <w:rsid w:val="005A2A40"/>
    <w:rsid w:val="005A422F"/>
    <w:rsid w:val="005A4B37"/>
    <w:rsid w:val="005A563E"/>
    <w:rsid w:val="005A5D7B"/>
    <w:rsid w:val="005A611D"/>
    <w:rsid w:val="005A771E"/>
    <w:rsid w:val="005B0151"/>
    <w:rsid w:val="005B028F"/>
    <w:rsid w:val="005B070E"/>
    <w:rsid w:val="005B2245"/>
    <w:rsid w:val="005B2663"/>
    <w:rsid w:val="005B333A"/>
    <w:rsid w:val="005B33BD"/>
    <w:rsid w:val="005B4F48"/>
    <w:rsid w:val="005B5BC2"/>
    <w:rsid w:val="005B73CF"/>
    <w:rsid w:val="005B7BED"/>
    <w:rsid w:val="005C0808"/>
    <w:rsid w:val="005C11F5"/>
    <w:rsid w:val="005C2460"/>
    <w:rsid w:val="005C27A0"/>
    <w:rsid w:val="005C27C9"/>
    <w:rsid w:val="005C3BD9"/>
    <w:rsid w:val="005C427A"/>
    <w:rsid w:val="005C530F"/>
    <w:rsid w:val="005C54DA"/>
    <w:rsid w:val="005C6645"/>
    <w:rsid w:val="005C6BF0"/>
    <w:rsid w:val="005C7B60"/>
    <w:rsid w:val="005D2084"/>
    <w:rsid w:val="005D211F"/>
    <w:rsid w:val="005D34D3"/>
    <w:rsid w:val="005D3CA6"/>
    <w:rsid w:val="005D55A9"/>
    <w:rsid w:val="005D5EE7"/>
    <w:rsid w:val="005D5F66"/>
    <w:rsid w:val="005D77C9"/>
    <w:rsid w:val="005D7869"/>
    <w:rsid w:val="005D7A95"/>
    <w:rsid w:val="005D7D68"/>
    <w:rsid w:val="005E0447"/>
    <w:rsid w:val="005E0B26"/>
    <w:rsid w:val="005E1C12"/>
    <w:rsid w:val="005E2D42"/>
    <w:rsid w:val="005E31BF"/>
    <w:rsid w:val="005E35A7"/>
    <w:rsid w:val="005E3C8D"/>
    <w:rsid w:val="005E4032"/>
    <w:rsid w:val="005E440B"/>
    <w:rsid w:val="005E54C4"/>
    <w:rsid w:val="005E6081"/>
    <w:rsid w:val="005E674D"/>
    <w:rsid w:val="005E7518"/>
    <w:rsid w:val="005E7EED"/>
    <w:rsid w:val="005F0285"/>
    <w:rsid w:val="005F0A39"/>
    <w:rsid w:val="005F0EBC"/>
    <w:rsid w:val="005F1744"/>
    <w:rsid w:val="005F1CAD"/>
    <w:rsid w:val="005F235F"/>
    <w:rsid w:val="005F2C8C"/>
    <w:rsid w:val="005F2E6B"/>
    <w:rsid w:val="005F4929"/>
    <w:rsid w:val="005F4E9F"/>
    <w:rsid w:val="005F50AB"/>
    <w:rsid w:val="005F5BD9"/>
    <w:rsid w:val="005F5C46"/>
    <w:rsid w:val="005F6DB7"/>
    <w:rsid w:val="005F7BBB"/>
    <w:rsid w:val="005F7BBF"/>
    <w:rsid w:val="006013D2"/>
    <w:rsid w:val="00604E5A"/>
    <w:rsid w:val="00606221"/>
    <w:rsid w:val="0060641B"/>
    <w:rsid w:val="006067B0"/>
    <w:rsid w:val="0060758E"/>
    <w:rsid w:val="006108D7"/>
    <w:rsid w:val="00612426"/>
    <w:rsid w:val="00612B75"/>
    <w:rsid w:val="00612E8E"/>
    <w:rsid w:val="00614C4D"/>
    <w:rsid w:val="00615E6B"/>
    <w:rsid w:val="006174ED"/>
    <w:rsid w:val="00617C57"/>
    <w:rsid w:val="0062009E"/>
    <w:rsid w:val="00620EB8"/>
    <w:rsid w:val="006210C4"/>
    <w:rsid w:val="0062184C"/>
    <w:rsid w:val="00621940"/>
    <w:rsid w:val="006247B5"/>
    <w:rsid w:val="00624E42"/>
    <w:rsid w:val="00626974"/>
    <w:rsid w:val="00626E3D"/>
    <w:rsid w:val="0063037D"/>
    <w:rsid w:val="00630755"/>
    <w:rsid w:val="00630A08"/>
    <w:rsid w:val="006314BC"/>
    <w:rsid w:val="006319D3"/>
    <w:rsid w:val="00632174"/>
    <w:rsid w:val="006322C9"/>
    <w:rsid w:val="00632601"/>
    <w:rsid w:val="00633080"/>
    <w:rsid w:val="006330CD"/>
    <w:rsid w:val="006335B7"/>
    <w:rsid w:val="00633947"/>
    <w:rsid w:val="00633BB8"/>
    <w:rsid w:val="00634EFF"/>
    <w:rsid w:val="00635C56"/>
    <w:rsid w:val="00635DB9"/>
    <w:rsid w:val="00636085"/>
    <w:rsid w:val="0063750C"/>
    <w:rsid w:val="006404E7"/>
    <w:rsid w:val="00640C35"/>
    <w:rsid w:val="00641F0D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1312"/>
    <w:rsid w:val="0065223C"/>
    <w:rsid w:val="00653230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15A8"/>
    <w:rsid w:val="0066552E"/>
    <w:rsid w:val="0066602C"/>
    <w:rsid w:val="00667310"/>
    <w:rsid w:val="0066790C"/>
    <w:rsid w:val="006703AD"/>
    <w:rsid w:val="006706CB"/>
    <w:rsid w:val="00670E9C"/>
    <w:rsid w:val="00670F10"/>
    <w:rsid w:val="00671296"/>
    <w:rsid w:val="00671301"/>
    <w:rsid w:val="00671EDD"/>
    <w:rsid w:val="00672496"/>
    <w:rsid w:val="0067412F"/>
    <w:rsid w:val="0067557A"/>
    <w:rsid w:val="00676B9F"/>
    <w:rsid w:val="00680ECF"/>
    <w:rsid w:val="00681155"/>
    <w:rsid w:val="00682F1C"/>
    <w:rsid w:val="0068357A"/>
    <w:rsid w:val="00683BF9"/>
    <w:rsid w:val="00683D3E"/>
    <w:rsid w:val="0068402F"/>
    <w:rsid w:val="00684E59"/>
    <w:rsid w:val="00685500"/>
    <w:rsid w:val="00685A9F"/>
    <w:rsid w:val="00687266"/>
    <w:rsid w:val="0068732B"/>
    <w:rsid w:val="00687AAE"/>
    <w:rsid w:val="006913EA"/>
    <w:rsid w:val="0069183B"/>
    <w:rsid w:val="006923BE"/>
    <w:rsid w:val="0069445A"/>
    <w:rsid w:val="00694460"/>
    <w:rsid w:val="006952D0"/>
    <w:rsid w:val="00696815"/>
    <w:rsid w:val="006969D9"/>
    <w:rsid w:val="00697486"/>
    <w:rsid w:val="00697EDF"/>
    <w:rsid w:val="006A0562"/>
    <w:rsid w:val="006A06DB"/>
    <w:rsid w:val="006A191B"/>
    <w:rsid w:val="006A1A32"/>
    <w:rsid w:val="006A240B"/>
    <w:rsid w:val="006A30BD"/>
    <w:rsid w:val="006A3D0F"/>
    <w:rsid w:val="006A4F2F"/>
    <w:rsid w:val="006A5667"/>
    <w:rsid w:val="006A5E02"/>
    <w:rsid w:val="006A7CF9"/>
    <w:rsid w:val="006A7E7C"/>
    <w:rsid w:val="006A7ED1"/>
    <w:rsid w:val="006B1877"/>
    <w:rsid w:val="006B2CA2"/>
    <w:rsid w:val="006B3114"/>
    <w:rsid w:val="006B35C2"/>
    <w:rsid w:val="006B486E"/>
    <w:rsid w:val="006B4BB1"/>
    <w:rsid w:val="006B53AA"/>
    <w:rsid w:val="006B64F1"/>
    <w:rsid w:val="006B7BE7"/>
    <w:rsid w:val="006C00A6"/>
    <w:rsid w:val="006C0512"/>
    <w:rsid w:val="006C090F"/>
    <w:rsid w:val="006C1225"/>
    <w:rsid w:val="006C22B5"/>
    <w:rsid w:val="006C4ADC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0DC9"/>
    <w:rsid w:val="006D126A"/>
    <w:rsid w:val="006D2DDD"/>
    <w:rsid w:val="006D3734"/>
    <w:rsid w:val="006D425A"/>
    <w:rsid w:val="006D46CC"/>
    <w:rsid w:val="006D4875"/>
    <w:rsid w:val="006D5A4E"/>
    <w:rsid w:val="006D5D04"/>
    <w:rsid w:val="006D6744"/>
    <w:rsid w:val="006E07A8"/>
    <w:rsid w:val="006E1641"/>
    <w:rsid w:val="006E2270"/>
    <w:rsid w:val="006E2E80"/>
    <w:rsid w:val="006E2F99"/>
    <w:rsid w:val="006E360B"/>
    <w:rsid w:val="006E371A"/>
    <w:rsid w:val="006E3A30"/>
    <w:rsid w:val="006E3FEB"/>
    <w:rsid w:val="006E40EF"/>
    <w:rsid w:val="006E439C"/>
    <w:rsid w:val="006E564B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34AD"/>
    <w:rsid w:val="006F3A0C"/>
    <w:rsid w:val="006F4135"/>
    <w:rsid w:val="006F44A7"/>
    <w:rsid w:val="006F44E1"/>
    <w:rsid w:val="006F4FE1"/>
    <w:rsid w:val="006F6762"/>
    <w:rsid w:val="006F67D1"/>
    <w:rsid w:val="006F6A1C"/>
    <w:rsid w:val="006F6F8C"/>
    <w:rsid w:val="006F7066"/>
    <w:rsid w:val="006F727F"/>
    <w:rsid w:val="00701794"/>
    <w:rsid w:val="00701F29"/>
    <w:rsid w:val="00703403"/>
    <w:rsid w:val="00703DF4"/>
    <w:rsid w:val="007045E5"/>
    <w:rsid w:val="00704649"/>
    <w:rsid w:val="00705B65"/>
    <w:rsid w:val="00705C46"/>
    <w:rsid w:val="00705D05"/>
    <w:rsid w:val="00706367"/>
    <w:rsid w:val="00707255"/>
    <w:rsid w:val="00707914"/>
    <w:rsid w:val="00710675"/>
    <w:rsid w:val="0071090C"/>
    <w:rsid w:val="007117DC"/>
    <w:rsid w:val="0071212E"/>
    <w:rsid w:val="00713F38"/>
    <w:rsid w:val="007146D1"/>
    <w:rsid w:val="007148D3"/>
    <w:rsid w:val="00714FC9"/>
    <w:rsid w:val="00716CCB"/>
    <w:rsid w:val="00717B11"/>
    <w:rsid w:val="00717C24"/>
    <w:rsid w:val="007203B6"/>
    <w:rsid w:val="00720B0B"/>
    <w:rsid w:val="00720C52"/>
    <w:rsid w:val="00720D5E"/>
    <w:rsid w:val="00721535"/>
    <w:rsid w:val="00721704"/>
    <w:rsid w:val="00722D06"/>
    <w:rsid w:val="00723A27"/>
    <w:rsid w:val="0072412D"/>
    <w:rsid w:val="00725B38"/>
    <w:rsid w:val="00726079"/>
    <w:rsid w:val="00726351"/>
    <w:rsid w:val="00727ACF"/>
    <w:rsid w:val="00727CC1"/>
    <w:rsid w:val="007300D8"/>
    <w:rsid w:val="00733AC4"/>
    <w:rsid w:val="00734886"/>
    <w:rsid w:val="00735105"/>
    <w:rsid w:val="007356F9"/>
    <w:rsid w:val="007364E5"/>
    <w:rsid w:val="0073670B"/>
    <w:rsid w:val="00736FCF"/>
    <w:rsid w:val="007373CF"/>
    <w:rsid w:val="00737811"/>
    <w:rsid w:val="00737A63"/>
    <w:rsid w:val="00740098"/>
    <w:rsid w:val="00740A1B"/>
    <w:rsid w:val="00741165"/>
    <w:rsid w:val="00741585"/>
    <w:rsid w:val="00742FA2"/>
    <w:rsid w:val="0074328C"/>
    <w:rsid w:val="0074352C"/>
    <w:rsid w:val="00743F85"/>
    <w:rsid w:val="0074474F"/>
    <w:rsid w:val="007467BD"/>
    <w:rsid w:val="00747382"/>
    <w:rsid w:val="007513FE"/>
    <w:rsid w:val="00751FE8"/>
    <w:rsid w:val="00753CC7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6C22"/>
    <w:rsid w:val="00757EAD"/>
    <w:rsid w:val="00757EB6"/>
    <w:rsid w:val="007601A3"/>
    <w:rsid w:val="007603BE"/>
    <w:rsid w:val="00760CEA"/>
    <w:rsid w:val="00760F87"/>
    <w:rsid w:val="0076112D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7155E"/>
    <w:rsid w:val="00771591"/>
    <w:rsid w:val="007718C0"/>
    <w:rsid w:val="00773952"/>
    <w:rsid w:val="007757F3"/>
    <w:rsid w:val="00775974"/>
    <w:rsid w:val="007772DC"/>
    <w:rsid w:val="00777449"/>
    <w:rsid w:val="00777BC7"/>
    <w:rsid w:val="00777BF2"/>
    <w:rsid w:val="00780A66"/>
    <w:rsid w:val="00783EC0"/>
    <w:rsid w:val="00784AC1"/>
    <w:rsid w:val="00784D80"/>
    <w:rsid w:val="007862B3"/>
    <w:rsid w:val="0078634F"/>
    <w:rsid w:val="00786ACD"/>
    <w:rsid w:val="00786E71"/>
    <w:rsid w:val="007878F3"/>
    <w:rsid w:val="00790A00"/>
    <w:rsid w:val="00790E04"/>
    <w:rsid w:val="00790E0E"/>
    <w:rsid w:val="00791288"/>
    <w:rsid w:val="00792D5A"/>
    <w:rsid w:val="0079339A"/>
    <w:rsid w:val="00793484"/>
    <w:rsid w:val="00793EAC"/>
    <w:rsid w:val="0079498A"/>
    <w:rsid w:val="007956A0"/>
    <w:rsid w:val="0079597A"/>
    <w:rsid w:val="00795D19"/>
    <w:rsid w:val="0079784B"/>
    <w:rsid w:val="00797A42"/>
    <w:rsid w:val="00797B58"/>
    <w:rsid w:val="007A0A5D"/>
    <w:rsid w:val="007A0B52"/>
    <w:rsid w:val="007A13EB"/>
    <w:rsid w:val="007A1CE3"/>
    <w:rsid w:val="007A25FC"/>
    <w:rsid w:val="007A368F"/>
    <w:rsid w:val="007A41DB"/>
    <w:rsid w:val="007A54F0"/>
    <w:rsid w:val="007A5C45"/>
    <w:rsid w:val="007A64E4"/>
    <w:rsid w:val="007A6BED"/>
    <w:rsid w:val="007A778C"/>
    <w:rsid w:val="007A78FE"/>
    <w:rsid w:val="007B012C"/>
    <w:rsid w:val="007B0951"/>
    <w:rsid w:val="007B0E46"/>
    <w:rsid w:val="007B2EB4"/>
    <w:rsid w:val="007B3302"/>
    <w:rsid w:val="007B37F1"/>
    <w:rsid w:val="007B38F4"/>
    <w:rsid w:val="007B3F7B"/>
    <w:rsid w:val="007B5A28"/>
    <w:rsid w:val="007B5FF7"/>
    <w:rsid w:val="007B6BB1"/>
    <w:rsid w:val="007B7B28"/>
    <w:rsid w:val="007B7BC7"/>
    <w:rsid w:val="007C0E75"/>
    <w:rsid w:val="007C1076"/>
    <w:rsid w:val="007C124A"/>
    <w:rsid w:val="007C1945"/>
    <w:rsid w:val="007C2409"/>
    <w:rsid w:val="007C2E5E"/>
    <w:rsid w:val="007C3592"/>
    <w:rsid w:val="007C4127"/>
    <w:rsid w:val="007C54EB"/>
    <w:rsid w:val="007C5770"/>
    <w:rsid w:val="007C6D80"/>
    <w:rsid w:val="007C72B8"/>
    <w:rsid w:val="007C7B17"/>
    <w:rsid w:val="007D1A95"/>
    <w:rsid w:val="007D3934"/>
    <w:rsid w:val="007D461F"/>
    <w:rsid w:val="007D5ADF"/>
    <w:rsid w:val="007D5CD1"/>
    <w:rsid w:val="007D60DA"/>
    <w:rsid w:val="007D6793"/>
    <w:rsid w:val="007D6F91"/>
    <w:rsid w:val="007D728F"/>
    <w:rsid w:val="007D7B77"/>
    <w:rsid w:val="007E141B"/>
    <w:rsid w:val="007E18A6"/>
    <w:rsid w:val="007E200F"/>
    <w:rsid w:val="007E2933"/>
    <w:rsid w:val="007E53B6"/>
    <w:rsid w:val="007E5A9B"/>
    <w:rsid w:val="007E5B58"/>
    <w:rsid w:val="007E6B3B"/>
    <w:rsid w:val="007E6C19"/>
    <w:rsid w:val="007E74C5"/>
    <w:rsid w:val="007E7712"/>
    <w:rsid w:val="007E791E"/>
    <w:rsid w:val="007F2D7A"/>
    <w:rsid w:val="007F31B7"/>
    <w:rsid w:val="007F35AC"/>
    <w:rsid w:val="007F3D40"/>
    <w:rsid w:val="007F411B"/>
    <w:rsid w:val="007F5474"/>
    <w:rsid w:val="007F5AA9"/>
    <w:rsid w:val="007F6576"/>
    <w:rsid w:val="007F6C6C"/>
    <w:rsid w:val="007F7843"/>
    <w:rsid w:val="007F7929"/>
    <w:rsid w:val="007F7A0A"/>
    <w:rsid w:val="00802280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5985"/>
    <w:rsid w:val="00805C48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5812"/>
    <w:rsid w:val="00815BDF"/>
    <w:rsid w:val="00817A44"/>
    <w:rsid w:val="00820300"/>
    <w:rsid w:val="00820B1A"/>
    <w:rsid w:val="00820FBF"/>
    <w:rsid w:val="00821E6A"/>
    <w:rsid w:val="0082382D"/>
    <w:rsid w:val="008239F4"/>
    <w:rsid w:val="00823D34"/>
    <w:rsid w:val="008243B1"/>
    <w:rsid w:val="00824E06"/>
    <w:rsid w:val="00824FF0"/>
    <w:rsid w:val="008255CC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444F"/>
    <w:rsid w:val="00835F86"/>
    <w:rsid w:val="008361AA"/>
    <w:rsid w:val="008364C5"/>
    <w:rsid w:val="00836D7C"/>
    <w:rsid w:val="00836F0D"/>
    <w:rsid w:val="00837048"/>
    <w:rsid w:val="008416C3"/>
    <w:rsid w:val="008417A2"/>
    <w:rsid w:val="00841CC3"/>
    <w:rsid w:val="00843AEB"/>
    <w:rsid w:val="00844E41"/>
    <w:rsid w:val="00845167"/>
    <w:rsid w:val="00845E6E"/>
    <w:rsid w:val="008466B2"/>
    <w:rsid w:val="0084672C"/>
    <w:rsid w:val="00846E25"/>
    <w:rsid w:val="00847279"/>
    <w:rsid w:val="0085014A"/>
    <w:rsid w:val="008519D1"/>
    <w:rsid w:val="00851CA9"/>
    <w:rsid w:val="00851CE8"/>
    <w:rsid w:val="0085252D"/>
    <w:rsid w:val="0085276A"/>
    <w:rsid w:val="008532DF"/>
    <w:rsid w:val="008536B4"/>
    <w:rsid w:val="00857443"/>
    <w:rsid w:val="0085767C"/>
    <w:rsid w:val="00860D14"/>
    <w:rsid w:val="0086243C"/>
    <w:rsid w:val="0086392C"/>
    <w:rsid w:val="0086615B"/>
    <w:rsid w:val="0086678D"/>
    <w:rsid w:val="00866C2E"/>
    <w:rsid w:val="00866EE6"/>
    <w:rsid w:val="00867564"/>
    <w:rsid w:val="008706CA"/>
    <w:rsid w:val="008709B7"/>
    <w:rsid w:val="00870B1F"/>
    <w:rsid w:val="00870BC4"/>
    <w:rsid w:val="008718E6"/>
    <w:rsid w:val="00871C56"/>
    <w:rsid w:val="00871FA5"/>
    <w:rsid w:val="008722DA"/>
    <w:rsid w:val="00872E4A"/>
    <w:rsid w:val="0087301D"/>
    <w:rsid w:val="008738AA"/>
    <w:rsid w:val="00875130"/>
    <w:rsid w:val="0087553B"/>
    <w:rsid w:val="00875916"/>
    <w:rsid w:val="00875FAE"/>
    <w:rsid w:val="00876874"/>
    <w:rsid w:val="008773F0"/>
    <w:rsid w:val="00877DB2"/>
    <w:rsid w:val="00881B04"/>
    <w:rsid w:val="00883057"/>
    <w:rsid w:val="008830DC"/>
    <w:rsid w:val="00883470"/>
    <w:rsid w:val="00885033"/>
    <w:rsid w:val="00885411"/>
    <w:rsid w:val="00885615"/>
    <w:rsid w:val="00885B5C"/>
    <w:rsid w:val="00886239"/>
    <w:rsid w:val="008873B7"/>
    <w:rsid w:val="00887583"/>
    <w:rsid w:val="0088783B"/>
    <w:rsid w:val="00887EA4"/>
    <w:rsid w:val="00890A55"/>
    <w:rsid w:val="008910E3"/>
    <w:rsid w:val="0089286A"/>
    <w:rsid w:val="0089299D"/>
    <w:rsid w:val="00892FBC"/>
    <w:rsid w:val="00893D0F"/>
    <w:rsid w:val="00893E8B"/>
    <w:rsid w:val="00894447"/>
    <w:rsid w:val="0089468A"/>
    <w:rsid w:val="00894B24"/>
    <w:rsid w:val="00895F24"/>
    <w:rsid w:val="008976E9"/>
    <w:rsid w:val="008977BD"/>
    <w:rsid w:val="008A071F"/>
    <w:rsid w:val="008A08D1"/>
    <w:rsid w:val="008A0BA1"/>
    <w:rsid w:val="008A1939"/>
    <w:rsid w:val="008A1BFC"/>
    <w:rsid w:val="008A2BA8"/>
    <w:rsid w:val="008A3711"/>
    <w:rsid w:val="008A6560"/>
    <w:rsid w:val="008A6973"/>
    <w:rsid w:val="008B053F"/>
    <w:rsid w:val="008B0626"/>
    <w:rsid w:val="008B17A2"/>
    <w:rsid w:val="008B1F24"/>
    <w:rsid w:val="008B2878"/>
    <w:rsid w:val="008B28FC"/>
    <w:rsid w:val="008B332C"/>
    <w:rsid w:val="008B372B"/>
    <w:rsid w:val="008B3A44"/>
    <w:rsid w:val="008B4419"/>
    <w:rsid w:val="008B47FC"/>
    <w:rsid w:val="008B6EF9"/>
    <w:rsid w:val="008B7276"/>
    <w:rsid w:val="008B7570"/>
    <w:rsid w:val="008C1944"/>
    <w:rsid w:val="008C26AD"/>
    <w:rsid w:val="008C3A2C"/>
    <w:rsid w:val="008C44E5"/>
    <w:rsid w:val="008C4C86"/>
    <w:rsid w:val="008C5711"/>
    <w:rsid w:val="008C6F18"/>
    <w:rsid w:val="008D0D3B"/>
    <w:rsid w:val="008D12BA"/>
    <w:rsid w:val="008D1954"/>
    <w:rsid w:val="008D1C70"/>
    <w:rsid w:val="008D2D82"/>
    <w:rsid w:val="008D3274"/>
    <w:rsid w:val="008D3F81"/>
    <w:rsid w:val="008D4C70"/>
    <w:rsid w:val="008D5C7D"/>
    <w:rsid w:val="008D6E0D"/>
    <w:rsid w:val="008D74CE"/>
    <w:rsid w:val="008D7603"/>
    <w:rsid w:val="008D762C"/>
    <w:rsid w:val="008E0AE2"/>
    <w:rsid w:val="008E1774"/>
    <w:rsid w:val="008E2104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6582"/>
    <w:rsid w:val="008E7863"/>
    <w:rsid w:val="008F15DC"/>
    <w:rsid w:val="008F1777"/>
    <w:rsid w:val="008F21A3"/>
    <w:rsid w:val="008F25A6"/>
    <w:rsid w:val="008F2871"/>
    <w:rsid w:val="008F3519"/>
    <w:rsid w:val="008F38D5"/>
    <w:rsid w:val="008F48FF"/>
    <w:rsid w:val="008F56FD"/>
    <w:rsid w:val="008F5E7A"/>
    <w:rsid w:val="008F6E89"/>
    <w:rsid w:val="008F74D4"/>
    <w:rsid w:val="008F7E14"/>
    <w:rsid w:val="00900473"/>
    <w:rsid w:val="009004D2"/>
    <w:rsid w:val="00901D30"/>
    <w:rsid w:val="00902838"/>
    <w:rsid w:val="00904795"/>
    <w:rsid w:val="00905714"/>
    <w:rsid w:val="00906FE7"/>
    <w:rsid w:val="00907391"/>
    <w:rsid w:val="009101EA"/>
    <w:rsid w:val="009106D3"/>
    <w:rsid w:val="00910816"/>
    <w:rsid w:val="00910EAC"/>
    <w:rsid w:val="00911CA9"/>
    <w:rsid w:val="009132A1"/>
    <w:rsid w:val="009144A6"/>
    <w:rsid w:val="00914D8F"/>
    <w:rsid w:val="009153D3"/>
    <w:rsid w:val="00915B8E"/>
    <w:rsid w:val="0091637E"/>
    <w:rsid w:val="0091691C"/>
    <w:rsid w:val="00916FE2"/>
    <w:rsid w:val="0091745C"/>
    <w:rsid w:val="00917F8D"/>
    <w:rsid w:val="009202FC"/>
    <w:rsid w:val="00922649"/>
    <w:rsid w:val="0092478A"/>
    <w:rsid w:val="00925C21"/>
    <w:rsid w:val="0092730B"/>
    <w:rsid w:val="00927868"/>
    <w:rsid w:val="00932162"/>
    <w:rsid w:val="00932BC1"/>
    <w:rsid w:val="0093364F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41542"/>
    <w:rsid w:val="00941A4D"/>
    <w:rsid w:val="00941DA2"/>
    <w:rsid w:val="00942163"/>
    <w:rsid w:val="00942BF6"/>
    <w:rsid w:val="00942CCD"/>
    <w:rsid w:val="00943485"/>
    <w:rsid w:val="00943939"/>
    <w:rsid w:val="009443E6"/>
    <w:rsid w:val="009448AC"/>
    <w:rsid w:val="009458BC"/>
    <w:rsid w:val="009477AF"/>
    <w:rsid w:val="00950290"/>
    <w:rsid w:val="009504EC"/>
    <w:rsid w:val="00950E69"/>
    <w:rsid w:val="00951CDD"/>
    <w:rsid w:val="00951D86"/>
    <w:rsid w:val="00952241"/>
    <w:rsid w:val="009533B8"/>
    <w:rsid w:val="009538A5"/>
    <w:rsid w:val="009550A5"/>
    <w:rsid w:val="00955417"/>
    <w:rsid w:val="00955796"/>
    <w:rsid w:val="00955D23"/>
    <w:rsid w:val="009563DD"/>
    <w:rsid w:val="0095662B"/>
    <w:rsid w:val="00956943"/>
    <w:rsid w:val="009577DB"/>
    <w:rsid w:val="00957CEA"/>
    <w:rsid w:val="009600BC"/>
    <w:rsid w:val="009601B6"/>
    <w:rsid w:val="009606D1"/>
    <w:rsid w:val="00960A7E"/>
    <w:rsid w:val="00960CE0"/>
    <w:rsid w:val="00962080"/>
    <w:rsid w:val="009629B4"/>
    <w:rsid w:val="00963DCE"/>
    <w:rsid w:val="00963F76"/>
    <w:rsid w:val="0096485B"/>
    <w:rsid w:val="0096486B"/>
    <w:rsid w:val="009662FD"/>
    <w:rsid w:val="00966636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37E4"/>
    <w:rsid w:val="00974C52"/>
    <w:rsid w:val="00975D1D"/>
    <w:rsid w:val="009761BF"/>
    <w:rsid w:val="00976259"/>
    <w:rsid w:val="009771C7"/>
    <w:rsid w:val="00977FB2"/>
    <w:rsid w:val="00977FF6"/>
    <w:rsid w:val="00980A69"/>
    <w:rsid w:val="00980D92"/>
    <w:rsid w:val="00980DBB"/>
    <w:rsid w:val="00981FCE"/>
    <w:rsid w:val="009827C8"/>
    <w:rsid w:val="00983173"/>
    <w:rsid w:val="00983223"/>
    <w:rsid w:val="009850D6"/>
    <w:rsid w:val="009852E6"/>
    <w:rsid w:val="00985E1C"/>
    <w:rsid w:val="0098708D"/>
    <w:rsid w:val="00992BA0"/>
    <w:rsid w:val="00992C09"/>
    <w:rsid w:val="00992CFD"/>
    <w:rsid w:val="00994E94"/>
    <w:rsid w:val="00995E76"/>
    <w:rsid w:val="00996837"/>
    <w:rsid w:val="00997582"/>
    <w:rsid w:val="00997C50"/>
    <w:rsid w:val="009A04D0"/>
    <w:rsid w:val="009A06E7"/>
    <w:rsid w:val="009A0929"/>
    <w:rsid w:val="009A0FC1"/>
    <w:rsid w:val="009A170E"/>
    <w:rsid w:val="009A1C5B"/>
    <w:rsid w:val="009A2EB2"/>
    <w:rsid w:val="009A2F5E"/>
    <w:rsid w:val="009A351C"/>
    <w:rsid w:val="009A3F40"/>
    <w:rsid w:val="009A4932"/>
    <w:rsid w:val="009A572F"/>
    <w:rsid w:val="009A6A0B"/>
    <w:rsid w:val="009A71E7"/>
    <w:rsid w:val="009A7EFB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691E"/>
    <w:rsid w:val="009B6AF9"/>
    <w:rsid w:val="009B7DB6"/>
    <w:rsid w:val="009C0B02"/>
    <w:rsid w:val="009C0D57"/>
    <w:rsid w:val="009C2A25"/>
    <w:rsid w:val="009C2E94"/>
    <w:rsid w:val="009C30D1"/>
    <w:rsid w:val="009C601D"/>
    <w:rsid w:val="009C6123"/>
    <w:rsid w:val="009C6FB4"/>
    <w:rsid w:val="009C6FF0"/>
    <w:rsid w:val="009C7063"/>
    <w:rsid w:val="009D05D6"/>
    <w:rsid w:val="009D2E93"/>
    <w:rsid w:val="009D4E01"/>
    <w:rsid w:val="009D58D9"/>
    <w:rsid w:val="009D63CC"/>
    <w:rsid w:val="009E0ECA"/>
    <w:rsid w:val="009E13DA"/>
    <w:rsid w:val="009E3FB0"/>
    <w:rsid w:val="009E4CAB"/>
    <w:rsid w:val="009E551D"/>
    <w:rsid w:val="009E566C"/>
    <w:rsid w:val="009E56F4"/>
    <w:rsid w:val="009F0BBE"/>
    <w:rsid w:val="009F0C26"/>
    <w:rsid w:val="009F193B"/>
    <w:rsid w:val="009F1A86"/>
    <w:rsid w:val="009F25AA"/>
    <w:rsid w:val="009F378A"/>
    <w:rsid w:val="009F3BF9"/>
    <w:rsid w:val="009F467E"/>
    <w:rsid w:val="009F4BDF"/>
    <w:rsid w:val="009F5F7B"/>
    <w:rsid w:val="009F72A8"/>
    <w:rsid w:val="009F761D"/>
    <w:rsid w:val="009F76E5"/>
    <w:rsid w:val="009F7CD8"/>
    <w:rsid w:val="00A000D9"/>
    <w:rsid w:val="00A003EB"/>
    <w:rsid w:val="00A005CA"/>
    <w:rsid w:val="00A021E3"/>
    <w:rsid w:val="00A0286D"/>
    <w:rsid w:val="00A04B3A"/>
    <w:rsid w:val="00A0547C"/>
    <w:rsid w:val="00A05AAF"/>
    <w:rsid w:val="00A05EF7"/>
    <w:rsid w:val="00A07560"/>
    <w:rsid w:val="00A076A6"/>
    <w:rsid w:val="00A11F3A"/>
    <w:rsid w:val="00A11F55"/>
    <w:rsid w:val="00A12DAC"/>
    <w:rsid w:val="00A12DD1"/>
    <w:rsid w:val="00A13C89"/>
    <w:rsid w:val="00A13F59"/>
    <w:rsid w:val="00A1460D"/>
    <w:rsid w:val="00A161FB"/>
    <w:rsid w:val="00A17089"/>
    <w:rsid w:val="00A17320"/>
    <w:rsid w:val="00A1764D"/>
    <w:rsid w:val="00A20E5D"/>
    <w:rsid w:val="00A2194E"/>
    <w:rsid w:val="00A22352"/>
    <w:rsid w:val="00A22CBA"/>
    <w:rsid w:val="00A25E96"/>
    <w:rsid w:val="00A2625B"/>
    <w:rsid w:val="00A26617"/>
    <w:rsid w:val="00A26E65"/>
    <w:rsid w:val="00A27A1A"/>
    <w:rsid w:val="00A27B0B"/>
    <w:rsid w:val="00A304E3"/>
    <w:rsid w:val="00A30608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E56"/>
    <w:rsid w:val="00A374DC"/>
    <w:rsid w:val="00A402F1"/>
    <w:rsid w:val="00A40C7B"/>
    <w:rsid w:val="00A41594"/>
    <w:rsid w:val="00A422EA"/>
    <w:rsid w:val="00A438B0"/>
    <w:rsid w:val="00A452D2"/>
    <w:rsid w:val="00A4667B"/>
    <w:rsid w:val="00A4757E"/>
    <w:rsid w:val="00A501FB"/>
    <w:rsid w:val="00A5028B"/>
    <w:rsid w:val="00A503F4"/>
    <w:rsid w:val="00A5252D"/>
    <w:rsid w:val="00A54618"/>
    <w:rsid w:val="00A55FA8"/>
    <w:rsid w:val="00A56238"/>
    <w:rsid w:val="00A57A5A"/>
    <w:rsid w:val="00A60611"/>
    <w:rsid w:val="00A60D8E"/>
    <w:rsid w:val="00A612F2"/>
    <w:rsid w:val="00A620A6"/>
    <w:rsid w:val="00A622F3"/>
    <w:rsid w:val="00A62C1D"/>
    <w:rsid w:val="00A63461"/>
    <w:rsid w:val="00A64187"/>
    <w:rsid w:val="00A64957"/>
    <w:rsid w:val="00A6496E"/>
    <w:rsid w:val="00A65916"/>
    <w:rsid w:val="00A65ACE"/>
    <w:rsid w:val="00A65B1B"/>
    <w:rsid w:val="00A6633D"/>
    <w:rsid w:val="00A666B6"/>
    <w:rsid w:val="00A66B07"/>
    <w:rsid w:val="00A702CA"/>
    <w:rsid w:val="00A71AD6"/>
    <w:rsid w:val="00A733B1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806D4"/>
    <w:rsid w:val="00A817C9"/>
    <w:rsid w:val="00A831B9"/>
    <w:rsid w:val="00A835D8"/>
    <w:rsid w:val="00A84194"/>
    <w:rsid w:val="00A8495F"/>
    <w:rsid w:val="00A8585B"/>
    <w:rsid w:val="00A85A9E"/>
    <w:rsid w:val="00A86081"/>
    <w:rsid w:val="00A86854"/>
    <w:rsid w:val="00A86CD5"/>
    <w:rsid w:val="00A8783E"/>
    <w:rsid w:val="00A87A86"/>
    <w:rsid w:val="00A87C99"/>
    <w:rsid w:val="00A900A5"/>
    <w:rsid w:val="00A900DC"/>
    <w:rsid w:val="00A90454"/>
    <w:rsid w:val="00A90D87"/>
    <w:rsid w:val="00A913A3"/>
    <w:rsid w:val="00A927A4"/>
    <w:rsid w:val="00A948E2"/>
    <w:rsid w:val="00A96F0A"/>
    <w:rsid w:val="00AA209F"/>
    <w:rsid w:val="00AA26FF"/>
    <w:rsid w:val="00AA2A8D"/>
    <w:rsid w:val="00AA3855"/>
    <w:rsid w:val="00AA5920"/>
    <w:rsid w:val="00AA5C3B"/>
    <w:rsid w:val="00AA68EB"/>
    <w:rsid w:val="00AA7E1D"/>
    <w:rsid w:val="00AB1086"/>
    <w:rsid w:val="00AB1AB3"/>
    <w:rsid w:val="00AB23AA"/>
    <w:rsid w:val="00AB2D7A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C0DE5"/>
    <w:rsid w:val="00AC1B1B"/>
    <w:rsid w:val="00AC1FFE"/>
    <w:rsid w:val="00AC3B2B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58A5"/>
    <w:rsid w:val="00AD6882"/>
    <w:rsid w:val="00AD6EC7"/>
    <w:rsid w:val="00AD7409"/>
    <w:rsid w:val="00AD7867"/>
    <w:rsid w:val="00AE0598"/>
    <w:rsid w:val="00AE074C"/>
    <w:rsid w:val="00AE07A6"/>
    <w:rsid w:val="00AE08CE"/>
    <w:rsid w:val="00AE15BF"/>
    <w:rsid w:val="00AE1E93"/>
    <w:rsid w:val="00AE285C"/>
    <w:rsid w:val="00AE2E8E"/>
    <w:rsid w:val="00AE3755"/>
    <w:rsid w:val="00AE392F"/>
    <w:rsid w:val="00AE3C94"/>
    <w:rsid w:val="00AE3CF4"/>
    <w:rsid w:val="00AE3E05"/>
    <w:rsid w:val="00AE6BE8"/>
    <w:rsid w:val="00AE7878"/>
    <w:rsid w:val="00AF3422"/>
    <w:rsid w:val="00AF34A5"/>
    <w:rsid w:val="00AF3DBD"/>
    <w:rsid w:val="00AF41A3"/>
    <w:rsid w:val="00AF4470"/>
    <w:rsid w:val="00AF61A0"/>
    <w:rsid w:val="00AF6DA6"/>
    <w:rsid w:val="00AF7DA2"/>
    <w:rsid w:val="00B0034A"/>
    <w:rsid w:val="00B005B4"/>
    <w:rsid w:val="00B00785"/>
    <w:rsid w:val="00B01176"/>
    <w:rsid w:val="00B01DC0"/>
    <w:rsid w:val="00B02C23"/>
    <w:rsid w:val="00B03F77"/>
    <w:rsid w:val="00B04993"/>
    <w:rsid w:val="00B049B4"/>
    <w:rsid w:val="00B04A9D"/>
    <w:rsid w:val="00B057C9"/>
    <w:rsid w:val="00B05976"/>
    <w:rsid w:val="00B07D82"/>
    <w:rsid w:val="00B10304"/>
    <w:rsid w:val="00B1081A"/>
    <w:rsid w:val="00B112A5"/>
    <w:rsid w:val="00B11935"/>
    <w:rsid w:val="00B11AF7"/>
    <w:rsid w:val="00B1210A"/>
    <w:rsid w:val="00B13EBC"/>
    <w:rsid w:val="00B14313"/>
    <w:rsid w:val="00B1580C"/>
    <w:rsid w:val="00B15AD8"/>
    <w:rsid w:val="00B15C2D"/>
    <w:rsid w:val="00B15F13"/>
    <w:rsid w:val="00B15FBC"/>
    <w:rsid w:val="00B161DB"/>
    <w:rsid w:val="00B16477"/>
    <w:rsid w:val="00B17A14"/>
    <w:rsid w:val="00B21914"/>
    <w:rsid w:val="00B21C60"/>
    <w:rsid w:val="00B22BE1"/>
    <w:rsid w:val="00B24B81"/>
    <w:rsid w:val="00B256AC"/>
    <w:rsid w:val="00B27777"/>
    <w:rsid w:val="00B30527"/>
    <w:rsid w:val="00B306D3"/>
    <w:rsid w:val="00B310E1"/>
    <w:rsid w:val="00B33370"/>
    <w:rsid w:val="00B33D33"/>
    <w:rsid w:val="00B34E0A"/>
    <w:rsid w:val="00B34E30"/>
    <w:rsid w:val="00B35A2E"/>
    <w:rsid w:val="00B36AC4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188"/>
    <w:rsid w:val="00B42EA2"/>
    <w:rsid w:val="00B4304A"/>
    <w:rsid w:val="00B447F2"/>
    <w:rsid w:val="00B46ED9"/>
    <w:rsid w:val="00B47849"/>
    <w:rsid w:val="00B47A1C"/>
    <w:rsid w:val="00B515A3"/>
    <w:rsid w:val="00B52737"/>
    <w:rsid w:val="00B52934"/>
    <w:rsid w:val="00B5320D"/>
    <w:rsid w:val="00B54BA8"/>
    <w:rsid w:val="00B565EB"/>
    <w:rsid w:val="00B6156C"/>
    <w:rsid w:val="00B61FC2"/>
    <w:rsid w:val="00B62092"/>
    <w:rsid w:val="00B6238F"/>
    <w:rsid w:val="00B63DBA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C38"/>
    <w:rsid w:val="00B72FD4"/>
    <w:rsid w:val="00B73495"/>
    <w:rsid w:val="00B743DD"/>
    <w:rsid w:val="00B74465"/>
    <w:rsid w:val="00B752A5"/>
    <w:rsid w:val="00B756C9"/>
    <w:rsid w:val="00B7592A"/>
    <w:rsid w:val="00B75B97"/>
    <w:rsid w:val="00B76BD9"/>
    <w:rsid w:val="00B76F34"/>
    <w:rsid w:val="00B77568"/>
    <w:rsid w:val="00B7757E"/>
    <w:rsid w:val="00B77C7E"/>
    <w:rsid w:val="00B77E1A"/>
    <w:rsid w:val="00B77FBA"/>
    <w:rsid w:val="00B81A5B"/>
    <w:rsid w:val="00B81AEB"/>
    <w:rsid w:val="00B81BB3"/>
    <w:rsid w:val="00B81E9B"/>
    <w:rsid w:val="00B82596"/>
    <w:rsid w:val="00B82D00"/>
    <w:rsid w:val="00B8318F"/>
    <w:rsid w:val="00B84441"/>
    <w:rsid w:val="00B8492B"/>
    <w:rsid w:val="00B85CBF"/>
    <w:rsid w:val="00B85D27"/>
    <w:rsid w:val="00B876A3"/>
    <w:rsid w:val="00B877B2"/>
    <w:rsid w:val="00B906F0"/>
    <w:rsid w:val="00B90AF1"/>
    <w:rsid w:val="00B90EEA"/>
    <w:rsid w:val="00B918E2"/>
    <w:rsid w:val="00B91DB7"/>
    <w:rsid w:val="00B928AA"/>
    <w:rsid w:val="00B92B0E"/>
    <w:rsid w:val="00B92F2D"/>
    <w:rsid w:val="00B93AD3"/>
    <w:rsid w:val="00B93EA3"/>
    <w:rsid w:val="00B94348"/>
    <w:rsid w:val="00B96180"/>
    <w:rsid w:val="00B96223"/>
    <w:rsid w:val="00B96AA5"/>
    <w:rsid w:val="00B96B6F"/>
    <w:rsid w:val="00B977B0"/>
    <w:rsid w:val="00B97812"/>
    <w:rsid w:val="00B97E4B"/>
    <w:rsid w:val="00BA0B90"/>
    <w:rsid w:val="00BA1C21"/>
    <w:rsid w:val="00BA4761"/>
    <w:rsid w:val="00BA4A8B"/>
    <w:rsid w:val="00BA4AD5"/>
    <w:rsid w:val="00BA4DF4"/>
    <w:rsid w:val="00BA508B"/>
    <w:rsid w:val="00BA5C19"/>
    <w:rsid w:val="00BA658A"/>
    <w:rsid w:val="00BA715F"/>
    <w:rsid w:val="00BB0107"/>
    <w:rsid w:val="00BB082D"/>
    <w:rsid w:val="00BB1430"/>
    <w:rsid w:val="00BB1572"/>
    <w:rsid w:val="00BB1A8A"/>
    <w:rsid w:val="00BB1D91"/>
    <w:rsid w:val="00BB2764"/>
    <w:rsid w:val="00BB27E2"/>
    <w:rsid w:val="00BB339E"/>
    <w:rsid w:val="00BB3D00"/>
    <w:rsid w:val="00BB5FF7"/>
    <w:rsid w:val="00BB6561"/>
    <w:rsid w:val="00BB6860"/>
    <w:rsid w:val="00BB71E1"/>
    <w:rsid w:val="00BB735A"/>
    <w:rsid w:val="00BC02FC"/>
    <w:rsid w:val="00BC1138"/>
    <w:rsid w:val="00BC1B7C"/>
    <w:rsid w:val="00BC22ED"/>
    <w:rsid w:val="00BC2512"/>
    <w:rsid w:val="00BC2D32"/>
    <w:rsid w:val="00BC3446"/>
    <w:rsid w:val="00BC3828"/>
    <w:rsid w:val="00BC5977"/>
    <w:rsid w:val="00BC60A7"/>
    <w:rsid w:val="00BC6B8E"/>
    <w:rsid w:val="00BC6D5B"/>
    <w:rsid w:val="00BC6FE6"/>
    <w:rsid w:val="00BC79CF"/>
    <w:rsid w:val="00BC7B38"/>
    <w:rsid w:val="00BD0818"/>
    <w:rsid w:val="00BD0D82"/>
    <w:rsid w:val="00BD1155"/>
    <w:rsid w:val="00BD1CE5"/>
    <w:rsid w:val="00BD2056"/>
    <w:rsid w:val="00BD3F01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4F4F"/>
    <w:rsid w:val="00BE51A5"/>
    <w:rsid w:val="00BE62AC"/>
    <w:rsid w:val="00BE665B"/>
    <w:rsid w:val="00BE7439"/>
    <w:rsid w:val="00BE7ECA"/>
    <w:rsid w:val="00BF004E"/>
    <w:rsid w:val="00BF0C9D"/>
    <w:rsid w:val="00BF1F97"/>
    <w:rsid w:val="00BF1FF9"/>
    <w:rsid w:val="00BF28AB"/>
    <w:rsid w:val="00BF301C"/>
    <w:rsid w:val="00BF37CC"/>
    <w:rsid w:val="00BF4645"/>
    <w:rsid w:val="00BF4CBC"/>
    <w:rsid w:val="00BF5EA0"/>
    <w:rsid w:val="00BF6219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700D"/>
    <w:rsid w:val="00C07E97"/>
    <w:rsid w:val="00C10E05"/>
    <w:rsid w:val="00C11191"/>
    <w:rsid w:val="00C113F9"/>
    <w:rsid w:val="00C115FA"/>
    <w:rsid w:val="00C116B4"/>
    <w:rsid w:val="00C11B1F"/>
    <w:rsid w:val="00C122AA"/>
    <w:rsid w:val="00C12A52"/>
    <w:rsid w:val="00C12EEA"/>
    <w:rsid w:val="00C12F85"/>
    <w:rsid w:val="00C142B1"/>
    <w:rsid w:val="00C1501C"/>
    <w:rsid w:val="00C15229"/>
    <w:rsid w:val="00C15361"/>
    <w:rsid w:val="00C15C65"/>
    <w:rsid w:val="00C1606A"/>
    <w:rsid w:val="00C175CD"/>
    <w:rsid w:val="00C20AA6"/>
    <w:rsid w:val="00C21562"/>
    <w:rsid w:val="00C216DC"/>
    <w:rsid w:val="00C2174F"/>
    <w:rsid w:val="00C223AB"/>
    <w:rsid w:val="00C22D04"/>
    <w:rsid w:val="00C23C48"/>
    <w:rsid w:val="00C247B8"/>
    <w:rsid w:val="00C24B57"/>
    <w:rsid w:val="00C25145"/>
    <w:rsid w:val="00C25CCA"/>
    <w:rsid w:val="00C27A41"/>
    <w:rsid w:val="00C319F3"/>
    <w:rsid w:val="00C31A20"/>
    <w:rsid w:val="00C32412"/>
    <w:rsid w:val="00C32C33"/>
    <w:rsid w:val="00C33D7B"/>
    <w:rsid w:val="00C340A6"/>
    <w:rsid w:val="00C343D7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73E9"/>
    <w:rsid w:val="00C37A75"/>
    <w:rsid w:val="00C40563"/>
    <w:rsid w:val="00C40659"/>
    <w:rsid w:val="00C4217B"/>
    <w:rsid w:val="00C42FE7"/>
    <w:rsid w:val="00C43518"/>
    <w:rsid w:val="00C440AA"/>
    <w:rsid w:val="00C44E06"/>
    <w:rsid w:val="00C46C1B"/>
    <w:rsid w:val="00C472B0"/>
    <w:rsid w:val="00C47663"/>
    <w:rsid w:val="00C50700"/>
    <w:rsid w:val="00C50BC9"/>
    <w:rsid w:val="00C512EA"/>
    <w:rsid w:val="00C51E04"/>
    <w:rsid w:val="00C51E8A"/>
    <w:rsid w:val="00C52133"/>
    <w:rsid w:val="00C5231B"/>
    <w:rsid w:val="00C52D5F"/>
    <w:rsid w:val="00C52F20"/>
    <w:rsid w:val="00C54CE2"/>
    <w:rsid w:val="00C55994"/>
    <w:rsid w:val="00C55EDE"/>
    <w:rsid w:val="00C560CE"/>
    <w:rsid w:val="00C561EC"/>
    <w:rsid w:val="00C56610"/>
    <w:rsid w:val="00C56CB3"/>
    <w:rsid w:val="00C600F8"/>
    <w:rsid w:val="00C60951"/>
    <w:rsid w:val="00C615AC"/>
    <w:rsid w:val="00C61979"/>
    <w:rsid w:val="00C63181"/>
    <w:rsid w:val="00C634F3"/>
    <w:rsid w:val="00C637B3"/>
    <w:rsid w:val="00C63D76"/>
    <w:rsid w:val="00C66401"/>
    <w:rsid w:val="00C66676"/>
    <w:rsid w:val="00C70A96"/>
    <w:rsid w:val="00C70FE8"/>
    <w:rsid w:val="00C711D6"/>
    <w:rsid w:val="00C71269"/>
    <w:rsid w:val="00C71295"/>
    <w:rsid w:val="00C7279F"/>
    <w:rsid w:val="00C738C1"/>
    <w:rsid w:val="00C73C5C"/>
    <w:rsid w:val="00C74541"/>
    <w:rsid w:val="00C75B2D"/>
    <w:rsid w:val="00C77117"/>
    <w:rsid w:val="00C7772C"/>
    <w:rsid w:val="00C8017E"/>
    <w:rsid w:val="00C81C24"/>
    <w:rsid w:val="00C82CD4"/>
    <w:rsid w:val="00C8375D"/>
    <w:rsid w:val="00C83BDF"/>
    <w:rsid w:val="00C8426C"/>
    <w:rsid w:val="00C84854"/>
    <w:rsid w:val="00C84CE5"/>
    <w:rsid w:val="00C84DF3"/>
    <w:rsid w:val="00C874EC"/>
    <w:rsid w:val="00C877B6"/>
    <w:rsid w:val="00C87D18"/>
    <w:rsid w:val="00C87D92"/>
    <w:rsid w:val="00C90DD4"/>
    <w:rsid w:val="00C90E5D"/>
    <w:rsid w:val="00C913F8"/>
    <w:rsid w:val="00C91664"/>
    <w:rsid w:val="00C91BC4"/>
    <w:rsid w:val="00C9280B"/>
    <w:rsid w:val="00C9386F"/>
    <w:rsid w:val="00C93C94"/>
    <w:rsid w:val="00C94B47"/>
    <w:rsid w:val="00C94E98"/>
    <w:rsid w:val="00C958B9"/>
    <w:rsid w:val="00C96388"/>
    <w:rsid w:val="00C96662"/>
    <w:rsid w:val="00C96BFF"/>
    <w:rsid w:val="00C97389"/>
    <w:rsid w:val="00C97487"/>
    <w:rsid w:val="00C97770"/>
    <w:rsid w:val="00C97DC3"/>
    <w:rsid w:val="00CA023D"/>
    <w:rsid w:val="00CA1054"/>
    <w:rsid w:val="00CA13EF"/>
    <w:rsid w:val="00CA26EF"/>
    <w:rsid w:val="00CA2765"/>
    <w:rsid w:val="00CA2CF2"/>
    <w:rsid w:val="00CA43F4"/>
    <w:rsid w:val="00CA45A1"/>
    <w:rsid w:val="00CA5161"/>
    <w:rsid w:val="00CB05AB"/>
    <w:rsid w:val="00CB0C75"/>
    <w:rsid w:val="00CB1380"/>
    <w:rsid w:val="00CB2866"/>
    <w:rsid w:val="00CB3FC6"/>
    <w:rsid w:val="00CB4FC4"/>
    <w:rsid w:val="00CB5BD0"/>
    <w:rsid w:val="00CB5D77"/>
    <w:rsid w:val="00CC0261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10D2"/>
    <w:rsid w:val="00CD14BC"/>
    <w:rsid w:val="00CD1B98"/>
    <w:rsid w:val="00CD1D74"/>
    <w:rsid w:val="00CD1DBF"/>
    <w:rsid w:val="00CD2A87"/>
    <w:rsid w:val="00CD5503"/>
    <w:rsid w:val="00CD59CE"/>
    <w:rsid w:val="00CD5A38"/>
    <w:rsid w:val="00CD6D5F"/>
    <w:rsid w:val="00CD723B"/>
    <w:rsid w:val="00CE1E9E"/>
    <w:rsid w:val="00CE27B3"/>
    <w:rsid w:val="00CE2F9E"/>
    <w:rsid w:val="00CE3CEC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7F4"/>
    <w:rsid w:val="00CF0CC7"/>
    <w:rsid w:val="00CF15AA"/>
    <w:rsid w:val="00CF1D1F"/>
    <w:rsid w:val="00CF2252"/>
    <w:rsid w:val="00CF244A"/>
    <w:rsid w:val="00CF2D8F"/>
    <w:rsid w:val="00CF414D"/>
    <w:rsid w:val="00CF4242"/>
    <w:rsid w:val="00CF43E2"/>
    <w:rsid w:val="00CF4CD9"/>
    <w:rsid w:val="00CF515E"/>
    <w:rsid w:val="00CF649E"/>
    <w:rsid w:val="00CF6F1F"/>
    <w:rsid w:val="00CF7961"/>
    <w:rsid w:val="00CF7D01"/>
    <w:rsid w:val="00CF7EE1"/>
    <w:rsid w:val="00D00885"/>
    <w:rsid w:val="00D00D8C"/>
    <w:rsid w:val="00D01C11"/>
    <w:rsid w:val="00D0201B"/>
    <w:rsid w:val="00D033A0"/>
    <w:rsid w:val="00D040C0"/>
    <w:rsid w:val="00D046D8"/>
    <w:rsid w:val="00D05338"/>
    <w:rsid w:val="00D054FB"/>
    <w:rsid w:val="00D055C4"/>
    <w:rsid w:val="00D05E42"/>
    <w:rsid w:val="00D062EC"/>
    <w:rsid w:val="00D0748D"/>
    <w:rsid w:val="00D107E9"/>
    <w:rsid w:val="00D11429"/>
    <w:rsid w:val="00D11928"/>
    <w:rsid w:val="00D1269D"/>
    <w:rsid w:val="00D137C7"/>
    <w:rsid w:val="00D13CDD"/>
    <w:rsid w:val="00D1435B"/>
    <w:rsid w:val="00D143D6"/>
    <w:rsid w:val="00D146D3"/>
    <w:rsid w:val="00D1473F"/>
    <w:rsid w:val="00D14F78"/>
    <w:rsid w:val="00D16249"/>
    <w:rsid w:val="00D21261"/>
    <w:rsid w:val="00D22DE7"/>
    <w:rsid w:val="00D23207"/>
    <w:rsid w:val="00D23A9E"/>
    <w:rsid w:val="00D24A5E"/>
    <w:rsid w:val="00D27367"/>
    <w:rsid w:val="00D30E61"/>
    <w:rsid w:val="00D31A52"/>
    <w:rsid w:val="00D3210A"/>
    <w:rsid w:val="00D32F7D"/>
    <w:rsid w:val="00D32FD8"/>
    <w:rsid w:val="00D33333"/>
    <w:rsid w:val="00D33A16"/>
    <w:rsid w:val="00D35009"/>
    <w:rsid w:val="00D350EF"/>
    <w:rsid w:val="00D35AE1"/>
    <w:rsid w:val="00D35E91"/>
    <w:rsid w:val="00D36394"/>
    <w:rsid w:val="00D364AD"/>
    <w:rsid w:val="00D370BA"/>
    <w:rsid w:val="00D3724F"/>
    <w:rsid w:val="00D37CBA"/>
    <w:rsid w:val="00D41600"/>
    <w:rsid w:val="00D41874"/>
    <w:rsid w:val="00D425A9"/>
    <w:rsid w:val="00D42D8C"/>
    <w:rsid w:val="00D436D8"/>
    <w:rsid w:val="00D44022"/>
    <w:rsid w:val="00D44071"/>
    <w:rsid w:val="00D47121"/>
    <w:rsid w:val="00D47737"/>
    <w:rsid w:val="00D479EF"/>
    <w:rsid w:val="00D47B87"/>
    <w:rsid w:val="00D50046"/>
    <w:rsid w:val="00D516A8"/>
    <w:rsid w:val="00D520D5"/>
    <w:rsid w:val="00D52CDC"/>
    <w:rsid w:val="00D53A5F"/>
    <w:rsid w:val="00D54054"/>
    <w:rsid w:val="00D543FA"/>
    <w:rsid w:val="00D54832"/>
    <w:rsid w:val="00D55D8D"/>
    <w:rsid w:val="00D562FC"/>
    <w:rsid w:val="00D573AD"/>
    <w:rsid w:val="00D60253"/>
    <w:rsid w:val="00D60EA4"/>
    <w:rsid w:val="00D6107A"/>
    <w:rsid w:val="00D612CF"/>
    <w:rsid w:val="00D61FB7"/>
    <w:rsid w:val="00D62EE1"/>
    <w:rsid w:val="00D6346A"/>
    <w:rsid w:val="00D6370D"/>
    <w:rsid w:val="00D64F8F"/>
    <w:rsid w:val="00D6545A"/>
    <w:rsid w:val="00D669A2"/>
    <w:rsid w:val="00D670E1"/>
    <w:rsid w:val="00D67B2A"/>
    <w:rsid w:val="00D71AE7"/>
    <w:rsid w:val="00D72366"/>
    <w:rsid w:val="00D727AB"/>
    <w:rsid w:val="00D72C63"/>
    <w:rsid w:val="00D730F0"/>
    <w:rsid w:val="00D7417D"/>
    <w:rsid w:val="00D74304"/>
    <w:rsid w:val="00D75C93"/>
    <w:rsid w:val="00D76AD1"/>
    <w:rsid w:val="00D77570"/>
    <w:rsid w:val="00D77F43"/>
    <w:rsid w:val="00D813F8"/>
    <w:rsid w:val="00D81E0E"/>
    <w:rsid w:val="00D82CB9"/>
    <w:rsid w:val="00D8492B"/>
    <w:rsid w:val="00D8590C"/>
    <w:rsid w:val="00D85E93"/>
    <w:rsid w:val="00D860F8"/>
    <w:rsid w:val="00D87DC0"/>
    <w:rsid w:val="00D87F77"/>
    <w:rsid w:val="00D9141A"/>
    <w:rsid w:val="00D91457"/>
    <w:rsid w:val="00D92334"/>
    <w:rsid w:val="00D93EED"/>
    <w:rsid w:val="00D94C7E"/>
    <w:rsid w:val="00D95491"/>
    <w:rsid w:val="00D977B0"/>
    <w:rsid w:val="00D97F2A"/>
    <w:rsid w:val="00DA0F34"/>
    <w:rsid w:val="00DA1C2F"/>
    <w:rsid w:val="00DA1D33"/>
    <w:rsid w:val="00DA1F2E"/>
    <w:rsid w:val="00DA2351"/>
    <w:rsid w:val="00DA2B2C"/>
    <w:rsid w:val="00DA2CA9"/>
    <w:rsid w:val="00DA31E7"/>
    <w:rsid w:val="00DA3282"/>
    <w:rsid w:val="00DA45A6"/>
    <w:rsid w:val="00DA49CC"/>
    <w:rsid w:val="00DA7D01"/>
    <w:rsid w:val="00DB1211"/>
    <w:rsid w:val="00DB1AB4"/>
    <w:rsid w:val="00DB1BFC"/>
    <w:rsid w:val="00DB2650"/>
    <w:rsid w:val="00DB3370"/>
    <w:rsid w:val="00DB5A87"/>
    <w:rsid w:val="00DB68C1"/>
    <w:rsid w:val="00DC049C"/>
    <w:rsid w:val="00DC0BFE"/>
    <w:rsid w:val="00DC0C6F"/>
    <w:rsid w:val="00DC167C"/>
    <w:rsid w:val="00DC2AAE"/>
    <w:rsid w:val="00DC2D76"/>
    <w:rsid w:val="00DC6910"/>
    <w:rsid w:val="00DC6B73"/>
    <w:rsid w:val="00DC7A40"/>
    <w:rsid w:val="00DD0872"/>
    <w:rsid w:val="00DD0CE3"/>
    <w:rsid w:val="00DD29A9"/>
    <w:rsid w:val="00DD2FA1"/>
    <w:rsid w:val="00DD44B3"/>
    <w:rsid w:val="00DD7063"/>
    <w:rsid w:val="00DE06E9"/>
    <w:rsid w:val="00DE1247"/>
    <w:rsid w:val="00DE12F0"/>
    <w:rsid w:val="00DE1566"/>
    <w:rsid w:val="00DE170C"/>
    <w:rsid w:val="00DE229C"/>
    <w:rsid w:val="00DE2305"/>
    <w:rsid w:val="00DE2BF5"/>
    <w:rsid w:val="00DE2D0E"/>
    <w:rsid w:val="00DE2E9B"/>
    <w:rsid w:val="00DE5233"/>
    <w:rsid w:val="00DE6521"/>
    <w:rsid w:val="00DE6536"/>
    <w:rsid w:val="00DE69D7"/>
    <w:rsid w:val="00DE6EB8"/>
    <w:rsid w:val="00DE6F7D"/>
    <w:rsid w:val="00DE74FF"/>
    <w:rsid w:val="00DF2A1A"/>
    <w:rsid w:val="00DF2C0B"/>
    <w:rsid w:val="00DF4DEF"/>
    <w:rsid w:val="00DF546A"/>
    <w:rsid w:val="00DF6F52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53D1"/>
    <w:rsid w:val="00E06A64"/>
    <w:rsid w:val="00E06D25"/>
    <w:rsid w:val="00E079D8"/>
    <w:rsid w:val="00E10149"/>
    <w:rsid w:val="00E10FDE"/>
    <w:rsid w:val="00E1105A"/>
    <w:rsid w:val="00E120B0"/>
    <w:rsid w:val="00E13AD4"/>
    <w:rsid w:val="00E158FD"/>
    <w:rsid w:val="00E15FD9"/>
    <w:rsid w:val="00E16181"/>
    <w:rsid w:val="00E16DE8"/>
    <w:rsid w:val="00E170E9"/>
    <w:rsid w:val="00E20525"/>
    <w:rsid w:val="00E2078A"/>
    <w:rsid w:val="00E21CE0"/>
    <w:rsid w:val="00E21E1B"/>
    <w:rsid w:val="00E22061"/>
    <w:rsid w:val="00E2241B"/>
    <w:rsid w:val="00E22563"/>
    <w:rsid w:val="00E2325A"/>
    <w:rsid w:val="00E25153"/>
    <w:rsid w:val="00E25686"/>
    <w:rsid w:val="00E25F6F"/>
    <w:rsid w:val="00E25F93"/>
    <w:rsid w:val="00E3007F"/>
    <w:rsid w:val="00E30B12"/>
    <w:rsid w:val="00E31530"/>
    <w:rsid w:val="00E32539"/>
    <w:rsid w:val="00E33528"/>
    <w:rsid w:val="00E3553B"/>
    <w:rsid w:val="00E35CB4"/>
    <w:rsid w:val="00E36052"/>
    <w:rsid w:val="00E360DF"/>
    <w:rsid w:val="00E362E7"/>
    <w:rsid w:val="00E37028"/>
    <w:rsid w:val="00E414CC"/>
    <w:rsid w:val="00E41825"/>
    <w:rsid w:val="00E4202D"/>
    <w:rsid w:val="00E427D1"/>
    <w:rsid w:val="00E44176"/>
    <w:rsid w:val="00E4431E"/>
    <w:rsid w:val="00E447C3"/>
    <w:rsid w:val="00E4503C"/>
    <w:rsid w:val="00E45927"/>
    <w:rsid w:val="00E4728D"/>
    <w:rsid w:val="00E47B03"/>
    <w:rsid w:val="00E513E8"/>
    <w:rsid w:val="00E52D68"/>
    <w:rsid w:val="00E53B6B"/>
    <w:rsid w:val="00E54C36"/>
    <w:rsid w:val="00E556FF"/>
    <w:rsid w:val="00E56325"/>
    <w:rsid w:val="00E57161"/>
    <w:rsid w:val="00E571DC"/>
    <w:rsid w:val="00E576FA"/>
    <w:rsid w:val="00E60C11"/>
    <w:rsid w:val="00E62480"/>
    <w:rsid w:val="00E632E9"/>
    <w:rsid w:val="00E63DE9"/>
    <w:rsid w:val="00E644D9"/>
    <w:rsid w:val="00E657BD"/>
    <w:rsid w:val="00E65C61"/>
    <w:rsid w:val="00E6660C"/>
    <w:rsid w:val="00E7136C"/>
    <w:rsid w:val="00E72596"/>
    <w:rsid w:val="00E72671"/>
    <w:rsid w:val="00E73D5F"/>
    <w:rsid w:val="00E74205"/>
    <w:rsid w:val="00E7451E"/>
    <w:rsid w:val="00E76135"/>
    <w:rsid w:val="00E806F2"/>
    <w:rsid w:val="00E80AFF"/>
    <w:rsid w:val="00E80D42"/>
    <w:rsid w:val="00E80FC4"/>
    <w:rsid w:val="00E82690"/>
    <w:rsid w:val="00E844B6"/>
    <w:rsid w:val="00E84BFA"/>
    <w:rsid w:val="00E85BCB"/>
    <w:rsid w:val="00E86047"/>
    <w:rsid w:val="00E86077"/>
    <w:rsid w:val="00E8672B"/>
    <w:rsid w:val="00E8691D"/>
    <w:rsid w:val="00E86E51"/>
    <w:rsid w:val="00E92129"/>
    <w:rsid w:val="00E93982"/>
    <w:rsid w:val="00E9573D"/>
    <w:rsid w:val="00E9636F"/>
    <w:rsid w:val="00E9717B"/>
    <w:rsid w:val="00E9786C"/>
    <w:rsid w:val="00EA14B1"/>
    <w:rsid w:val="00EA1D8B"/>
    <w:rsid w:val="00EA35D3"/>
    <w:rsid w:val="00EA4F08"/>
    <w:rsid w:val="00EA58B3"/>
    <w:rsid w:val="00EA5FC4"/>
    <w:rsid w:val="00EA7AF4"/>
    <w:rsid w:val="00EA7F3C"/>
    <w:rsid w:val="00EB11A7"/>
    <w:rsid w:val="00EB2D7A"/>
    <w:rsid w:val="00EB3531"/>
    <w:rsid w:val="00EB361B"/>
    <w:rsid w:val="00EB43D6"/>
    <w:rsid w:val="00EB574A"/>
    <w:rsid w:val="00EB661B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3A2B"/>
    <w:rsid w:val="00EC4108"/>
    <w:rsid w:val="00EC4535"/>
    <w:rsid w:val="00EC4906"/>
    <w:rsid w:val="00EC49F9"/>
    <w:rsid w:val="00EC580B"/>
    <w:rsid w:val="00EC5B17"/>
    <w:rsid w:val="00EC5EE0"/>
    <w:rsid w:val="00EC67F6"/>
    <w:rsid w:val="00EC71A5"/>
    <w:rsid w:val="00EC7678"/>
    <w:rsid w:val="00EC77B7"/>
    <w:rsid w:val="00EC7816"/>
    <w:rsid w:val="00ED0481"/>
    <w:rsid w:val="00ED1BC7"/>
    <w:rsid w:val="00ED3C95"/>
    <w:rsid w:val="00ED449E"/>
    <w:rsid w:val="00ED4A73"/>
    <w:rsid w:val="00ED4B2E"/>
    <w:rsid w:val="00ED502E"/>
    <w:rsid w:val="00ED5BDA"/>
    <w:rsid w:val="00ED5ED5"/>
    <w:rsid w:val="00ED70B6"/>
    <w:rsid w:val="00ED75EF"/>
    <w:rsid w:val="00ED79A8"/>
    <w:rsid w:val="00EE0395"/>
    <w:rsid w:val="00EE0C81"/>
    <w:rsid w:val="00EE0EEB"/>
    <w:rsid w:val="00EE1444"/>
    <w:rsid w:val="00EE229A"/>
    <w:rsid w:val="00EE3571"/>
    <w:rsid w:val="00EE37F3"/>
    <w:rsid w:val="00EE3827"/>
    <w:rsid w:val="00EE3974"/>
    <w:rsid w:val="00EE4831"/>
    <w:rsid w:val="00EE4E8B"/>
    <w:rsid w:val="00EE57F4"/>
    <w:rsid w:val="00EE6332"/>
    <w:rsid w:val="00EE776F"/>
    <w:rsid w:val="00EE7F3C"/>
    <w:rsid w:val="00EF0818"/>
    <w:rsid w:val="00EF255A"/>
    <w:rsid w:val="00EF384B"/>
    <w:rsid w:val="00EF5317"/>
    <w:rsid w:val="00EF56AA"/>
    <w:rsid w:val="00EF68A2"/>
    <w:rsid w:val="00EF6993"/>
    <w:rsid w:val="00F01997"/>
    <w:rsid w:val="00F02B0F"/>
    <w:rsid w:val="00F03A3C"/>
    <w:rsid w:val="00F04E3A"/>
    <w:rsid w:val="00F04E6F"/>
    <w:rsid w:val="00F04E70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640C"/>
    <w:rsid w:val="00F16D6C"/>
    <w:rsid w:val="00F201D2"/>
    <w:rsid w:val="00F20A24"/>
    <w:rsid w:val="00F21A1C"/>
    <w:rsid w:val="00F21AF3"/>
    <w:rsid w:val="00F22AC2"/>
    <w:rsid w:val="00F22E02"/>
    <w:rsid w:val="00F2352C"/>
    <w:rsid w:val="00F24B1F"/>
    <w:rsid w:val="00F24CBF"/>
    <w:rsid w:val="00F260B4"/>
    <w:rsid w:val="00F2710F"/>
    <w:rsid w:val="00F271F8"/>
    <w:rsid w:val="00F27FD0"/>
    <w:rsid w:val="00F30180"/>
    <w:rsid w:val="00F302AE"/>
    <w:rsid w:val="00F3122A"/>
    <w:rsid w:val="00F3134E"/>
    <w:rsid w:val="00F31AF9"/>
    <w:rsid w:val="00F32308"/>
    <w:rsid w:val="00F323C7"/>
    <w:rsid w:val="00F336A9"/>
    <w:rsid w:val="00F339D2"/>
    <w:rsid w:val="00F33B4F"/>
    <w:rsid w:val="00F36FFE"/>
    <w:rsid w:val="00F370D0"/>
    <w:rsid w:val="00F40A1F"/>
    <w:rsid w:val="00F416EF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1A37"/>
    <w:rsid w:val="00F52700"/>
    <w:rsid w:val="00F534BA"/>
    <w:rsid w:val="00F5468E"/>
    <w:rsid w:val="00F5470E"/>
    <w:rsid w:val="00F556A3"/>
    <w:rsid w:val="00F55A35"/>
    <w:rsid w:val="00F56B56"/>
    <w:rsid w:val="00F572A3"/>
    <w:rsid w:val="00F57861"/>
    <w:rsid w:val="00F60327"/>
    <w:rsid w:val="00F616D9"/>
    <w:rsid w:val="00F63480"/>
    <w:rsid w:val="00F6562E"/>
    <w:rsid w:val="00F65817"/>
    <w:rsid w:val="00F66454"/>
    <w:rsid w:val="00F6662E"/>
    <w:rsid w:val="00F66F92"/>
    <w:rsid w:val="00F67068"/>
    <w:rsid w:val="00F67505"/>
    <w:rsid w:val="00F70683"/>
    <w:rsid w:val="00F71034"/>
    <w:rsid w:val="00F712DF"/>
    <w:rsid w:val="00F724C4"/>
    <w:rsid w:val="00F72A85"/>
    <w:rsid w:val="00F73004"/>
    <w:rsid w:val="00F73CF2"/>
    <w:rsid w:val="00F755F4"/>
    <w:rsid w:val="00F75F2C"/>
    <w:rsid w:val="00F76CC2"/>
    <w:rsid w:val="00F77AAC"/>
    <w:rsid w:val="00F77DE9"/>
    <w:rsid w:val="00F811E6"/>
    <w:rsid w:val="00F8294F"/>
    <w:rsid w:val="00F82C4E"/>
    <w:rsid w:val="00F83AB9"/>
    <w:rsid w:val="00F83D66"/>
    <w:rsid w:val="00F8448C"/>
    <w:rsid w:val="00F84646"/>
    <w:rsid w:val="00F848F3"/>
    <w:rsid w:val="00F85EA4"/>
    <w:rsid w:val="00F866F9"/>
    <w:rsid w:val="00F869AB"/>
    <w:rsid w:val="00F86ED0"/>
    <w:rsid w:val="00F87A61"/>
    <w:rsid w:val="00F9111A"/>
    <w:rsid w:val="00F92097"/>
    <w:rsid w:val="00F948F7"/>
    <w:rsid w:val="00F9571E"/>
    <w:rsid w:val="00F9752D"/>
    <w:rsid w:val="00FA0AC2"/>
    <w:rsid w:val="00FA1B39"/>
    <w:rsid w:val="00FA1FD2"/>
    <w:rsid w:val="00FA239E"/>
    <w:rsid w:val="00FA322E"/>
    <w:rsid w:val="00FA3E49"/>
    <w:rsid w:val="00FA476E"/>
    <w:rsid w:val="00FA59F8"/>
    <w:rsid w:val="00FA6820"/>
    <w:rsid w:val="00FA69B7"/>
    <w:rsid w:val="00FA6A8E"/>
    <w:rsid w:val="00FA6FB7"/>
    <w:rsid w:val="00FA7ACD"/>
    <w:rsid w:val="00FB08FB"/>
    <w:rsid w:val="00FB1931"/>
    <w:rsid w:val="00FB297B"/>
    <w:rsid w:val="00FB2FFE"/>
    <w:rsid w:val="00FB4176"/>
    <w:rsid w:val="00FB52AF"/>
    <w:rsid w:val="00FB5550"/>
    <w:rsid w:val="00FB5D55"/>
    <w:rsid w:val="00FB5F8A"/>
    <w:rsid w:val="00FB65D4"/>
    <w:rsid w:val="00FB6CED"/>
    <w:rsid w:val="00FB798D"/>
    <w:rsid w:val="00FB7DF8"/>
    <w:rsid w:val="00FC0C46"/>
    <w:rsid w:val="00FC122A"/>
    <w:rsid w:val="00FC1475"/>
    <w:rsid w:val="00FC1BEB"/>
    <w:rsid w:val="00FC256B"/>
    <w:rsid w:val="00FC29D6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7034"/>
    <w:rsid w:val="00FC70BA"/>
    <w:rsid w:val="00FC767E"/>
    <w:rsid w:val="00FC7CED"/>
    <w:rsid w:val="00FD0D0E"/>
    <w:rsid w:val="00FD101C"/>
    <w:rsid w:val="00FD29D3"/>
    <w:rsid w:val="00FD3476"/>
    <w:rsid w:val="00FD3747"/>
    <w:rsid w:val="00FD52B6"/>
    <w:rsid w:val="00FD5CD1"/>
    <w:rsid w:val="00FD5DD5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4CD1"/>
    <w:rsid w:val="00FE5247"/>
    <w:rsid w:val="00FE5B54"/>
    <w:rsid w:val="00FE65B0"/>
    <w:rsid w:val="00FE6ED8"/>
    <w:rsid w:val="00FE7721"/>
    <w:rsid w:val="00FE7D8E"/>
    <w:rsid w:val="00FF22E2"/>
    <w:rsid w:val="00FF2D4E"/>
    <w:rsid w:val="00FF3881"/>
    <w:rsid w:val="00FF449C"/>
    <w:rsid w:val="00FF449D"/>
    <w:rsid w:val="00FF4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C0CAA2"/>
  <w15:docId w15:val="{AF1B1422-81F6-4C51-9BF6-1C0C8C93E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232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9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9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uiPriority w:val="99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uiPriority w:val="99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uiPriority w:val="99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FC1BEB"/>
    <w:rPr>
      <w:rFonts w:ascii="Times New Roman" w:hAnsi="Times New Roman" w:cs="Times New Roman"/>
      <w:b/>
      <w:sz w:val="24"/>
    </w:rPr>
  </w:style>
  <w:style w:type="character" w:customStyle="1" w:styleId="20">
    <w:name w:val="Заголовок 2 Знак"/>
    <w:link w:val="2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FC1BEB"/>
    <w:rPr>
      <w:rFonts w:ascii="Times New Roman" w:hAnsi="Times New Roman" w:cs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paragraph" w:customStyle="1" w:styleId="a3">
    <w:name w:val="Мой"/>
    <w:basedOn w:val="a"/>
    <w:uiPriority w:val="99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uiPriority w:val="99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locked/>
    <w:rsid w:val="00FC1BEB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customStyle="1" w:styleId="12">
    <w:name w:val="Обычный1"/>
    <w:uiPriority w:val="99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uiPriority w:val="99"/>
    <w:rsid w:val="00FC1BEB"/>
    <w:pPr>
      <w:ind w:left="360" w:hanging="360"/>
    </w:pPr>
  </w:style>
  <w:style w:type="character" w:customStyle="1" w:styleId="a5">
    <w:name w:val="Основной текст с отступом Знак"/>
    <w:link w:val="a4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uiPriority w:val="99"/>
    <w:locked/>
    <w:rsid w:val="00FC1BEB"/>
    <w:rPr>
      <w:rFonts w:ascii="Times New Roman" w:eastAsia="Batang" w:hAnsi="Times New Roman" w:cs="Times New Roman"/>
      <w:sz w:val="20"/>
      <w:lang w:eastAsia="ko-KR"/>
    </w:rPr>
  </w:style>
  <w:style w:type="paragraph" w:styleId="a6">
    <w:name w:val="Body Text"/>
    <w:basedOn w:val="a"/>
    <w:link w:val="a7"/>
    <w:uiPriority w:val="99"/>
    <w:rsid w:val="00FC1BEB"/>
    <w:pPr>
      <w:jc w:val="center"/>
    </w:pPr>
  </w:style>
  <w:style w:type="character" w:customStyle="1" w:styleId="a7">
    <w:name w:val="Основной текст Знак"/>
    <w:link w:val="a6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paragraph" w:styleId="a8">
    <w:name w:val="header"/>
    <w:basedOn w:val="a"/>
    <w:link w:val="a9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paragraph" w:styleId="33">
    <w:name w:val="Body Text 3"/>
    <w:basedOn w:val="a"/>
    <w:link w:val="34"/>
    <w:uiPriority w:val="99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uiPriority w:val="99"/>
    <w:locked/>
    <w:rsid w:val="00FC1BEB"/>
    <w:rPr>
      <w:rFonts w:ascii="Times New Roman" w:hAnsi="Times New Roman" w:cs="Times New Roman"/>
      <w:kern w:val="28"/>
      <w:sz w:val="20"/>
      <w:lang w:eastAsia="ru-RU"/>
    </w:rPr>
  </w:style>
  <w:style w:type="paragraph" w:styleId="23">
    <w:name w:val="Body Text 2"/>
    <w:basedOn w:val="a"/>
    <w:link w:val="24"/>
    <w:uiPriority w:val="99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uiPriority w:val="99"/>
    <w:locked/>
    <w:rsid w:val="00FC1BEB"/>
    <w:rPr>
      <w:rFonts w:ascii="Times New Roman" w:hAnsi="Times New Roman" w:cs="Times New Roman"/>
      <w:b/>
      <w:caps/>
      <w:sz w:val="20"/>
      <w:lang w:eastAsia="ru-RU"/>
    </w:rPr>
  </w:style>
  <w:style w:type="paragraph" w:styleId="aa">
    <w:name w:val="Block Text"/>
    <w:basedOn w:val="a"/>
    <w:uiPriority w:val="99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styleId="ad">
    <w:name w:val="page number"/>
    <w:uiPriority w:val="99"/>
    <w:rsid w:val="00FC1BEB"/>
    <w:rPr>
      <w:rFonts w:cs="Times New Roman"/>
    </w:rPr>
  </w:style>
  <w:style w:type="paragraph" w:styleId="ae">
    <w:name w:val="Title"/>
    <w:basedOn w:val="a"/>
    <w:link w:val="af"/>
    <w:uiPriority w:val="99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Заголовок Знак"/>
    <w:link w:val="ae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paragraph" w:customStyle="1" w:styleId="13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uiPriority w:val="99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uiPriority w:val="99"/>
    <w:rsid w:val="00FC1BEB"/>
  </w:style>
  <w:style w:type="character" w:customStyle="1" w:styleId="af1">
    <w:name w:val="Текст сноски Знак"/>
    <w:link w:val="af0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styleId="af2">
    <w:name w:val="footnote reference"/>
    <w:uiPriority w:val="99"/>
    <w:rsid w:val="00FC1BEB"/>
    <w:rPr>
      <w:rFonts w:cs="Times New Roman"/>
      <w:vertAlign w:val="superscript"/>
    </w:rPr>
  </w:style>
  <w:style w:type="table" w:styleId="af3">
    <w:name w:val="Table Grid"/>
    <w:basedOn w:val="a1"/>
    <w:uiPriority w:val="99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uiPriority w:val="99"/>
    <w:locked/>
    <w:rsid w:val="00FC1BEB"/>
    <w:rPr>
      <w:rFonts w:ascii="Tahoma" w:hAnsi="Tahoma" w:cs="Times New Roman"/>
      <w:sz w:val="16"/>
      <w:lang w:eastAsia="ru-RU"/>
    </w:rPr>
  </w:style>
  <w:style w:type="character" w:styleId="af6">
    <w:name w:val="Strong"/>
    <w:uiPriority w:val="99"/>
    <w:qFormat/>
    <w:rsid w:val="00FC1BEB"/>
    <w:rPr>
      <w:rFonts w:cs="Times New Roman"/>
      <w:b/>
    </w:rPr>
  </w:style>
  <w:style w:type="character" w:styleId="af7">
    <w:name w:val="Hyperlink"/>
    <w:uiPriority w:val="99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uiPriority w:val="99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uiPriority w:val="99"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uiPriority w:val="99"/>
    <w:rsid w:val="00FC1BEB"/>
    <w:pPr>
      <w:spacing w:after="100"/>
    </w:pPr>
  </w:style>
  <w:style w:type="paragraph" w:styleId="af8">
    <w:name w:val="List Paragraph"/>
    <w:basedOn w:val="a"/>
    <w:uiPriority w:val="99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uiPriority w:val="99"/>
    <w:rsid w:val="00CF7EE1"/>
    <w:rPr>
      <w:i/>
    </w:rPr>
  </w:style>
  <w:style w:type="character" w:styleId="af9">
    <w:name w:val="FollowedHyperlink"/>
    <w:uiPriority w:val="99"/>
    <w:locked/>
    <w:rsid w:val="00C5231B"/>
    <w:rPr>
      <w:rFonts w:cs="Times New Roman"/>
      <w:color w:val="800080"/>
      <w:u w:val="single"/>
    </w:rPr>
  </w:style>
  <w:style w:type="paragraph" w:customStyle="1" w:styleId="afa">
    <w:name w:val="Для таблиц"/>
    <w:basedOn w:val="a"/>
    <w:uiPriority w:val="99"/>
    <w:rsid w:val="008D762C"/>
    <w:rPr>
      <w:rFonts w:eastAsia="Times New Roman"/>
      <w:sz w:val="24"/>
      <w:szCs w:val="24"/>
    </w:rPr>
  </w:style>
  <w:style w:type="character" w:customStyle="1" w:styleId="postbody">
    <w:name w:val="postbody"/>
    <w:uiPriority w:val="99"/>
    <w:rsid w:val="00910EAC"/>
    <w:rPr>
      <w:rFonts w:cs="Times New Roman"/>
    </w:rPr>
  </w:style>
  <w:style w:type="paragraph" w:customStyle="1" w:styleId="western">
    <w:name w:val="western"/>
    <w:basedOn w:val="a"/>
    <w:uiPriority w:val="99"/>
    <w:rsid w:val="0009710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b">
    <w:name w:val="Normal (Web)"/>
    <w:basedOn w:val="a"/>
    <w:uiPriority w:val="99"/>
    <w:locked/>
    <w:rsid w:val="00B4218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Textbody">
    <w:name w:val="Text body"/>
    <w:basedOn w:val="a"/>
    <w:uiPriority w:val="99"/>
    <w:rsid w:val="008532DF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numbering" w:customStyle="1" w:styleId="1">
    <w:name w:val="Список1"/>
    <w:rsid w:val="008A0A76"/>
    <w:pPr>
      <w:numPr>
        <w:numId w:val="5"/>
      </w:numPr>
    </w:pPr>
  </w:style>
  <w:style w:type="character" w:customStyle="1" w:styleId="UnresolvedMention">
    <w:name w:val="Unresolved Mention"/>
    <w:basedOn w:val="a0"/>
    <w:uiPriority w:val="99"/>
    <w:semiHidden/>
    <w:unhideWhenUsed/>
    <w:rsid w:val="00220BC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.lanbook.com/book/691" TargetMode="External"/><Relationship Id="rId18" Type="http://schemas.openxmlformats.org/officeDocument/2006/relationships/hyperlink" Target="http://e.lanbook.com/book/1141" TargetMode="External"/><Relationship Id="rId26" Type="http://schemas.openxmlformats.org/officeDocument/2006/relationships/hyperlink" Target="http://e.lanbook.com/book/118" TargetMode="External"/><Relationship Id="rId3" Type="http://schemas.openxmlformats.org/officeDocument/2006/relationships/styles" Target="styles.xml"/><Relationship Id="rId21" Type="http://schemas.openxmlformats.org/officeDocument/2006/relationships/hyperlink" Target="http://e.lanbook.com/book/35801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e.lanbook.com/book/1141" TargetMode="External"/><Relationship Id="rId17" Type="http://schemas.openxmlformats.org/officeDocument/2006/relationships/hyperlink" Target="http://e.lanbook.com/book/118" TargetMode="External"/><Relationship Id="rId25" Type="http://schemas.openxmlformats.org/officeDocument/2006/relationships/hyperlink" Target="http://e.lanbook.com/book/691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e.lanbook.com/book/691" TargetMode="External"/><Relationship Id="rId20" Type="http://schemas.openxmlformats.org/officeDocument/2006/relationships/hyperlink" Target="http://e.lanbook.com/book/1142" TargetMode="External"/><Relationship Id="rId29" Type="http://schemas.openxmlformats.org/officeDocument/2006/relationships/hyperlink" Target="http://ibooks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.lanbook.com/book/691" TargetMode="External"/><Relationship Id="rId24" Type="http://schemas.openxmlformats.org/officeDocument/2006/relationships/hyperlink" Target="http://e.lanbook.com/book/1141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e.lanbook.com/book/118" TargetMode="External"/><Relationship Id="rId23" Type="http://schemas.openxmlformats.org/officeDocument/2006/relationships/hyperlink" Target="http://e.lanbook.com/book/35801" TargetMode="External"/><Relationship Id="rId28" Type="http://schemas.openxmlformats.org/officeDocument/2006/relationships/hyperlink" Target="http://e.lanbook.com" TargetMode="External"/><Relationship Id="rId10" Type="http://schemas.openxmlformats.org/officeDocument/2006/relationships/hyperlink" Target="http://e.lanbook.com/book/1141" TargetMode="External"/><Relationship Id="rId19" Type="http://schemas.openxmlformats.org/officeDocument/2006/relationships/hyperlink" Target="http://e.lanbook.com/book/35801" TargetMode="External"/><Relationship Id="rId31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e.lanbook.com/book/691" TargetMode="External"/><Relationship Id="rId22" Type="http://schemas.openxmlformats.org/officeDocument/2006/relationships/hyperlink" Target="http://e.lanbook.com/book/1141" TargetMode="External"/><Relationship Id="rId27" Type="http://schemas.openxmlformats.org/officeDocument/2006/relationships/hyperlink" Target="http://e.lanbook.com/book/35801" TargetMode="External"/><Relationship Id="rId30" Type="http://schemas.openxmlformats.org/officeDocument/2006/relationships/hyperlink" Target="http://sdo.pgups.ru/%20-" TargetMode="External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9F4BF-1F09-45F4-9AC3-9D2AF6D22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18</Pages>
  <Words>4754</Words>
  <Characters>27099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>Microsoft</Company>
  <LinksUpToDate>false</LinksUpToDate>
  <CharactersWithSpaces>31790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1</dc:creator>
  <cp:lastModifiedBy>student</cp:lastModifiedBy>
  <cp:revision>11</cp:revision>
  <cp:lastPrinted>2017-02-08T10:18:00Z</cp:lastPrinted>
  <dcterms:created xsi:type="dcterms:W3CDTF">2017-10-15T17:58:00Z</dcterms:created>
  <dcterms:modified xsi:type="dcterms:W3CDTF">2017-11-16T12:57:00Z</dcterms:modified>
</cp:coreProperties>
</file>